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D3" w:rsidRPr="002D53EE" w:rsidRDefault="00386BB1" w:rsidP="00F177D3">
      <w:pPr>
        <w:pStyle w:val="Styl2"/>
        <w:tabs>
          <w:tab w:val="num" w:pos="3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</w:t>
      </w:r>
      <w:r w:rsidR="009D277F">
        <w:rPr>
          <w:rFonts w:ascii="Times New Roman" w:hAnsi="Times New Roman" w:cs="Times New Roman"/>
        </w:rPr>
        <w:t xml:space="preserve"> 2</w:t>
      </w:r>
      <w:r w:rsidR="00F177D3" w:rsidRPr="002D53EE">
        <w:rPr>
          <w:rFonts w:ascii="Times New Roman" w:hAnsi="Times New Roman" w:cs="Times New Roman"/>
        </w:rPr>
        <w:t>:</w:t>
      </w:r>
    </w:p>
    <w:p w:rsidR="00F177D3" w:rsidRPr="00981EF1" w:rsidRDefault="00F177D3" w:rsidP="00981EF1">
      <w:pPr>
        <w:spacing w:after="60"/>
        <w:jc w:val="both"/>
        <w:rPr>
          <w:sz w:val="22"/>
          <w:szCs w:val="20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ČESTNÉ PROHLÁŠENÍ</w:t>
      </w:r>
    </w:p>
    <w:p w:rsidR="00FB1813" w:rsidRPr="00D47B71" w:rsidRDefault="00D47B71" w:rsidP="00FB1813">
      <w:pPr>
        <w:pStyle w:val="Nzev0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 xml:space="preserve">o splnění základních kvalifikačních předpokladů 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Já, níže podepsaný statutární zástupce uchazeče (společnosti):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jc w:val="left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název společnosti:</w:t>
      </w:r>
    </w:p>
    <w:p w:rsidR="00D47B71" w:rsidRPr="00D47B71" w:rsidRDefault="00D47B71" w:rsidP="00D47B71">
      <w:pPr>
        <w:pStyle w:val="Nzev0"/>
        <w:jc w:val="left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IČ: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čestně prohlašuji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 xml:space="preserve">prohlašujeme, že </w:t>
      </w:r>
      <w:r w:rsidR="001F4795">
        <w:rPr>
          <w:rFonts w:ascii="Times New Roman" w:hAnsi="Times New Roman" w:cs="Times New Roman"/>
          <w:sz w:val="22"/>
        </w:rPr>
        <w:t xml:space="preserve">naše společnost je uchazečem, 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>který nebyl pravomocně odsouzen pro trestný čin spáchaný ve prospěch organizované zločinecké skupiny, trestný čin účasti na organizované zločinecké skupině, legalizace výnosů z</w:t>
      </w:r>
      <w:r>
        <w:rPr>
          <w:rFonts w:ascii="Times New Roman" w:hAnsi="Times New Roman" w:cs="Times New Roman"/>
          <w:b w:val="0"/>
          <w:sz w:val="22"/>
        </w:rPr>
        <w:t> </w:t>
      </w:r>
      <w:r w:rsidRPr="00306E71">
        <w:rPr>
          <w:rFonts w:ascii="Times New Roman" w:hAnsi="Times New Roman" w:cs="Times New Roman"/>
          <w:b w:val="0"/>
          <w:sz w:val="22"/>
        </w:rPr>
        <w:t>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</w:t>
      </w:r>
      <w:r>
        <w:rPr>
          <w:rFonts w:ascii="Times New Roman" w:hAnsi="Times New Roman" w:cs="Times New Roman"/>
          <w:b w:val="0"/>
          <w:sz w:val="22"/>
        </w:rPr>
        <w:t> </w:t>
      </w:r>
      <w:r w:rsidRPr="00306E71">
        <w:rPr>
          <w:rFonts w:ascii="Times New Roman" w:hAnsi="Times New Roman" w:cs="Times New Roman"/>
          <w:b w:val="0"/>
          <w:sz w:val="22"/>
        </w:rPr>
        <w:t>zemi svého sídla, místa podnikání či bydliště,</w:t>
      </w: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>který v posledních 3 letech nenaplnil skutkovou podstatu jednání nekalé soutěže formou podplácení podle zvláštního právn</w:t>
      </w:r>
      <w:r w:rsidR="001F4795">
        <w:rPr>
          <w:rFonts w:ascii="Times New Roman" w:hAnsi="Times New Roman" w:cs="Times New Roman"/>
          <w:b w:val="0"/>
          <w:sz w:val="22"/>
        </w:rPr>
        <w:t>ího předpisu</w:t>
      </w:r>
      <w:r w:rsidRPr="00306E71">
        <w:rPr>
          <w:rFonts w:ascii="Times New Roman" w:hAnsi="Times New Roman" w:cs="Times New Roman"/>
          <w:b w:val="0"/>
          <w:sz w:val="22"/>
        </w:rPr>
        <w:t>,</w:t>
      </w: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</w:t>
      </w:r>
      <w:r w:rsidR="001F4795">
        <w:rPr>
          <w:rFonts w:ascii="Times New Roman" w:hAnsi="Times New Roman" w:cs="Times New Roman"/>
          <w:b w:val="0"/>
          <w:sz w:val="22"/>
        </w:rPr>
        <w:t>etek byl zcela nepostačující</w:t>
      </w:r>
      <w:r w:rsidRPr="00306E71">
        <w:rPr>
          <w:rFonts w:ascii="Times New Roman" w:hAnsi="Times New Roman" w:cs="Times New Roman"/>
          <w:b w:val="0"/>
          <w:sz w:val="22"/>
        </w:rPr>
        <w:t xml:space="preserve"> nebo zavedena nucená správa podle zvláštních právních předpisů,</w:t>
      </w: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>který není v likvidaci,</w:t>
      </w: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lastRenderedPageBreak/>
        <w:t>který nemá v evidenci daní zachyceny daňové nedoplatky, a to jak v České republice, tak v zemi sídla, místa podnikání či bydliště dodavatele,</w:t>
      </w: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>který nemá nedoplatek na pojistném a na penále na veřejné zdravotní pojištění, a to jak v České republice, tak v zemi sídla, místa podnikání či bydliště dodavatele,</w:t>
      </w: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>který nebyl v posledních 3 letech pravomocně disciplinárně potrestán</w:t>
      </w:r>
      <w:r w:rsidR="001F4795">
        <w:rPr>
          <w:rFonts w:ascii="Times New Roman" w:hAnsi="Times New Roman" w:cs="Times New Roman"/>
          <w:b w:val="0"/>
          <w:sz w:val="22"/>
        </w:rPr>
        <w:t>,</w:t>
      </w:r>
      <w:r w:rsidRPr="00306E71">
        <w:rPr>
          <w:rFonts w:ascii="Times New Roman" w:hAnsi="Times New Roman" w:cs="Times New Roman"/>
          <w:b w:val="0"/>
          <w:sz w:val="22"/>
        </w:rPr>
        <w:t xml:space="preserve">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>který není veden v rejstříku osob se zákazem plnění veřejných zakázek a</w:t>
      </w:r>
    </w:p>
    <w:p w:rsidR="00306E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b w:val="0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 xml:space="preserve">kterému nebyla v posledních 3 letech pravomocně uložena pokuta za umožnění výkonu nelegální práce podle </w:t>
      </w:r>
      <w:r w:rsidR="001F4795">
        <w:rPr>
          <w:rFonts w:ascii="Times New Roman" w:hAnsi="Times New Roman" w:cs="Times New Roman"/>
          <w:b w:val="0"/>
          <w:sz w:val="22"/>
        </w:rPr>
        <w:t>zvláštního právního předpisu</w:t>
      </w:r>
      <w:r w:rsidRPr="00306E71">
        <w:rPr>
          <w:rFonts w:ascii="Times New Roman" w:hAnsi="Times New Roman" w:cs="Times New Roman"/>
          <w:b w:val="0"/>
          <w:sz w:val="22"/>
        </w:rPr>
        <w:t>,</w:t>
      </w:r>
    </w:p>
    <w:p w:rsidR="00D47B71" w:rsidRPr="00306E71" w:rsidRDefault="00306E71" w:rsidP="00306E71">
      <w:pPr>
        <w:pStyle w:val="Nzev0"/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 w:cs="Times New Roman"/>
          <w:sz w:val="22"/>
        </w:rPr>
      </w:pPr>
      <w:r w:rsidRPr="00306E71">
        <w:rPr>
          <w:rFonts w:ascii="Times New Roman" w:hAnsi="Times New Roman" w:cs="Times New Roman"/>
          <w:b w:val="0"/>
          <w:sz w:val="22"/>
        </w:rPr>
        <w:t>vůči němuž nebyla v posledních 3 letech zavedena dočasná správa nebo v posledních 3 letech uplatněno opatření k řešení krize podle zákona upravujícího ozdravné postupy a řešení krize na finančním trhu.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306E71" w:rsidRDefault="00306E71" w:rsidP="00D47B71">
      <w:pPr>
        <w:pStyle w:val="Nzev0"/>
        <w:jc w:val="left"/>
        <w:rPr>
          <w:rFonts w:ascii="Times New Roman" w:hAnsi="Times New Roman" w:cs="Times New Roman"/>
          <w:sz w:val="22"/>
        </w:rPr>
      </w:pPr>
    </w:p>
    <w:p w:rsidR="00306E71" w:rsidRDefault="00306E71" w:rsidP="00D47B71">
      <w:pPr>
        <w:pStyle w:val="Nzev0"/>
        <w:jc w:val="left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jc w:val="left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V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…………</w:t>
      </w:r>
      <w:proofErr w:type="gramStart"/>
      <w:r w:rsidRPr="00D47B71">
        <w:rPr>
          <w:rFonts w:ascii="Times New Roman" w:hAnsi="Times New Roman" w:cs="Times New Roman"/>
          <w:sz w:val="22"/>
        </w:rPr>
        <w:t>…..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dne</w:t>
      </w:r>
      <w:proofErr w:type="gramEnd"/>
      <w:r w:rsidR="00366B35"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.....................</w:t>
      </w:r>
    </w:p>
    <w:p w:rsidR="00D47B71" w:rsidRPr="00D47B71" w:rsidRDefault="00D47B71" w:rsidP="00D47B71">
      <w:pPr>
        <w:pStyle w:val="Nzev0"/>
        <w:ind w:left="4956" w:firstLine="708"/>
        <w:jc w:val="both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ind w:left="4956" w:firstLine="708"/>
        <w:jc w:val="both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...............................……………</w:t>
      </w:r>
    </w:p>
    <w:p w:rsidR="00D47B71" w:rsidRPr="00D47B71" w:rsidRDefault="00D47B71" w:rsidP="00D47B71">
      <w:pPr>
        <w:pStyle w:val="Nzev0"/>
        <w:ind w:left="4956"/>
        <w:jc w:val="both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jméno a funkce oprávněného zástupce uchazeče</w:t>
      </w: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6D4D9A" w:rsidRPr="00D47B71" w:rsidRDefault="00D47B71" w:rsidP="000B7E4C">
      <w:pPr>
        <w:spacing w:after="60"/>
        <w:ind w:left="5664" w:firstLine="708"/>
        <w:jc w:val="both"/>
        <w:rPr>
          <w:b/>
          <w:sz w:val="20"/>
          <w:szCs w:val="20"/>
        </w:rPr>
      </w:pPr>
      <w:bookmarkStart w:id="0" w:name="_GoBack"/>
      <w:bookmarkEnd w:id="0"/>
      <w:r w:rsidRPr="00D47B71">
        <w:rPr>
          <w:sz w:val="22"/>
        </w:rPr>
        <w:t>podpis (razítko)</w:t>
      </w:r>
    </w:p>
    <w:sectPr w:rsidR="006D4D9A" w:rsidRPr="00D47B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8A9" w:rsidRDefault="006B08A9" w:rsidP="00F177D3">
      <w:r>
        <w:separator/>
      </w:r>
    </w:p>
  </w:endnote>
  <w:endnote w:type="continuationSeparator" w:id="0">
    <w:p w:rsidR="006B08A9" w:rsidRDefault="006B08A9" w:rsidP="00F1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Franklin Gothic Medium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8A9" w:rsidRDefault="006B08A9" w:rsidP="00F177D3">
      <w:r>
        <w:separator/>
      </w:r>
    </w:p>
  </w:footnote>
  <w:footnote w:type="continuationSeparator" w:id="0">
    <w:p w:rsidR="006B08A9" w:rsidRDefault="006B08A9" w:rsidP="00F17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39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79"/>
      <w:gridCol w:w="3260"/>
    </w:tblGrid>
    <w:tr w:rsidR="00F177D3" w:rsidTr="0060498F">
      <w:trPr>
        <w:cantSplit/>
        <w:trHeight w:val="980"/>
      </w:trPr>
      <w:tc>
        <w:tcPr>
          <w:tcW w:w="58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177D3" w:rsidRPr="00F177D3" w:rsidRDefault="00F177D3" w:rsidP="00F177D3">
          <w:pPr>
            <w:pStyle w:val="Zhlav"/>
            <w:jc w:val="center"/>
            <w:rPr>
              <w:rFonts w:ascii="Arial" w:hAnsi="Arial" w:cs="Arial"/>
              <w:b/>
              <w:caps/>
              <w:sz w:val="22"/>
              <w:szCs w:val="36"/>
            </w:rPr>
          </w:pPr>
          <w:r w:rsidRPr="00F177D3">
            <w:rPr>
              <w:rFonts w:ascii="Arial" w:hAnsi="Arial" w:cs="Arial"/>
              <w:b/>
              <w:caps/>
              <w:sz w:val="22"/>
              <w:szCs w:val="36"/>
            </w:rPr>
            <w:t>REKONSTRUKCE A PŘÍSTAVBA TECHNICKY NEVYHOVUJÍCÍHO OBJEKTU SPOLEČNOSTI DETESK</w:t>
          </w:r>
        </w:p>
      </w:tc>
      <w:tc>
        <w:tcPr>
          <w:tcW w:w="3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177D3" w:rsidRDefault="00F177D3" w:rsidP="00F177D3">
          <w:pPr>
            <w:pStyle w:val="Zhlav"/>
            <w:jc w:val="center"/>
            <w:rPr>
              <w:rFonts w:ascii="Arial" w:hAnsi="Arial" w:cs="Arial"/>
              <w:sz w:val="16"/>
            </w:rPr>
          </w:pPr>
          <w:r w:rsidRPr="001F4556">
            <w:rPr>
              <w:noProof/>
            </w:rPr>
            <w:drawing>
              <wp:inline distT="0" distB="0" distL="0" distR="0">
                <wp:extent cx="1762125" cy="552450"/>
                <wp:effectExtent l="0" t="0" r="952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77D3" w:rsidRDefault="00F177D3">
    <w:pPr>
      <w:pStyle w:val="Zhlav"/>
    </w:pPr>
  </w:p>
  <w:p w:rsidR="00F177D3" w:rsidRDefault="00F177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B74DB"/>
    <w:multiLevelType w:val="hybridMultilevel"/>
    <w:tmpl w:val="464E9DA6"/>
    <w:lvl w:ilvl="0" w:tplc="88F6E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D3"/>
    <w:rsid w:val="00095872"/>
    <w:rsid w:val="000B7E4C"/>
    <w:rsid w:val="001F4795"/>
    <w:rsid w:val="00306E71"/>
    <w:rsid w:val="00366B35"/>
    <w:rsid w:val="00386BB1"/>
    <w:rsid w:val="005B7935"/>
    <w:rsid w:val="0060498F"/>
    <w:rsid w:val="0067648B"/>
    <w:rsid w:val="006B08A9"/>
    <w:rsid w:val="006D4D9A"/>
    <w:rsid w:val="00850BFA"/>
    <w:rsid w:val="00981EF1"/>
    <w:rsid w:val="009D277F"/>
    <w:rsid w:val="00D47B71"/>
    <w:rsid w:val="00E7490C"/>
    <w:rsid w:val="00F177D3"/>
    <w:rsid w:val="00FB1813"/>
    <w:rsid w:val="00FE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90907-A98C-455B-B213-6675E57C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7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">
    <w:name w:val="název"/>
    <w:basedOn w:val="Normln"/>
    <w:uiPriority w:val="99"/>
    <w:rsid w:val="00F177D3"/>
    <w:pPr>
      <w:suppressAutoHyphens/>
      <w:spacing w:after="40" w:line="360" w:lineRule="auto"/>
      <w:jc w:val="center"/>
    </w:pPr>
    <w:rPr>
      <w:rFonts w:ascii="Franklin Gothic Book" w:hAnsi="Franklin Gothic Book" w:cs="Franklin Gothic Book"/>
      <w:b/>
      <w:bCs/>
      <w:caps/>
      <w:color w:val="393277"/>
      <w:spacing w:val="72"/>
      <w:sz w:val="36"/>
      <w:szCs w:val="36"/>
    </w:rPr>
  </w:style>
  <w:style w:type="paragraph" w:customStyle="1" w:styleId="Styl2">
    <w:name w:val="Styl2"/>
    <w:basedOn w:val="Normln"/>
    <w:uiPriority w:val="99"/>
    <w:rsid w:val="00F177D3"/>
    <w:pPr>
      <w:spacing w:before="120" w:after="120"/>
    </w:pPr>
    <w:rPr>
      <w:rFonts w:ascii="Arial" w:hAnsi="Arial" w:cs="Arial"/>
      <w:b/>
      <w:sz w:val="20"/>
      <w:szCs w:val="22"/>
    </w:rPr>
  </w:style>
  <w:style w:type="paragraph" w:styleId="Zhlav">
    <w:name w:val="header"/>
    <w:basedOn w:val="Normln"/>
    <w:link w:val="ZhlavChar"/>
    <w:unhideWhenUsed/>
    <w:rsid w:val="00F177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77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177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77D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8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0">
    <w:name w:val="Title"/>
    <w:basedOn w:val="Normln"/>
    <w:link w:val="NzevChar"/>
    <w:qFormat/>
    <w:rsid w:val="00D47B71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0"/>
    <w:rsid w:val="00D47B71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641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Anděl Jakub</dc:creator>
  <cp:keywords/>
  <dc:description/>
  <cp:lastModifiedBy>Anděl Jakub</cp:lastModifiedBy>
  <cp:revision>14</cp:revision>
  <dcterms:created xsi:type="dcterms:W3CDTF">2016-03-23T15:49:00Z</dcterms:created>
  <dcterms:modified xsi:type="dcterms:W3CDTF">2016-04-12T14:45:00Z</dcterms:modified>
</cp:coreProperties>
</file>