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7D3A" w14:textId="08244E90" w:rsidR="005C5C31" w:rsidRPr="00ED7B0A" w:rsidRDefault="00ED7B0A" w:rsidP="008750D4">
      <w:pPr>
        <w:shd w:val="clear" w:color="auto" w:fill="9CC2E5" w:themeFill="accent1" w:themeFillTint="99"/>
        <w:spacing w:before="120" w:line="264" w:lineRule="auto"/>
        <w:jc w:val="center"/>
        <w:rPr>
          <w:rFonts w:ascii="Arial" w:hAnsi="Arial" w:cs="Arial"/>
          <w:b/>
          <w:sz w:val="28"/>
          <w:szCs w:val="28"/>
        </w:rPr>
      </w:pPr>
      <w:r w:rsidRPr="00ED7B0A">
        <w:rPr>
          <w:rFonts w:ascii="Arial" w:hAnsi="Arial" w:cs="Arial"/>
          <w:b/>
          <w:sz w:val="28"/>
          <w:szCs w:val="28"/>
        </w:rPr>
        <w:t>Vzor Čestného prohlášení ve vztahu k § 74 odst. 1 písm. b) a c) ZZVZ</w:t>
      </w:r>
      <w:r w:rsidR="00161FD6" w:rsidRPr="00ED7B0A">
        <w:rPr>
          <w:rFonts w:ascii="Arial" w:hAnsi="Arial" w:cs="Arial"/>
          <w:b/>
          <w:sz w:val="28"/>
          <w:szCs w:val="28"/>
        </w:rPr>
        <w:t xml:space="preserve"> </w:t>
      </w:r>
    </w:p>
    <w:p w14:paraId="7764A2E2" w14:textId="77777777" w:rsidR="007314AE" w:rsidRPr="00A65379" w:rsidRDefault="007314AE" w:rsidP="007314AE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A65379">
        <w:rPr>
          <w:rFonts w:ascii="Arial" w:eastAsia="Times New Roman" w:hAnsi="Arial" w:cs="Arial"/>
          <w:sz w:val="24"/>
          <w:szCs w:val="24"/>
          <w:lang w:eastAsia="cs-CZ"/>
        </w:rPr>
        <w:t>Veřejná zakázka</w:t>
      </w:r>
    </w:p>
    <w:p w14:paraId="6AC9AD4A" w14:textId="7E61303F" w:rsidR="007314AE" w:rsidRPr="00A65379" w:rsidRDefault="007314AE" w:rsidP="007314AE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A65379">
        <w:rPr>
          <w:rFonts w:ascii="Arial" w:hAnsi="Arial" w:cs="Arial"/>
          <w:b/>
          <w:iCs/>
          <w:sz w:val="24"/>
          <w:szCs w:val="24"/>
          <w:u w:val="single"/>
        </w:rPr>
        <w:t>Servis a opravy vozidel</w:t>
      </w:r>
    </w:p>
    <w:p w14:paraId="536B1093" w14:textId="5609CD05" w:rsidR="00ED7B0A" w:rsidRPr="007314AE" w:rsidRDefault="007314AE" w:rsidP="007314AE">
      <w:pPr>
        <w:pStyle w:val="2nesltext"/>
        <w:spacing w:before="240"/>
        <w:jc w:val="center"/>
        <w:rPr>
          <w:rFonts w:ascii="Arial" w:hAnsi="Arial" w:cs="Arial"/>
          <w:b/>
          <w:sz w:val="16"/>
          <w:szCs w:val="16"/>
          <w:lang w:eastAsia="cs-CZ"/>
        </w:rPr>
      </w:pPr>
      <w:r w:rsidRPr="007314AE">
        <w:rPr>
          <w:rFonts w:ascii="Arial" w:hAnsi="Arial" w:cs="Arial"/>
          <w:i/>
          <w:iCs/>
          <w:sz w:val="16"/>
          <w:szCs w:val="16"/>
        </w:rPr>
        <w:t xml:space="preserve">zadávaná v otevřeném řízení dle § 56 ZZVZ na uzavření rámcové dohody dle § 131 a násl. ZZVZ </w:t>
      </w:r>
      <w:r w:rsidRPr="007314AE">
        <w:rPr>
          <w:rFonts w:ascii="Arial" w:hAnsi="Arial" w:cs="Arial"/>
          <w:i/>
          <w:iCs/>
          <w:sz w:val="16"/>
          <w:szCs w:val="16"/>
        </w:rPr>
        <w:br/>
        <w:t>v nadlimitním režimu</w:t>
      </w:r>
    </w:p>
    <w:p w14:paraId="2EEA4087" w14:textId="77777777" w:rsidR="004576F9" w:rsidRPr="00ED7B0A" w:rsidRDefault="007F2587" w:rsidP="004576F9">
      <w:pPr>
        <w:pStyle w:val="2nesltext"/>
        <w:spacing w:before="24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ED7B0A">
        <w:rPr>
          <w:rFonts w:ascii="Arial" w:hAnsi="Arial" w:cs="Arial"/>
          <w:b/>
          <w:sz w:val="24"/>
          <w:szCs w:val="24"/>
          <w:lang w:eastAsia="cs-CZ"/>
        </w:rPr>
        <w:t>ČESTNÉ PROHLÁŠENÍ O ZÁKLADNÍ ZPŮSOBILOSTI</w:t>
      </w:r>
    </w:p>
    <w:p w14:paraId="6BBA47C4" w14:textId="77777777" w:rsidR="00B66518" w:rsidRPr="00ED7B0A" w:rsidRDefault="00B66518" w:rsidP="002512C7">
      <w:pPr>
        <w:pStyle w:val="2nesltext"/>
        <w:rPr>
          <w:rFonts w:ascii="Arial" w:hAnsi="Arial" w:cs="Arial"/>
          <w:lang w:eastAsia="cs-CZ"/>
        </w:rPr>
      </w:pPr>
    </w:p>
    <w:p w14:paraId="64602A67" w14:textId="77777777" w:rsidR="00541BF0" w:rsidRPr="00ED7B0A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b/>
          <w:spacing w:val="-2"/>
          <w:sz w:val="20"/>
          <w:szCs w:val="20"/>
          <w:lang w:eastAsia="cs-CZ"/>
        </w:rPr>
        <w:t xml:space="preserve">Účastník: </w:t>
      </w:r>
    </w:p>
    <w:p w14:paraId="5847A987" w14:textId="5EC7E113" w:rsidR="00541BF0" w:rsidRPr="00B7600C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Název/obchodní firma/jméno a příjmení: </w:t>
      </w:r>
      <w:r w:rsidR="00ED7B0A" w:rsidRPr="00B7600C">
        <w:rPr>
          <w:rFonts w:ascii="Arial" w:hAnsi="Arial" w:cs="Arial"/>
          <w:b/>
          <w:bCs/>
          <w:sz w:val="20"/>
          <w:szCs w:val="20"/>
          <w:highlight w:val="cyan"/>
        </w:rPr>
        <w:t>[DOPLNÍ ÚČASTNÍK]</w:t>
      </w:r>
    </w:p>
    <w:p w14:paraId="503F8066" w14:textId="22544327" w:rsidR="00541BF0" w:rsidRPr="00B7600C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Zastoupený: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F2DB986" w14:textId="5A6E322C" w:rsidR="00541BF0" w:rsidRPr="00B7600C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Sídlo/místo podnikání: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083315D0" w14:textId="17E00EA2" w:rsidR="00541BF0" w:rsidRPr="00B7600C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IČO: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AD86EA8" w14:textId="745FD55A" w:rsidR="00541BF0" w:rsidRPr="00B7600C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DIČ: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C19EF4F" w14:textId="2D9DA395" w:rsidR="00541BF0" w:rsidRPr="00B7600C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Bankovní spojení: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19FE8018" w14:textId="52681288" w:rsidR="00541BF0" w:rsidRPr="00B7600C" w:rsidRDefault="00541BF0" w:rsidP="00541BF0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Kontaktní osoba: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5384DCC1" w14:textId="18052434" w:rsidR="00541BF0" w:rsidRPr="00B7600C" w:rsidRDefault="00541BF0" w:rsidP="00ED7B0A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E-mail: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B15AF42" w14:textId="248E3501" w:rsidR="007F2587" w:rsidRPr="00B7600C" w:rsidRDefault="00541BF0" w:rsidP="00ED7B0A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  <w:r w:rsidRPr="00B7600C">
        <w:rPr>
          <w:rFonts w:ascii="Arial" w:hAnsi="Arial" w:cs="Arial"/>
          <w:spacing w:val="-2"/>
          <w:sz w:val="20"/>
          <w:szCs w:val="20"/>
          <w:lang w:eastAsia="cs-CZ"/>
        </w:rPr>
        <w:t xml:space="preserve">Telefon: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9F133F7" w14:textId="77777777" w:rsidR="007F2587" w:rsidRPr="00ED7B0A" w:rsidRDefault="007F2587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35638564" w14:textId="77777777" w:rsidR="00B66518" w:rsidRPr="00ED7B0A" w:rsidRDefault="00B66518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46010E24" w14:textId="77777777" w:rsidR="00541BF0" w:rsidRPr="00ED7B0A" w:rsidRDefault="00541BF0" w:rsidP="002512C7">
      <w:pPr>
        <w:pStyle w:val="2nesltext"/>
        <w:rPr>
          <w:rFonts w:ascii="Arial" w:hAnsi="Arial" w:cs="Arial"/>
          <w:b/>
          <w:bCs/>
          <w:color w:val="000000"/>
          <w:sz w:val="20"/>
          <w:szCs w:val="20"/>
        </w:rPr>
      </w:pPr>
      <w:r w:rsidRPr="00ED7B0A">
        <w:rPr>
          <w:rFonts w:ascii="Arial" w:hAnsi="Arial" w:cs="Arial"/>
          <w:b/>
          <w:bCs/>
          <w:color w:val="000000"/>
          <w:sz w:val="20"/>
          <w:szCs w:val="20"/>
        </w:rPr>
        <w:t>tímto prohlašuje, že:</w:t>
      </w:r>
    </w:p>
    <w:p w14:paraId="3188597D" w14:textId="77777777" w:rsidR="002512C7" w:rsidRPr="00ED7B0A" w:rsidRDefault="00A90353" w:rsidP="002512C7">
      <w:pPr>
        <w:pStyle w:val="2nesltext"/>
        <w:rPr>
          <w:rFonts w:ascii="Arial" w:hAnsi="Arial" w:cs="Arial"/>
          <w:sz w:val="20"/>
          <w:szCs w:val="20"/>
          <w:lang w:eastAsia="cs-CZ"/>
        </w:rPr>
      </w:pPr>
      <w:r w:rsidRPr="00ED7B0A">
        <w:rPr>
          <w:rFonts w:ascii="Arial" w:hAnsi="Arial" w:cs="Arial"/>
          <w:spacing w:val="-2"/>
          <w:sz w:val="20"/>
          <w:szCs w:val="20"/>
          <w:lang w:eastAsia="cs-CZ"/>
        </w:rPr>
        <w:t>splňuj</w:t>
      </w:r>
      <w:r w:rsidR="00541BF0" w:rsidRPr="00ED7B0A">
        <w:rPr>
          <w:rFonts w:ascii="Arial" w:hAnsi="Arial" w:cs="Arial"/>
          <w:spacing w:val="-2"/>
          <w:sz w:val="20"/>
          <w:szCs w:val="20"/>
          <w:lang w:eastAsia="cs-CZ"/>
        </w:rPr>
        <w:t>e</w:t>
      </w:r>
      <w:r w:rsidR="0002066F" w:rsidRPr="00ED7B0A">
        <w:rPr>
          <w:rFonts w:ascii="Arial" w:hAnsi="Arial" w:cs="Arial"/>
          <w:sz w:val="20"/>
          <w:szCs w:val="20"/>
          <w:lang w:eastAsia="cs-CZ"/>
        </w:rPr>
        <w:t xml:space="preserve"> </w:t>
      </w:r>
      <w:r w:rsidR="00541BF0" w:rsidRPr="00ED7B0A">
        <w:rPr>
          <w:rFonts w:ascii="Arial" w:hAnsi="Arial" w:cs="Arial"/>
          <w:sz w:val="20"/>
          <w:szCs w:val="20"/>
          <w:lang w:eastAsia="cs-CZ"/>
        </w:rPr>
        <w:t xml:space="preserve">níže uvedené </w:t>
      </w:r>
      <w:r w:rsidR="0002066F" w:rsidRPr="00ED7B0A">
        <w:rPr>
          <w:rFonts w:ascii="Arial" w:hAnsi="Arial" w:cs="Arial"/>
          <w:sz w:val="20"/>
          <w:szCs w:val="20"/>
          <w:lang w:eastAsia="cs-CZ"/>
        </w:rPr>
        <w:t>podmínky základní způsobilosti</w:t>
      </w:r>
      <w:r w:rsidR="002512C7" w:rsidRPr="00ED7B0A">
        <w:rPr>
          <w:rFonts w:ascii="Arial" w:hAnsi="Arial" w:cs="Arial"/>
          <w:sz w:val="20"/>
          <w:szCs w:val="20"/>
          <w:lang w:eastAsia="cs-CZ"/>
        </w:rPr>
        <w:t xml:space="preserve"> požadovan</w:t>
      </w:r>
      <w:r w:rsidR="0002066F" w:rsidRPr="00ED7B0A">
        <w:rPr>
          <w:rFonts w:ascii="Arial" w:hAnsi="Arial" w:cs="Arial"/>
          <w:sz w:val="20"/>
          <w:szCs w:val="20"/>
          <w:lang w:eastAsia="cs-CZ"/>
        </w:rPr>
        <w:t>é zákonem a zadávací dokumentací</w:t>
      </w:r>
      <w:r w:rsidR="00541BF0" w:rsidRPr="00ED7B0A">
        <w:rPr>
          <w:rFonts w:ascii="Arial" w:hAnsi="Arial" w:cs="Arial"/>
          <w:sz w:val="20"/>
          <w:szCs w:val="20"/>
          <w:lang w:eastAsia="cs-CZ"/>
        </w:rPr>
        <w:t xml:space="preserve"> veřejné zakázky, neboť</w:t>
      </w:r>
    </w:p>
    <w:p w14:paraId="56DDE527" w14:textId="7E9BADE7" w:rsidR="007F2587" w:rsidRPr="00ED7B0A" w:rsidRDefault="00817B88" w:rsidP="00D4411E">
      <w:pPr>
        <w:pStyle w:val="3seznam"/>
        <w:numPr>
          <w:ilvl w:val="0"/>
          <w:numId w:val="0"/>
        </w:numPr>
        <w:rPr>
          <w:rFonts w:ascii="Arial" w:hAnsi="Arial" w:cs="Arial"/>
          <w:spacing w:val="4"/>
          <w:sz w:val="20"/>
          <w:szCs w:val="20"/>
          <w:lang w:eastAsia="cs-CZ"/>
        </w:rPr>
      </w:pPr>
      <w:r w:rsidRPr="00ED7B0A">
        <w:rPr>
          <w:rFonts w:ascii="Arial" w:hAnsi="Arial" w:cs="Arial"/>
          <w:b/>
          <w:spacing w:val="4"/>
          <w:sz w:val="20"/>
          <w:szCs w:val="20"/>
          <w:lang w:eastAsia="cs-CZ"/>
        </w:rPr>
        <w:t xml:space="preserve">podle § 74 odst. 1 písm. b) zákona </w:t>
      </w:r>
      <w:r w:rsidR="007F2587" w:rsidRPr="00ED7B0A">
        <w:rPr>
          <w:rFonts w:ascii="Arial" w:hAnsi="Arial" w:cs="Arial"/>
          <w:spacing w:val="4"/>
          <w:sz w:val="20"/>
          <w:szCs w:val="20"/>
          <w:lang w:eastAsia="cs-CZ"/>
        </w:rPr>
        <w:t>- nemá v České republice nebo v zemi svého sídla v evidenci</w:t>
      </w:r>
      <w:r w:rsidR="007F2587" w:rsidRPr="00ED7B0A">
        <w:rPr>
          <w:rFonts w:ascii="Arial" w:hAnsi="Arial" w:cs="Arial"/>
          <w:sz w:val="20"/>
          <w:szCs w:val="20"/>
          <w:lang w:eastAsia="cs-CZ"/>
        </w:rPr>
        <w:t xml:space="preserve"> daní zachycen splatný daňový nedoplatek ve vztahu ke spotřební dani</w:t>
      </w:r>
      <w:r w:rsidR="00D4411E" w:rsidRPr="00ED7B0A">
        <w:rPr>
          <w:rFonts w:ascii="Arial" w:hAnsi="Arial" w:cs="Arial"/>
          <w:sz w:val="20"/>
          <w:szCs w:val="20"/>
          <w:lang w:eastAsia="cs-CZ"/>
        </w:rPr>
        <w:t>,</w:t>
      </w:r>
    </w:p>
    <w:p w14:paraId="19ACF3B8" w14:textId="77777777" w:rsidR="007F2587" w:rsidRPr="00ED7B0A" w:rsidRDefault="007F2587" w:rsidP="00817B88">
      <w:pPr>
        <w:pStyle w:val="3seznam"/>
        <w:numPr>
          <w:ilvl w:val="0"/>
          <w:numId w:val="0"/>
        </w:numPr>
        <w:ind w:left="3540" w:hanging="3540"/>
        <w:rPr>
          <w:rFonts w:ascii="Arial" w:hAnsi="Arial" w:cs="Arial"/>
          <w:b/>
          <w:sz w:val="20"/>
          <w:szCs w:val="20"/>
          <w:lang w:eastAsia="cs-CZ"/>
        </w:rPr>
      </w:pPr>
    </w:p>
    <w:p w14:paraId="1B0E9890" w14:textId="77777777" w:rsidR="00817B88" w:rsidRPr="00ED7B0A" w:rsidRDefault="00817B88" w:rsidP="00276779">
      <w:pPr>
        <w:pStyle w:val="3seznam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ED7B0A">
        <w:rPr>
          <w:rFonts w:ascii="Arial" w:hAnsi="Arial" w:cs="Arial"/>
          <w:b/>
          <w:spacing w:val="-4"/>
          <w:sz w:val="20"/>
          <w:szCs w:val="20"/>
          <w:lang w:eastAsia="cs-CZ"/>
        </w:rPr>
        <w:t xml:space="preserve">podle § 74 odst. 1 písm. c) zákona </w:t>
      </w:r>
      <w:r w:rsidR="007F2587" w:rsidRPr="00ED7B0A">
        <w:rPr>
          <w:rFonts w:ascii="Arial" w:hAnsi="Arial" w:cs="Arial"/>
          <w:spacing w:val="-4"/>
          <w:sz w:val="20"/>
          <w:szCs w:val="20"/>
          <w:lang w:eastAsia="cs-CZ"/>
        </w:rPr>
        <w:t>- nemá v České republice nebo v zemi svého sídla</w:t>
      </w:r>
      <w:r w:rsidR="00276779" w:rsidRPr="00ED7B0A">
        <w:rPr>
          <w:rFonts w:ascii="Arial" w:hAnsi="Arial" w:cs="Arial"/>
          <w:spacing w:val="-4"/>
          <w:sz w:val="20"/>
          <w:szCs w:val="20"/>
          <w:lang w:eastAsia="cs-CZ"/>
        </w:rPr>
        <w:t xml:space="preserve"> </w:t>
      </w:r>
      <w:r w:rsidR="007F2587" w:rsidRPr="00ED7B0A">
        <w:rPr>
          <w:rFonts w:ascii="Arial" w:hAnsi="Arial" w:cs="Arial"/>
          <w:spacing w:val="-4"/>
          <w:sz w:val="20"/>
          <w:szCs w:val="20"/>
          <w:lang w:eastAsia="cs-CZ"/>
        </w:rPr>
        <w:t>splatný</w:t>
      </w:r>
      <w:r w:rsidR="007F2587" w:rsidRPr="00ED7B0A">
        <w:rPr>
          <w:rFonts w:ascii="Arial" w:hAnsi="Arial" w:cs="Arial"/>
          <w:sz w:val="20"/>
          <w:szCs w:val="20"/>
          <w:lang w:eastAsia="cs-CZ"/>
        </w:rPr>
        <w:t xml:space="preserve"> nedoplatek na pojistném nebo na penále na veřejné zdravotní pojištění.</w:t>
      </w:r>
      <w:r w:rsidRPr="00ED7B0A">
        <w:rPr>
          <w:rFonts w:ascii="Arial" w:hAnsi="Arial" w:cs="Arial"/>
          <w:sz w:val="20"/>
          <w:szCs w:val="20"/>
          <w:lang w:eastAsia="cs-CZ"/>
        </w:rPr>
        <w:tab/>
      </w:r>
    </w:p>
    <w:p w14:paraId="19FF8111" w14:textId="456BA863" w:rsidR="00817B88" w:rsidRPr="00B7600C" w:rsidRDefault="00817B88" w:rsidP="00817B88">
      <w:pPr>
        <w:pStyle w:val="2nesltext"/>
        <w:keepNext/>
        <w:spacing w:before="480"/>
        <w:rPr>
          <w:rFonts w:ascii="Arial" w:hAnsi="Arial" w:cs="Arial"/>
          <w:sz w:val="20"/>
          <w:szCs w:val="20"/>
        </w:rPr>
      </w:pPr>
      <w:r w:rsidRPr="00B7600C">
        <w:rPr>
          <w:rFonts w:ascii="Arial" w:hAnsi="Arial" w:cs="Arial"/>
          <w:sz w:val="20"/>
          <w:szCs w:val="20"/>
        </w:rPr>
        <w:t xml:space="preserve">V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  <w:r w:rsidRPr="00B7600C">
        <w:rPr>
          <w:rFonts w:ascii="Arial" w:hAnsi="Arial" w:cs="Arial"/>
          <w:sz w:val="20"/>
          <w:szCs w:val="20"/>
          <w:lang w:bidi="en-US"/>
        </w:rPr>
        <w:t xml:space="preserve"> </w:t>
      </w:r>
      <w:r w:rsidR="007F2587" w:rsidRPr="00B7600C">
        <w:rPr>
          <w:rFonts w:ascii="Arial" w:hAnsi="Arial" w:cs="Arial"/>
          <w:sz w:val="20"/>
          <w:szCs w:val="20"/>
          <w:lang w:bidi="en-US"/>
        </w:rPr>
        <w:t xml:space="preserve">  </w:t>
      </w:r>
      <w:r w:rsidRPr="00B7600C">
        <w:rPr>
          <w:rFonts w:ascii="Arial" w:hAnsi="Arial" w:cs="Arial"/>
          <w:sz w:val="20"/>
          <w:szCs w:val="20"/>
        </w:rPr>
        <w:t xml:space="preserve">dne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A0717DA" w14:textId="77777777" w:rsidR="005801CE" w:rsidRPr="00B7600C" w:rsidRDefault="005801CE" w:rsidP="00817B88">
      <w:pPr>
        <w:pStyle w:val="2nesltext"/>
        <w:keepNext/>
        <w:rPr>
          <w:rFonts w:ascii="Arial" w:hAnsi="Arial" w:cs="Arial"/>
          <w:sz w:val="20"/>
          <w:szCs w:val="20"/>
        </w:rPr>
      </w:pPr>
    </w:p>
    <w:p w14:paraId="7D2B0C9D" w14:textId="3FB95DCE" w:rsidR="007F2587" w:rsidRPr="00B7600C" w:rsidRDefault="007F2587" w:rsidP="00817B88">
      <w:pPr>
        <w:pStyle w:val="2nesltext"/>
        <w:keepNext/>
        <w:rPr>
          <w:rFonts w:ascii="Arial" w:hAnsi="Arial" w:cs="Arial"/>
          <w:sz w:val="20"/>
          <w:szCs w:val="20"/>
        </w:rPr>
      </w:pPr>
      <w:r w:rsidRPr="00B7600C">
        <w:rPr>
          <w:rFonts w:ascii="Arial" w:hAnsi="Arial" w:cs="Arial"/>
          <w:sz w:val="20"/>
          <w:szCs w:val="20"/>
        </w:rPr>
        <w:t xml:space="preserve">Jméno a funkce osoby oprávněné zastupovat </w:t>
      </w:r>
      <w:r w:rsidR="009651EC" w:rsidRPr="00B7600C">
        <w:rPr>
          <w:rFonts w:ascii="Arial" w:hAnsi="Arial" w:cs="Arial"/>
          <w:sz w:val="20"/>
          <w:szCs w:val="20"/>
        </w:rPr>
        <w:t>účastníka</w:t>
      </w:r>
      <w:r w:rsidR="00A90353" w:rsidRPr="00B7600C">
        <w:rPr>
          <w:rFonts w:ascii="Arial" w:hAnsi="Arial" w:cs="Arial"/>
          <w:sz w:val="20"/>
          <w:szCs w:val="20"/>
        </w:rPr>
        <w:t xml:space="preserve">: </w:t>
      </w:r>
      <w:r w:rsidRPr="00B7600C">
        <w:rPr>
          <w:rFonts w:ascii="Arial" w:hAnsi="Arial" w:cs="Arial"/>
          <w:sz w:val="20"/>
          <w:szCs w:val="20"/>
        </w:rPr>
        <w:t xml:space="preserve"> </w:t>
      </w:r>
      <w:r w:rsidR="00ED7B0A" w:rsidRPr="00B7600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78FDE24" w14:textId="77777777" w:rsidR="005C764E" w:rsidRPr="00ED7B0A" w:rsidRDefault="005C764E" w:rsidP="005C764E">
      <w:pPr>
        <w:pStyle w:val="2nesltext"/>
        <w:keepNext/>
        <w:spacing w:before="240"/>
        <w:rPr>
          <w:rFonts w:ascii="Arial" w:hAnsi="Arial" w:cs="Arial"/>
          <w:sz w:val="20"/>
          <w:szCs w:val="20"/>
        </w:rPr>
      </w:pPr>
    </w:p>
    <w:p w14:paraId="6549F5B3" w14:textId="77777777" w:rsidR="00541BF0" w:rsidRPr="00ED7B0A" w:rsidRDefault="00541BF0" w:rsidP="00ED7B0A">
      <w:pPr>
        <w:pStyle w:val="2nesltext"/>
        <w:keepNext/>
        <w:spacing w:before="240"/>
        <w:jc w:val="center"/>
        <w:rPr>
          <w:rFonts w:ascii="Arial" w:hAnsi="Arial" w:cs="Arial"/>
          <w:sz w:val="20"/>
          <w:szCs w:val="20"/>
        </w:rPr>
      </w:pPr>
    </w:p>
    <w:p w14:paraId="6163C026" w14:textId="77777777" w:rsidR="00541BF0" w:rsidRPr="00ED7B0A" w:rsidRDefault="00541BF0" w:rsidP="00ED7B0A">
      <w:pPr>
        <w:autoSpaceDE w:val="0"/>
        <w:autoSpaceDN w:val="0"/>
        <w:adjustRightInd w:val="0"/>
        <w:spacing w:after="120" w:line="252" w:lineRule="auto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ED7B0A">
        <w:rPr>
          <w:rFonts w:ascii="Arial" w:hAnsi="Arial" w:cs="Arial"/>
          <w:color w:val="000000"/>
          <w:sz w:val="20"/>
          <w:szCs w:val="20"/>
        </w:rPr>
        <w:t>_____________________________________</w:t>
      </w:r>
    </w:p>
    <w:p w14:paraId="4ACF4FC4" w14:textId="4654DD2F" w:rsidR="00541BF0" w:rsidRPr="00ED7B0A" w:rsidRDefault="00541BF0" w:rsidP="00ED7B0A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podpis účastníka nebo osoby oprávněné</w:t>
      </w:r>
    </w:p>
    <w:p w14:paraId="0E33E381" w14:textId="77777777" w:rsidR="00817B88" w:rsidRPr="00ED7B0A" w:rsidRDefault="00541BF0" w:rsidP="00ED7B0A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jednat za účastníka</w:t>
      </w:r>
    </w:p>
    <w:sectPr w:rsidR="00817B88" w:rsidRPr="00ED7B0A" w:rsidSect="002512C7">
      <w:headerReference w:type="default" r:id="rId7"/>
      <w:footerReference w:type="even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99684" w14:textId="77777777" w:rsidR="000A3A53" w:rsidRDefault="000A3A53">
      <w:pPr>
        <w:spacing w:after="0" w:line="240" w:lineRule="auto"/>
      </w:pPr>
      <w:r>
        <w:separator/>
      </w:r>
    </w:p>
  </w:endnote>
  <w:endnote w:type="continuationSeparator" w:id="0">
    <w:p w14:paraId="5D8CBC98" w14:textId="77777777" w:rsidR="000A3A53" w:rsidRDefault="000A3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5CB4" w14:textId="77777777" w:rsidR="002512C7" w:rsidRDefault="007D10AF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2C4CCA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9F69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7D10AF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D10AF" w:rsidRPr="00511BEF">
      <w:rPr>
        <w:b/>
        <w:sz w:val="22"/>
        <w:szCs w:val="22"/>
      </w:rPr>
      <w:fldChar w:fldCharType="separate"/>
    </w:r>
    <w:r w:rsidR="003F2E6D"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BD61" w14:textId="77777777" w:rsidR="000A3A53" w:rsidRDefault="000A3A53">
      <w:pPr>
        <w:spacing w:after="0" w:line="240" w:lineRule="auto"/>
      </w:pPr>
      <w:r>
        <w:separator/>
      </w:r>
    </w:p>
  </w:footnote>
  <w:footnote w:type="continuationSeparator" w:id="0">
    <w:p w14:paraId="76B1851A" w14:textId="77777777" w:rsidR="000A3A53" w:rsidRDefault="000A3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5EC" w14:textId="6D96777E" w:rsidR="00ED7B0A" w:rsidRPr="00FA29EB" w:rsidRDefault="00ED7B0A" w:rsidP="00ED7B0A">
    <w:pPr>
      <w:rPr>
        <w:rFonts w:ascii="Arial" w:hAnsi="Arial" w:cs="Arial"/>
        <w:sz w:val="20"/>
      </w:rPr>
    </w:pPr>
    <w:r w:rsidRPr="00FA29EB">
      <w:rPr>
        <w:rFonts w:ascii="Arial" w:hAnsi="Arial" w:cs="Arial"/>
        <w:sz w:val="20"/>
      </w:rPr>
      <w:t xml:space="preserve">Příloha č. </w:t>
    </w:r>
    <w:r w:rsidR="007314AE">
      <w:rPr>
        <w:rFonts w:ascii="Arial" w:hAnsi="Arial" w:cs="Arial"/>
        <w:sz w:val="20"/>
      </w:rPr>
      <w:t>13</w:t>
    </w:r>
  </w:p>
  <w:p w14:paraId="52BD5663" w14:textId="1349D309" w:rsidR="005C5C31" w:rsidRPr="00ED7B0A" w:rsidRDefault="005C5C31" w:rsidP="00ED7B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47896002">
    <w:abstractNumId w:val="1"/>
  </w:num>
  <w:num w:numId="2" w16cid:durableId="1356033673">
    <w:abstractNumId w:val="1"/>
  </w:num>
  <w:num w:numId="3" w16cid:durableId="802112159">
    <w:abstractNumId w:val="2"/>
  </w:num>
  <w:num w:numId="4" w16cid:durableId="2062903287">
    <w:abstractNumId w:val="0"/>
  </w:num>
  <w:num w:numId="5" w16cid:durableId="917984149">
    <w:abstractNumId w:val="3"/>
  </w:num>
  <w:num w:numId="6" w16cid:durableId="1939019750">
    <w:abstractNumId w:val="1"/>
  </w:num>
  <w:num w:numId="7" w16cid:durableId="1385716468">
    <w:abstractNumId w:val="1"/>
  </w:num>
  <w:num w:numId="8" w16cid:durableId="1244878512">
    <w:abstractNumId w:val="1"/>
  </w:num>
  <w:num w:numId="9" w16cid:durableId="2072341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62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066F"/>
    <w:rsid w:val="00030C19"/>
    <w:rsid w:val="00031C53"/>
    <w:rsid w:val="00032137"/>
    <w:rsid w:val="0008418F"/>
    <w:rsid w:val="000A3A53"/>
    <w:rsid w:val="000D33F9"/>
    <w:rsid w:val="000D70F6"/>
    <w:rsid w:val="00111B83"/>
    <w:rsid w:val="00121A04"/>
    <w:rsid w:val="00161FD6"/>
    <w:rsid w:val="00162ED8"/>
    <w:rsid w:val="00187880"/>
    <w:rsid w:val="00201645"/>
    <w:rsid w:val="002324A1"/>
    <w:rsid w:val="002350DF"/>
    <w:rsid w:val="0023599A"/>
    <w:rsid w:val="00245F7B"/>
    <w:rsid w:val="002512C7"/>
    <w:rsid w:val="00257A37"/>
    <w:rsid w:val="00276779"/>
    <w:rsid w:val="00280CA2"/>
    <w:rsid w:val="00287B22"/>
    <w:rsid w:val="002C6FE7"/>
    <w:rsid w:val="00335412"/>
    <w:rsid w:val="003445D3"/>
    <w:rsid w:val="00344F91"/>
    <w:rsid w:val="00351C79"/>
    <w:rsid w:val="0039702C"/>
    <w:rsid w:val="003A747F"/>
    <w:rsid w:val="003B7FFD"/>
    <w:rsid w:val="003F1A44"/>
    <w:rsid w:val="003F2E6D"/>
    <w:rsid w:val="00402F86"/>
    <w:rsid w:val="0043402D"/>
    <w:rsid w:val="00450ECC"/>
    <w:rsid w:val="004576F9"/>
    <w:rsid w:val="00501181"/>
    <w:rsid w:val="0052654C"/>
    <w:rsid w:val="00541BF0"/>
    <w:rsid w:val="00571956"/>
    <w:rsid w:val="00576B69"/>
    <w:rsid w:val="005801CE"/>
    <w:rsid w:val="005C5C31"/>
    <w:rsid w:val="005C764E"/>
    <w:rsid w:val="006B0C5A"/>
    <w:rsid w:val="007164C8"/>
    <w:rsid w:val="007314AE"/>
    <w:rsid w:val="0074659A"/>
    <w:rsid w:val="00770587"/>
    <w:rsid w:val="00776BA4"/>
    <w:rsid w:val="00784007"/>
    <w:rsid w:val="007A6F5A"/>
    <w:rsid w:val="007D10AF"/>
    <w:rsid w:val="007F2587"/>
    <w:rsid w:val="007F7544"/>
    <w:rsid w:val="00811742"/>
    <w:rsid w:val="00817B88"/>
    <w:rsid w:val="0082042E"/>
    <w:rsid w:val="0082409A"/>
    <w:rsid w:val="00862FFD"/>
    <w:rsid w:val="008750D4"/>
    <w:rsid w:val="00877E01"/>
    <w:rsid w:val="008C040C"/>
    <w:rsid w:val="008C727B"/>
    <w:rsid w:val="00914E12"/>
    <w:rsid w:val="0095543C"/>
    <w:rsid w:val="00955642"/>
    <w:rsid w:val="009651EC"/>
    <w:rsid w:val="00966241"/>
    <w:rsid w:val="00991DEA"/>
    <w:rsid w:val="009A2074"/>
    <w:rsid w:val="009B688D"/>
    <w:rsid w:val="00A5777C"/>
    <w:rsid w:val="00A723D1"/>
    <w:rsid w:val="00A732C2"/>
    <w:rsid w:val="00A7458A"/>
    <w:rsid w:val="00A90353"/>
    <w:rsid w:val="00AC16C3"/>
    <w:rsid w:val="00AC475C"/>
    <w:rsid w:val="00AF476A"/>
    <w:rsid w:val="00B41CD2"/>
    <w:rsid w:val="00B52B5A"/>
    <w:rsid w:val="00B66518"/>
    <w:rsid w:val="00B7600C"/>
    <w:rsid w:val="00B935D1"/>
    <w:rsid w:val="00BA2ADE"/>
    <w:rsid w:val="00BB024C"/>
    <w:rsid w:val="00C37E97"/>
    <w:rsid w:val="00C95A5F"/>
    <w:rsid w:val="00C96FC6"/>
    <w:rsid w:val="00CC66F0"/>
    <w:rsid w:val="00D304BA"/>
    <w:rsid w:val="00D35BE4"/>
    <w:rsid w:val="00D4411E"/>
    <w:rsid w:val="00E0268D"/>
    <w:rsid w:val="00E337BD"/>
    <w:rsid w:val="00E71049"/>
    <w:rsid w:val="00E84D39"/>
    <w:rsid w:val="00E85837"/>
    <w:rsid w:val="00EC45BF"/>
    <w:rsid w:val="00ED7B0A"/>
    <w:rsid w:val="00F06188"/>
    <w:rsid w:val="00F14D1C"/>
    <w:rsid w:val="00F30A16"/>
    <w:rsid w:val="00F33620"/>
    <w:rsid w:val="00F34A23"/>
    <w:rsid w:val="00F6612A"/>
    <w:rsid w:val="00F9517F"/>
    <w:rsid w:val="00F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800F7"/>
  <w15:docId w15:val="{DD74C76C-F9C3-4031-9DA7-5550D408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paragraph" w:styleId="Textbubliny">
    <w:name w:val="Balloon Text"/>
    <w:basedOn w:val="Normln"/>
    <w:link w:val="TextbublinyChar"/>
    <w:uiPriority w:val="99"/>
    <w:semiHidden/>
    <w:unhideWhenUsed/>
    <w:rsid w:val="005C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C31"/>
    <w:rPr>
      <w:rFonts w:ascii="Tahoma" w:hAnsi="Tahoma" w:cs="Tahoma"/>
      <w:sz w:val="16"/>
      <w:szCs w:val="16"/>
    </w:rPr>
  </w:style>
  <w:style w:type="character" w:styleId="Odkaznakoment">
    <w:name w:val="annotation reference"/>
    <w:unhideWhenUsed/>
    <w:rsid w:val="00B7600C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B7600C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B7600C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B7600C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 Jadrníček</dc:creator>
  <cp:lastModifiedBy>Dostálová Andrea</cp:lastModifiedBy>
  <cp:revision>3</cp:revision>
  <cp:lastPrinted>2018-03-19T09:27:00Z</cp:lastPrinted>
  <dcterms:created xsi:type="dcterms:W3CDTF">2025-11-14T13:53:00Z</dcterms:created>
  <dcterms:modified xsi:type="dcterms:W3CDTF">2025-11-14T13:54:00Z</dcterms:modified>
</cp:coreProperties>
</file>