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9D0F9" w14:textId="3966E092" w:rsidR="007B3511" w:rsidRPr="007E14E7" w:rsidRDefault="007B3511" w:rsidP="007B3511">
      <w:pPr>
        <w:framePr w:w="2957" w:h="592" w:hRule="exact" w:hSpace="113" w:wrap="notBeside" w:vAnchor="page" w:hAnchor="page" w:x="1135" w:y="568" w:anchorLock="1"/>
        <w:shd w:val="solid" w:color="FFFFFF" w:fill="000000"/>
        <w:snapToGrid w:val="0"/>
        <w:rPr>
          <w:rFonts w:asciiTheme="minorHAnsi" w:hAnsiTheme="minorHAnsi" w:cstheme="minorHAnsi"/>
          <w:i/>
          <w:sz w:val="14"/>
          <w:szCs w:val="14"/>
        </w:rPr>
      </w:pPr>
    </w:p>
    <w:p w14:paraId="04229B48" w14:textId="77777777" w:rsidR="00346792" w:rsidRPr="007E14E7" w:rsidRDefault="00346792" w:rsidP="009E0EA3">
      <w:pPr>
        <w:pStyle w:val="1lnky"/>
        <w:ind w:left="0" w:right="284" w:firstLine="0"/>
        <w:jc w:val="left"/>
        <w:rPr>
          <w:rFonts w:asciiTheme="minorHAnsi" w:hAnsiTheme="minorHAnsi" w:cstheme="minorHAnsi"/>
        </w:rPr>
      </w:pPr>
    </w:p>
    <w:p w14:paraId="3EABBCD3" w14:textId="77777777" w:rsidR="007B3511" w:rsidRPr="007E14E7" w:rsidRDefault="007B3511" w:rsidP="00346792">
      <w:pPr>
        <w:jc w:val="center"/>
        <w:rPr>
          <w:rFonts w:asciiTheme="minorHAnsi" w:hAnsiTheme="minorHAnsi" w:cstheme="minorHAnsi"/>
          <w:szCs w:val="24"/>
        </w:rPr>
      </w:pPr>
    </w:p>
    <w:p w14:paraId="5D77AFCF" w14:textId="66938D92" w:rsidR="007B3511" w:rsidRPr="007E14E7" w:rsidRDefault="00AE020D" w:rsidP="00AE020D">
      <w:pPr>
        <w:pStyle w:val="5Nzevprvnstr"/>
        <w:rPr>
          <w:rFonts w:asciiTheme="minorHAnsi" w:hAnsiTheme="minorHAnsi" w:cstheme="minorHAnsi"/>
          <w:b w:val="0"/>
          <w:sz w:val="32"/>
          <w:szCs w:val="32"/>
        </w:rPr>
      </w:pPr>
      <w:r w:rsidRPr="007E14E7">
        <w:rPr>
          <w:rFonts w:asciiTheme="minorHAnsi" w:hAnsiTheme="minorHAnsi" w:cstheme="minorHAnsi"/>
          <w:b w:val="0"/>
          <w:sz w:val="32"/>
          <w:szCs w:val="32"/>
        </w:rPr>
        <w:t xml:space="preserve">Smlouva o </w:t>
      </w:r>
      <w:r w:rsidR="000C7DDE" w:rsidRPr="007E14E7">
        <w:rPr>
          <w:rFonts w:asciiTheme="minorHAnsi" w:hAnsiTheme="minorHAnsi" w:cstheme="minorHAnsi"/>
          <w:b w:val="0"/>
          <w:sz w:val="32"/>
          <w:szCs w:val="32"/>
        </w:rPr>
        <w:t>dílo</w:t>
      </w:r>
    </w:p>
    <w:p w14:paraId="53A08B23" w14:textId="77777777" w:rsidR="00346792" w:rsidRPr="007E14E7" w:rsidRDefault="00346792" w:rsidP="00F90D57">
      <w:pPr>
        <w:rPr>
          <w:rFonts w:asciiTheme="minorHAnsi" w:hAnsiTheme="minorHAnsi" w:cstheme="minorHAnsi"/>
        </w:rPr>
      </w:pPr>
    </w:p>
    <w:p w14:paraId="5106AFFB" w14:textId="77777777" w:rsidR="00346792" w:rsidRPr="007E14E7" w:rsidRDefault="00346792" w:rsidP="00295081">
      <w:pPr>
        <w:pStyle w:val="4text"/>
        <w:ind w:right="1133"/>
        <w:rPr>
          <w:rFonts w:asciiTheme="minorHAnsi" w:hAnsiTheme="minorHAnsi" w:cstheme="minorHAnsi"/>
          <w:b/>
        </w:rPr>
      </w:pPr>
      <w:r w:rsidRPr="007E14E7">
        <w:rPr>
          <w:rFonts w:asciiTheme="minorHAnsi" w:hAnsiTheme="minorHAnsi" w:cstheme="minorHAnsi"/>
          <w:b/>
        </w:rPr>
        <w:t>Zdravotní pojišťovna ministerstva vnitra České republiky</w:t>
      </w:r>
      <w:r w:rsidRPr="007E14E7">
        <w:rPr>
          <w:rFonts w:asciiTheme="minorHAnsi" w:hAnsiTheme="minorHAnsi" w:cstheme="minorHAnsi"/>
        </w:rPr>
        <w:t>,</w:t>
      </w:r>
    </w:p>
    <w:p w14:paraId="089A0A1A" w14:textId="77777777" w:rsidR="00346792" w:rsidRPr="007E14E7" w:rsidRDefault="00346792" w:rsidP="005A5A94">
      <w:pPr>
        <w:pStyle w:val="4text"/>
        <w:rPr>
          <w:rFonts w:asciiTheme="minorHAnsi" w:hAnsiTheme="minorHAnsi" w:cstheme="minorHAnsi"/>
        </w:rPr>
      </w:pPr>
      <w:r w:rsidRPr="007E14E7">
        <w:rPr>
          <w:rFonts w:asciiTheme="minorHAnsi" w:hAnsiTheme="minorHAnsi" w:cstheme="minorHAnsi"/>
        </w:rPr>
        <w:t xml:space="preserve">se sídlem Praha 3, Vinohrady, Vinohradská 2577/178, PSČ 130 00, </w:t>
      </w:r>
    </w:p>
    <w:p w14:paraId="188239BA" w14:textId="77777777" w:rsidR="00346792" w:rsidRPr="007E14E7" w:rsidRDefault="00346792" w:rsidP="005A5A94">
      <w:pPr>
        <w:pStyle w:val="4text"/>
        <w:rPr>
          <w:rFonts w:asciiTheme="minorHAnsi" w:hAnsiTheme="minorHAnsi" w:cstheme="minorHAnsi"/>
        </w:rPr>
      </w:pPr>
      <w:r w:rsidRPr="007E14E7">
        <w:rPr>
          <w:rFonts w:asciiTheme="minorHAnsi" w:hAnsiTheme="minorHAnsi" w:cstheme="minorHAnsi"/>
        </w:rPr>
        <w:t>IČO: 471 14 304,</w:t>
      </w:r>
    </w:p>
    <w:p w14:paraId="56ED4379" w14:textId="77777777" w:rsidR="00346792" w:rsidRPr="007E14E7" w:rsidRDefault="00346792" w:rsidP="005A5A94">
      <w:pPr>
        <w:pStyle w:val="4text"/>
        <w:rPr>
          <w:rFonts w:asciiTheme="minorHAnsi" w:hAnsiTheme="minorHAnsi" w:cstheme="minorHAnsi"/>
        </w:rPr>
      </w:pPr>
      <w:r w:rsidRPr="007E14E7">
        <w:rPr>
          <w:rFonts w:asciiTheme="minorHAnsi" w:hAnsiTheme="minorHAnsi" w:cstheme="minorHAnsi"/>
        </w:rPr>
        <w:t xml:space="preserve">zapsaná v obchodním rejstříku, vedeném Městským </w:t>
      </w:r>
      <w:r w:rsidR="00897A90" w:rsidRPr="007E14E7">
        <w:rPr>
          <w:rFonts w:asciiTheme="minorHAnsi" w:hAnsiTheme="minorHAnsi" w:cstheme="minorHAnsi"/>
        </w:rPr>
        <w:t>soudem v Praze, oddíl</w:t>
      </w:r>
      <w:r w:rsidR="00F75AB3" w:rsidRPr="007E14E7">
        <w:rPr>
          <w:rFonts w:asciiTheme="minorHAnsi" w:hAnsiTheme="minorHAnsi" w:cstheme="minorHAnsi"/>
        </w:rPr>
        <w:t xml:space="preserve"> A</w:t>
      </w:r>
      <w:r w:rsidR="00897A90" w:rsidRPr="007E14E7">
        <w:rPr>
          <w:rFonts w:asciiTheme="minorHAnsi" w:hAnsiTheme="minorHAnsi" w:cstheme="minorHAnsi"/>
        </w:rPr>
        <w:t>, vložka</w:t>
      </w:r>
      <w:r w:rsidR="00F75AB3" w:rsidRPr="007E14E7">
        <w:rPr>
          <w:rFonts w:asciiTheme="minorHAnsi" w:hAnsiTheme="minorHAnsi" w:cstheme="minorHAnsi"/>
        </w:rPr>
        <w:t xml:space="preserve"> </w:t>
      </w:r>
      <w:r w:rsidRPr="007E14E7">
        <w:rPr>
          <w:rFonts w:asciiTheme="minorHAnsi" w:hAnsiTheme="minorHAnsi" w:cstheme="minorHAnsi"/>
        </w:rPr>
        <w:t>7216,</w:t>
      </w:r>
    </w:p>
    <w:p w14:paraId="67426DEB" w14:textId="77777777" w:rsidR="00346792" w:rsidRPr="007E14E7" w:rsidRDefault="00527C5D" w:rsidP="005A5A94">
      <w:pPr>
        <w:pStyle w:val="4text"/>
        <w:rPr>
          <w:rFonts w:asciiTheme="minorHAnsi" w:hAnsiTheme="minorHAnsi" w:cstheme="minorHAnsi"/>
        </w:rPr>
      </w:pPr>
      <w:r w:rsidRPr="007E14E7">
        <w:rPr>
          <w:rFonts w:asciiTheme="minorHAnsi" w:hAnsiTheme="minorHAnsi" w:cstheme="minorHAnsi"/>
        </w:rPr>
        <w:t xml:space="preserve">zastoupená </w:t>
      </w:r>
      <w:r w:rsidR="00346792" w:rsidRPr="007E14E7">
        <w:rPr>
          <w:rFonts w:asciiTheme="minorHAnsi" w:hAnsiTheme="minorHAnsi" w:cstheme="minorHAnsi"/>
        </w:rPr>
        <w:t>MUDr. Davidem Kostkou, MBA, generálním ředitelem,</w:t>
      </w:r>
    </w:p>
    <w:p w14:paraId="7A7FBEF6" w14:textId="77777777" w:rsidR="00346792" w:rsidRPr="007E14E7" w:rsidRDefault="00346792" w:rsidP="005A5A94">
      <w:pPr>
        <w:pStyle w:val="4text"/>
        <w:rPr>
          <w:rFonts w:asciiTheme="minorHAnsi" w:hAnsiTheme="minorHAnsi" w:cstheme="minorHAnsi"/>
          <w:i/>
          <w:iCs/>
        </w:rPr>
      </w:pPr>
      <w:r w:rsidRPr="007E14E7">
        <w:rPr>
          <w:rFonts w:asciiTheme="minorHAnsi" w:hAnsiTheme="minorHAnsi" w:cstheme="minorHAnsi"/>
        </w:rPr>
        <w:t>bankovní spojení: číslo účtu 2115202031/0710, vedený u České národní banky</w:t>
      </w:r>
      <w:r w:rsidRPr="007E14E7">
        <w:rPr>
          <w:rFonts w:asciiTheme="minorHAnsi" w:hAnsiTheme="minorHAnsi" w:cstheme="minorHAnsi"/>
          <w:i/>
          <w:iCs/>
        </w:rPr>
        <w:t>,</w:t>
      </w:r>
    </w:p>
    <w:p w14:paraId="11CDE778" w14:textId="77777777" w:rsidR="000E3946" w:rsidRPr="007E14E7" w:rsidRDefault="000E3946" w:rsidP="004C72D6">
      <w:pPr>
        <w:pStyle w:val="4malmezera"/>
        <w:rPr>
          <w:rFonts w:asciiTheme="minorHAnsi" w:hAnsiTheme="minorHAnsi" w:cstheme="minorHAnsi"/>
        </w:rPr>
      </w:pPr>
    </w:p>
    <w:p w14:paraId="2335A310" w14:textId="53D09E32" w:rsidR="00346792" w:rsidRPr="007E14E7" w:rsidRDefault="00346792" w:rsidP="005A5A94">
      <w:pPr>
        <w:pStyle w:val="4text"/>
        <w:rPr>
          <w:rFonts w:asciiTheme="minorHAnsi" w:hAnsiTheme="minorHAnsi" w:cstheme="minorHAnsi"/>
        </w:rPr>
      </w:pPr>
      <w:r w:rsidRPr="007E14E7">
        <w:rPr>
          <w:rFonts w:asciiTheme="minorHAnsi" w:hAnsiTheme="minorHAnsi" w:cstheme="minorHAnsi"/>
        </w:rPr>
        <w:t xml:space="preserve">(dále </w:t>
      </w:r>
      <w:r w:rsidR="00786848" w:rsidRPr="007E14E7">
        <w:rPr>
          <w:rFonts w:asciiTheme="minorHAnsi" w:hAnsiTheme="minorHAnsi" w:cstheme="minorHAnsi"/>
        </w:rPr>
        <w:t>též jako</w:t>
      </w:r>
      <w:r w:rsidRPr="007E14E7">
        <w:rPr>
          <w:rFonts w:asciiTheme="minorHAnsi" w:hAnsiTheme="minorHAnsi" w:cstheme="minorHAnsi"/>
        </w:rPr>
        <w:t xml:space="preserve"> „</w:t>
      </w:r>
      <w:r w:rsidR="005D49D8" w:rsidRPr="007E14E7">
        <w:rPr>
          <w:rFonts w:asciiTheme="minorHAnsi" w:hAnsiTheme="minorHAnsi" w:cstheme="minorHAnsi"/>
          <w:b/>
        </w:rPr>
        <w:t>Objednate</w:t>
      </w:r>
      <w:r w:rsidRPr="007E14E7">
        <w:rPr>
          <w:rFonts w:asciiTheme="minorHAnsi" w:hAnsiTheme="minorHAnsi" w:cstheme="minorHAnsi"/>
          <w:b/>
        </w:rPr>
        <w:t>l</w:t>
      </w:r>
      <w:r w:rsidRPr="007E14E7">
        <w:rPr>
          <w:rFonts w:asciiTheme="minorHAnsi" w:hAnsiTheme="minorHAnsi" w:cstheme="minorHAnsi"/>
        </w:rPr>
        <w:t>“</w:t>
      </w:r>
      <w:r w:rsidR="00C61E29" w:rsidRPr="007E14E7">
        <w:rPr>
          <w:rFonts w:asciiTheme="minorHAnsi" w:hAnsiTheme="minorHAnsi" w:cstheme="minorHAnsi"/>
        </w:rPr>
        <w:t xml:space="preserve"> nebo „</w:t>
      </w:r>
      <w:r w:rsidR="00C61E29" w:rsidRPr="007E14E7">
        <w:rPr>
          <w:rFonts w:asciiTheme="minorHAnsi" w:hAnsiTheme="minorHAnsi" w:cstheme="minorHAnsi"/>
          <w:b/>
        </w:rPr>
        <w:t>ZP MV ČR</w:t>
      </w:r>
      <w:r w:rsidR="00C61E29" w:rsidRPr="007E14E7">
        <w:rPr>
          <w:rFonts w:asciiTheme="minorHAnsi" w:hAnsiTheme="minorHAnsi" w:cstheme="minorHAnsi"/>
        </w:rPr>
        <w:t>“</w:t>
      </w:r>
      <w:r w:rsidRPr="007E14E7">
        <w:rPr>
          <w:rFonts w:asciiTheme="minorHAnsi" w:hAnsiTheme="minorHAnsi" w:cstheme="minorHAnsi"/>
        </w:rPr>
        <w:t>)</w:t>
      </w:r>
      <w:r w:rsidR="005138BF" w:rsidRPr="007E14E7">
        <w:rPr>
          <w:rFonts w:asciiTheme="minorHAnsi" w:hAnsiTheme="minorHAnsi" w:cstheme="minorHAnsi"/>
        </w:rPr>
        <w:t>,</w:t>
      </w:r>
    </w:p>
    <w:p w14:paraId="5BBD66B1" w14:textId="77777777" w:rsidR="00346792" w:rsidRPr="007E14E7" w:rsidRDefault="00346792" w:rsidP="49547F8C">
      <w:pPr>
        <w:pStyle w:val="4text"/>
        <w:rPr>
          <w:rFonts w:asciiTheme="minorHAnsi" w:hAnsiTheme="minorHAnsi" w:cstheme="minorBidi"/>
        </w:rPr>
      </w:pPr>
    </w:p>
    <w:p w14:paraId="0C1971E4" w14:textId="77777777" w:rsidR="00346792" w:rsidRPr="007E14E7" w:rsidRDefault="00346792" w:rsidP="005A5A94">
      <w:pPr>
        <w:pStyle w:val="4text"/>
        <w:rPr>
          <w:rFonts w:asciiTheme="minorHAnsi" w:hAnsiTheme="minorHAnsi" w:cstheme="minorHAnsi"/>
          <w:b/>
          <w:i/>
        </w:rPr>
      </w:pPr>
      <w:r w:rsidRPr="007E14E7">
        <w:rPr>
          <w:rFonts w:asciiTheme="minorHAnsi" w:hAnsiTheme="minorHAnsi" w:cstheme="minorHAnsi"/>
          <w:b/>
          <w:i/>
        </w:rPr>
        <w:t>a</w:t>
      </w:r>
    </w:p>
    <w:p w14:paraId="4732E649" w14:textId="77777777" w:rsidR="00346792" w:rsidRPr="007E14E7" w:rsidRDefault="00346792" w:rsidP="005A5A94">
      <w:pPr>
        <w:pStyle w:val="4text"/>
        <w:rPr>
          <w:rFonts w:asciiTheme="minorHAnsi" w:hAnsiTheme="minorHAnsi" w:cstheme="minorHAnsi"/>
        </w:rPr>
      </w:pPr>
    </w:p>
    <w:p w14:paraId="06B949AD" w14:textId="77777777" w:rsidR="00D92381" w:rsidRPr="007E14E7" w:rsidRDefault="00D92381" w:rsidP="005A5A94">
      <w:pPr>
        <w:pStyle w:val="4text"/>
        <w:rPr>
          <w:rFonts w:asciiTheme="minorHAnsi" w:hAnsiTheme="minorHAnsi" w:cstheme="minorHAnsi"/>
          <w:b/>
        </w:rPr>
      </w:pPr>
      <w:r w:rsidRPr="007E14E7">
        <w:rPr>
          <w:rFonts w:asciiTheme="minorHAnsi" w:hAnsiTheme="minorHAnsi" w:cstheme="minorHAnsi"/>
        </w:rPr>
        <w:t>_________________________________________________,</w:t>
      </w:r>
    </w:p>
    <w:p w14:paraId="0D4C2C72" w14:textId="77777777" w:rsidR="00346792" w:rsidRPr="007E14E7" w:rsidRDefault="00F26700" w:rsidP="005A5A94">
      <w:pPr>
        <w:pStyle w:val="4text"/>
        <w:rPr>
          <w:rFonts w:asciiTheme="minorHAnsi" w:hAnsiTheme="minorHAnsi" w:cstheme="minorHAnsi"/>
        </w:rPr>
      </w:pPr>
      <w:r w:rsidRPr="007E14E7">
        <w:rPr>
          <w:rFonts w:asciiTheme="minorHAnsi" w:hAnsiTheme="minorHAnsi" w:cstheme="minorHAnsi"/>
        </w:rPr>
        <w:t xml:space="preserve">se sídlem </w:t>
      </w:r>
      <w:r w:rsidR="00346792" w:rsidRPr="007E14E7">
        <w:rPr>
          <w:rFonts w:asciiTheme="minorHAnsi" w:hAnsiTheme="minorHAnsi" w:cstheme="minorHAnsi"/>
          <w:highlight w:val="yellow"/>
        </w:rPr>
        <w:t>_____________________</w:t>
      </w:r>
      <w:r w:rsidR="00346792" w:rsidRPr="007E14E7">
        <w:rPr>
          <w:rFonts w:asciiTheme="minorHAnsi" w:hAnsiTheme="minorHAnsi" w:cstheme="minorHAnsi"/>
        </w:rPr>
        <w:t>,</w:t>
      </w:r>
    </w:p>
    <w:p w14:paraId="3E51C68A" w14:textId="77777777" w:rsidR="00346792" w:rsidRPr="007E14E7" w:rsidRDefault="00F26700" w:rsidP="005A5A94">
      <w:pPr>
        <w:pStyle w:val="4text"/>
        <w:rPr>
          <w:rFonts w:asciiTheme="minorHAnsi" w:hAnsiTheme="minorHAnsi" w:cstheme="minorHAnsi"/>
        </w:rPr>
      </w:pPr>
      <w:r w:rsidRPr="007E14E7">
        <w:rPr>
          <w:rFonts w:asciiTheme="minorHAnsi" w:hAnsiTheme="minorHAnsi" w:cstheme="minorHAnsi"/>
        </w:rPr>
        <w:t xml:space="preserve">IČO: </w:t>
      </w:r>
      <w:r w:rsidR="00346792" w:rsidRPr="007E14E7">
        <w:rPr>
          <w:rFonts w:asciiTheme="minorHAnsi" w:hAnsiTheme="minorHAnsi" w:cstheme="minorHAnsi"/>
          <w:highlight w:val="yellow"/>
        </w:rPr>
        <w:t>_____________________</w:t>
      </w:r>
      <w:r w:rsidR="00346792" w:rsidRPr="007E14E7">
        <w:rPr>
          <w:rFonts w:asciiTheme="minorHAnsi" w:hAnsiTheme="minorHAnsi" w:cstheme="minorHAnsi"/>
        </w:rPr>
        <w:t>,</w:t>
      </w:r>
    </w:p>
    <w:p w14:paraId="623A6DA7" w14:textId="77777777" w:rsidR="00D92381" w:rsidRPr="007E14E7" w:rsidRDefault="00D92381" w:rsidP="005A5A94">
      <w:pPr>
        <w:pStyle w:val="4text"/>
        <w:rPr>
          <w:rFonts w:asciiTheme="minorHAnsi" w:hAnsiTheme="minorHAnsi" w:cstheme="minorHAnsi"/>
        </w:rPr>
      </w:pPr>
      <w:r w:rsidRPr="007E14E7">
        <w:rPr>
          <w:rFonts w:asciiTheme="minorHAnsi" w:hAnsiTheme="minorHAnsi" w:cstheme="minorHAnsi"/>
        </w:rPr>
        <w:t xml:space="preserve">zapsaný/á v obchodním rejstříku, vedeném </w:t>
      </w:r>
      <w:r w:rsidRPr="007E14E7">
        <w:rPr>
          <w:rFonts w:asciiTheme="minorHAnsi" w:hAnsiTheme="minorHAnsi" w:cstheme="minorHAnsi"/>
          <w:highlight w:val="yellow"/>
        </w:rPr>
        <w:t>_____________________________________</w:t>
      </w:r>
      <w:r w:rsidRPr="007E14E7">
        <w:rPr>
          <w:rFonts w:asciiTheme="minorHAnsi" w:hAnsiTheme="minorHAnsi" w:cstheme="minorHAnsi"/>
        </w:rPr>
        <w:t>,</w:t>
      </w:r>
    </w:p>
    <w:p w14:paraId="768D917B" w14:textId="77777777" w:rsidR="00D92381" w:rsidRPr="007E14E7" w:rsidRDefault="00D92381" w:rsidP="005A5A94">
      <w:pPr>
        <w:pStyle w:val="4text"/>
        <w:rPr>
          <w:rFonts w:asciiTheme="minorHAnsi" w:hAnsiTheme="minorHAnsi" w:cstheme="minorHAnsi"/>
        </w:rPr>
      </w:pPr>
      <w:r w:rsidRPr="007E14E7">
        <w:rPr>
          <w:rFonts w:asciiTheme="minorHAnsi" w:hAnsiTheme="minorHAnsi" w:cstheme="minorHAnsi"/>
        </w:rPr>
        <w:t>zastoupen</w:t>
      </w:r>
      <w:r w:rsidR="00527C5D" w:rsidRPr="007E14E7">
        <w:rPr>
          <w:rFonts w:asciiTheme="minorHAnsi" w:hAnsiTheme="minorHAnsi" w:cstheme="minorHAnsi"/>
        </w:rPr>
        <w:t>ý/á</w:t>
      </w:r>
      <w:r w:rsidRPr="007E14E7">
        <w:rPr>
          <w:rFonts w:asciiTheme="minorHAnsi" w:hAnsiTheme="minorHAnsi" w:cstheme="minorHAnsi"/>
          <w:highlight w:val="yellow"/>
        </w:rPr>
        <w:t>________________________________________</w:t>
      </w:r>
      <w:r w:rsidRPr="007E14E7">
        <w:rPr>
          <w:rFonts w:asciiTheme="minorHAnsi" w:hAnsiTheme="minorHAnsi" w:cstheme="minorHAnsi"/>
        </w:rPr>
        <w:t>,</w:t>
      </w:r>
    </w:p>
    <w:p w14:paraId="30131884" w14:textId="77777777" w:rsidR="00F26700" w:rsidRPr="007E14E7" w:rsidRDefault="00F26700" w:rsidP="005A5A94">
      <w:pPr>
        <w:pStyle w:val="4text"/>
        <w:rPr>
          <w:rFonts w:asciiTheme="minorHAnsi" w:hAnsiTheme="minorHAnsi" w:cstheme="minorHAnsi"/>
        </w:rPr>
      </w:pPr>
      <w:r w:rsidRPr="007E14E7">
        <w:rPr>
          <w:rFonts w:asciiTheme="minorHAnsi" w:hAnsiTheme="minorHAnsi" w:cstheme="minorHAnsi"/>
        </w:rPr>
        <w:t xml:space="preserve">bankovní spojení: </w:t>
      </w:r>
      <w:r w:rsidRPr="007E14E7">
        <w:rPr>
          <w:rFonts w:asciiTheme="minorHAnsi" w:hAnsiTheme="minorHAnsi" w:cstheme="minorHAnsi"/>
          <w:highlight w:val="yellow"/>
        </w:rPr>
        <w:t>_____________________</w:t>
      </w:r>
      <w:r w:rsidRPr="007E14E7">
        <w:rPr>
          <w:rFonts w:asciiTheme="minorHAnsi" w:hAnsiTheme="minorHAnsi" w:cstheme="minorHAnsi"/>
        </w:rPr>
        <w:t>,</w:t>
      </w:r>
    </w:p>
    <w:p w14:paraId="67A04B1B" w14:textId="77777777" w:rsidR="000E3946" w:rsidRPr="007E14E7" w:rsidRDefault="000E3946" w:rsidP="004C72D6">
      <w:pPr>
        <w:pStyle w:val="4malmezera"/>
        <w:rPr>
          <w:rFonts w:asciiTheme="minorHAnsi" w:hAnsiTheme="minorHAnsi" w:cstheme="minorHAnsi"/>
        </w:rPr>
      </w:pPr>
    </w:p>
    <w:p w14:paraId="0B6E2BC5" w14:textId="25C42869" w:rsidR="00346792" w:rsidRPr="007E14E7" w:rsidRDefault="00346792" w:rsidP="005A5A94">
      <w:pPr>
        <w:pStyle w:val="4text"/>
        <w:rPr>
          <w:rFonts w:asciiTheme="minorHAnsi" w:hAnsiTheme="minorHAnsi" w:cstheme="minorHAnsi"/>
        </w:rPr>
      </w:pPr>
      <w:r w:rsidRPr="007E14E7">
        <w:rPr>
          <w:rFonts w:asciiTheme="minorHAnsi" w:hAnsiTheme="minorHAnsi" w:cstheme="minorHAnsi"/>
        </w:rPr>
        <w:t>(dále</w:t>
      </w:r>
      <w:r w:rsidR="00786848" w:rsidRPr="007E14E7">
        <w:rPr>
          <w:rFonts w:asciiTheme="minorHAnsi" w:hAnsiTheme="minorHAnsi" w:cstheme="minorHAnsi"/>
        </w:rPr>
        <w:t xml:space="preserve"> též jako</w:t>
      </w:r>
      <w:r w:rsidRPr="007E14E7">
        <w:rPr>
          <w:rFonts w:asciiTheme="minorHAnsi" w:hAnsiTheme="minorHAnsi" w:cstheme="minorHAnsi"/>
        </w:rPr>
        <w:t xml:space="preserve"> „</w:t>
      </w:r>
      <w:r w:rsidR="005D49D8" w:rsidRPr="007E14E7">
        <w:rPr>
          <w:rFonts w:asciiTheme="minorHAnsi" w:hAnsiTheme="minorHAnsi" w:cstheme="minorHAnsi"/>
          <w:b/>
        </w:rPr>
        <w:t>Dodava</w:t>
      </w:r>
      <w:r w:rsidR="002816EB" w:rsidRPr="007E14E7">
        <w:rPr>
          <w:rFonts w:asciiTheme="minorHAnsi" w:hAnsiTheme="minorHAnsi" w:cstheme="minorHAnsi"/>
          <w:b/>
        </w:rPr>
        <w:t>tel</w:t>
      </w:r>
      <w:r w:rsidR="00137720" w:rsidRPr="007E14E7">
        <w:rPr>
          <w:rFonts w:asciiTheme="minorHAnsi" w:hAnsiTheme="minorHAnsi" w:cstheme="minorHAnsi"/>
          <w:b/>
        </w:rPr>
        <w:t>“</w:t>
      </w:r>
      <w:r w:rsidRPr="007E14E7">
        <w:rPr>
          <w:rFonts w:asciiTheme="minorHAnsi" w:hAnsiTheme="minorHAnsi" w:cstheme="minorHAnsi"/>
        </w:rPr>
        <w:t>)</w:t>
      </w:r>
      <w:r w:rsidR="00C52BAE" w:rsidRPr="007E14E7">
        <w:rPr>
          <w:rFonts w:asciiTheme="minorHAnsi" w:hAnsiTheme="minorHAnsi" w:cstheme="minorHAnsi"/>
        </w:rPr>
        <w:t>,</w:t>
      </w:r>
    </w:p>
    <w:p w14:paraId="1C91D9B1" w14:textId="77777777" w:rsidR="000E3946" w:rsidRPr="007E14E7" w:rsidRDefault="000E3946" w:rsidP="004C72D6">
      <w:pPr>
        <w:pStyle w:val="4malmezera"/>
        <w:rPr>
          <w:rFonts w:asciiTheme="minorHAnsi" w:hAnsiTheme="minorHAnsi" w:cstheme="minorHAnsi"/>
        </w:rPr>
      </w:pPr>
    </w:p>
    <w:p w14:paraId="22592CD3" w14:textId="2DB089FE" w:rsidR="004306AA" w:rsidRPr="007E14E7" w:rsidRDefault="00346792" w:rsidP="005A5A94">
      <w:pPr>
        <w:pStyle w:val="4text"/>
        <w:rPr>
          <w:rFonts w:asciiTheme="minorHAnsi" w:hAnsiTheme="minorHAnsi" w:cstheme="minorHAnsi"/>
        </w:rPr>
      </w:pPr>
      <w:r w:rsidRPr="007E14E7">
        <w:rPr>
          <w:rFonts w:asciiTheme="minorHAnsi" w:hAnsiTheme="minorHAnsi" w:cstheme="minorHAnsi"/>
        </w:rPr>
        <w:t>(</w:t>
      </w:r>
      <w:r w:rsidR="005D49D8" w:rsidRPr="007E14E7">
        <w:rPr>
          <w:rFonts w:asciiTheme="minorHAnsi" w:hAnsiTheme="minorHAnsi" w:cstheme="minorHAnsi"/>
        </w:rPr>
        <w:t>Objednate</w:t>
      </w:r>
      <w:r w:rsidRPr="007E14E7">
        <w:rPr>
          <w:rFonts w:asciiTheme="minorHAnsi" w:hAnsiTheme="minorHAnsi" w:cstheme="minorHAnsi"/>
        </w:rPr>
        <w:t xml:space="preserve">l a </w:t>
      </w:r>
      <w:r w:rsidR="005D49D8" w:rsidRPr="007E14E7">
        <w:rPr>
          <w:rFonts w:asciiTheme="minorHAnsi" w:hAnsiTheme="minorHAnsi" w:cstheme="minorHAnsi"/>
        </w:rPr>
        <w:t>Dodava</w:t>
      </w:r>
      <w:r w:rsidR="00A93154" w:rsidRPr="007E14E7">
        <w:rPr>
          <w:rFonts w:asciiTheme="minorHAnsi" w:hAnsiTheme="minorHAnsi" w:cstheme="minorHAnsi"/>
        </w:rPr>
        <w:t>tel</w:t>
      </w:r>
      <w:r w:rsidRPr="007E14E7">
        <w:rPr>
          <w:rFonts w:asciiTheme="minorHAnsi" w:hAnsiTheme="minorHAnsi" w:cstheme="minorHAnsi"/>
        </w:rPr>
        <w:t xml:space="preserve"> společně též jako „</w:t>
      </w:r>
      <w:r w:rsidR="00D92381" w:rsidRPr="007E14E7">
        <w:rPr>
          <w:rFonts w:asciiTheme="minorHAnsi" w:hAnsiTheme="minorHAnsi" w:cstheme="minorHAnsi"/>
          <w:b/>
        </w:rPr>
        <w:t>S</w:t>
      </w:r>
      <w:r w:rsidR="00246F01" w:rsidRPr="007E14E7">
        <w:rPr>
          <w:rFonts w:asciiTheme="minorHAnsi" w:hAnsiTheme="minorHAnsi" w:cstheme="minorHAnsi"/>
          <w:b/>
        </w:rPr>
        <w:t>mluvní strany</w:t>
      </w:r>
      <w:r w:rsidRPr="007E14E7">
        <w:rPr>
          <w:rFonts w:asciiTheme="minorHAnsi" w:hAnsiTheme="minorHAnsi" w:cstheme="minorHAnsi"/>
        </w:rPr>
        <w:t>“</w:t>
      </w:r>
      <w:r w:rsidR="004306AA" w:rsidRPr="007E14E7">
        <w:rPr>
          <w:rFonts w:asciiTheme="minorHAnsi" w:hAnsiTheme="minorHAnsi" w:cstheme="minorHAnsi"/>
        </w:rPr>
        <w:t xml:space="preserve"> nebo jednotlivě jako "</w:t>
      </w:r>
      <w:r w:rsidR="004306AA" w:rsidRPr="007E14E7">
        <w:rPr>
          <w:rFonts w:asciiTheme="minorHAnsi" w:hAnsiTheme="minorHAnsi" w:cstheme="minorHAnsi"/>
          <w:b/>
        </w:rPr>
        <w:t>Smluvní strana</w:t>
      </w:r>
      <w:r w:rsidR="004306AA" w:rsidRPr="007E14E7">
        <w:rPr>
          <w:rFonts w:asciiTheme="minorHAnsi" w:hAnsiTheme="minorHAnsi" w:cstheme="minorHAnsi"/>
        </w:rPr>
        <w:t>")</w:t>
      </w:r>
    </w:p>
    <w:p w14:paraId="5219661B" w14:textId="77777777" w:rsidR="00F26700" w:rsidRPr="007E14E7" w:rsidRDefault="00F26700" w:rsidP="00346792">
      <w:pPr>
        <w:spacing w:line="264" w:lineRule="auto"/>
        <w:jc w:val="both"/>
        <w:rPr>
          <w:rFonts w:asciiTheme="minorHAnsi" w:hAnsiTheme="minorHAnsi" w:cstheme="minorHAnsi"/>
          <w:b/>
          <w:bCs/>
          <w:szCs w:val="24"/>
        </w:rPr>
      </w:pPr>
    </w:p>
    <w:p w14:paraId="336EF047" w14:textId="518A5FD0" w:rsidR="002D0AC2" w:rsidRPr="007E14E7" w:rsidRDefault="06CBC4F1" w:rsidP="00D51301">
      <w:pPr>
        <w:pStyle w:val="4text"/>
        <w:jc w:val="both"/>
        <w:rPr>
          <w:rFonts w:asciiTheme="minorHAnsi" w:hAnsiTheme="minorHAnsi" w:cstheme="minorHAnsi"/>
        </w:rPr>
      </w:pPr>
      <w:r w:rsidRPr="007E14E7">
        <w:rPr>
          <w:rFonts w:asciiTheme="minorHAnsi" w:hAnsiTheme="minorHAnsi" w:cstheme="minorHAnsi"/>
        </w:rPr>
        <w:t>uzavřeli níže uvedeného kalendářního dne, měsíce</w:t>
      </w:r>
      <w:r w:rsidR="10234BA5" w:rsidRPr="007E14E7">
        <w:rPr>
          <w:rFonts w:asciiTheme="minorHAnsi" w:hAnsiTheme="minorHAnsi" w:cstheme="minorHAnsi"/>
        </w:rPr>
        <w:t xml:space="preserve"> a roku v souladu s </w:t>
      </w:r>
      <w:proofErr w:type="spellStart"/>
      <w:r w:rsidR="10234BA5" w:rsidRPr="007E14E7">
        <w:rPr>
          <w:rFonts w:asciiTheme="minorHAnsi" w:hAnsiTheme="minorHAnsi" w:cstheme="minorHAnsi"/>
        </w:rPr>
        <w:t>ust</w:t>
      </w:r>
      <w:proofErr w:type="spellEnd"/>
      <w:r w:rsidR="10234BA5" w:rsidRPr="007E14E7">
        <w:rPr>
          <w:rFonts w:asciiTheme="minorHAnsi" w:hAnsiTheme="minorHAnsi" w:cstheme="minorHAnsi"/>
        </w:rPr>
        <w:t xml:space="preserve">. </w:t>
      </w:r>
      <w:r w:rsidR="1090D665" w:rsidRPr="007E14E7">
        <w:rPr>
          <w:rFonts w:asciiTheme="minorHAnsi" w:hAnsiTheme="minorHAnsi" w:cstheme="minorHAnsi"/>
        </w:rPr>
        <w:t>§ 1746 odst. 2, s přihlédnutím k § 2358 a násl., § 2586 a násl., § 2631 a násl.</w:t>
      </w:r>
      <w:r w:rsidR="42FC24D4" w:rsidRPr="007E14E7">
        <w:rPr>
          <w:rFonts w:asciiTheme="minorHAnsi" w:hAnsiTheme="minorHAnsi" w:cstheme="minorHAnsi"/>
        </w:rPr>
        <w:t xml:space="preserve"> z</w:t>
      </w:r>
      <w:r w:rsidRPr="007E14E7">
        <w:rPr>
          <w:rFonts w:asciiTheme="minorHAnsi" w:hAnsiTheme="minorHAnsi" w:cstheme="minorHAnsi"/>
        </w:rPr>
        <w:t>ákona č. 89/2012 Sb., občanského zákoníku, ve znění pozdějších předpisů (dále jen „</w:t>
      </w:r>
      <w:r w:rsidR="00FF7C57">
        <w:rPr>
          <w:rFonts w:asciiTheme="minorHAnsi" w:hAnsiTheme="minorHAnsi" w:cstheme="minorHAnsi"/>
          <w:b/>
          <w:bCs/>
        </w:rPr>
        <w:t>O</w:t>
      </w:r>
      <w:r w:rsidRPr="007E14E7">
        <w:rPr>
          <w:rFonts w:asciiTheme="minorHAnsi" w:hAnsiTheme="minorHAnsi" w:cstheme="minorHAnsi"/>
          <w:b/>
          <w:bCs/>
        </w:rPr>
        <w:t xml:space="preserve">bčanský </w:t>
      </w:r>
      <w:r w:rsidR="539B1CCF" w:rsidRPr="007E14E7">
        <w:rPr>
          <w:rFonts w:asciiTheme="minorHAnsi" w:hAnsiTheme="minorHAnsi" w:cstheme="minorHAnsi"/>
          <w:b/>
          <w:bCs/>
        </w:rPr>
        <w:t>zákoník</w:t>
      </w:r>
      <w:r w:rsidR="539B1CCF" w:rsidRPr="007E14E7">
        <w:rPr>
          <w:rFonts w:asciiTheme="minorHAnsi" w:hAnsiTheme="minorHAnsi" w:cstheme="minorHAnsi"/>
        </w:rPr>
        <w:t xml:space="preserve">“) </w:t>
      </w:r>
      <w:r w:rsidR="0F78373D" w:rsidRPr="007E14E7">
        <w:rPr>
          <w:rFonts w:asciiTheme="minorHAnsi" w:hAnsiTheme="minorHAnsi" w:cstheme="minorHAnsi"/>
        </w:rPr>
        <w:t xml:space="preserve">a zákonem č. 121/2000 Sb., o právu autorském, o právech souvisejících s právem autorským a o změně některých zákonů, ve znění pozdějších předpisů (dále jen </w:t>
      </w:r>
      <w:r w:rsidR="0F78373D" w:rsidRPr="007E14E7">
        <w:rPr>
          <w:rFonts w:asciiTheme="minorHAnsi" w:hAnsiTheme="minorHAnsi" w:cstheme="minorHAnsi"/>
          <w:b/>
          <w:bCs/>
        </w:rPr>
        <w:t>„A</w:t>
      </w:r>
      <w:r w:rsidR="00AF67A7">
        <w:rPr>
          <w:rFonts w:asciiTheme="minorHAnsi" w:hAnsiTheme="minorHAnsi" w:cstheme="minorHAnsi"/>
          <w:b/>
          <w:bCs/>
        </w:rPr>
        <w:t>utorský zákon</w:t>
      </w:r>
      <w:r w:rsidR="0F78373D" w:rsidRPr="007E14E7">
        <w:rPr>
          <w:rFonts w:asciiTheme="minorHAnsi" w:hAnsiTheme="minorHAnsi" w:cstheme="minorHAnsi"/>
          <w:b/>
          <w:bCs/>
        </w:rPr>
        <w:t>“</w:t>
      </w:r>
      <w:r w:rsidR="0F78373D" w:rsidRPr="007E14E7">
        <w:rPr>
          <w:rFonts w:asciiTheme="minorHAnsi" w:hAnsiTheme="minorHAnsi" w:cstheme="minorHAnsi"/>
        </w:rPr>
        <w:t xml:space="preserve">) </w:t>
      </w:r>
      <w:r w:rsidR="539B1CCF" w:rsidRPr="007E14E7">
        <w:rPr>
          <w:rFonts w:asciiTheme="minorHAnsi" w:hAnsiTheme="minorHAnsi" w:cstheme="minorHAnsi"/>
        </w:rPr>
        <w:t xml:space="preserve">na základě </w:t>
      </w:r>
      <w:r w:rsidR="00DD13C0">
        <w:rPr>
          <w:rFonts w:asciiTheme="minorHAnsi" w:hAnsiTheme="minorHAnsi" w:cstheme="minorHAnsi"/>
        </w:rPr>
        <w:t>na</w:t>
      </w:r>
      <w:r w:rsidR="0935E4ED" w:rsidRPr="007E14E7">
        <w:rPr>
          <w:rFonts w:asciiTheme="minorHAnsi" w:hAnsiTheme="minorHAnsi" w:cstheme="minorHAnsi"/>
        </w:rPr>
        <w:t xml:space="preserve">dlimitní </w:t>
      </w:r>
      <w:r w:rsidR="42FC24D4" w:rsidRPr="007E14E7">
        <w:rPr>
          <w:rFonts w:asciiTheme="minorHAnsi" w:hAnsiTheme="minorHAnsi" w:cstheme="minorHAnsi"/>
        </w:rPr>
        <w:t xml:space="preserve">zakázky </w:t>
      </w:r>
      <w:r w:rsidR="0935E4ED" w:rsidRPr="007E14E7">
        <w:rPr>
          <w:rFonts w:asciiTheme="minorHAnsi" w:hAnsiTheme="minorHAnsi" w:cstheme="minorHAnsi"/>
        </w:rPr>
        <w:t>s názvem</w:t>
      </w:r>
      <w:r w:rsidR="3986BEE4" w:rsidRPr="007E14E7">
        <w:rPr>
          <w:rFonts w:asciiTheme="minorHAnsi" w:hAnsiTheme="minorHAnsi" w:cstheme="minorHAnsi"/>
        </w:rPr>
        <w:t xml:space="preserve"> </w:t>
      </w:r>
      <w:r w:rsidR="3986BEE4" w:rsidRPr="00E2368E">
        <w:rPr>
          <w:rFonts w:asciiTheme="minorHAnsi" w:hAnsiTheme="minorHAnsi" w:cstheme="minorHAnsi"/>
          <w:b/>
          <w:bCs/>
        </w:rPr>
        <w:t>„</w:t>
      </w:r>
      <w:r w:rsidR="00E2368E" w:rsidRPr="00E2368E">
        <w:rPr>
          <w:rFonts w:asciiTheme="minorHAnsi" w:hAnsiTheme="minorHAnsi" w:cstheme="minorHAnsi"/>
          <w:b/>
          <w:bCs/>
        </w:rPr>
        <w:t xml:space="preserve">Pořízení nového </w:t>
      </w:r>
      <w:r w:rsidR="00D31D00" w:rsidRPr="00E2368E">
        <w:rPr>
          <w:rFonts w:asciiTheme="minorHAnsi" w:hAnsiTheme="minorHAnsi" w:cstheme="minorHAnsi"/>
          <w:b/>
          <w:bCs/>
        </w:rPr>
        <w:t>Finanční</w:t>
      </w:r>
      <w:r w:rsidR="00E2368E" w:rsidRPr="00E2368E">
        <w:rPr>
          <w:rFonts w:asciiTheme="minorHAnsi" w:hAnsiTheme="minorHAnsi" w:cstheme="minorHAnsi"/>
          <w:b/>
          <w:bCs/>
        </w:rPr>
        <w:t>ho</w:t>
      </w:r>
      <w:r w:rsidR="00D31D00" w:rsidRPr="00D31D00">
        <w:rPr>
          <w:rFonts w:asciiTheme="minorHAnsi" w:hAnsiTheme="minorHAnsi" w:cstheme="minorHAnsi"/>
          <w:b/>
          <w:bCs/>
        </w:rPr>
        <w:t xml:space="preserve"> informační</w:t>
      </w:r>
      <w:r w:rsidR="00E2368E">
        <w:rPr>
          <w:rFonts w:asciiTheme="minorHAnsi" w:hAnsiTheme="minorHAnsi" w:cstheme="minorHAnsi"/>
          <w:b/>
          <w:bCs/>
        </w:rPr>
        <w:t>ho</w:t>
      </w:r>
      <w:r w:rsidR="00D31D00" w:rsidRPr="00D31D00">
        <w:rPr>
          <w:rFonts w:asciiTheme="minorHAnsi" w:hAnsiTheme="minorHAnsi" w:cstheme="minorHAnsi"/>
          <w:b/>
          <w:bCs/>
        </w:rPr>
        <w:t xml:space="preserve"> systém</w:t>
      </w:r>
      <w:r w:rsidR="00E2368E">
        <w:rPr>
          <w:rFonts w:asciiTheme="minorHAnsi" w:hAnsiTheme="minorHAnsi" w:cstheme="minorHAnsi"/>
          <w:b/>
          <w:bCs/>
        </w:rPr>
        <w:t>u</w:t>
      </w:r>
      <w:r w:rsidR="00D31D00" w:rsidRPr="00D31D00">
        <w:rPr>
          <w:rFonts w:asciiTheme="minorHAnsi" w:hAnsiTheme="minorHAnsi" w:cstheme="minorHAnsi"/>
          <w:b/>
          <w:bCs/>
        </w:rPr>
        <w:t xml:space="preserve"> ZP MV ČR</w:t>
      </w:r>
      <w:r w:rsidR="36FBFA1B" w:rsidRPr="007E14E7">
        <w:rPr>
          <w:rFonts w:asciiTheme="minorHAnsi" w:hAnsiTheme="minorHAnsi" w:cstheme="minorHAnsi"/>
        </w:rPr>
        <w:t>“</w:t>
      </w:r>
    </w:p>
    <w:p w14:paraId="464CCB21" w14:textId="77777777" w:rsidR="005C308D" w:rsidRPr="007E14E7" w:rsidRDefault="005C308D" w:rsidP="002D0AC2">
      <w:pPr>
        <w:pStyle w:val="4text"/>
        <w:jc w:val="both"/>
        <w:rPr>
          <w:rFonts w:asciiTheme="minorHAnsi" w:hAnsiTheme="minorHAnsi" w:cstheme="minorHAnsi"/>
        </w:rPr>
      </w:pPr>
    </w:p>
    <w:p w14:paraId="0B1994B9" w14:textId="77777777" w:rsidR="00346792" w:rsidRPr="007E14E7" w:rsidRDefault="002D0AC2" w:rsidP="002D0AC2">
      <w:pPr>
        <w:pStyle w:val="4textsted"/>
        <w:rPr>
          <w:rFonts w:asciiTheme="minorHAnsi" w:hAnsiTheme="minorHAnsi" w:cstheme="minorHAnsi"/>
        </w:rPr>
      </w:pPr>
      <w:r w:rsidRPr="007E14E7">
        <w:rPr>
          <w:rFonts w:asciiTheme="minorHAnsi" w:hAnsiTheme="minorHAnsi" w:cstheme="minorHAnsi"/>
        </w:rPr>
        <w:t xml:space="preserve">tuto </w:t>
      </w:r>
    </w:p>
    <w:p w14:paraId="6F6B279D" w14:textId="014E5438" w:rsidR="00346792" w:rsidRPr="007E14E7" w:rsidRDefault="00137720" w:rsidP="00137720">
      <w:pPr>
        <w:pStyle w:val="Nzev"/>
        <w:rPr>
          <w:rFonts w:asciiTheme="minorHAnsi" w:hAnsiTheme="minorHAnsi" w:cstheme="minorHAnsi"/>
          <w:b w:val="0"/>
          <w:sz w:val="32"/>
          <w:szCs w:val="32"/>
        </w:rPr>
      </w:pPr>
      <w:r w:rsidRPr="007E14E7">
        <w:rPr>
          <w:rFonts w:asciiTheme="minorHAnsi" w:hAnsiTheme="minorHAnsi" w:cstheme="minorHAnsi"/>
          <w:b w:val="0"/>
          <w:sz w:val="32"/>
          <w:szCs w:val="32"/>
        </w:rPr>
        <w:t>Smlouvu o</w:t>
      </w:r>
      <w:r w:rsidR="005E2414" w:rsidRPr="007E14E7">
        <w:rPr>
          <w:rFonts w:asciiTheme="minorHAnsi" w:hAnsiTheme="minorHAnsi" w:cstheme="minorHAnsi"/>
          <w:b w:val="0"/>
          <w:sz w:val="32"/>
          <w:szCs w:val="32"/>
        </w:rPr>
        <w:t xml:space="preserve"> </w:t>
      </w:r>
      <w:r w:rsidR="000C7DDE" w:rsidRPr="007E14E7">
        <w:rPr>
          <w:rFonts w:asciiTheme="minorHAnsi" w:hAnsiTheme="minorHAnsi" w:cstheme="minorHAnsi"/>
          <w:b w:val="0"/>
          <w:sz w:val="32"/>
          <w:szCs w:val="32"/>
        </w:rPr>
        <w:t>dílo</w:t>
      </w:r>
    </w:p>
    <w:p w14:paraId="7CDBAAE4" w14:textId="77777777" w:rsidR="00CE1B28" w:rsidRPr="007E14E7" w:rsidRDefault="00346792" w:rsidP="00935268">
      <w:pPr>
        <w:pStyle w:val="4textsted"/>
        <w:rPr>
          <w:rFonts w:asciiTheme="minorHAnsi" w:hAnsiTheme="minorHAnsi" w:cstheme="minorHAnsi"/>
        </w:rPr>
      </w:pPr>
      <w:r w:rsidRPr="007E14E7">
        <w:rPr>
          <w:rFonts w:asciiTheme="minorHAnsi" w:hAnsiTheme="minorHAnsi" w:cstheme="minorHAnsi"/>
        </w:rPr>
        <w:t>(dále jen „</w:t>
      </w:r>
      <w:r w:rsidR="009B4F2C" w:rsidRPr="007E14E7">
        <w:rPr>
          <w:rFonts w:asciiTheme="minorHAnsi" w:hAnsiTheme="minorHAnsi" w:cstheme="minorHAnsi"/>
          <w:b/>
        </w:rPr>
        <w:t>S</w:t>
      </w:r>
      <w:r w:rsidRPr="007E14E7">
        <w:rPr>
          <w:rFonts w:asciiTheme="minorHAnsi" w:hAnsiTheme="minorHAnsi" w:cstheme="minorHAnsi"/>
          <w:b/>
        </w:rPr>
        <w:t>mlouva</w:t>
      </w:r>
      <w:r w:rsidRPr="007E14E7">
        <w:rPr>
          <w:rFonts w:asciiTheme="minorHAnsi" w:hAnsiTheme="minorHAnsi" w:cstheme="minorHAnsi"/>
        </w:rPr>
        <w:t>“)</w:t>
      </w:r>
    </w:p>
    <w:p w14:paraId="1237EC96" w14:textId="77777777" w:rsidR="005C308D" w:rsidRPr="007E14E7" w:rsidRDefault="005C308D" w:rsidP="008969B9">
      <w:pPr>
        <w:pStyle w:val="Bezmezer"/>
        <w:rPr>
          <w:rFonts w:asciiTheme="minorHAnsi" w:hAnsiTheme="minorHAnsi" w:cstheme="minorHAnsi"/>
          <w:color w:val="auto"/>
        </w:rPr>
      </w:pPr>
    </w:p>
    <w:p w14:paraId="5910F4AE" w14:textId="77777777" w:rsidR="00A56D65" w:rsidRPr="007E14E7" w:rsidRDefault="00A56D65" w:rsidP="00DB5449">
      <w:pPr>
        <w:pStyle w:val="nadpis0"/>
        <w:numPr>
          <w:ilvl w:val="0"/>
          <w:numId w:val="0"/>
        </w:numPr>
        <w:spacing w:before="240" w:after="240"/>
        <w:ind w:left="360" w:right="-11"/>
        <w:contextualSpacing w:val="0"/>
        <w:jc w:val="left"/>
        <w:rPr>
          <w:rFonts w:asciiTheme="minorHAnsi" w:hAnsiTheme="minorHAnsi" w:cstheme="minorHAnsi"/>
          <w:color w:val="auto"/>
          <w:sz w:val="22"/>
          <w:szCs w:val="22"/>
        </w:rPr>
      </w:pPr>
      <w:r w:rsidRPr="007E14E7">
        <w:rPr>
          <w:rFonts w:asciiTheme="minorHAnsi" w:hAnsiTheme="minorHAnsi" w:cstheme="minorHAnsi"/>
          <w:color w:val="auto"/>
          <w:sz w:val="22"/>
          <w:szCs w:val="22"/>
        </w:rPr>
        <w:t>Úvodní ustanovení</w:t>
      </w:r>
    </w:p>
    <w:p w14:paraId="79A48EE0" w14:textId="4DAEF848" w:rsidR="00C205DB" w:rsidRPr="007E14E7" w:rsidRDefault="00AB0D95" w:rsidP="00AB0D95">
      <w:pPr>
        <w:suppressAutoHyphens w:val="0"/>
        <w:spacing w:after="240" w:line="312" w:lineRule="auto"/>
        <w:jc w:val="both"/>
        <w:rPr>
          <w:rFonts w:asciiTheme="minorHAnsi" w:eastAsiaTheme="minorEastAsia" w:hAnsiTheme="minorHAnsi" w:cstheme="minorHAnsi"/>
          <w:lang w:eastAsia="en-US"/>
        </w:rPr>
      </w:pPr>
      <w:r w:rsidRPr="007E14E7">
        <w:rPr>
          <w:rFonts w:asciiTheme="minorHAnsi" w:hAnsiTheme="minorHAnsi" w:cstheme="minorHAnsi"/>
        </w:rPr>
        <w:t xml:space="preserve">(A) </w:t>
      </w:r>
      <w:r w:rsidR="00C205DB" w:rsidRPr="007E14E7">
        <w:rPr>
          <w:rFonts w:asciiTheme="minorHAnsi" w:hAnsiTheme="minorHAnsi" w:cstheme="minorHAnsi"/>
        </w:rPr>
        <w:t>Definice</w:t>
      </w:r>
    </w:p>
    <w:p w14:paraId="3AB9999C" w14:textId="77777777"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Není-li dále výslovně uvedeno jinak, následující termíny jsou definovány v této Smlouvě takto:</w:t>
      </w:r>
    </w:p>
    <w:p w14:paraId="7D46B80E" w14:textId="733E490C"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lastRenderedPageBreak/>
        <w:t xml:space="preserve"> „</w:t>
      </w:r>
      <w:r w:rsidRPr="007E14E7">
        <w:rPr>
          <w:rFonts w:asciiTheme="minorHAnsi" w:hAnsiTheme="minorHAnsi" w:cstheme="minorHAnsi"/>
          <w:b/>
          <w:bCs/>
        </w:rPr>
        <w:t>Nabídka</w:t>
      </w:r>
      <w:r w:rsidRPr="007E14E7">
        <w:rPr>
          <w:rFonts w:asciiTheme="minorHAnsi" w:hAnsiTheme="minorHAnsi" w:cstheme="minorHAnsi"/>
        </w:rPr>
        <w:t xml:space="preserve">“ znamená nabídku </w:t>
      </w:r>
      <w:r w:rsidR="005D49D8" w:rsidRPr="007E14E7">
        <w:rPr>
          <w:rFonts w:asciiTheme="minorHAnsi" w:hAnsiTheme="minorHAnsi" w:cstheme="minorHAnsi"/>
        </w:rPr>
        <w:t>Dodava</w:t>
      </w:r>
      <w:r w:rsidRPr="007E14E7">
        <w:rPr>
          <w:rFonts w:asciiTheme="minorHAnsi" w:hAnsiTheme="minorHAnsi" w:cstheme="minorHAnsi"/>
        </w:rPr>
        <w:t xml:space="preserve">tele doručenou </w:t>
      </w:r>
      <w:r w:rsidR="005D49D8" w:rsidRPr="007E14E7">
        <w:rPr>
          <w:rFonts w:asciiTheme="minorHAnsi" w:hAnsiTheme="minorHAnsi" w:cstheme="minorHAnsi"/>
        </w:rPr>
        <w:t>Objednate</w:t>
      </w:r>
      <w:r w:rsidRPr="007E14E7">
        <w:rPr>
          <w:rFonts w:asciiTheme="minorHAnsi" w:hAnsiTheme="minorHAnsi" w:cstheme="minorHAnsi"/>
        </w:rPr>
        <w:t>li v rámci Zadávacího řízení;</w:t>
      </w:r>
    </w:p>
    <w:p w14:paraId="0746BA08" w14:textId="5C4CE69F" w:rsidR="00C205DB" w:rsidRPr="007E14E7" w:rsidRDefault="003872AB" w:rsidP="00D2083D">
      <w:pPr>
        <w:spacing w:line="276" w:lineRule="auto"/>
        <w:jc w:val="both"/>
        <w:rPr>
          <w:rFonts w:asciiTheme="minorHAnsi" w:hAnsiTheme="minorHAnsi" w:cstheme="minorHAnsi"/>
        </w:rPr>
      </w:pPr>
      <w:r w:rsidRPr="007E14E7" w:rsidDel="003872AB">
        <w:rPr>
          <w:rFonts w:asciiTheme="minorHAnsi" w:hAnsiTheme="minorHAnsi" w:cstheme="minorHAnsi"/>
        </w:rPr>
        <w:t xml:space="preserve"> </w:t>
      </w:r>
      <w:r w:rsidR="00C205DB" w:rsidRPr="007E14E7">
        <w:rPr>
          <w:rFonts w:asciiTheme="minorHAnsi" w:hAnsiTheme="minorHAnsi" w:cstheme="minorHAnsi"/>
        </w:rPr>
        <w:t>„</w:t>
      </w:r>
      <w:r w:rsidR="00C205DB" w:rsidRPr="007E14E7">
        <w:rPr>
          <w:rFonts w:asciiTheme="minorHAnsi" w:hAnsiTheme="minorHAnsi" w:cstheme="minorHAnsi"/>
          <w:b/>
          <w:bCs/>
        </w:rPr>
        <w:t>Instalačním médiem</w:t>
      </w:r>
      <w:r w:rsidR="00C205DB" w:rsidRPr="007E14E7">
        <w:rPr>
          <w:rFonts w:asciiTheme="minorHAnsi" w:hAnsiTheme="minorHAnsi" w:cstheme="minorHAnsi"/>
        </w:rPr>
        <w:t xml:space="preserve">“ se rozumí </w:t>
      </w:r>
      <w:proofErr w:type="spellStart"/>
      <w:r w:rsidR="00C205DB" w:rsidRPr="007E14E7">
        <w:rPr>
          <w:rFonts w:asciiTheme="minorHAnsi" w:hAnsiTheme="minorHAnsi" w:cstheme="minorHAnsi"/>
        </w:rPr>
        <w:t>flash</w:t>
      </w:r>
      <w:proofErr w:type="spellEnd"/>
      <w:r w:rsidR="00C205DB" w:rsidRPr="007E14E7">
        <w:rPr>
          <w:rFonts w:asciiTheme="minorHAnsi" w:hAnsiTheme="minorHAnsi" w:cstheme="minorHAnsi"/>
        </w:rPr>
        <w:t xml:space="preserve"> paměť (</w:t>
      </w:r>
      <w:proofErr w:type="spellStart"/>
      <w:r w:rsidR="00C205DB" w:rsidRPr="007E14E7">
        <w:rPr>
          <w:rFonts w:asciiTheme="minorHAnsi" w:hAnsiTheme="minorHAnsi" w:cstheme="minorHAnsi"/>
        </w:rPr>
        <w:t>flash</w:t>
      </w:r>
      <w:proofErr w:type="spellEnd"/>
      <w:r w:rsidR="00C205DB" w:rsidRPr="007E14E7">
        <w:rPr>
          <w:rFonts w:asciiTheme="minorHAnsi" w:hAnsiTheme="minorHAnsi" w:cstheme="minorHAnsi"/>
        </w:rPr>
        <w:t xml:space="preserve"> disk), magnetické diskové paměťové jednotky (přenosné disky) a médium pro ukládání dat (cd-</w:t>
      </w:r>
      <w:proofErr w:type="spellStart"/>
      <w:r w:rsidR="00C205DB" w:rsidRPr="007E14E7">
        <w:rPr>
          <w:rFonts w:asciiTheme="minorHAnsi" w:hAnsiTheme="minorHAnsi" w:cstheme="minorHAnsi"/>
        </w:rPr>
        <w:t>rom</w:t>
      </w:r>
      <w:proofErr w:type="spellEnd"/>
      <w:r w:rsidR="00C205DB" w:rsidRPr="007E14E7">
        <w:rPr>
          <w:rFonts w:asciiTheme="minorHAnsi" w:hAnsiTheme="minorHAnsi" w:cstheme="minorHAnsi"/>
        </w:rPr>
        <w:t xml:space="preserve">, </w:t>
      </w:r>
      <w:proofErr w:type="spellStart"/>
      <w:r w:rsidR="00C205DB" w:rsidRPr="007E14E7">
        <w:rPr>
          <w:rFonts w:asciiTheme="minorHAnsi" w:hAnsiTheme="minorHAnsi" w:cstheme="minorHAnsi"/>
        </w:rPr>
        <w:t>dvd-rom</w:t>
      </w:r>
      <w:proofErr w:type="spellEnd"/>
      <w:r w:rsidR="00C205DB" w:rsidRPr="007E14E7">
        <w:rPr>
          <w:rFonts w:asciiTheme="minorHAnsi" w:hAnsiTheme="minorHAnsi" w:cstheme="minorHAnsi"/>
        </w:rPr>
        <w:t>).</w:t>
      </w:r>
    </w:p>
    <w:p w14:paraId="3F5B7190" w14:textId="0D383948"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w:t>
      </w:r>
      <w:r w:rsidRPr="007E14E7">
        <w:rPr>
          <w:rFonts w:asciiTheme="minorHAnsi" w:hAnsiTheme="minorHAnsi" w:cstheme="minorHAnsi"/>
          <w:b/>
          <w:bCs/>
        </w:rPr>
        <w:t>Licencované programy třetích stran</w:t>
      </w:r>
      <w:r w:rsidRPr="007E14E7">
        <w:rPr>
          <w:rFonts w:asciiTheme="minorHAnsi" w:hAnsiTheme="minorHAnsi" w:cstheme="minorHAnsi"/>
        </w:rPr>
        <w:t xml:space="preserve">“ znamenají programy (včetně souvisejících materiálů), které jsou jako takové uváděny v této Smlouvě a její Příloze č. </w:t>
      </w:r>
      <w:r w:rsidR="00A035A9">
        <w:rPr>
          <w:rFonts w:asciiTheme="minorHAnsi" w:hAnsiTheme="minorHAnsi" w:cstheme="minorHAnsi"/>
        </w:rPr>
        <w:t>4</w:t>
      </w:r>
      <w:r w:rsidRPr="007E14E7">
        <w:rPr>
          <w:rFonts w:asciiTheme="minorHAnsi" w:hAnsiTheme="minorHAnsi" w:cstheme="minorHAnsi"/>
        </w:rPr>
        <w:t>;</w:t>
      </w:r>
    </w:p>
    <w:p w14:paraId="3220850B" w14:textId="40FA38A0"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w:t>
      </w:r>
      <w:r w:rsidRPr="007E14E7">
        <w:rPr>
          <w:rFonts w:asciiTheme="minorHAnsi" w:hAnsiTheme="minorHAnsi" w:cstheme="minorHAnsi"/>
          <w:b/>
          <w:bCs/>
        </w:rPr>
        <w:t xml:space="preserve">Licencované programy </w:t>
      </w:r>
      <w:r w:rsidR="005D49D8" w:rsidRPr="007E14E7">
        <w:rPr>
          <w:rFonts w:asciiTheme="minorHAnsi" w:hAnsiTheme="minorHAnsi" w:cstheme="minorHAnsi"/>
          <w:b/>
          <w:bCs/>
        </w:rPr>
        <w:t>Dodava</w:t>
      </w:r>
      <w:r w:rsidRPr="007E14E7">
        <w:rPr>
          <w:rFonts w:asciiTheme="minorHAnsi" w:hAnsiTheme="minorHAnsi" w:cstheme="minorHAnsi"/>
          <w:b/>
          <w:bCs/>
        </w:rPr>
        <w:t>tele</w:t>
      </w:r>
      <w:r w:rsidRPr="007E14E7">
        <w:rPr>
          <w:rFonts w:asciiTheme="minorHAnsi" w:hAnsiTheme="minorHAnsi" w:cstheme="minorHAnsi"/>
        </w:rPr>
        <w:t xml:space="preserve">“ znamenají programy (včetně souvisejících materiálů), které jsou jako takové uváděny v této Smlouvě a její Příloze č. </w:t>
      </w:r>
      <w:r w:rsidR="00A035A9">
        <w:rPr>
          <w:rFonts w:asciiTheme="minorHAnsi" w:hAnsiTheme="minorHAnsi" w:cstheme="minorHAnsi"/>
        </w:rPr>
        <w:t>4</w:t>
      </w:r>
      <w:r w:rsidRPr="007E14E7">
        <w:rPr>
          <w:rFonts w:asciiTheme="minorHAnsi" w:hAnsiTheme="minorHAnsi" w:cstheme="minorHAnsi"/>
        </w:rPr>
        <w:t>;</w:t>
      </w:r>
    </w:p>
    <w:p w14:paraId="249CC7C5" w14:textId="7886FF52"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w:t>
      </w:r>
      <w:r w:rsidRPr="007E14E7">
        <w:rPr>
          <w:rFonts w:asciiTheme="minorHAnsi" w:hAnsiTheme="minorHAnsi" w:cstheme="minorHAnsi"/>
          <w:b/>
          <w:bCs/>
        </w:rPr>
        <w:t>Software</w:t>
      </w:r>
      <w:r w:rsidRPr="007E14E7">
        <w:rPr>
          <w:rFonts w:asciiTheme="minorHAnsi" w:hAnsiTheme="minorHAnsi" w:cstheme="minorHAnsi"/>
        </w:rPr>
        <w:t xml:space="preserve">“ znamená veškeré systémové a aplikační programové vybavení, potřebné k řádnému, plně funkčnímu, nepřetržitému a bezporuchovému fungování předmětu plnění, které </w:t>
      </w:r>
      <w:r w:rsidR="003872AB">
        <w:rPr>
          <w:rFonts w:asciiTheme="minorHAnsi" w:hAnsiTheme="minorHAnsi" w:cstheme="minorHAnsi"/>
        </w:rPr>
        <w:t>je</w:t>
      </w:r>
      <w:r w:rsidR="003872AB" w:rsidRPr="007E14E7">
        <w:rPr>
          <w:rFonts w:asciiTheme="minorHAnsi" w:hAnsiTheme="minorHAnsi" w:cstheme="minorHAnsi"/>
        </w:rPr>
        <w:t xml:space="preserve"> </w:t>
      </w:r>
      <w:r w:rsidRPr="007E14E7">
        <w:rPr>
          <w:rFonts w:asciiTheme="minorHAnsi" w:hAnsiTheme="minorHAnsi" w:cstheme="minorHAnsi"/>
        </w:rPr>
        <w:t xml:space="preserve">předmětem </w:t>
      </w:r>
      <w:r w:rsidR="003872AB">
        <w:rPr>
          <w:rFonts w:asciiTheme="minorHAnsi" w:hAnsiTheme="minorHAnsi" w:cstheme="minorHAnsi"/>
        </w:rPr>
        <w:t>Díla dle této Smlouvy</w:t>
      </w:r>
      <w:r w:rsidRPr="007E14E7">
        <w:rPr>
          <w:rFonts w:asciiTheme="minorHAnsi" w:hAnsiTheme="minorHAnsi" w:cstheme="minorHAnsi"/>
        </w:rPr>
        <w:t xml:space="preserve">. Software též zahrnuje Licencované programy </w:t>
      </w:r>
      <w:r w:rsidR="005D49D8" w:rsidRPr="007E14E7">
        <w:rPr>
          <w:rFonts w:asciiTheme="minorHAnsi" w:hAnsiTheme="minorHAnsi" w:cstheme="minorHAnsi"/>
        </w:rPr>
        <w:t>Dodava</w:t>
      </w:r>
      <w:r w:rsidRPr="007E14E7">
        <w:rPr>
          <w:rFonts w:asciiTheme="minorHAnsi" w:hAnsiTheme="minorHAnsi" w:cstheme="minorHAnsi"/>
        </w:rPr>
        <w:t>tele a Licencované programy třetích stran;</w:t>
      </w:r>
    </w:p>
    <w:p w14:paraId="2DA8A310" w14:textId="3E7A207A"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w:t>
      </w:r>
      <w:r w:rsidRPr="007E14E7">
        <w:rPr>
          <w:rFonts w:asciiTheme="minorHAnsi" w:hAnsiTheme="minorHAnsi" w:cstheme="minorHAnsi"/>
          <w:b/>
          <w:bCs/>
        </w:rPr>
        <w:t>Právní předpisy</w:t>
      </w:r>
      <w:r w:rsidRPr="007E14E7">
        <w:rPr>
          <w:rFonts w:asciiTheme="minorHAnsi" w:hAnsiTheme="minorHAnsi" w:cstheme="minorHAnsi"/>
        </w:rPr>
        <w:t>“ znamená všechny platné a účinné obecně závazné právní předpisy České republiky a Evropské unie, a to zejména předpisy související s</w:t>
      </w:r>
      <w:r w:rsidR="003872AB">
        <w:rPr>
          <w:rFonts w:asciiTheme="minorHAnsi" w:hAnsiTheme="minorHAnsi" w:cstheme="minorHAnsi"/>
        </w:rPr>
        <w:t> prováděním Díla</w:t>
      </w:r>
      <w:r w:rsidRPr="007E14E7">
        <w:rPr>
          <w:rFonts w:asciiTheme="minorHAnsi" w:hAnsiTheme="minorHAnsi" w:cstheme="minorHAnsi"/>
        </w:rPr>
        <w:t xml:space="preserve"> dle této Smlouvy;</w:t>
      </w:r>
    </w:p>
    <w:p w14:paraId="39847621" w14:textId="77777777"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w:t>
      </w:r>
      <w:r w:rsidRPr="007E14E7">
        <w:rPr>
          <w:rFonts w:asciiTheme="minorHAnsi" w:hAnsiTheme="minorHAnsi" w:cstheme="minorHAnsi"/>
          <w:b/>
          <w:bCs/>
        </w:rPr>
        <w:t>Spor</w:t>
      </w:r>
      <w:r w:rsidRPr="007E14E7">
        <w:rPr>
          <w:rFonts w:asciiTheme="minorHAnsi" w:hAnsiTheme="minorHAnsi" w:cstheme="minorHAnsi"/>
        </w:rPr>
        <w:t>“ znamená jakýkoliv spor vzniklý ze Smlouvy nebo v souvislosti s ní;</w:t>
      </w:r>
    </w:p>
    <w:p w14:paraId="29B4973F" w14:textId="0CE87EE0"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w:t>
      </w:r>
      <w:r w:rsidRPr="007E14E7">
        <w:rPr>
          <w:rFonts w:asciiTheme="minorHAnsi" w:hAnsiTheme="minorHAnsi" w:cstheme="minorHAnsi"/>
          <w:b/>
          <w:bCs/>
        </w:rPr>
        <w:t>Pod</w:t>
      </w:r>
      <w:r w:rsidR="00D2083D" w:rsidRPr="007E14E7">
        <w:rPr>
          <w:rFonts w:asciiTheme="minorHAnsi" w:hAnsiTheme="minorHAnsi" w:cstheme="minorHAnsi"/>
          <w:b/>
          <w:bCs/>
        </w:rPr>
        <w:t>d</w:t>
      </w:r>
      <w:r w:rsidR="005D49D8" w:rsidRPr="007E14E7">
        <w:rPr>
          <w:rFonts w:asciiTheme="minorHAnsi" w:hAnsiTheme="minorHAnsi" w:cstheme="minorHAnsi"/>
          <w:b/>
          <w:bCs/>
        </w:rPr>
        <w:t>odava</w:t>
      </w:r>
      <w:r w:rsidRPr="007E14E7">
        <w:rPr>
          <w:rFonts w:asciiTheme="minorHAnsi" w:hAnsiTheme="minorHAnsi" w:cstheme="minorHAnsi"/>
          <w:b/>
          <w:bCs/>
        </w:rPr>
        <w:t>tel</w:t>
      </w:r>
      <w:r w:rsidRPr="007E14E7">
        <w:rPr>
          <w:rFonts w:asciiTheme="minorHAnsi" w:hAnsiTheme="minorHAnsi" w:cstheme="minorHAnsi"/>
        </w:rPr>
        <w:t xml:space="preserve">“ znamená jakoukoli právnickou nebo fyzickou osobu, s níž </w:t>
      </w:r>
      <w:r w:rsidR="005D49D8" w:rsidRPr="007E14E7">
        <w:rPr>
          <w:rFonts w:asciiTheme="minorHAnsi" w:hAnsiTheme="minorHAnsi" w:cstheme="minorHAnsi"/>
        </w:rPr>
        <w:t>Dodava</w:t>
      </w:r>
      <w:r w:rsidRPr="007E14E7">
        <w:rPr>
          <w:rFonts w:asciiTheme="minorHAnsi" w:hAnsiTheme="minorHAnsi" w:cstheme="minorHAnsi"/>
        </w:rPr>
        <w:t xml:space="preserve">tel uzavřel smlouvu, na jejímž základě bude taková osoba provádět plnění předmětu této Smlouvy nebo její části, nejedná-li se o osobu v základním pracovněprávním vztahu k </w:t>
      </w:r>
      <w:r w:rsidR="005D49D8" w:rsidRPr="007E14E7">
        <w:rPr>
          <w:rFonts w:asciiTheme="minorHAnsi" w:hAnsiTheme="minorHAnsi" w:cstheme="minorHAnsi"/>
        </w:rPr>
        <w:t>Dodava</w:t>
      </w:r>
      <w:r w:rsidRPr="007E14E7">
        <w:rPr>
          <w:rFonts w:asciiTheme="minorHAnsi" w:hAnsiTheme="minorHAnsi" w:cstheme="minorHAnsi"/>
        </w:rPr>
        <w:t>teli;</w:t>
      </w:r>
    </w:p>
    <w:p w14:paraId="101B1BC3" w14:textId="0A42C696"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w:t>
      </w:r>
      <w:r w:rsidRPr="007E14E7">
        <w:rPr>
          <w:rFonts w:asciiTheme="minorHAnsi" w:hAnsiTheme="minorHAnsi" w:cstheme="minorHAnsi"/>
          <w:b/>
          <w:bCs/>
        </w:rPr>
        <w:t>Vyšší moc</w:t>
      </w:r>
      <w:r w:rsidRPr="007E14E7">
        <w:rPr>
          <w:rFonts w:asciiTheme="minorHAnsi" w:hAnsiTheme="minorHAnsi" w:cstheme="minorHAnsi"/>
        </w:rPr>
        <w:t xml:space="preserve">“ znamená mimořádnou událost nebo okolnost, kterou nemohla žádná ze </w:t>
      </w:r>
      <w:r w:rsidR="003872AB">
        <w:rPr>
          <w:rFonts w:asciiTheme="minorHAnsi" w:hAnsiTheme="minorHAnsi" w:cstheme="minorHAnsi"/>
        </w:rPr>
        <w:t>Smluvních s</w:t>
      </w:r>
      <w:r w:rsidRPr="007E14E7">
        <w:rPr>
          <w:rFonts w:asciiTheme="minorHAnsi" w:hAnsiTheme="minorHAnsi" w:cstheme="minorHAnsi"/>
        </w:rPr>
        <w:t xml:space="preserve">tran před uzavřením Smlouvy předvídat, která je mimo kontrolu kterékoliv </w:t>
      </w:r>
      <w:r w:rsidR="003872AB">
        <w:rPr>
          <w:rFonts w:asciiTheme="minorHAnsi" w:hAnsiTheme="minorHAnsi" w:cstheme="minorHAnsi"/>
        </w:rPr>
        <w:t>Smluvní s</w:t>
      </w:r>
      <w:r w:rsidRPr="007E14E7">
        <w:rPr>
          <w:rFonts w:asciiTheme="minorHAnsi" w:hAnsiTheme="minorHAnsi" w:cstheme="minorHAnsi"/>
        </w:rPr>
        <w:t xml:space="preserve">trany a nebyla způsobena úmyslně nebo z nedbalosti jednáním nebo opomenutím kterékoliv </w:t>
      </w:r>
      <w:r w:rsidR="003872AB">
        <w:rPr>
          <w:rFonts w:asciiTheme="minorHAnsi" w:hAnsiTheme="minorHAnsi" w:cstheme="minorHAnsi"/>
        </w:rPr>
        <w:t xml:space="preserve">Smluvní </w:t>
      </w:r>
      <w:r w:rsidRPr="007E14E7">
        <w:rPr>
          <w:rFonts w:asciiTheme="minorHAnsi" w:hAnsiTheme="minorHAnsi" w:cstheme="minorHAnsi"/>
        </w:rPr>
        <w:t xml:space="preserve">Strany a která podstatným způsobem ztěžuje nebo znemožňuje plnění povinností dle Smlouvy kteroukoliv ze </w:t>
      </w:r>
      <w:r w:rsidR="003872AB">
        <w:rPr>
          <w:rFonts w:asciiTheme="minorHAnsi" w:hAnsiTheme="minorHAnsi" w:cstheme="minorHAnsi"/>
        </w:rPr>
        <w:t xml:space="preserve">Smluvních </w:t>
      </w:r>
      <w:r w:rsidRPr="007E14E7">
        <w:rPr>
          <w:rFonts w:asciiTheme="minorHAnsi" w:hAnsiTheme="minorHAnsi" w:cstheme="minorHAnsi"/>
        </w:rPr>
        <w:t xml:space="preserve">Stran. Takovými událostmi nebo okolnostmi jsou zejména, nikoliv však výlučně, válka, teroristický útok, občanské nepokoje, vzpoura, přítomnost ionizujícího nebo radioaktivního záření, požár, výbuch, záplava či jiné živelné nebo přírodní katastrofy. Výslovně se stanoví, že Vyšší mocí není stávka personálu </w:t>
      </w:r>
      <w:r w:rsidR="005D49D8" w:rsidRPr="007E14E7">
        <w:rPr>
          <w:rFonts w:asciiTheme="minorHAnsi" w:hAnsiTheme="minorHAnsi" w:cstheme="minorHAnsi"/>
        </w:rPr>
        <w:t>Dodava</w:t>
      </w:r>
      <w:r w:rsidRPr="007E14E7">
        <w:rPr>
          <w:rFonts w:asciiTheme="minorHAnsi" w:hAnsiTheme="minorHAnsi" w:cstheme="minorHAnsi"/>
        </w:rPr>
        <w:t xml:space="preserve">tele ani hospodářské poměry </w:t>
      </w:r>
      <w:r w:rsidR="003872AB">
        <w:rPr>
          <w:rFonts w:asciiTheme="minorHAnsi" w:hAnsiTheme="minorHAnsi" w:cstheme="minorHAnsi"/>
        </w:rPr>
        <w:t>Smluvních s</w:t>
      </w:r>
      <w:r w:rsidRPr="007E14E7">
        <w:rPr>
          <w:rFonts w:asciiTheme="minorHAnsi" w:hAnsiTheme="minorHAnsi" w:cstheme="minorHAnsi"/>
        </w:rPr>
        <w:t>tran;</w:t>
      </w:r>
    </w:p>
    <w:p w14:paraId="7B04D370" w14:textId="192867FB"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w:t>
      </w:r>
      <w:r w:rsidRPr="007E14E7">
        <w:rPr>
          <w:rFonts w:asciiTheme="minorHAnsi" w:hAnsiTheme="minorHAnsi" w:cstheme="minorHAnsi"/>
          <w:b/>
          <w:bCs/>
        </w:rPr>
        <w:t>Zadávací řízení</w:t>
      </w:r>
      <w:r w:rsidRPr="007E14E7">
        <w:rPr>
          <w:rFonts w:asciiTheme="minorHAnsi" w:hAnsiTheme="minorHAnsi" w:cstheme="minorHAnsi"/>
        </w:rPr>
        <w:t>“ znamená řízení podle zákona č. 134/2016 Sb. o zadávání veřejných zakázek</w:t>
      </w:r>
      <w:r w:rsidR="00921479">
        <w:rPr>
          <w:rFonts w:asciiTheme="minorHAnsi" w:hAnsiTheme="minorHAnsi" w:cstheme="minorHAnsi"/>
        </w:rPr>
        <w:t>, ve znění pozdějších předpisů</w:t>
      </w:r>
      <w:r w:rsidRPr="007E14E7">
        <w:rPr>
          <w:rFonts w:asciiTheme="minorHAnsi" w:hAnsiTheme="minorHAnsi" w:cstheme="minorHAnsi"/>
        </w:rPr>
        <w:t xml:space="preserve"> (dále jen „</w:t>
      </w:r>
      <w:r w:rsidR="00921479" w:rsidRPr="00D31D00">
        <w:rPr>
          <w:rFonts w:asciiTheme="minorHAnsi" w:hAnsiTheme="minorHAnsi" w:cstheme="minorHAnsi"/>
          <w:b/>
        </w:rPr>
        <w:t>Z</w:t>
      </w:r>
      <w:r w:rsidRPr="00D31D00">
        <w:rPr>
          <w:rFonts w:asciiTheme="minorHAnsi" w:hAnsiTheme="minorHAnsi" w:cstheme="minorHAnsi"/>
          <w:b/>
        </w:rPr>
        <w:t>ZVZ</w:t>
      </w:r>
      <w:r w:rsidRPr="007E14E7">
        <w:rPr>
          <w:rFonts w:asciiTheme="minorHAnsi" w:hAnsiTheme="minorHAnsi" w:cstheme="minorHAnsi"/>
        </w:rPr>
        <w:t xml:space="preserve">“), na zadání veřejné zakázky s názvem </w:t>
      </w:r>
      <w:r w:rsidR="00175881" w:rsidRPr="007E14E7">
        <w:rPr>
          <w:rFonts w:asciiTheme="minorHAnsi" w:hAnsiTheme="minorHAnsi" w:cstheme="minorHAnsi"/>
        </w:rPr>
        <w:t xml:space="preserve">Finanční informační systém ZPMV </w:t>
      </w:r>
      <w:r w:rsidRPr="007E14E7">
        <w:rPr>
          <w:rFonts w:asciiTheme="minorHAnsi" w:hAnsiTheme="minorHAnsi" w:cstheme="minorHAnsi"/>
        </w:rPr>
        <w:t>(dále jen „</w:t>
      </w:r>
      <w:r w:rsidRPr="00D31D00">
        <w:rPr>
          <w:rFonts w:asciiTheme="minorHAnsi" w:hAnsiTheme="minorHAnsi" w:cstheme="minorHAnsi"/>
          <w:b/>
          <w:bCs/>
        </w:rPr>
        <w:t>Veřejná zakázka</w:t>
      </w:r>
      <w:r w:rsidRPr="007E14E7">
        <w:rPr>
          <w:rFonts w:asciiTheme="minorHAnsi" w:hAnsiTheme="minorHAnsi" w:cstheme="minorHAnsi"/>
        </w:rPr>
        <w:t>“);</w:t>
      </w:r>
    </w:p>
    <w:p w14:paraId="57999A19" w14:textId="4DCD74BD"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w:t>
      </w:r>
      <w:r w:rsidRPr="007E14E7">
        <w:rPr>
          <w:rFonts w:asciiTheme="minorHAnsi" w:hAnsiTheme="minorHAnsi" w:cstheme="minorHAnsi"/>
          <w:b/>
          <w:bCs/>
        </w:rPr>
        <w:t>Zadávací dokumentace</w:t>
      </w:r>
      <w:r w:rsidRPr="007E14E7">
        <w:rPr>
          <w:rFonts w:asciiTheme="minorHAnsi" w:hAnsiTheme="minorHAnsi" w:cstheme="minorHAnsi"/>
        </w:rPr>
        <w:t>“ znamená zadávací dokumentaci Veřejné zakázky ve znění dodatečných informací k této zadávací dokumentaci;</w:t>
      </w:r>
    </w:p>
    <w:p w14:paraId="5E0460FB" w14:textId="77777777" w:rsidR="00C205DB" w:rsidRPr="007E14E7" w:rsidRDefault="00C205DB" w:rsidP="00D2083D">
      <w:pPr>
        <w:spacing w:line="276" w:lineRule="auto"/>
        <w:jc w:val="both"/>
        <w:rPr>
          <w:rFonts w:asciiTheme="minorHAnsi" w:hAnsiTheme="minorHAnsi" w:cstheme="minorHAnsi"/>
        </w:rPr>
      </w:pPr>
    </w:p>
    <w:p w14:paraId="459C5D81" w14:textId="0204113E" w:rsidR="00C205DB" w:rsidRPr="007E14E7" w:rsidRDefault="00AB0D95" w:rsidP="00D2083D">
      <w:pPr>
        <w:suppressAutoHyphens w:val="0"/>
        <w:spacing w:after="240" w:line="276" w:lineRule="auto"/>
        <w:jc w:val="both"/>
        <w:rPr>
          <w:rFonts w:asciiTheme="minorHAnsi" w:hAnsiTheme="minorHAnsi" w:cstheme="minorHAnsi"/>
        </w:rPr>
      </w:pPr>
      <w:r w:rsidRPr="007E14E7">
        <w:rPr>
          <w:rFonts w:asciiTheme="minorHAnsi" w:hAnsiTheme="minorHAnsi" w:cstheme="minorHAnsi"/>
        </w:rPr>
        <w:t xml:space="preserve">(B) </w:t>
      </w:r>
      <w:r w:rsidR="00C205DB" w:rsidRPr="007E14E7">
        <w:rPr>
          <w:rFonts w:asciiTheme="minorHAnsi" w:hAnsiTheme="minorHAnsi" w:cstheme="minorHAnsi"/>
        </w:rPr>
        <w:t>Výklad</w:t>
      </w:r>
    </w:p>
    <w:p w14:paraId="4E2407D9" w14:textId="77777777"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Slova v jednotném čísle rovněž zahrnují množné číslo a slova v množném čísle zahrnují i číslo jednotné.</w:t>
      </w:r>
    </w:p>
    <w:p w14:paraId="574DFFD9" w14:textId="77777777"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Ustanovení obsahující slovo „souhlasit“, „souhlas“ nebo „dohoda“ nebo slova podobného významu vyžadují, aby souhlas nebo dohoda byly učiněny písemně.</w:t>
      </w:r>
    </w:p>
    <w:p w14:paraId="665D16E0" w14:textId="77777777"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t>„Písemný“ nebo „písemně“ znamená psaný rukou, strojem, tištěný, případně zhotovený elektronicky a existující ve formě trvalého záznamu.</w:t>
      </w:r>
    </w:p>
    <w:p w14:paraId="6241E7FA" w14:textId="44AAFA6E" w:rsidR="00C205DB" w:rsidRPr="007E14E7" w:rsidRDefault="00C205DB" w:rsidP="00D2083D">
      <w:pPr>
        <w:spacing w:line="276" w:lineRule="auto"/>
        <w:jc w:val="both"/>
        <w:rPr>
          <w:rFonts w:asciiTheme="minorHAnsi" w:hAnsiTheme="minorHAnsi" w:cstheme="minorHAnsi"/>
        </w:rPr>
      </w:pPr>
      <w:r w:rsidRPr="007E14E7">
        <w:rPr>
          <w:rFonts w:asciiTheme="minorHAnsi" w:hAnsiTheme="minorHAnsi" w:cstheme="minorHAnsi"/>
        </w:rPr>
        <w:lastRenderedPageBreak/>
        <w:t>Výklad veškerých pojmů a ujednání bude prováděn s ohledem na účel a cíle Veřejné zakázky, na jejímž základě byla uzavřena tato Smlouva, které přímo či nepřímo vyplývají ze Zadávací dokumentace nebo této Smlouvy.</w:t>
      </w:r>
    </w:p>
    <w:p w14:paraId="6E5638F5" w14:textId="77777777" w:rsidR="00C205DB" w:rsidRPr="007E14E7" w:rsidRDefault="00C205DB" w:rsidP="00D2083D">
      <w:pPr>
        <w:spacing w:line="276" w:lineRule="auto"/>
        <w:jc w:val="both"/>
        <w:rPr>
          <w:rFonts w:asciiTheme="minorHAnsi" w:hAnsiTheme="minorHAnsi" w:cstheme="minorHAnsi"/>
        </w:rPr>
      </w:pPr>
    </w:p>
    <w:p w14:paraId="1F02EBFD" w14:textId="50278933" w:rsidR="00C205DB" w:rsidRPr="007E14E7" w:rsidRDefault="008C21F8" w:rsidP="00D2083D">
      <w:pPr>
        <w:suppressAutoHyphens w:val="0"/>
        <w:spacing w:after="240" w:line="276" w:lineRule="auto"/>
        <w:jc w:val="both"/>
        <w:rPr>
          <w:rFonts w:asciiTheme="minorHAnsi" w:hAnsiTheme="minorHAnsi" w:cstheme="minorHAnsi"/>
        </w:rPr>
      </w:pPr>
      <w:r w:rsidRPr="007E14E7">
        <w:rPr>
          <w:rFonts w:asciiTheme="minorHAnsi" w:hAnsiTheme="minorHAnsi" w:cstheme="minorHAnsi"/>
        </w:rPr>
        <w:t xml:space="preserve">(C) </w:t>
      </w:r>
      <w:r w:rsidR="00C205DB" w:rsidRPr="007E14E7">
        <w:rPr>
          <w:rFonts w:asciiTheme="minorHAnsi" w:hAnsiTheme="minorHAnsi" w:cstheme="minorHAnsi"/>
        </w:rPr>
        <w:t xml:space="preserve">Komunikace mezi </w:t>
      </w:r>
      <w:r w:rsidR="003872AB">
        <w:rPr>
          <w:rFonts w:asciiTheme="minorHAnsi" w:hAnsiTheme="minorHAnsi" w:cstheme="minorHAnsi"/>
        </w:rPr>
        <w:t xml:space="preserve">Smluvními </w:t>
      </w:r>
      <w:r w:rsidR="00C205DB" w:rsidRPr="007E14E7">
        <w:rPr>
          <w:rFonts w:asciiTheme="minorHAnsi" w:hAnsiTheme="minorHAnsi" w:cstheme="minorHAnsi"/>
        </w:rPr>
        <w:t>stranami</w:t>
      </w:r>
    </w:p>
    <w:p w14:paraId="7628EE47" w14:textId="6E8C8915" w:rsidR="00C205DB" w:rsidRPr="007E14E7" w:rsidRDefault="00C205DB" w:rsidP="00175881">
      <w:pPr>
        <w:spacing w:line="276" w:lineRule="auto"/>
        <w:jc w:val="both"/>
        <w:rPr>
          <w:rFonts w:asciiTheme="minorHAnsi" w:hAnsiTheme="minorHAnsi" w:cstheme="minorHAnsi"/>
        </w:rPr>
      </w:pPr>
      <w:r w:rsidRPr="007E14E7">
        <w:rPr>
          <w:rFonts w:asciiTheme="minorHAnsi" w:hAnsiTheme="minorHAnsi" w:cstheme="minorHAnsi"/>
        </w:rPr>
        <w:t xml:space="preserve">Kdykoliv se v této Smlouvě vyžaduje vyhotovení nebo vystavení souhlasů, osvědčení, svolení, rozhodnutí, oznámení a žádosti jakoukoliv osobou, tato sdělení musejí být doručena na kontaktní adresy uvedené v </w:t>
      </w:r>
      <w:r w:rsidRPr="00DD11FB">
        <w:rPr>
          <w:rFonts w:asciiTheme="minorHAnsi" w:hAnsiTheme="minorHAnsi" w:cstheme="minorHAnsi"/>
        </w:rPr>
        <w:t xml:space="preserve">čl. </w:t>
      </w:r>
      <w:r w:rsidR="00DD11FB" w:rsidRPr="00DD11FB">
        <w:rPr>
          <w:rFonts w:asciiTheme="minorHAnsi" w:hAnsiTheme="minorHAnsi" w:cstheme="minorHAnsi"/>
          <w:b/>
          <w:bCs/>
        </w:rPr>
        <w:t>14</w:t>
      </w:r>
      <w:r w:rsidRPr="00DD11FB">
        <w:rPr>
          <w:rFonts w:asciiTheme="minorHAnsi" w:hAnsiTheme="minorHAnsi" w:cstheme="minorHAnsi"/>
        </w:rPr>
        <w:t xml:space="preserve"> a způsobem uvedeným v čl. </w:t>
      </w:r>
      <w:r w:rsidR="00DD11FB" w:rsidRPr="00DD11FB">
        <w:rPr>
          <w:rFonts w:asciiTheme="minorHAnsi" w:hAnsiTheme="minorHAnsi" w:cstheme="minorHAnsi"/>
          <w:b/>
          <w:bCs/>
        </w:rPr>
        <w:t>15</w:t>
      </w:r>
      <w:r w:rsidRPr="00DD11FB">
        <w:rPr>
          <w:rFonts w:asciiTheme="minorHAnsi" w:hAnsiTheme="minorHAnsi" w:cstheme="minorHAnsi"/>
        </w:rPr>
        <w:t xml:space="preserve"> této Smlouvy</w:t>
      </w:r>
      <w:r w:rsidRPr="007E14E7">
        <w:rPr>
          <w:rFonts w:asciiTheme="minorHAnsi" w:hAnsiTheme="minorHAnsi" w:cstheme="minorHAnsi"/>
        </w:rPr>
        <w:t>. Veškerá komunikace podle Smlouvy bude probíhat výlučně v českém jazyce.</w:t>
      </w:r>
    </w:p>
    <w:p w14:paraId="16DD40F9" w14:textId="77777777" w:rsidR="00175881" w:rsidRPr="007E14E7" w:rsidRDefault="00175881" w:rsidP="00175881">
      <w:pPr>
        <w:spacing w:line="276" w:lineRule="auto"/>
        <w:jc w:val="both"/>
        <w:rPr>
          <w:rFonts w:asciiTheme="minorHAnsi" w:hAnsiTheme="minorHAnsi" w:cstheme="minorHAnsi"/>
        </w:rPr>
      </w:pPr>
    </w:p>
    <w:p w14:paraId="793CC00F" w14:textId="652CBB51" w:rsidR="00C205DB" w:rsidRPr="007E14E7" w:rsidRDefault="008C21F8" w:rsidP="00D2083D">
      <w:pPr>
        <w:suppressAutoHyphens w:val="0"/>
        <w:spacing w:after="240" w:line="276" w:lineRule="auto"/>
        <w:jc w:val="both"/>
        <w:rPr>
          <w:rFonts w:asciiTheme="minorHAnsi" w:hAnsiTheme="minorHAnsi" w:cstheme="minorHAnsi"/>
        </w:rPr>
      </w:pPr>
      <w:r w:rsidRPr="007E14E7">
        <w:rPr>
          <w:rFonts w:asciiTheme="minorHAnsi" w:hAnsiTheme="minorHAnsi" w:cstheme="minorHAnsi"/>
        </w:rPr>
        <w:t xml:space="preserve">(D) </w:t>
      </w:r>
      <w:r w:rsidR="00C205DB" w:rsidRPr="007E14E7">
        <w:rPr>
          <w:rFonts w:asciiTheme="minorHAnsi" w:hAnsiTheme="minorHAnsi" w:cstheme="minorHAnsi"/>
        </w:rPr>
        <w:t>Licence</w:t>
      </w:r>
    </w:p>
    <w:p w14:paraId="2679504E" w14:textId="18D9CC94" w:rsidR="00C205DB" w:rsidRPr="007E14E7" w:rsidRDefault="005D49D8" w:rsidP="00D2083D">
      <w:pPr>
        <w:spacing w:line="276" w:lineRule="auto"/>
        <w:jc w:val="both"/>
        <w:rPr>
          <w:rFonts w:asciiTheme="minorHAnsi" w:hAnsiTheme="minorHAnsi" w:cstheme="minorHAnsi"/>
        </w:rPr>
      </w:pPr>
      <w:r w:rsidRPr="007E14E7">
        <w:rPr>
          <w:rFonts w:asciiTheme="minorHAnsi" w:hAnsiTheme="minorHAnsi" w:cstheme="minorHAnsi"/>
        </w:rPr>
        <w:t>Dodava</w:t>
      </w:r>
      <w:r w:rsidR="00C205DB" w:rsidRPr="007E14E7">
        <w:rPr>
          <w:rFonts w:asciiTheme="minorHAnsi" w:hAnsiTheme="minorHAnsi" w:cstheme="minorHAnsi"/>
        </w:rPr>
        <w:t xml:space="preserve">tel prohlašuje, že je oprávněn poskytnout </w:t>
      </w:r>
      <w:r w:rsidRPr="007E14E7">
        <w:rPr>
          <w:rFonts w:asciiTheme="minorHAnsi" w:hAnsiTheme="minorHAnsi" w:cstheme="minorHAnsi"/>
        </w:rPr>
        <w:t>Objednate</w:t>
      </w:r>
      <w:r w:rsidR="00C205DB" w:rsidRPr="007E14E7">
        <w:rPr>
          <w:rFonts w:asciiTheme="minorHAnsi" w:hAnsiTheme="minorHAnsi" w:cstheme="minorHAnsi"/>
        </w:rPr>
        <w:t xml:space="preserve">li uživatelskou licenci k Software dle této Smlouvy. </w:t>
      </w:r>
      <w:r w:rsidRPr="007E14E7">
        <w:rPr>
          <w:rFonts w:asciiTheme="minorHAnsi" w:hAnsiTheme="minorHAnsi" w:cstheme="minorHAnsi"/>
        </w:rPr>
        <w:t>Dodava</w:t>
      </w:r>
      <w:r w:rsidR="00C205DB" w:rsidRPr="007E14E7">
        <w:rPr>
          <w:rFonts w:asciiTheme="minorHAnsi" w:hAnsiTheme="minorHAnsi" w:cstheme="minorHAnsi"/>
        </w:rPr>
        <w:t xml:space="preserve">tel dále prohlašuje, že poskytnutím licence </w:t>
      </w:r>
      <w:r w:rsidRPr="007E14E7">
        <w:rPr>
          <w:rFonts w:asciiTheme="minorHAnsi" w:hAnsiTheme="minorHAnsi" w:cstheme="minorHAnsi"/>
        </w:rPr>
        <w:t>Objednate</w:t>
      </w:r>
      <w:r w:rsidR="00C205DB" w:rsidRPr="007E14E7">
        <w:rPr>
          <w:rFonts w:asciiTheme="minorHAnsi" w:hAnsiTheme="minorHAnsi" w:cstheme="minorHAnsi"/>
        </w:rPr>
        <w:t xml:space="preserve">li neporušuje práva duševního vlastnictví třetích osob a že nejsou třetí osoby, které by mohly oprávněně uplatňovat své nároky z těchto práv vůči </w:t>
      </w:r>
      <w:r w:rsidRPr="007E14E7">
        <w:rPr>
          <w:rFonts w:asciiTheme="minorHAnsi" w:hAnsiTheme="minorHAnsi" w:cstheme="minorHAnsi"/>
        </w:rPr>
        <w:t>Objednate</w:t>
      </w:r>
      <w:r w:rsidR="00C205DB" w:rsidRPr="007E14E7">
        <w:rPr>
          <w:rFonts w:asciiTheme="minorHAnsi" w:hAnsiTheme="minorHAnsi" w:cstheme="minorHAnsi"/>
        </w:rPr>
        <w:t xml:space="preserve">li. V případě, že </w:t>
      </w:r>
      <w:r w:rsidRPr="007E14E7">
        <w:rPr>
          <w:rFonts w:asciiTheme="minorHAnsi" w:hAnsiTheme="minorHAnsi" w:cstheme="minorHAnsi"/>
        </w:rPr>
        <w:t>Dodava</w:t>
      </w:r>
      <w:r w:rsidR="00C205DB" w:rsidRPr="007E14E7">
        <w:rPr>
          <w:rFonts w:asciiTheme="minorHAnsi" w:hAnsiTheme="minorHAnsi" w:cstheme="minorHAnsi"/>
        </w:rPr>
        <w:t xml:space="preserve">tel </w:t>
      </w:r>
      <w:proofErr w:type="gramStart"/>
      <w:r w:rsidR="00C205DB" w:rsidRPr="007E14E7">
        <w:rPr>
          <w:rFonts w:asciiTheme="minorHAnsi" w:hAnsiTheme="minorHAnsi" w:cstheme="minorHAnsi"/>
        </w:rPr>
        <w:t>nedodrží</w:t>
      </w:r>
      <w:proofErr w:type="gramEnd"/>
      <w:r w:rsidR="00C205DB" w:rsidRPr="007E14E7">
        <w:rPr>
          <w:rFonts w:asciiTheme="minorHAnsi" w:hAnsiTheme="minorHAnsi" w:cstheme="minorHAnsi"/>
        </w:rPr>
        <w:t xml:space="preserve"> toto ustanovení, zavazuje se uhradit veškeré nároky třetích osob z důvodu porušení práv duševního vlastnictví třetích osob a dále náhradu škody způsobenou tím </w:t>
      </w:r>
      <w:r w:rsidRPr="007E14E7">
        <w:rPr>
          <w:rFonts w:asciiTheme="minorHAnsi" w:hAnsiTheme="minorHAnsi" w:cstheme="minorHAnsi"/>
        </w:rPr>
        <w:t>Objednate</w:t>
      </w:r>
      <w:r w:rsidR="00C205DB" w:rsidRPr="007E14E7">
        <w:rPr>
          <w:rFonts w:asciiTheme="minorHAnsi" w:hAnsiTheme="minorHAnsi" w:cstheme="minorHAnsi"/>
        </w:rPr>
        <w:t>li.</w:t>
      </w:r>
      <w:r w:rsidR="0016369E">
        <w:rPr>
          <w:rFonts w:asciiTheme="minorHAnsi" w:hAnsiTheme="minorHAnsi" w:cstheme="minorHAnsi"/>
        </w:rPr>
        <w:t xml:space="preserve"> </w:t>
      </w:r>
      <w:r w:rsidRPr="007E14E7">
        <w:rPr>
          <w:rFonts w:asciiTheme="minorHAnsi" w:hAnsiTheme="minorHAnsi" w:cstheme="minorHAnsi"/>
        </w:rPr>
        <w:t>Dodava</w:t>
      </w:r>
      <w:r w:rsidR="00C205DB" w:rsidRPr="007E14E7">
        <w:rPr>
          <w:rFonts w:asciiTheme="minorHAnsi" w:hAnsiTheme="minorHAnsi" w:cstheme="minorHAnsi"/>
        </w:rPr>
        <w:t xml:space="preserve">tel rovněž převádí </w:t>
      </w:r>
      <w:r w:rsidRPr="007E14E7">
        <w:rPr>
          <w:rFonts w:asciiTheme="minorHAnsi" w:hAnsiTheme="minorHAnsi" w:cstheme="minorHAnsi"/>
        </w:rPr>
        <w:t>Objednate</w:t>
      </w:r>
      <w:r w:rsidR="00C205DB" w:rsidRPr="007E14E7">
        <w:rPr>
          <w:rFonts w:asciiTheme="minorHAnsi" w:hAnsiTheme="minorHAnsi" w:cstheme="minorHAnsi"/>
        </w:rPr>
        <w:t xml:space="preserve">li vlastnické právo k Instalačním médiím, na nichž je Software poskytován, případně k dalšímu příslušenství (návody v jakékoli podobě, hardwarové klíče apod.). </w:t>
      </w:r>
    </w:p>
    <w:p w14:paraId="5BC2D6E8" w14:textId="77777777" w:rsidR="00D2083D" w:rsidRPr="007E14E7" w:rsidRDefault="00D2083D" w:rsidP="00C205DB">
      <w:pPr>
        <w:jc w:val="both"/>
        <w:rPr>
          <w:rFonts w:asciiTheme="minorHAnsi" w:hAnsiTheme="minorHAnsi" w:cstheme="minorHAnsi"/>
        </w:rPr>
      </w:pPr>
    </w:p>
    <w:p w14:paraId="1A677B2F" w14:textId="77777777" w:rsidR="00A56D65" w:rsidRPr="007E14E7" w:rsidRDefault="00A56D65" w:rsidP="00D95C62">
      <w:pPr>
        <w:pStyle w:val="nadpis0"/>
        <w:numPr>
          <w:ilvl w:val="0"/>
          <w:numId w:val="11"/>
        </w:numPr>
        <w:spacing w:before="240" w:after="240"/>
        <w:ind w:right="-11"/>
        <w:contextualSpacing w:val="0"/>
        <w:jc w:val="left"/>
        <w:rPr>
          <w:rFonts w:asciiTheme="minorHAnsi" w:hAnsiTheme="minorHAnsi" w:cstheme="minorHAnsi"/>
          <w:color w:val="auto"/>
          <w:sz w:val="22"/>
          <w:szCs w:val="22"/>
        </w:rPr>
      </w:pPr>
      <w:r w:rsidRPr="007E14E7">
        <w:rPr>
          <w:rFonts w:asciiTheme="minorHAnsi" w:hAnsiTheme="minorHAnsi" w:cstheme="minorHAnsi"/>
          <w:color w:val="auto"/>
          <w:sz w:val="22"/>
          <w:szCs w:val="22"/>
        </w:rPr>
        <w:t>Předmět Smlouvy</w:t>
      </w:r>
    </w:p>
    <w:p w14:paraId="5E73DA7F" w14:textId="1931987E" w:rsidR="00C205DB" w:rsidRPr="000B1A98" w:rsidRDefault="005D49D8" w:rsidP="000B1A98">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0B1A98">
        <w:rPr>
          <w:rFonts w:asciiTheme="minorHAnsi" w:eastAsiaTheme="minorEastAsia" w:hAnsiTheme="minorHAnsi" w:cstheme="minorHAnsi"/>
          <w:lang w:eastAsia="en-US"/>
        </w:rPr>
        <w:t>Dodava</w:t>
      </w:r>
      <w:r w:rsidR="00C205DB" w:rsidRPr="000B1A98">
        <w:rPr>
          <w:rFonts w:asciiTheme="minorHAnsi" w:eastAsiaTheme="minorEastAsia" w:hAnsiTheme="minorHAnsi" w:cstheme="minorHAnsi"/>
          <w:lang w:eastAsia="en-US"/>
        </w:rPr>
        <w:t xml:space="preserve">tel se touto Smlouvou zavazuje </w:t>
      </w:r>
      <w:r w:rsidRPr="000B1A98">
        <w:rPr>
          <w:rFonts w:asciiTheme="minorHAnsi" w:eastAsiaTheme="minorEastAsia" w:hAnsiTheme="minorHAnsi" w:cstheme="minorHAnsi"/>
          <w:lang w:eastAsia="en-US"/>
        </w:rPr>
        <w:t>Objednate</w:t>
      </w:r>
      <w:r w:rsidR="00C205DB" w:rsidRPr="000B1A98">
        <w:rPr>
          <w:rFonts w:asciiTheme="minorHAnsi" w:eastAsiaTheme="minorEastAsia" w:hAnsiTheme="minorHAnsi" w:cstheme="minorHAnsi"/>
          <w:lang w:eastAsia="en-US"/>
        </w:rPr>
        <w:t xml:space="preserve">li řádně a včas, na svůj náklad a nebezpečí dodat a implementovat Software specifikovaný v článku </w:t>
      </w:r>
      <w:r w:rsidR="00175881" w:rsidRPr="000B1A98">
        <w:rPr>
          <w:rFonts w:asciiTheme="minorHAnsi" w:eastAsiaTheme="minorEastAsia" w:hAnsiTheme="minorHAnsi" w:cstheme="minorHAnsi"/>
          <w:lang w:eastAsia="en-US"/>
        </w:rPr>
        <w:t>2</w:t>
      </w:r>
      <w:r w:rsidR="00C205DB" w:rsidRPr="000B1A98">
        <w:rPr>
          <w:rFonts w:asciiTheme="minorHAnsi" w:eastAsiaTheme="minorEastAsia" w:hAnsiTheme="minorHAnsi" w:cstheme="minorHAnsi"/>
          <w:lang w:eastAsia="en-US"/>
        </w:rPr>
        <w:t>. této Smlouvy (dále jen „</w:t>
      </w:r>
      <w:r w:rsidR="00A42BC9" w:rsidRPr="00D31D00">
        <w:rPr>
          <w:rFonts w:asciiTheme="minorHAnsi" w:eastAsiaTheme="minorEastAsia" w:hAnsiTheme="minorHAnsi" w:cstheme="minorHAnsi"/>
          <w:b/>
          <w:bCs/>
          <w:lang w:eastAsia="en-US"/>
        </w:rPr>
        <w:t>D</w:t>
      </w:r>
      <w:r w:rsidR="00C205DB" w:rsidRPr="00D31D00">
        <w:rPr>
          <w:rFonts w:asciiTheme="minorHAnsi" w:eastAsiaTheme="minorEastAsia" w:hAnsiTheme="minorHAnsi" w:cstheme="minorHAnsi"/>
          <w:b/>
          <w:bCs/>
          <w:lang w:eastAsia="en-US"/>
        </w:rPr>
        <w:t>ílo</w:t>
      </w:r>
      <w:r w:rsidR="00C205DB" w:rsidRPr="000B1A98">
        <w:rPr>
          <w:rFonts w:asciiTheme="minorHAnsi" w:eastAsiaTheme="minorEastAsia" w:hAnsiTheme="minorHAnsi" w:cstheme="minorHAnsi"/>
          <w:lang w:eastAsia="en-US"/>
        </w:rPr>
        <w:t xml:space="preserve">“) a </w:t>
      </w:r>
      <w:r w:rsidRPr="000B1A98">
        <w:rPr>
          <w:rFonts w:asciiTheme="minorHAnsi" w:eastAsiaTheme="minorEastAsia" w:hAnsiTheme="minorHAnsi" w:cstheme="minorHAnsi"/>
          <w:lang w:eastAsia="en-US"/>
        </w:rPr>
        <w:t>Objednate</w:t>
      </w:r>
      <w:r w:rsidR="00C205DB" w:rsidRPr="000B1A98">
        <w:rPr>
          <w:rFonts w:asciiTheme="minorHAnsi" w:eastAsiaTheme="minorEastAsia" w:hAnsiTheme="minorHAnsi" w:cstheme="minorHAnsi"/>
          <w:lang w:eastAsia="en-US"/>
        </w:rPr>
        <w:t xml:space="preserve">l se zavazuje za provedené </w:t>
      </w:r>
      <w:r w:rsidR="00A42BC9" w:rsidRPr="000B1A98">
        <w:rPr>
          <w:rFonts w:asciiTheme="minorHAnsi" w:eastAsiaTheme="minorEastAsia" w:hAnsiTheme="minorHAnsi" w:cstheme="minorHAnsi"/>
          <w:lang w:eastAsia="en-US"/>
        </w:rPr>
        <w:t>D</w:t>
      </w:r>
      <w:r w:rsidR="00C205DB" w:rsidRPr="000B1A98">
        <w:rPr>
          <w:rFonts w:asciiTheme="minorHAnsi" w:eastAsiaTheme="minorEastAsia" w:hAnsiTheme="minorHAnsi" w:cstheme="minorHAnsi"/>
          <w:lang w:eastAsia="en-US"/>
        </w:rPr>
        <w:t xml:space="preserve">ílo zaplatit </w:t>
      </w:r>
      <w:r w:rsidRPr="000B1A98">
        <w:rPr>
          <w:rFonts w:asciiTheme="minorHAnsi" w:eastAsiaTheme="minorEastAsia" w:hAnsiTheme="minorHAnsi" w:cstheme="minorHAnsi"/>
          <w:lang w:eastAsia="en-US"/>
        </w:rPr>
        <w:t>Dodava</w:t>
      </w:r>
      <w:r w:rsidR="00C205DB" w:rsidRPr="000B1A98">
        <w:rPr>
          <w:rFonts w:asciiTheme="minorHAnsi" w:eastAsiaTheme="minorEastAsia" w:hAnsiTheme="minorHAnsi" w:cstheme="minorHAnsi"/>
          <w:lang w:eastAsia="en-US"/>
        </w:rPr>
        <w:t xml:space="preserve">teli cenu ve výši a za podmínek sjednaných v této Smlouvě. Součástí závazku </w:t>
      </w:r>
      <w:r w:rsidRPr="000B1A98">
        <w:rPr>
          <w:rFonts w:asciiTheme="minorHAnsi" w:eastAsiaTheme="minorEastAsia" w:hAnsiTheme="minorHAnsi" w:cstheme="minorHAnsi"/>
          <w:lang w:eastAsia="en-US"/>
        </w:rPr>
        <w:t>Dodava</w:t>
      </w:r>
      <w:r w:rsidR="00C205DB" w:rsidRPr="000B1A98">
        <w:rPr>
          <w:rFonts w:asciiTheme="minorHAnsi" w:eastAsiaTheme="minorEastAsia" w:hAnsiTheme="minorHAnsi" w:cstheme="minorHAnsi"/>
          <w:lang w:eastAsia="en-US"/>
        </w:rPr>
        <w:t xml:space="preserve">tele je rovněž poskytnutí oprávnění k užití Software, zaškolení obsluhy, jakož i dodání příslušné uživatelské dokumentace a koncepčních a systémových materiálů zajišťujících ve svém souhrnu zabezpečení podpory provozu </w:t>
      </w:r>
      <w:r w:rsidR="00A42BC9" w:rsidRPr="000B1A98">
        <w:rPr>
          <w:rFonts w:asciiTheme="minorHAnsi" w:eastAsiaTheme="minorEastAsia" w:hAnsiTheme="minorHAnsi" w:cstheme="minorHAnsi"/>
          <w:lang w:eastAsia="en-US"/>
        </w:rPr>
        <w:t>D</w:t>
      </w:r>
      <w:r w:rsidR="00C205DB" w:rsidRPr="000B1A98">
        <w:rPr>
          <w:rFonts w:asciiTheme="minorHAnsi" w:eastAsiaTheme="minorEastAsia" w:hAnsiTheme="minorHAnsi" w:cstheme="minorHAnsi"/>
          <w:lang w:eastAsia="en-US"/>
        </w:rPr>
        <w:t xml:space="preserve">íla minimálně v rozsahu </w:t>
      </w:r>
      <w:r w:rsidR="00A42BC9" w:rsidRPr="000B1A98">
        <w:rPr>
          <w:rFonts w:asciiTheme="minorHAnsi" w:eastAsiaTheme="minorEastAsia" w:hAnsiTheme="minorHAnsi" w:cstheme="minorHAnsi"/>
          <w:lang w:eastAsia="en-US"/>
        </w:rPr>
        <w:t xml:space="preserve">stanoveném v </w:t>
      </w:r>
      <w:r w:rsidR="00C205DB" w:rsidRPr="000B1A98">
        <w:rPr>
          <w:rFonts w:asciiTheme="minorHAnsi" w:eastAsiaTheme="minorEastAsia" w:hAnsiTheme="minorHAnsi" w:cstheme="minorHAnsi"/>
          <w:lang w:eastAsia="en-US"/>
        </w:rPr>
        <w:t>Přílo</w:t>
      </w:r>
      <w:r w:rsidR="00A42BC9" w:rsidRPr="000B1A98">
        <w:rPr>
          <w:rFonts w:asciiTheme="minorHAnsi" w:eastAsiaTheme="minorEastAsia" w:hAnsiTheme="minorHAnsi" w:cstheme="minorHAnsi"/>
          <w:lang w:eastAsia="en-US"/>
        </w:rPr>
        <w:t>ze</w:t>
      </w:r>
      <w:r w:rsidR="00C205DB" w:rsidRPr="000B1A98">
        <w:rPr>
          <w:rFonts w:asciiTheme="minorHAnsi" w:eastAsiaTheme="minorEastAsia" w:hAnsiTheme="minorHAnsi" w:cstheme="minorHAnsi"/>
          <w:lang w:eastAsia="en-US"/>
        </w:rPr>
        <w:t xml:space="preserve"> č. 1 </w:t>
      </w:r>
      <w:r w:rsidR="00A42BC9" w:rsidRPr="000B1A98">
        <w:rPr>
          <w:rFonts w:asciiTheme="minorHAnsi" w:eastAsiaTheme="minorEastAsia" w:hAnsiTheme="minorHAnsi" w:cstheme="minorHAnsi"/>
          <w:lang w:eastAsia="en-US"/>
        </w:rPr>
        <w:t xml:space="preserve">smlouvy uzavřené dnešního dne mezi Smluvními stranami, jejímž předmětem je zajištění údržby, podpory provozu, servisu a rozvoje </w:t>
      </w:r>
      <w:r w:rsidR="000B1A98" w:rsidRPr="000B1A98">
        <w:rPr>
          <w:rFonts w:asciiTheme="minorHAnsi" w:hAnsiTheme="minorHAnsi" w:cstheme="minorHAnsi"/>
        </w:rPr>
        <w:t>Finančního informačního systému ZPMV, který je předmětem Veřejné zakázky (</w:t>
      </w:r>
      <w:r w:rsidR="000B1A98" w:rsidRPr="000B1A98">
        <w:rPr>
          <w:rFonts w:asciiTheme="minorHAnsi" w:eastAsiaTheme="minorEastAsia" w:hAnsiTheme="minorHAnsi" w:cstheme="minorHAnsi"/>
          <w:lang w:eastAsia="en-US"/>
        </w:rPr>
        <w:t>dále jen „</w:t>
      </w:r>
      <w:r w:rsidR="000B1A98" w:rsidRPr="00D31D00">
        <w:rPr>
          <w:rFonts w:asciiTheme="minorHAnsi" w:eastAsiaTheme="minorEastAsia" w:hAnsiTheme="minorHAnsi" w:cstheme="minorHAnsi"/>
          <w:b/>
          <w:bCs/>
          <w:lang w:eastAsia="en-US"/>
        </w:rPr>
        <w:t>Servisní smlouva</w:t>
      </w:r>
      <w:r w:rsidR="000B1A98" w:rsidRPr="000B1A98">
        <w:rPr>
          <w:rFonts w:asciiTheme="minorHAnsi" w:eastAsiaTheme="minorEastAsia" w:hAnsiTheme="minorHAnsi" w:cstheme="minorHAnsi"/>
          <w:lang w:eastAsia="en-US"/>
        </w:rPr>
        <w:t>“</w:t>
      </w:r>
      <w:r w:rsidR="000B1A98" w:rsidRPr="000B1A98">
        <w:rPr>
          <w:rFonts w:asciiTheme="minorHAnsi" w:hAnsiTheme="minorHAnsi" w:cstheme="minorHAnsi"/>
        </w:rPr>
        <w:t>)</w:t>
      </w:r>
      <w:r w:rsidR="00C205DB" w:rsidRPr="000B1A98">
        <w:rPr>
          <w:rFonts w:asciiTheme="minorHAnsi" w:eastAsiaTheme="minorEastAsia" w:hAnsiTheme="minorHAnsi" w:cstheme="minorHAnsi"/>
          <w:lang w:eastAsia="en-US"/>
        </w:rPr>
        <w:t xml:space="preserve">, a to v případě potřeby i třetí stranou. </w:t>
      </w:r>
    </w:p>
    <w:p w14:paraId="67FC8B2B" w14:textId="7473CF4C" w:rsidR="00C205DB"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C205DB" w:rsidRPr="007E14E7">
        <w:rPr>
          <w:rFonts w:asciiTheme="minorHAnsi" w:eastAsiaTheme="minorEastAsia" w:hAnsiTheme="minorHAnsi" w:cstheme="minorHAnsi"/>
          <w:lang w:eastAsia="en-US"/>
        </w:rPr>
        <w:t xml:space="preserve">tel se touto Smlouvou zavazuje poskytnout </w:t>
      </w:r>
      <w:r w:rsidRPr="007E14E7">
        <w:rPr>
          <w:rFonts w:asciiTheme="minorHAnsi" w:eastAsiaTheme="minorEastAsia" w:hAnsiTheme="minorHAnsi" w:cstheme="minorHAnsi"/>
          <w:lang w:eastAsia="en-US"/>
        </w:rPr>
        <w:t>Objednate</w:t>
      </w:r>
      <w:r w:rsidR="00C205DB" w:rsidRPr="007E14E7">
        <w:rPr>
          <w:rFonts w:asciiTheme="minorHAnsi" w:eastAsiaTheme="minorEastAsia" w:hAnsiTheme="minorHAnsi" w:cstheme="minorHAnsi"/>
          <w:lang w:eastAsia="en-US"/>
        </w:rPr>
        <w:t xml:space="preserve">li oprávnění k výkonu práva užít Software (licenci) ve smyslu čl. </w:t>
      </w:r>
      <w:r w:rsidR="00175881" w:rsidRPr="007E14E7">
        <w:rPr>
          <w:rFonts w:asciiTheme="minorHAnsi" w:eastAsiaTheme="minorEastAsia" w:hAnsiTheme="minorHAnsi" w:cstheme="minorHAnsi"/>
          <w:lang w:eastAsia="en-US"/>
        </w:rPr>
        <w:t>16</w:t>
      </w:r>
      <w:r w:rsidR="00C205DB" w:rsidRPr="007E14E7">
        <w:rPr>
          <w:rFonts w:asciiTheme="minorHAnsi" w:eastAsiaTheme="minorEastAsia" w:hAnsiTheme="minorHAnsi" w:cstheme="minorHAnsi"/>
          <w:lang w:eastAsia="en-US"/>
        </w:rPr>
        <w:t xml:space="preserve">. Smlouvy. Cena za poskytnutí licence k Software je již obsažena v ceně </w:t>
      </w:r>
      <w:r w:rsidR="000B1A98">
        <w:rPr>
          <w:rFonts w:asciiTheme="minorHAnsi" w:eastAsiaTheme="minorEastAsia" w:hAnsiTheme="minorHAnsi" w:cstheme="minorHAnsi"/>
          <w:lang w:eastAsia="en-US"/>
        </w:rPr>
        <w:t>D</w:t>
      </w:r>
      <w:r w:rsidR="00C205DB" w:rsidRPr="007E14E7">
        <w:rPr>
          <w:rFonts w:asciiTheme="minorHAnsi" w:eastAsiaTheme="minorEastAsia" w:hAnsiTheme="minorHAnsi" w:cstheme="minorHAnsi"/>
          <w:lang w:eastAsia="en-US"/>
        </w:rPr>
        <w:t>íl.</w:t>
      </w:r>
    </w:p>
    <w:p w14:paraId="7B3A7C41" w14:textId="6A6E2341" w:rsidR="00C205DB"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lastRenderedPageBreak/>
        <w:t>Dodava</w:t>
      </w:r>
      <w:r w:rsidR="00C205DB" w:rsidRPr="007E14E7">
        <w:rPr>
          <w:rFonts w:asciiTheme="minorHAnsi" w:eastAsiaTheme="minorEastAsia" w:hAnsiTheme="minorHAnsi" w:cstheme="minorHAnsi"/>
          <w:lang w:eastAsia="en-US"/>
        </w:rPr>
        <w:t>tel se zavazuje splnit všechna ustanovení Zadávací dokumentace i závazky obsažené v Nabídce.</w:t>
      </w:r>
    </w:p>
    <w:p w14:paraId="44D43AA4" w14:textId="0B2FA4F5" w:rsidR="00C205DB" w:rsidRPr="007E14E7" w:rsidRDefault="00C205DB"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Předmětem </w:t>
      </w:r>
      <w:r w:rsidR="000B1A98">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jsou rovněž činnosti, práce a dodávky, které nejsou uvedeny v tomto článku Smlouvy, ale o kterých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věděl nebo podle svých odborných znalostí vědět měl anebo mohl, že jsou k řádnému a kvalitnímu provedení </w:t>
      </w:r>
      <w:r w:rsidR="000B1A98">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dané povahy </w:t>
      </w:r>
      <w:r w:rsidR="000B1A98">
        <w:rPr>
          <w:rFonts w:asciiTheme="minorHAnsi" w:eastAsiaTheme="minorEastAsia" w:hAnsiTheme="minorHAnsi" w:cstheme="minorHAnsi"/>
          <w:lang w:eastAsia="en-US"/>
        </w:rPr>
        <w:t>po</w:t>
      </w:r>
      <w:r w:rsidRPr="007E14E7">
        <w:rPr>
          <w:rFonts w:asciiTheme="minorHAnsi" w:eastAsiaTheme="minorEastAsia" w:hAnsiTheme="minorHAnsi" w:cstheme="minorHAnsi"/>
          <w:lang w:eastAsia="en-US"/>
        </w:rPr>
        <w:t xml:space="preserve">třeba, a dále, které jsou s řádným provedením </w:t>
      </w:r>
      <w:r w:rsidR="000B1A98">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nutně spojeny a </w:t>
      </w:r>
      <w:r w:rsidR="000B1A98">
        <w:rPr>
          <w:rFonts w:asciiTheme="minorHAnsi" w:eastAsiaTheme="minorEastAsia" w:hAnsiTheme="minorHAnsi" w:cstheme="minorHAnsi"/>
          <w:lang w:eastAsia="en-US"/>
        </w:rPr>
        <w:t xml:space="preserve">které </w:t>
      </w:r>
      <w:r w:rsidRPr="007E14E7">
        <w:rPr>
          <w:rFonts w:asciiTheme="minorHAnsi" w:eastAsiaTheme="minorEastAsia" w:hAnsiTheme="minorHAnsi" w:cstheme="minorHAnsi"/>
          <w:lang w:eastAsia="en-US"/>
        </w:rPr>
        <w:t>vyplývají ze standardní praxe realizace děl analogického charakteru.</w:t>
      </w:r>
    </w:p>
    <w:p w14:paraId="745E8FD8" w14:textId="03407EA6" w:rsidR="00C205DB" w:rsidRPr="007E14E7" w:rsidRDefault="00C205DB" w:rsidP="00D95C62">
      <w:pPr>
        <w:pStyle w:val="nadpis0"/>
        <w:numPr>
          <w:ilvl w:val="0"/>
          <w:numId w:val="11"/>
        </w:numPr>
        <w:spacing w:before="240" w:after="240"/>
        <w:ind w:right="-11"/>
        <w:contextualSpacing w:val="0"/>
        <w:jc w:val="left"/>
        <w:rPr>
          <w:rFonts w:asciiTheme="minorHAnsi" w:hAnsiTheme="minorHAnsi" w:cstheme="minorHAnsi"/>
          <w:color w:val="auto"/>
          <w:sz w:val="22"/>
          <w:szCs w:val="22"/>
        </w:rPr>
      </w:pPr>
      <w:r w:rsidRPr="007E14E7">
        <w:rPr>
          <w:rFonts w:asciiTheme="minorHAnsi" w:hAnsiTheme="minorHAnsi" w:cstheme="minorHAnsi"/>
          <w:color w:val="auto"/>
          <w:sz w:val="22"/>
          <w:szCs w:val="22"/>
        </w:rPr>
        <w:t>Specifikace díla</w:t>
      </w:r>
    </w:p>
    <w:p w14:paraId="5C474E3D" w14:textId="235E79F1" w:rsidR="00C205DB" w:rsidRPr="007E14E7" w:rsidRDefault="00C205DB"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Software, který je předmětem </w:t>
      </w:r>
      <w:r w:rsidR="00892A65">
        <w:rPr>
          <w:rFonts w:asciiTheme="minorHAnsi" w:eastAsiaTheme="minorEastAsia" w:hAnsiTheme="minorHAnsi" w:cstheme="minorHAnsi"/>
          <w:lang w:eastAsia="en-US"/>
        </w:rPr>
        <w:t xml:space="preserve">této </w:t>
      </w:r>
      <w:r w:rsidRPr="007E14E7">
        <w:rPr>
          <w:rFonts w:asciiTheme="minorHAnsi" w:eastAsiaTheme="minorEastAsia" w:hAnsiTheme="minorHAnsi" w:cstheme="minorHAnsi"/>
          <w:lang w:eastAsia="en-US"/>
        </w:rPr>
        <w:t>Smlouvy, je podrobně specifikován v</w:t>
      </w:r>
      <w:r w:rsidR="00A035A9">
        <w:rPr>
          <w:rFonts w:asciiTheme="minorHAnsi" w:eastAsiaTheme="minorEastAsia" w:hAnsiTheme="minorHAnsi" w:cstheme="minorHAnsi"/>
          <w:lang w:eastAsia="en-US"/>
        </w:rPr>
        <w:t> Zadávací dokumentaci a</w:t>
      </w:r>
      <w:r w:rsidRPr="007E14E7">
        <w:rPr>
          <w:rFonts w:asciiTheme="minorHAnsi" w:eastAsiaTheme="minorEastAsia" w:hAnsiTheme="minorHAnsi" w:cstheme="minorHAnsi"/>
          <w:lang w:eastAsia="en-US"/>
        </w:rPr>
        <w:t xml:space="preserve"> Přílo</w:t>
      </w:r>
      <w:r w:rsidR="00A035A9">
        <w:rPr>
          <w:rFonts w:asciiTheme="minorHAnsi" w:eastAsiaTheme="minorEastAsia" w:hAnsiTheme="minorHAnsi" w:cstheme="minorHAnsi"/>
          <w:lang w:eastAsia="en-US"/>
        </w:rPr>
        <w:t>ze</w:t>
      </w:r>
      <w:r w:rsidRPr="007E14E7">
        <w:rPr>
          <w:rFonts w:asciiTheme="minorHAnsi" w:eastAsiaTheme="minorEastAsia" w:hAnsiTheme="minorHAnsi" w:cstheme="minorHAnsi"/>
          <w:lang w:eastAsia="en-US"/>
        </w:rPr>
        <w:t xml:space="preserve"> č. 1 této Smlouvy.</w:t>
      </w:r>
    </w:p>
    <w:p w14:paraId="0AC58874" w14:textId="7A78DFF3" w:rsidR="00C205DB" w:rsidRPr="007E14E7" w:rsidRDefault="00C205DB"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Zajištění servisní podpory provozu Software, která je předmětem S</w:t>
      </w:r>
      <w:r w:rsidR="00410980" w:rsidRPr="007E14E7">
        <w:rPr>
          <w:rFonts w:asciiTheme="minorHAnsi" w:eastAsiaTheme="minorEastAsia" w:hAnsiTheme="minorHAnsi" w:cstheme="minorHAnsi"/>
          <w:lang w:eastAsia="en-US"/>
        </w:rPr>
        <w:t>ervisní s</w:t>
      </w:r>
      <w:r w:rsidRPr="007E14E7">
        <w:rPr>
          <w:rFonts w:asciiTheme="minorHAnsi" w:eastAsiaTheme="minorEastAsia" w:hAnsiTheme="minorHAnsi" w:cstheme="minorHAnsi"/>
          <w:lang w:eastAsia="en-US"/>
        </w:rPr>
        <w:t>mlouvy, je podrobně specifikováno v Příloze č.</w:t>
      </w:r>
      <w:r w:rsidR="00892A65">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1 S</w:t>
      </w:r>
      <w:r w:rsidR="00D919C3" w:rsidRPr="007E14E7">
        <w:rPr>
          <w:rFonts w:asciiTheme="minorHAnsi" w:eastAsiaTheme="minorEastAsia" w:hAnsiTheme="minorHAnsi" w:cstheme="minorHAnsi"/>
          <w:lang w:eastAsia="en-US"/>
        </w:rPr>
        <w:t>ervisní s</w:t>
      </w:r>
      <w:r w:rsidRPr="007E14E7">
        <w:rPr>
          <w:rFonts w:asciiTheme="minorHAnsi" w:eastAsiaTheme="minorEastAsia" w:hAnsiTheme="minorHAnsi" w:cstheme="minorHAnsi"/>
          <w:lang w:eastAsia="en-US"/>
        </w:rPr>
        <w:t>mlouvy.</w:t>
      </w:r>
    </w:p>
    <w:p w14:paraId="0D86F0DB" w14:textId="2A90DB1D" w:rsidR="00C205DB" w:rsidRPr="007E14E7" w:rsidRDefault="00C205DB"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Specifikace </w:t>
      </w:r>
      <w:r w:rsidR="00892A65">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íla dle této Smlouvy vychází z Přílohy 3.b Zadávací dokumentace.</w:t>
      </w:r>
    </w:p>
    <w:p w14:paraId="208B76D8" w14:textId="40A44C60" w:rsidR="00C205DB" w:rsidRPr="007E14E7" w:rsidRDefault="00892A65" w:rsidP="00D95C62">
      <w:pPr>
        <w:pStyle w:val="Odstavecseseznamem"/>
        <w:numPr>
          <w:ilvl w:val="1"/>
          <w:numId w:val="11"/>
        </w:numPr>
        <w:suppressAutoHyphens w:val="0"/>
        <w:spacing w:after="120" w:line="312" w:lineRule="auto"/>
        <w:ind w:left="709" w:hanging="709"/>
        <w:contextualSpacing w:val="0"/>
        <w:jc w:val="both"/>
        <w:rPr>
          <w:rFonts w:asciiTheme="minorHAnsi" w:hAnsiTheme="minorHAnsi" w:cstheme="minorHAnsi"/>
          <w:szCs w:val="22"/>
        </w:rPr>
      </w:pPr>
      <w:r>
        <w:rPr>
          <w:rFonts w:asciiTheme="minorHAnsi" w:eastAsiaTheme="minorEastAsia" w:hAnsiTheme="minorHAnsi" w:cstheme="minorHAnsi"/>
          <w:lang w:eastAsia="en-US"/>
        </w:rPr>
        <w:t>D</w:t>
      </w:r>
      <w:r w:rsidR="00C205DB" w:rsidRPr="007E14E7">
        <w:rPr>
          <w:rFonts w:asciiTheme="minorHAnsi" w:eastAsiaTheme="minorEastAsia" w:hAnsiTheme="minorHAnsi" w:cstheme="minorHAnsi"/>
          <w:lang w:eastAsia="en-US"/>
        </w:rPr>
        <w:t>íl</w:t>
      </w:r>
      <w:r>
        <w:rPr>
          <w:rFonts w:asciiTheme="minorHAnsi" w:eastAsiaTheme="minorEastAsia" w:hAnsiTheme="minorHAnsi" w:cstheme="minorHAnsi"/>
          <w:lang w:eastAsia="en-US"/>
        </w:rPr>
        <w:t>o</w:t>
      </w:r>
      <w:r w:rsidR="00C205DB" w:rsidRPr="007E14E7">
        <w:rPr>
          <w:rFonts w:asciiTheme="minorHAnsi" w:eastAsiaTheme="minorEastAsia" w:hAnsiTheme="minorHAnsi" w:cstheme="minorHAnsi"/>
          <w:lang w:eastAsia="en-US"/>
        </w:rPr>
        <w:t xml:space="preserve"> bude proveden</w:t>
      </w:r>
      <w:r>
        <w:rPr>
          <w:rFonts w:asciiTheme="minorHAnsi" w:eastAsiaTheme="minorEastAsia" w:hAnsiTheme="minorHAnsi" w:cstheme="minorHAnsi"/>
          <w:lang w:eastAsia="en-US"/>
        </w:rPr>
        <w:t>o</w:t>
      </w:r>
      <w:r w:rsidR="00C205DB" w:rsidRPr="007E14E7">
        <w:rPr>
          <w:rFonts w:asciiTheme="minorHAnsi" w:eastAsiaTheme="minorEastAsia" w:hAnsiTheme="minorHAnsi" w:cstheme="minorHAnsi"/>
          <w:lang w:eastAsia="en-US"/>
        </w:rPr>
        <w:t xml:space="preserve"> v rozsahu, způsobem a v jakosti stanovené:</w:t>
      </w:r>
      <w:r w:rsidR="00C205DB" w:rsidRPr="007E14E7">
        <w:rPr>
          <w:rFonts w:asciiTheme="minorHAnsi" w:hAnsiTheme="minorHAnsi" w:cstheme="minorHAnsi"/>
          <w:szCs w:val="22"/>
        </w:rPr>
        <w:t xml:space="preserve"> </w:t>
      </w:r>
    </w:p>
    <w:p w14:paraId="39B345E4" w14:textId="5C576A07" w:rsidR="00C205DB" w:rsidRPr="007E14E7" w:rsidRDefault="00C205DB" w:rsidP="00D31D00">
      <w:pPr>
        <w:pStyle w:val="Smlouva-Odstavec"/>
        <w:ind w:left="993" w:hanging="283"/>
        <w:rPr>
          <w:rFonts w:asciiTheme="minorHAnsi" w:eastAsiaTheme="minorEastAsia" w:hAnsiTheme="minorHAnsi" w:cstheme="minorHAnsi"/>
          <w:sz w:val="22"/>
          <w:lang w:val="cs-CZ" w:eastAsia="en-US"/>
        </w:rPr>
      </w:pPr>
      <w:r w:rsidRPr="007E14E7">
        <w:rPr>
          <w:rFonts w:asciiTheme="minorHAnsi" w:eastAsiaTheme="minorEastAsia" w:hAnsiTheme="minorHAnsi" w:cstheme="minorHAnsi"/>
          <w:sz w:val="22"/>
          <w:lang w:val="cs-CZ" w:eastAsia="en-US"/>
        </w:rPr>
        <w:t>a</w:t>
      </w:r>
      <w:r w:rsidRPr="007E14E7">
        <w:rPr>
          <w:rFonts w:asciiTheme="minorHAnsi" w:hAnsiTheme="minorHAnsi" w:cstheme="minorHAnsi"/>
          <w:sz w:val="22"/>
          <w:szCs w:val="22"/>
          <w:lang w:val="cs-CZ"/>
        </w:rPr>
        <w:t xml:space="preserve">) </w:t>
      </w:r>
      <w:r w:rsidRPr="007E14E7">
        <w:rPr>
          <w:rFonts w:asciiTheme="minorHAnsi" w:hAnsiTheme="minorHAnsi" w:cstheme="minorHAnsi"/>
          <w:sz w:val="22"/>
          <w:szCs w:val="22"/>
          <w:lang w:val="cs-CZ"/>
        </w:rPr>
        <w:tab/>
      </w:r>
      <w:r w:rsidRPr="007E14E7">
        <w:rPr>
          <w:rFonts w:asciiTheme="minorHAnsi" w:eastAsiaTheme="minorEastAsia" w:hAnsiTheme="minorHAnsi" w:cstheme="minorHAnsi"/>
          <w:sz w:val="22"/>
          <w:lang w:val="cs-CZ" w:eastAsia="en-US"/>
        </w:rPr>
        <w:t xml:space="preserve">touto Smlouvou a jejími přílohami, </w:t>
      </w:r>
    </w:p>
    <w:p w14:paraId="2D8D0AF4" w14:textId="4CB374D5" w:rsidR="00C205DB" w:rsidRPr="007E14E7" w:rsidRDefault="00C205DB" w:rsidP="00D31D00">
      <w:pPr>
        <w:pStyle w:val="Smlouva-Odstavec"/>
        <w:spacing w:line="276" w:lineRule="auto"/>
        <w:ind w:left="993" w:hanging="283"/>
        <w:rPr>
          <w:rFonts w:asciiTheme="minorHAnsi" w:eastAsiaTheme="minorEastAsia" w:hAnsiTheme="minorHAnsi" w:cstheme="minorHAnsi"/>
          <w:sz w:val="22"/>
          <w:lang w:val="cs-CZ" w:eastAsia="en-US"/>
        </w:rPr>
      </w:pPr>
      <w:r w:rsidRPr="007E14E7">
        <w:rPr>
          <w:rFonts w:asciiTheme="minorHAnsi" w:eastAsiaTheme="minorEastAsia" w:hAnsiTheme="minorHAnsi" w:cstheme="minorHAnsi"/>
          <w:sz w:val="22"/>
          <w:lang w:val="cs-CZ" w:eastAsia="en-US"/>
        </w:rPr>
        <w:t>b)</w:t>
      </w:r>
      <w:r w:rsidRPr="007E14E7">
        <w:rPr>
          <w:rFonts w:asciiTheme="minorHAnsi" w:eastAsiaTheme="minorEastAsia" w:hAnsiTheme="minorHAnsi" w:cstheme="minorHAnsi"/>
          <w:sz w:val="22"/>
          <w:lang w:val="cs-CZ" w:eastAsia="en-US"/>
        </w:rPr>
        <w:tab/>
      </w:r>
      <w:r w:rsidR="00A035A9">
        <w:rPr>
          <w:rFonts w:asciiTheme="minorHAnsi" w:eastAsiaTheme="minorEastAsia" w:hAnsiTheme="minorHAnsi" w:cstheme="minorHAnsi"/>
          <w:sz w:val="22"/>
          <w:lang w:val="cs-CZ" w:eastAsia="en-US"/>
        </w:rPr>
        <w:t>v Zadávací dokumentac</w:t>
      </w:r>
      <w:r w:rsidR="00C93D76">
        <w:rPr>
          <w:rFonts w:asciiTheme="minorHAnsi" w:eastAsiaTheme="minorEastAsia" w:hAnsiTheme="minorHAnsi" w:cstheme="minorHAnsi"/>
          <w:sz w:val="22"/>
          <w:lang w:val="cs-CZ" w:eastAsia="en-US"/>
        </w:rPr>
        <w:t>í</w:t>
      </w:r>
      <w:r w:rsidRPr="007E14E7">
        <w:rPr>
          <w:rFonts w:asciiTheme="minorHAnsi" w:eastAsiaTheme="minorEastAsia" w:hAnsiTheme="minorHAnsi" w:cstheme="minorHAnsi"/>
          <w:sz w:val="22"/>
          <w:lang w:val="cs-CZ" w:eastAsia="en-US"/>
        </w:rPr>
        <w:t xml:space="preserve">,  </w:t>
      </w:r>
    </w:p>
    <w:p w14:paraId="16EA054A" w14:textId="1B95EF24" w:rsidR="00C205DB" w:rsidRPr="007E14E7" w:rsidRDefault="00C205DB" w:rsidP="00D31D00">
      <w:pPr>
        <w:pStyle w:val="Smlouva-Odstavec"/>
        <w:ind w:left="993" w:hanging="283"/>
        <w:rPr>
          <w:rFonts w:asciiTheme="minorHAnsi" w:eastAsiaTheme="minorEastAsia" w:hAnsiTheme="minorHAnsi" w:cstheme="minorHAnsi"/>
          <w:sz w:val="22"/>
          <w:lang w:val="cs-CZ" w:eastAsia="en-US"/>
        </w:rPr>
      </w:pPr>
      <w:r w:rsidRPr="007E14E7">
        <w:rPr>
          <w:rFonts w:asciiTheme="minorHAnsi" w:eastAsiaTheme="minorEastAsia" w:hAnsiTheme="minorHAnsi" w:cstheme="minorHAnsi"/>
          <w:sz w:val="22"/>
          <w:lang w:val="cs-CZ" w:eastAsia="en-US"/>
        </w:rPr>
        <w:t xml:space="preserve">c) </w:t>
      </w:r>
      <w:r w:rsidRPr="007E14E7">
        <w:rPr>
          <w:rFonts w:asciiTheme="minorHAnsi" w:eastAsiaTheme="minorEastAsia" w:hAnsiTheme="minorHAnsi" w:cstheme="minorHAnsi"/>
          <w:sz w:val="22"/>
          <w:lang w:val="cs-CZ" w:eastAsia="en-US"/>
        </w:rPr>
        <w:tab/>
        <w:t xml:space="preserve">Nabídkou </w:t>
      </w:r>
      <w:r w:rsidR="005D49D8" w:rsidRPr="007E14E7">
        <w:rPr>
          <w:rFonts w:asciiTheme="minorHAnsi" w:eastAsiaTheme="minorEastAsia" w:hAnsiTheme="minorHAnsi" w:cstheme="minorHAnsi"/>
          <w:sz w:val="22"/>
          <w:lang w:val="cs-CZ" w:eastAsia="en-US"/>
        </w:rPr>
        <w:t>Dodava</w:t>
      </w:r>
      <w:r w:rsidRPr="007E14E7">
        <w:rPr>
          <w:rFonts w:asciiTheme="minorHAnsi" w:eastAsiaTheme="minorEastAsia" w:hAnsiTheme="minorHAnsi" w:cstheme="minorHAnsi"/>
          <w:sz w:val="22"/>
          <w:lang w:val="cs-CZ" w:eastAsia="en-US"/>
        </w:rPr>
        <w:t>tele,</w:t>
      </w:r>
    </w:p>
    <w:p w14:paraId="2AD9A8C6" w14:textId="5A04BCC2" w:rsidR="00C205DB" w:rsidRPr="007E14E7" w:rsidRDefault="00C205DB" w:rsidP="00D31D00">
      <w:pPr>
        <w:pStyle w:val="Smlouva-Odstavec"/>
        <w:ind w:left="993" w:hanging="283"/>
        <w:rPr>
          <w:rFonts w:asciiTheme="minorHAnsi" w:eastAsiaTheme="minorEastAsia" w:hAnsiTheme="minorHAnsi" w:cstheme="minorHAnsi"/>
          <w:sz w:val="22"/>
          <w:lang w:val="cs-CZ" w:eastAsia="en-US"/>
        </w:rPr>
      </w:pPr>
      <w:r w:rsidRPr="007E14E7">
        <w:rPr>
          <w:rFonts w:asciiTheme="minorHAnsi" w:eastAsiaTheme="minorEastAsia" w:hAnsiTheme="minorHAnsi" w:cstheme="minorHAnsi"/>
          <w:sz w:val="22"/>
          <w:lang w:val="cs-CZ" w:eastAsia="en-US"/>
        </w:rPr>
        <w:t xml:space="preserve">d) </w:t>
      </w:r>
      <w:r w:rsidRPr="007E14E7">
        <w:rPr>
          <w:rFonts w:asciiTheme="minorHAnsi" w:eastAsiaTheme="minorEastAsia" w:hAnsiTheme="minorHAnsi" w:cstheme="minorHAnsi"/>
          <w:sz w:val="22"/>
          <w:lang w:val="cs-CZ" w:eastAsia="en-US"/>
        </w:rPr>
        <w:tab/>
        <w:t xml:space="preserve">písemnými pokyny </w:t>
      </w:r>
      <w:r w:rsidR="005D49D8" w:rsidRPr="007E14E7">
        <w:rPr>
          <w:rFonts w:asciiTheme="minorHAnsi" w:eastAsiaTheme="minorEastAsia" w:hAnsiTheme="minorHAnsi" w:cstheme="minorHAnsi"/>
          <w:sz w:val="22"/>
          <w:lang w:val="cs-CZ" w:eastAsia="en-US"/>
        </w:rPr>
        <w:t>Objednate</w:t>
      </w:r>
      <w:r w:rsidRPr="007E14E7">
        <w:rPr>
          <w:rFonts w:asciiTheme="minorHAnsi" w:eastAsiaTheme="minorEastAsia" w:hAnsiTheme="minorHAnsi" w:cstheme="minorHAnsi"/>
          <w:sz w:val="22"/>
          <w:lang w:val="cs-CZ" w:eastAsia="en-US"/>
        </w:rPr>
        <w:t xml:space="preserve">le řádně podepsanými oprávněným zástupcem </w:t>
      </w:r>
      <w:r w:rsidR="005D49D8" w:rsidRPr="007E14E7">
        <w:rPr>
          <w:rFonts w:asciiTheme="minorHAnsi" w:eastAsiaTheme="minorEastAsia" w:hAnsiTheme="minorHAnsi" w:cstheme="minorHAnsi"/>
          <w:sz w:val="22"/>
          <w:lang w:val="cs-CZ" w:eastAsia="en-US"/>
        </w:rPr>
        <w:t>Objednate</w:t>
      </w:r>
      <w:r w:rsidRPr="007E14E7">
        <w:rPr>
          <w:rFonts w:asciiTheme="minorHAnsi" w:eastAsiaTheme="minorEastAsia" w:hAnsiTheme="minorHAnsi" w:cstheme="minorHAnsi"/>
          <w:sz w:val="22"/>
          <w:lang w:val="cs-CZ" w:eastAsia="en-US"/>
        </w:rPr>
        <w:t>le,</w:t>
      </w:r>
    </w:p>
    <w:p w14:paraId="7B2C72F1" w14:textId="70739AEA" w:rsidR="00C205DB" w:rsidRPr="007E14E7" w:rsidRDefault="00C205DB" w:rsidP="00D31D00">
      <w:pPr>
        <w:pStyle w:val="Smlouva-Odstavec"/>
        <w:spacing w:line="276" w:lineRule="auto"/>
        <w:ind w:left="993" w:hanging="283"/>
        <w:rPr>
          <w:rFonts w:asciiTheme="minorHAnsi" w:eastAsiaTheme="minorEastAsia" w:hAnsiTheme="minorHAnsi" w:cstheme="minorHAnsi"/>
          <w:sz w:val="22"/>
          <w:lang w:val="cs-CZ" w:eastAsia="en-US"/>
        </w:rPr>
      </w:pPr>
      <w:r w:rsidRPr="007E14E7">
        <w:rPr>
          <w:rFonts w:asciiTheme="minorHAnsi" w:eastAsiaTheme="minorEastAsia" w:hAnsiTheme="minorHAnsi" w:cstheme="minorHAnsi"/>
          <w:sz w:val="22"/>
          <w:lang w:val="cs-CZ" w:eastAsia="en-US"/>
        </w:rPr>
        <w:t>e)</w:t>
      </w:r>
      <w:r w:rsidRPr="007E14E7">
        <w:rPr>
          <w:rFonts w:asciiTheme="minorHAnsi" w:eastAsiaTheme="minorEastAsia" w:hAnsiTheme="minorHAnsi" w:cstheme="minorHAnsi"/>
          <w:sz w:val="22"/>
          <w:lang w:val="cs-CZ" w:eastAsia="en-US"/>
        </w:rPr>
        <w:tab/>
        <w:t xml:space="preserve">obecně závaznými právními předpisy, normami, zvyklostmi v příslušné oblasti a veškerými podklady předanými </w:t>
      </w:r>
      <w:r w:rsidR="005D49D8" w:rsidRPr="007E14E7">
        <w:rPr>
          <w:rFonts w:asciiTheme="minorHAnsi" w:eastAsiaTheme="minorEastAsia" w:hAnsiTheme="minorHAnsi" w:cstheme="minorHAnsi"/>
          <w:sz w:val="22"/>
          <w:lang w:val="cs-CZ" w:eastAsia="en-US"/>
        </w:rPr>
        <w:t>Objednate</w:t>
      </w:r>
      <w:r w:rsidRPr="007E14E7">
        <w:rPr>
          <w:rFonts w:asciiTheme="minorHAnsi" w:eastAsiaTheme="minorEastAsia" w:hAnsiTheme="minorHAnsi" w:cstheme="minorHAnsi"/>
          <w:sz w:val="22"/>
          <w:lang w:val="cs-CZ" w:eastAsia="en-US"/>
        </w:rPr>
        <w:t xml:space="preserve">lem </w:t>
      </w:r>
      <w:r w:rsidR="005D49D8" w:rsidRPr="007E14E7">
        <w:rPr>
          <w:rFonts w:asciiTheme="minorHAnsi" w:eastAsiaTheme="minorEastAsia" w:hAnsiTheme="minorHAnsi" w:cstheme="minorHAnsi"/>
          <w:sz w:val="22"/>
          <w:lang w:val="cs-CZ" w:eastAsia="en-US"/>
        </w:rPr>
        <w:t>Dodava</w:t>
      </w:r>
      <w:r w:rsidRPr="007E14E7">
        <w:rPr>
          <w:rFonts w:asciiTheme="minorHAnsi" w:eastAsiaTheme="minorEastAsia" w:hAnsiTheme="minorHAnsi" w:cstheme="minorHAnsi"/>
          <w:sz w:val="22"/>
          <w:lang w:val="cs-CZ" w:eastAsia="en-US"/>
        </w:rPr>
        <w:t xml:space="preserve">teli podle této Smlouvy a případnými pozdějšími změnami shora uvedené dokumentace, které byly vyvolány potřebami zjištěnými v průběhu provádění </w:t>
      </w:r>
      <w:r w:rsidR="00892A65">
        <w:rPr>
          <w:rFonts w:asciiTheme="minorHAnsi" w:eastAsiaTheme="minorEastAsia" w:hAnsiTheme="minorHAnsi" w:cstheme="minorHAnsi"/>
          <w:sz w:val="22"/>
          <w:lang w:val="cs-CZ" w:eastAsia="en-US"/>
        </w:rPr>
        <w:t>D</w:t>
      </w:r>
      <w:r w:rsidRPr="007E14E7">
        <w:rPr>
          <w:rFonts w:asciiTheme="minorHAnsi" w:eastAsiaTheme="minorEastAsia" w:hAnsiTheme="minorHAnsi" w:cstheme="minorHAnsi"/>
          <w:sz w:val="22"/>
          <w:lang w:val="cs-CZ" w:eastAsia="en-US"/>
        </w:rPr>
        <w:t xml:space="preserve">íla nebo okolnostmi Smluvními stranami </w:t>
      </w:r>
      <w:r w:rsidR="00892A65">
        <w:rPr>
          <w:rFonts w:asciiTheme="minorHAnsi" w:eastAsiaTheme="minorEastAsia" w:hAnsiTheme="minorHAnsi" w:cstheme="minorHAnsi"/>
          <w:sz w:val="22"/>
          <w:lang w:val="cs-CZ" w:eastAsia="en-US"/>
        </w:rPr>
        <w:t>v době uzavřen</w:t>
      </w:r>
      <w:r w:rsidR="00A76F01">
        <w:rPr>
          <w:rFonts w:asciiTheme="minorHAnsi" w:eastAsiaTheme="minorEastAsia" w:hAnsiTheme="minorHAnsi" w:cstheme="minorHAnsi"/>
          <w:sz w:val="22"/>
          <w:lang w:val="cs-CZ" w:eastAsia="en-US"/>
        </w:rPr>
        <w:t>í</w:t>
      </w:r>
      <w:r w:rsidR="00892A65">
        <w:rPr>
          <w:rFonts w:asciiTheme="minorHAnsi" w:eastAsiaTheme="minorEastAsia" w:hAnsiTheme="minorHAnsi" w:cstheme="minorHAnsi"/>
          <w:sz w:val="22"/>
          <w:lang w:val="cs-CZ" w:eastAsia="en-US"/>
        </w:rPr>
        <w:t xml:space="preserve"> této Smlouvy </w:t>
      </w:r>
      <w:r w:rsidRPr="007E14E7">
        <w:rPr>
          <w:rFonts w:asciiTheme="minorHAnsi" w:eastAsiaTheme="minorEastAsia" w:hAnsiTheme="minorHAnsi" w:cstheme="minorHAnsi"/>
          <w:sz w:val="22"/>
          <w:lang w:val="cs-CZ" w:eastAsia="en-US"/>
        </w:rPr>
        <w:t>nepředvídanými</w:t>
      </w:r>
      <w:r w:rsidR="00A76F01">
        <w:rPr>
          <w:rFonts w:asciiTheme="minorHAnsi" w:eastAsiaTheme="minorEastAsia" w:hAnsiTheme="minorHAnsi" w:cstheme="minorHAnsi"/>
          <w:sz w:val="22"/>
          <w:lang w:val="cs-CZ" w:eastAsia="en-US"/>
        </w:rPr>
        <w:t xml:space="preserve"> (jak jsou tyto okolnosti uvedeny v čl. 6 této Smlouvy)</w:t>
      </w:r>
      <w:r w:rsidRPr="007E14E7">
        <w:rPr>
          <w:rFonts w:asciiTheme="minorHAnsi" w:eastAsiaTheme="minorEastAsia" w:hAnsiTheme="minorHAnsi" w:cstheme="minorHAnsi"/>
          <w:sz w:val="22"/>
          <w:lang w:val="cs-CZ" w:eastAsia="en-US"/>
        </w:rPr>
        <w:t xml:space="preserve">, rozhodnutími, resp. vyjádřeními orgánů </w:t>
      </w:r>
      <w:r w:rsidR="00892A65">
        <w:rPr>
          <w:rFonts w:asciiTheme="minorHAnsi" w:eastAsiaTheme="minorEastAsia" w:hAnsiTheme="minorHAnsi" w:cstheme="minorHAnsi"/>
          <w:sz w:val="22"/>
          <w:lang w:val="cs-CZ" w:eastAsia="en-US"/>
        </w:rPr>
        <w:t xml:space="preserve">veřejné moci </w:t>
      </w:r>
      <w:r w:rsidRPr="007E14E7">
        <w:rPr>
          <w:rFonts w:asciiTheme="minorHAnsi" w:eastAsiaTheme="minorEastAsia" w:hAnsiTheme="minorHAnsi" w:cstheme="minorHAnsi"/>
          <w:sz w:val="22"/>
          <w:lang w:val="cs-CZ" w:eastAsia="en-US"/>
        </w:rPr>
        <w:t xml:space="preserve">s tím, že </w:t>
      </w:r>
      <w:r w:rsidR="005D49D8" w:rsidRPr="007E14E7">
        <w:rPr>
          <w:rFonts w:asciiTheme="minorHAnsi" w:eastAsiaTheme="minorEastAsia" w:hAnsiTheme="minorHAnsi" w:cstheme="minorHAnsi"/>
          <w:sz w:val="22"/>
          <w:lang w:val="cs-CZ" w:eastAsia="en-US"/>
        </w:rPr>
        <w:t>Objednate</w:t>
      </w:r>
      <w:r w:rsidRPr="007E14E7">
        <w:rPr>
          <w:rFonts w:asciiTheme="minorHAnsi" w:eastAsiaTheme="minorEastAsia" w:hAnsiTheme="minorHAnsi" w:cstheme="minorHAnsi"/>
          <w:sz w:val="22"/>
          <w:lang w:val="cs-CZ" w:eastAsia="en-US"/>
        </w:rPr>
        <w:t xml:space="preserve">l je oprávněn po předchozí dohodě se </w:t>
      </w:r>
      <w:r w:rsidR="005D49D8" w:rsidRPr="007E14E7">
        <w:rPr>
          <w:rFonts w:asciiTheme="minorHAnsi" w:eastAsiaTheme="minorEastAsia" w:hAnsiTheme="minorHAnsi" w:cstheme="minorHAnsi"/>
          <w:sz w:val="22"/>
          <w:lang w:val="cs-CZ" w:eastAsia="en-US"/>
        </w:rPr>
        <w:t>Dodava</w:t>
      </w:r>
      <w:r w:rsidRPr="007E14E7">
        <w:rPr>
          <w:rFonts w:asciiTheme="minorHAnsi" w:eastAsiaTheme="minorEastAsia" w:hAnsiTheme="minorHAnsi" w:cstheme="minorHAnsi"/>
          <w:sz w:val="22"/>
          <w:lang w:val="cs-CZ" w:eastAsia="en-US"/>
        </w:rPr>
        <w:t xml:space="preserve">telem upravit způsob provádění </w:t>
      </w:r>
      <w:r w:rsidR="009F0030">
        <w:rPr>
          <w:rFonts w:asciiTheme="minorHAnsi" w:eastAsiaTheme="minorEastAsia" w:hAnsiTheme="minorHAnsi" w:cstheme="minorHAnsi"/>
          <w:sz w:val="22"/>
          <w:lang w:val="cs-CZ" w:eastAsia="en-US"/>
        </w:rPr>
        <w:t>D</w:t>
      </w:r>
      <w:r w:rsidRPr="007E14E7">
        <w:rPr>
          <w:rFonts w:asciiTheme="minorHAnsi" w:eastAsiaTheme="minorEastAsia" w:hAnsiTheme="minorHAnsi" w:cstheme="minorHAnsi"/>
          <w:sz w:val="22"/>
          <w:lang w:val="cs-CZ" w:eastAsia="en-US"/>
        </w:rPr>
        <w:t xml:space="preserve">íla. Veškeré požadované změny </w:t>
      </w:r>
      <w:r w:rsidR="009F0030">
        <w:rPr>
          <w:rFonts w:asciiTheme="minorHAnsi" w:eastAsiaTheme="minorEastAsia" w:hAnsiTheme="minorHAnsi" w:cstheme="minorHAnsi"/>
          <w:sz w:val="22"/>
          <w:lang w:val="cs-CZ" w:eastAsia="en-US"/>
        </w:rPr>
        <w:t xml:space="preserve">Díla </w:t>
      </w:r>
      <w:r w:rsidRPr="007E14E7">
        <w:rPr>
          <w:rFonts w:asciiTheme="minorHAnsi" w:eastAsiaTheme="minorEastAsia" w:hAnsiTheme="minorHAnsi" w:cstheme="minorHAnsi"/>
          <w:sz w:val="22"/>
          <w:lang w:val="cs-CZ" w:eastAsia="en-US"/>
        </w:rPr>
        <w:t xml:space="preserve">se však musí týkat následné funkčnosti </w:t>
      </w:r>
      <w:r w:rsidR="009F0030">
        <w:rPr>
          <w:rFonts w:asciiTheme="minorHAnsi" w:eastAsiaTheme="minorEastAsia" w:hAnsiTheme="minorHAnsi" w:cstheme="minorHAnsi"/>
          <w:sz w:val="22"/>
          <w:lang w:val="cs-CZ" w:eastAsia="en-US"/>
        </w:rPr>
        <w:t>D</w:t>
      </w:r>
      <w:r w:rsidRPr="007E14E7">
        <w:rPr>
          <w:rFonts w:asciiTheme="minorHAnsi" w:eastAsiaTheme="minorEastAsia" w:hAnsiTheme="minorHAnsi" w:cstheme="minorHAnsi"/>
          <w:sz w:val="22"/>
          <w:lang w:val="cs-CZ" w:eastAsia="en-US"/>
        </w:rPr>
        <w:t xml:space="preserve">íla v kontextu původních požadavků na funkčnost </w:t>
      </w:r>
      <w:r w:rsidR="009F0030">
        <w:rPr>
          <w:rFonts w:asciiTheme="minorHAnsi" w:eastAsiaTheme="minorEastAsia" w:hAnsiTheme="minorHAnsi" w:cstheme="minorHAnsi"/>
          <w:sz w:val="22"/>
          <w:lang w:val="cs-CZ" w:eastAsia="en-US"/>
        </w:rPr>
        <w:t>D</w:t>
      </w:r>
      <w:r w:rsidRPr="007E14E7">
        <w:rPr>
          <w:rFonts w:asciiTheme="minorHAnsi" w:eastAsiaTheme="minorEastAsia" w:hAnsiTheme="minorHAnsi" w:cstheme="minorHAnsi"/>
          <w:sz w:val="22"/>
          <w:lang w:val="cs-CZ" w:eastAsia="en-US"/>
        </w:rPr>
        <w:t xml:space="preserve">íla ze strany </w:t>
      </w:r>
      <w:r w:rsidR="005D49D8" w:rsidRPr="007E14E7">
        <w:rPr>
          <w:rFonts w:asciiTheme="minorHAnsi" w:eastAsiaTheme="minorEastAsia" w:hAnsiTheme="minorHAnsi" w:cstheme="minorHAnsi"/>
          <w:sz w:val="22"/>
          <w:lang w:val="cs-CZ" w:eastAsia="en-US"/>
        </w:rPr>
        <w:t>Objednate</w:t>
      </w:r>
      <w:r w:rsidRPr="007E14E7">
        <w:rPr>
          <w:rFonts w:asciiTheme="minorHAnsi" w:eastAsiaTheme="minorEastAsia" w:hAnsiTheme="minorHAnsi" w:cstheme="minorHAnsi"/>
          <w:sz w:val="22"/>
          <w:lang w:val="cs-CZ" w:eastAsia="en-US"/>
        </w:rPr>
        <w:t xml:space="preserve">le a </w:t>
      </w:r>
      <w:r w:rsidR="009F0030">
        <w:rPr>
          <w:rFonts w:asciiTheme="minorHAnsi" w:eastAsiaTheme="minorEastAsia" w:hAnsiTheme="minorHAnsi" w:cstheme="minorHAnsi"/>
          <w:sz w:val="22"/>
          <w:lang w:val="cs-CZ" w:eastAsia="en-US"/>
        </w:rPr>
        <w:t xml:space="preserve">obecně </w:t>
      </w:r>
      <w:r w:rsidRPr="007E14E7">
        <w:rPr>
          <w:rFonts w:asciiTheme="minorHAnsi" w:eastAsiaTheme="minorEastAsia" w:hAnsiTheme="minorHAnsi" w:cstheme="minorHAnsi"/>
          <w:sz w:val="22"/>
          <w:lang w:val="cs-CZ" w:eastAsia="en-US"/>
        </w:rPr>
        <w:t xml:space="preserve">závazných právních předpisů. </w:t>
      </w:r>
    </w:p>
    <w:p w14:paraId="6D6616A1" w14:textId="21096E73" w:rsidR="00C205DB" w:rsidRPr="007E14E7" w:rsidRDefault="00C205DB"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Zadávací dokumentace je </w:t>
      </w:r>
      <w:r w:rsidR="00A76F01">
        <w:rPr>
          <w:rFonts w:asciiTheme="minorHAnsi" w:eastAsiaTheme="minorEastAsia" w:hAnsiTheme="minorHAnsi" w:cstheme="minorHAnsi"/>
          <w:lang w:eastAsia="en-US"/>
        </w:rPr>
        <w:t xml:space="preserve">pro Smluvní strany </w:t>
      </w:r>
      <w:r w:rsidRPr="007E14E7">
        <w:rPr>
          <w:rFonts w:asciiTheme="minorHAnsi" w:eastAsiaTheme="minorEastAsia" w:hAnsiTheme="minorHAnsi" w:cstheme="minorHAnsi"/>
          <w:lang w:eastAsia="en-US"/>
        </w:rPr>
        <w:t>závazná v plném rozsahu</w:t>
      </w:r>
      <w:r w:rsidR="009F0030">
        <w:rPr>
          <w:rFonts w:asciiTheme="minorHAnsi" w:eastAsiaTheme="minorEastAsia" w:hAnsiTheme="minorHAnsi" w:cstheme="minorHAnsi"/>
          <w:lang w:eastAsia="en-US"/>
        </w:rPr>
        <w:t>;</w:t>
      </w:r>
      <w:r w:rsidRPr="007E14E7">
        <w:rPr>
          <w:rFonts w:asciiTheme="minorHAnsi" w:eastAsiaTheme="minorEastAsia" w:hAnsiTheme="minorHAnsi" w:cstheme="minorHAnsi"/>
          <w:lang w:eastAsia="en-US"/>
        </w:rPr>
        <w:t xml:space="preserve"> v případě rozporu mezi zněním Zadávací dokumentace </w:t>
      </w:r>
      <w:r w:rsidR="009F0030">
        <w:rPr>
          <w:rFonts w:asciiTheme="minorHAnsi" w:eastAsiaTheme="minorEastAsia" w:hAnsiTheme="minorHAnsi" w:cstheme="minorHAnsi"/>
          <w:lang w:eastAsia="en-US"/>
        </w:rPr>
        <w:t>se zněním</w:t>
      </w:r>
      <w:r w:rsidRPr="007E14E7">
        <w:rPr>
          <w:rFonts w:asciiTheme="minorHAnsi" w:eastAsiaTheme="minorEastAsia" w:hAnsiTheme="minorHAnsi" w:cstheme="minorHAnsi"/>
          <w:lang w:eastAsia="en-US"/>
        </w:rPr>
        <w:t xml:space="preserve"> této Smlouvy má Zadávací dokumentace přednost.</w:t>
      </w:r>
    </w:p>
    <w:p w14:paraId="109CB664" w14:textId="77777777" w:rsidR="00C205DB" w:rsidRPr="007E14E7" w:rsidRDefault="00C205DB" w:rsidP="00D31D00">
      <w:pPr>
        <w:pStyle w:val="Odstavecseseznamem"/>
        <w:keepNext/>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Nepředvídanými okolnostmi se rozumí:</w:t>
      </w:r>
    </w:p>
    <w:p w14:paraId="670DC170" w14:textId="627D58B6" w:rsidR="00C205DB" w:rsidRPr="007E14E7" w:rsidRDefault="00C205DB" w:rsidP="00C93D76">
      <w:pPr>
        <w:pStyle w:val="Odstavecseseznamem"/>
        <w:numPr>
          <w:ilvl w:val="0"/>
          <w:numId w:val="34"/>
        </w:numPr>
        <w:suppressAutoHyphens w:val="0"/>
        <w:spacing w:after="120" w:line="312" w:lineRule="auto"/>
        <w:ind w:left="1276" w:hanging="567"/>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plnění svým rozsahem nebo povahou nad rámec plnění dle této Smlouvy, tj. takové plnění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které nebylo součástí řešení provedení </w:t>
      </w:r>
      <w:r w:rsidR="00A76F01">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vyplývajícího z této Smlouvy, </w:t>
      </w:r>
      <w:r w:rsidRPr="007E14E7">
        <w:rPr>
          <w:rFonts w:asciiTheme="minorHAnsi" w:eastAsiaTheme="minorEastAsia" w:hAnsiTheme="minorHAnsi" w:cstheme="minorHAnsi"/>
          <w:lang w:eastAsia="en-US"/>
        </w:rPr>
        <w:lastRenderedPageBreak/>
        <w:t xml:space="preserve">obecně závazných právních předpisů na provedení předmětu </w:t>
      </w:r>
      <w:r w:rsidR="002F1A4D">
        <w:rPr>
          <w:rFonts w:asciiTheme="minorHAnsi" w:eastAsiaTheme="minorEastAsia" w:hAnsiTheme="minorHAnsi" w:cstheme="minorHAnsi"/>
          <w:lang w:eastAsia="en-US"/>
        </w:rPr>
        <w:t>D</w:t>
      </w:r>
      <w:r w:rsidR="002F1A4D" w:rsidRPr="007E14E7">
        <w:rPr>
          <w:rFonts w:asciiTheme="minorHAnsi" w:eastAsiaTheme="minorEastAsia" w:hAnsiTheme="minorHAnsi" w:cstheme="minorHAnsi"/>
          <w:lang w:eastAsia="en-US"/>
        </w:rPr>
        <w:t xml:space="preserve">íla </w:t>
      </w:r>
      <w:r w:rsidRPr="007E14E7">
        <w:rPr>
          <w:rFonts w:asciiTheme="minorHAnsi" w:eastAsiaTheme="minorEastAsia" w:hAnsiTheme="minorHAnsi" w:cstheme="minorHAnsi"/>
          <w:lang w:eastAsia="en-US"/>
        </w:rPr>
        <w:t xml:space="preserve">touto Smlouvou dohodnutého rozsahu a kvality či ověřené technické praxe; nebo </w:t>
      </w:r>
    </w:p>
    <w:p w14:paraId="15C2DED9" w14:textId="25DE870D" w:rsidR="00C205DB" w:rsidRPr="007E14E7" w:rsidRDefault="00C205DB" w:rsidP="009004BD">
      <w:pPr>
        <w:pStyle w:val="Odstavecseseznamem"/>
        <w:numPr>
          <w:ilvl w:val="0"/>
          <w:numId w:val="34"/>
        </w:numPr>
        <w:suppressAutoHyphens w:val="0"/>
        <w:spacing w:after="120" w:line="312" w:lineRule="auto"/>
        <w:ind w:left="1276" w:hanging="567"/>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plnění vyvolané zásadní změnou </w:t>
      </w:r>
      <w:r w:rsidR="00A76F01">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na základě zvláštního požadavku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le, a to pouze a výlučně po uzavření písemného dodatku k této Smlouvě uzavřeného v souladu se ZZVZ. </w:t>
      </w:r>
    </w:p>
    <w:p w14:paraId="41C0FA69" w14:textId="77777777" w:rsidR="00C205DB" w:rsidRPr="007E14E7" w:rsidRDefault="00C205DB"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Za nepředvídané okolnosti se nepovažují zejména:</w:t>
      </w:r>
    </w:p>
    <w:p w14:paraId="23535999" w14:textId="4A2EB4BD" w:rsidR="00C205DB" w:rsidRPr="007E14E7" w:rsidRDefault="00C205DB" w:rsidP="00D95C62">
      <w:pPr>
        <w:pStyle w:val="Odstavecseseznamem"/>
        <w:numPr>
          <w:ilvl w:val="2"/>
          <w:numId w:val="1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plnění jinak splňující podmínky této Smlouvy na nepředvídané práce, o kterých prokazatelně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při podpisu této Smlouvy věděl nebo nemohl nevědět; nebo </w:t>
      </w:r>
    </w:p>
    <w:p w14:paraId="4FA1190C" w14:textId="5D3C62DE" w:rsidR="00C205DB" w:rsidRPr="007E14E7" w:rsidRDefault="00C205DB" w:rsidP="00D95C62">
      <w:pPr>
        <w:pStyle w:val="Odstavecseseznamem"/>
        <w:numPr>
          <w:ilvl w:val="2"/>
          <w:numId w:val="1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plnění, jejichž provedení bylo vyvoláno prodlením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s prováděním </w:t>
      </w:r>
      <w:r w:rsidR="00D51DCB">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íla nebo prodlením s poskytováním plnění</w:t>
      </w:r>
      <w:r w:rsidR="00D51DCB">
        <w:rPr>
          <w:rFonts w:asciiTheme="minorHAnsi" w:eastAsiaTheme="minorEastAsia" w:hAnsiTheme="minorHAnsi" w:cstheme="minorHAnsi"/>
          <w:lang w:eastAsia="en-US"/>
        </w:rPr>
        <w:t xml:space="preserve"> s Dílem spojených</w:t>
      </w:r>
      <w:r w:rsidRPr="007E14E7">
        <w:rPr>
          <w:rFonts w:asciiTheme="minorHAnsi" w:eastAsiaTheme="minorEastAsia" w:hAnsiTheme="minorHAnsi" w:cstheme="minorHAnsi"/>
          <w:lang w:eastAsia="en-US"/>
        </w:rPr>
        <w:t xml:space="preserve">, za které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odpovídá; nebo </w:t>
      </w:r>
    </w:p>
    <w:p w14:paraId="724AD2B9" w14:textId="3ADADC4A" w:rsidR="00C205DB" w:rsidRPr="007E14E7" w:rsidRDefault="00C205DB" w:rsidP="00D95C62">
      <w:pPr>
        <w:pStyle w:val="Odstavecseseznamem"/>
        <w:numPr>
          <w:ilvl w:val="2"/>
          <w:numId w:val="1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plnění, která jsou důsledkem vadného plnění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w:t>
      </w:r>
      <w:r w:rsidR="00D51DCB">
        <w:rPr>
          <w:rFonts w:asciiTheme="minorHAnsi" w:eastAsiaTheme="minorEastAsia" w:hAnsiTheme="minorHAnsi" w:cstheme="minorHAnsi"/>
          <w:lang w:eastAsia="en-US"/>
        </w:rPr>
        <w:t xml:space="preserve"> jakož</w:t>
      </w:r>
      <w:r w:rsidRPr="007E14E7">
        <w:rPr>
          <w:rFonts w:asciiTheme="minorHAnsi" w:eastAsiaTheme="minorEastAsia" w:hAnsiTheme="minorHAnsi" w:cstheme="minorHAnsi"/>
          <w:lang w:eastAsia="en-US"/>
        </w:rPr>
        <w:t xml:space="preserve"> i plnění, která jsou v souladu s řešením provedení </w:t>
      </w:r>
      <w:r w:rsidR="00D51DCB">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a tato pouze zpřesňují. </w:t>
      </w:r>
    </w:p>
    <w:p w14:paraId="437C7A35" w14:textId="7941D0BB" w:rsidR="00DB380F"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DB380F" w:rsidRPr="007E14E7">
        <w:rPr>
          <w:rFonts w:asciiTheme="minorHAnsi" w:eastAsiaTheme="minorEastAsia" w:hAnsiTheme="minorHAnsi" w:cstheme="minorHAnsi"/>
          <w:lang w:eastAsia="en-US"/>
        </w:rPr>
        <w:t xml:space="preserve">tel není nikdy v prodlení se závazkem či s termínem vyplývajícím z realizace této Smlouvy, je-li toto prodlení způsobeno z důvodu na straně </w:t>
      </w:r>
      <w:r w:rsidRPr="007E14E7">
        <w:rPr>
          <w:rFonts w:asciiTheme="minorHAnsi" w:eastAsiaTheme="minorEastAsia" w:hAnsiTheme="minorHAnsi" w:cstheme="minorHAnsi"/>
          <w:lang w:eastAsia="en-US"/>
        </w:rPr>
        <w:t>Objednate</w:t>
      </w:r>
      <w:r w:rsidR="00DB380F" w:rsidRPr="007E14E7">
        <w:rPr>
          <w:rFonts w:asciiTheme="minorHAnsi" w:eastAsiaTheme="minorEastAsia" w:hAnsiTheme="minorHAnsi" w:cstheme="minorHAnsi"/>
          <w:lang w:eastAsia="en-US"/>
        </w:rPr>
        <w:t xml:space="preserve">le, </w:t>
      </w:r>
      <w:r w:rsidR="003872AB">
        <w:rPr>
          <w:rFonts w:asciiTheme="minorHAnsi" w:eastAsiaTheme="minorEastAsia" w:hAnsiTheme="minorHAnsi" w:cstheme="minorHAnsi"/>
          <w:lang w:eastAsia="en-US"/>
        </w:rPr>
        <w:t>V</w:t>
      </w:r>
      <w:r w:rsidR="00DB380F" w:rsidRPr="007E14E7">
        <w:rPr>
          <w:rFonts w:asciiTheme="minorHAnsi" w:eastAsiaTheme="minorEastAsia" w:hAnsiTheme="minorHAnsi" w:cstheme="minorHAnsi"/>
          <w:lang w:eastAsia="en-US"/>
        </w:rPr>
        <w:t xml:space="preserve">yšší mocí nebo na straně třetí osoby, která se přímo nepodílí na plnění na straně </w:t>
      </w:r>
      <w:r w:rsidRPr="007E14E7">
        <w:rPr>
          <w:rFonts w:asciiTheme="minorHAnsi" w:eastAsiaTheme="minorEastAsia" w:hAnsiTheme="minorHAnsi" w:cstheme="minorHAnsi"/>
          <w:lang w:eastAsia="en-US"/>
        </w:rPr>
        <w:t>Dodava</w:t>
      </w:r>
      <w:r w:rsidR="00DB380F" w:rsidRPr="007E14E7">
        <w:rPr>
          <w:rFonts w:asciiTheme="minorHAnsi" w:eastAsiaTheme="minorEastAsia" w:hAnsiTheme="minorHAnsi" w:cstheme="minorHAnsi"/>
          <w:lang w:eastAsia="en-US"/>
        </w:rPr>
        <w:t xml:space="preserve">tele. Stejně tak nejde o prodlení </w:t>
      </w:r>
      <w:r w:rsidRPr="007E14E7">
        <w:rPr>
          <w:rFonts w:asciiTheme="minorHAnsi" w:eastAsiaTheme="minorEastAsia" w:hAnsiTheme="minorHAnsi" w:cstheme="minorHAnsi"/>
          <w:lang w:eastAsia="en-US"/>
        </w:rPr>
        <w:t>Dodava</w:t>
      </w:r>
      <w:r w:rsidR="00DB380F" w:rsidRPr="007E14E7">
        <w:rPr>
          <w:rFonts w:asciiTheme="minorHAnsi" w:eastAsiaTheme="minorEastAsia" w:hAnsiTheme="minorHAnsi" w:cstheme="minorHAnsi"/>
          <w:lang w:eastAsia="en-US"/>
        </w:rPr>
        <w:t xml:space="preserve">tele, je-li nesplnění termínu či závazku </w:t>
      </w:r>
      <w:r w:rsidRPr="007E14E7">
        <w:rPr>
          <w:rFonts w:asciiTheme="minorHAnsi" w:eastAsiaTheme="minorEastAsia" w:hAnsiTheme="minorHAnsi" w:cstheme="minorHAnsi"/>
          <w:lang w:eastAsia="en-US"/>
        </w:rPr>
        <w:t>Dodava</w:t>
      </w:r>
      <w:r w:rsidR="00DB380F" w:rsidRPr="007E14E7">
        <w:rPr>
          <w:rFonts w:asciiTheme="minorHAnsi" w:eastAsiaTheme="minorEastAsia" w:hAnsiTheme="minorHAnsi" w:cstheme="minorHAnsi"/>
          <w:lang w:eastAsia="en-US"/>
        </w:rPr>
        <w:t xml:space="preserve">tele z této Smlouvy z důvodu realizace víceprací, které vylučují dokončení díla v původním rozsahu v řádném termínu, z důvodu obdržení zavádějících nebo nesprávných pokynů či informací od </w:t>
      </w:r>
      <w:r w:rsidRPr="007E14E7">
        <w:rPr>
          <w:rFonts w:asciiTheme="minorHAnsi" w:eastAsiaTheme="minorEastAsia" w:hAnsiTheme="minorHAnsi" w:cstheme="minorHAnsi"/>
          <w:lang w:eastAsia="en-US"/>
        </w:rPr>
        <w:t>Objednate</w:t>
      </w:r>
      <w:r w:rsidR="00DB380F" w:rsidRPr="007E14E7">
        <w:rPr>
          <w:rFonts w:asciiTheme="minorHAnsi" w:eastAsiaTheme="minorEastAsia" w:hAnsiTheme="minorHAnsi" w:cstheme="minorHAnsi"/>
          <w:lang w:eastAsia="en-US"/>
        </w:rPr>
        <w:t xml:space="preserve">le, z důvodu prodlení </w:t>
      </w:r>
      <w:r w:rsidRPr="007E14E7">
        <w:rPr>
          <w:rFonts w:asciiTheme="minorHAnsi" w:eastAsiaTheme="minorEastAsia" w:hAnsiTheme="minorHAnsi" w:cstheme="minorHAnsi"/>
          <w:lang w:eastAsia="en-US"/>
        </w:rPr>
        <w:t>Objednate</w:t>
      </w:r>
      <w:r w:rsidR="00DB380F" w:rsidRPr="007E14E7">
        <w:rPr>
          <w:rFonts w:asciiTheme="minorHAnsi" w:eastAsiaTheme="minorEastAsia" w:hAnsiTheme="minorHAnsi" w:cstheme="minorHAnsi"/>
          <w:lang w:eastAsia="en-US"/>
        </w:rPr>
        <w:t xml:space="preserve">le, z důvodu legislativních změn, které si vyžádají změny v provádění díla. Stejně tak nejde o prodlení </w:t>
      </w:r>
      <w:r w:rsidRPr="007E14E7">
        <w:rPr>
          <w:rFonts w:asciiTheme="minorHAnsi" w:eastAsiaTheme="minorEastAsia" w:hAnsiTheme="minorHAnsi" w:cstheme="minorHAnsi"/>
          <w:lang w:eastAsia="en-US"/>
        </w:rPr>
        <w:t>Dodava</w:t>
      </w:r>
      <w:r w:rsidR="00DB380F" w:rsidRPr="007E14E7">
        <w:rPr>
          <w:rFonts w:asciiTheme="minorHAnsi" w:eastAsiaTheme="minorEastAsia" w:hAnsiTheme="minorHAnsi" w:cstheme="minorHAnsi"/>
          <w:lang w:eastAsia="en-US"/>
        </w:rPr>
        <w:t xml:space="preserve">tele, je-li nesplnění termínu či závazku </w:t>
      </w:r>
      <w:r w:rsidRPr="007E14E7">
        <w:rPr>
          <w:rFonts w:asciiTheme="minorHAnsi" w:eastAsiaTheme="minorEastAsia" w:hAnsiTheme="minorHAnsi" w:cstheme="minorHAnsi"/>
          <w:lang w:eastAsia="en-US"/>
        </w:rPr>
        <w:t>Dodava</w:t>
      </w:r>
      <w:r w:rsidR="00DB380F" w:rsidRPr="007E14E7">
        <w:rPr>
          <w:rFonts w:asciiTheme="minorHAnsi" w:eastAsiaTheme="minorEastAsia" w:hAnsiTheme="minorHAnsi" w:cstheme="minorHAnsi"/>
          <w:lang w:eastAsia="en-US"/>
        </w:rPr>
        <w:t xml:space="preserve">tele z této Smlouvy z důvodu probíhajících správních či jiných řízení, z důvodu neudělení potřebného souhlasu/povolení ze strany správního orgánu, úřadu či soudu, pokud se nejedná o správní úkony, souhlasy/povolení či jiná řízení, která </w:t>
      </w:r>
      <w:r w:rsidRPr="007E14E7">
        <w:rPr>
          <w:rFonts w:asciiTheme="minorHAnsi" w:eastAsiaTheme="minorEastAsia" w:hAnsiTheme="minorHAnsi" w:cstheme="minorHAnsi"/>
          <w:lang w:eastAsia="en-US"/>
        </w:rPr>
        <w:t>Dodava</w:t>
      </w:r>
      <w:r w:rsidR="00DB380F" w:rsidRPr="007E14E7">
        <w:rPr>
          <w:rFonts w:asciiTheme="minorHAnsi" w:eastAsiaTheme="minorEastAsia" w:hAnsiTheme="minorHAnsi" w:cstheme="minorHAnsi"/>
          <w:lang w:eastAsia="en-US"/>
        </w:rPr>
        <w:t>tel měl zajistit v rámci realizace předmětu plnění.</w:t>
      </w:r>
    </w:p>
    <w:p w14:paraId="7D589D48" w14:textId="3120618B" w:rsidR="00DB380F" w:rsidRPr="007E14E7" w:rsidRDefault="00DB380F"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Změny </w:t>
      </w:r>
      <w:r w:rsidR="00D51DCB">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včetně </w:t>
      </w:r>
      <w:r w:rsidR="00D51DCB">
        <w:rPr>
          <w:rFonts w:asciiTheme="minorHAnsi" w:eastAsiaTheme="minorEastAsia" w:hAnsiTheme="minorHAnsi" w:cstheme="minorHAnsi"/>
          <w:lang w:eastAsia="en-US"/>
        </w:rPr>
        <w:t xml:space="preserve">změn </w:t>
      </w:r>
      <w:r w:rsidRPr="007E14E7">
        <w:rPr>
          <w:rFonts w:asciiTheme="minorHAnsi" w:eastAsiaTheme="minorEastAsia" w:hAnsiTheme="minorHAnsi" w:cstheme="minorHAnsi"/>
          <w:lang w:eastAsia="en-US"/>
        </w:rPr>
        <w:t>ceny</w:t>
      </w:r>
      <w:r w:rsidR="00D51DCB">
        <w:rPr>
          <w:rFonts w:asciiTheme="minorHAnsi" w:eastAsiaTheme="minorEastAsia" w:hAnsiTheme="minorHAnsi" w:cstheme="minorHAnsi"/>
          <w:lang w:eastAsia="en-US"/>
        </w:rPr>
        <w:t xml:space="preserve"> za Dílo</w:t>
      </w:r>
      <w:r w:rsidRPr="007E14E7">
        <w:rPr>
          <w:rFonts w:asciiTheme="minorHAnsi" w:eastAsiaTheme="minorEastAsia" w:hAnsiTheme="minorHAnsi" w:cstheme="minorHAnsi"/>
          <w:lang w:eastAsia="en-US"/>
        </w:rPr>
        <w:t xml:space="preserve"> a doby plnění</w:t>
      </w:r>
      <w:r w:rsidR="00D51DCB">
        <w:rPr>
          <w:rFonts w:asciiTheme="minorHAnsi" w:eastAsiaTheme="minorEastAsia" w:hAnsiTheme="minorHAnsi" w:cstheme="minorHAnsi"/>
          <w:lang w:eastAsia="en-US"/>
        </w:rPr>
        <w:t xml:space="preserve"> Díla</w:t>
      </w:r>
      <w:r w:rsidRPr="007E14E7">
        <w:rPr>
          <w:rFonts w:asciiTheme="minorHAnsi" w:eastAsiaTheme="minorEastAsia" w:hAnsiTheme="minorHAnsi" w:cstheme="minorHAnsi"/>
          <w:lang w:eastAsia="en-US"/>
        </w:rPr>
        <w:t>, budou-li změnou ovlivněny, které splňují požadavky článk</w:t>
      </w:r>
      <w:r w:rsidR="00D51DCB">
        <w:rPr>
          <w:rFonts w:asciiTheme="minorHAnsi" w:eastAsiaTheme="minorEastAsia" w:hAnsiTheme="minorHAnsi" w:cstheme="minorHAnsi"/>
          <w:lang w:eastAsia="en-US"/>
        </w:rPr>
        <w:t>ů</w:t>
      </w:r>
      <w:r w:rsidRPr="007E14E7">
        <w:rPr>
          <w:rFonts w:asciiTheme="minorHAnsi" w:eastAsiaTheme="minorEastAsia" w:hAnsiTheme="minorHAnsi" w:cstheme="minorHAnsi"/>
          <w:lang w:eastAsia="en-US"/>
        </w:rPr>
        <w:t xml:space="preserve"> 2.2 a 2.4 této Smlouvy, musí být specifikovány v písemném dodatku k této Smlouvě a pro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 se stanou závaznými vždy ode dne účinnosti příslušného písemného dodatku Smlouvy.</w:t>
      </w:r>
    </w:p>
    <w:p w14:paraId="2CD75A78" w14:textId="77777777" w:rsidR="00DB380F" w:rsidRPr="007E14E7" w:rsidRDefault="00DB380F" w:rsidP="00D31D00">
      <w:pPr>
        <w:pStyle w:val="Odstavecseseznamem"/>
        <w:keepNext/>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Referenční rozhraní:</w:t>
      </w:r>
    </w:p>
    <w:p w14:paraId="5CB67BAB" w14:textId="5DDC40F1" w:rsidR="00DB380F" w:rsidRPr="007E14E7" w:rsidRDefault="00DB380F" w:rsidP="00D31D00">
      <w:pPr>
        <w:pStyle w:val="Odstavecseseznamem"/>
        <w:keepNext/>
        <w:numPr>
          <w:ilvl w:val="2"/>
          <w:numId w:val="1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Součástí licence (pokud to z</w:t>
      </w:r>
      <w:r w:rsidR="00DC736D">
        <w:rPr>
          <w:rFonts w:asciiTheme="minorHAnsi" w:eastAsiaTheme="minorEastAsia" w:hAnsiTheme="minorHAnsi" w:cstheme="minorHAnsi"/>
          <w:lang w:eastAsia="en-US"/>
        </w:rPr>
        <w:t>e Zadávací dokumentace</w:t>
      </w:r>
      <w:r w:rsidRPr="007E14E7">
        <w:rPr>
          <w:rFonts w:asciiTheme="minorHAnsi" w:eastAsiaTheme="minorEastAsia" w:hAnsiTheme="minorHAnsi" w:cstheme="minorHAnsi"/>
          <w:lang w:eastAsia="en-US"/>
        </w:rPr>
        <w:t xml:space="preserve"> vyplývá) je </w:t>
      </w:r>
      <w:r w:rsidR="00D51DCB">
        <w:rPr>
          <w:rFonts w:asciiTheme="minorHAnsi" w:eastAsiaTheme="minorEastAsia" w:hAnsiTheme="minorHAnsi" w:cstheme="minorHAnsi"/>
          <w:lang w:eastAsia="en-US"/>
        </w:rPr>
        <w:t xml:space="preserve">i </w:t>
      </w:r>
      <w:r w:rsidRPr="007E14E7">
        <w:rPr>
          <w:rFonts w:asciiTheme="minorHAnsi" w:eastAsiaTheme="minorEastAsia" w:hAnsiTheme="minorHAnsi" w:cstheme="minorHAnsi"/>
          <w:lang w:eastAsia="en-US"/>
        </w:rPr>
        <w:t xml:space="preserve">poskytování údajů v referenčním rozhraní Software jako informačního systému, vytvářejících jednotné integrační prostředí informačních systémů veřejné správy, které poskytuje kvalitní soustavu společných služeb informačních systémů veřejné správy, včetně služeb výměny oprávněně </w:t>
      </w:r>
      <w:r w:rsidRPr="007E14E7">
        <w:rPr>
          <w:rFonts w:asciiTheme="minorHAnsi" w:eastAsiaTheme="minorEastAsia" w:hAnsiTheme="minorHAnsi" w:cstheme="minorHAnsi"/>
          <w:lang w:eastAsia="en-US"/>
        </w:rPr>
        <w:lastRenderedPageBreak/>
        <w:t xml:space="preserve">vyžadovaných informací, jakož i sdílení dat mezi jednotlivými informačními systémy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le i informačními systémy veřejné správy v souladu se zák. č. 365/2000 Sb., o</w:t>
      </w:r>
      <w:r w:rsidR="00D51DCB">
        <w:rPr>
          <w:rFonts w:asciiTheme="minorHAnsi" w:eastAsiaTheme="minorEastAsia" w:hAnsiTheme="minorHAnsi" w:cstheme="minorHAnsi"/>
          <w:lang w:eastAsia="en-US"/>
        </w:rPr>
        <w:t> </w:t>
      </w:r>
      <w:r w:rsidRPr="007E14E7">
        <w:rPr>
          <w:rFonts w:asciiTheme="minorHAnsi" w:eastAsiaTheme="minorEastAsia" w:hAnsiTheme="minorHAnsi" w:cstheme="minorHAnsi"/>
          <w:lang w:eastAsia="en-US"/>
        </w:rPr>
        <w:t>informačních systémech veřejné správy a o změně některých dalších zákonů, ve znění pozdějších předpisů.</w:t>
      </w:r>
    </w:p>
    <w:p w14:paraId="5FB33ECD" w14:textId="4FD19113" w:rsidR="00DB380F" w:rsidRPr="007E14E7" w:rsidRDefault="005D49D8" w:rsidP="00D95C62">
      <w:pPr>
        <w:pStyle w:val="Odstavecseseznamem"/>
        <w:numPr>
          <w:ilvl w:val="2"/>
          <w:numId w:val="1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DB380F" w:rsidRPr="007E14E7">
        <w:rPr>
          <w:rFonts w:asciiTheme="minorHAnsi" w:eastAsiaTheme="minorEastAsia" w:hAnsiTheme="minorHAnsi" w:cstheme="minorHAnsi"/>
          <w:lang w:eastAsia="en-US"/>
        </w:rPr>
        <w:t>tel prohlašuje, že v případech, kdy Software musí splňovat stanovení shody (atestacemi) ve smyslu zák. č. 365/2000 Sb., o informačních systémech veřejné správy a o</w:t>
      </w:r>
      <w:r w:rsidR="00D51DCB">
        <w:rPr>
          <w:rFonts w:asciiTheme="minorHAnsi" w:eastAsiaTheme="minorEastAsia" w:hAnsiTheme="minorHAnsi" w:cstheme="minorHAnsi"/>
          <w:lang w:eastAsia="en-US"/>
        </w:rPr>
        <w:t> </w:t>
      </w:r>
      <w:r w:rsidR="00DB380F" w:rsidRPr="007E14E7">
        <w:rPr>
          <w:rFonts w:asciiTheme="minorHAnsi" w:eastAsiaTheme="minorEastAsia" w:hAnsiTheme="minorHAnsi" w:cstheme="minorHAnsi"/>
          <w:lang w:eastAsia="en-US"/>
        </w:rPr>
        <w:t>změně některých dalších zákonů, ve znění pozdějších předpisů, tuto shodu (atestaci) splňuje.</w:t>
      </w:r>
    </w:p>
    <w:p w14:paraId="5FEC1E5C" w14:textId="578A6610" w:rsidR="00DB380F"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DB380F" w:rsidRPr="007E14E7">
        <w:rPr>
          <w:rFonts w:asciiTheme="minorHAnsi" w:eastAsiaTheme="minorEastAsia" w:hAnsiTheme="minorHAnsi" w:cstheme="minorHAnsi"/>
          <w:lang w:eastAsia="en-US"/>
        </w:rPr>
        <w:t>tel je povinen při svém plnění dodržovat a splňovat požadavky</w:t>
      </w:r>
      <w:r w:rsidR="00D90CF1">
        <w:rPr>
          <w:rFonts w:asciiTheme="minorHAnsi" w:eastAsiaTheme="minorEastAsia" w:hAnsiTheme="minorHAnsi" w:cstheme="minorHAnsi"/>
          <w:lang w:eastAsia="en-US"/>
        </w:rPr>
        <w:t xml:space="preserve"> vyplývající ze</w:t>
      </w:r>
      <w:r w:rsidR="00DB380F" w:rsidRPr="007E14E7">
        <w:rPr>
          <w:rFonts w:asciiTheme="minorHAnsi" w:eastAsiaTheme="minorEastAsia" w:hAnsiTheme="minorHAnsi" w:cstheme="minorHAnsi"/>
          <w:lang w:eastAsia="en-US"/>
        </w:rPr>
        <w:t xml:space="preserve"> všech platných a účinných </w:t>
      </w:r>
      <w:r w:rsidR="00D90CF1">
        <w:rPr>
          <w:rFonts w:asciiTheme="minorHAnsi" w:eastAsiaTheme="minorEastAsia" w:hAnsiTheme="minorHAnsi" w:cstheme="minorHAnsi"/>
          <w:lang w:eastAsia="en-US"/>
        </w:rPr>
        <w:t xml:space="preserve">obecně závazných </w:t>
      </w:r>
      <w:r w:rsidR="00DB380F" w:rsidRPr="007E14E7">
        <w:rPr>
          <w:rFonts w:asciiTheme="minorHAnsi" w:eastAsiaTheme="minorEastAsia" w:hAnsiTheme="minorHAnsi" w:cstheme="minorHAnsi"/>
          <w:lang w:eastAsia="en-US"/>
        </w:rPr>
        <w:t>právních předpisů a technických norem, které se vztahují k</w:t>
      </w:r>
      <w:r w:rsidR="00D90CF1">
        <w:rPr>
          <w:rFonts w:asciiTheme="minorHAnsi" w:eastAsiaTheme="minorEastAsia" w:hAnsiTheme="minorHAnsi" w:cstheme="minorHAnsi"/>
          <w:lang w:eastAsia="en-US"/>
        </w:rPr>
        <w:t xml:space="preserve"> Dílu </w:t>
      </w:r>
      <w:r w:rsidR="00DB380F" w:rsidRPr="007E14E7">
        <w:rPr>
          <w:rFonts w:asciiTheme="minorHAnsi" w:eastAsiaTheme="minorEastAsia" w:hAnsiTheme="minorHAnsi" w:cstheme="minorHAnsi"/>
          <w:lang w:eastAsia="en-US"/>
        </w:rPr>
        <w:t>této Smlouvy, a to zejména:</w:t>
      </w:r>
    </w:p>
    <w:p w14:paraId="0055A00B" w14:textId="39BF0646" w:rsidR="00DB380F" w:rsidRPr="007E14E7" w:rsidRDefault="00FF7C57"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O</w:t>
      </w:r>
      <w:r w:rsidR="00DB380F" w:rsidRPr="007E14E7">
        <w:rPr>
          <w:rFonts w:asciiTheme="minorHAnsi" w:eastAsiaTheme="minorEastAsia" w:hAnsiTheme="minorHAnsi" w:cstheme="minorHAnsi"/>
          <w:lang w:eastAsia="en-US"/>
        </w:rPr>
        <w:t>bčanský zákoník</w:t>
      </w:r>
      <w:r w:rsidR="00D919C3" w:rsidRPr="007E14E7">
        <w:rPr>
          <w:rFonts w:asciiTheme="minorHAnsi" w:eastAsiaTheme="minorEastAsia" w:hAnsiTheme="minorHAnsi" w:cstheme="minorHAnsi"/>
          <w:lang w:eastAsia="en-US"/>
        </w:rPr>
        <w:t>;</w:t>
      </w:r>
    </w:p>
    <w:p w14:paraId="6FE979B2" w14:textId="02CC2E65" w:rsidR="00DB380F" w:rsidRPr="007E14E7" w:rsidRDefault="00DB380F"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Zákona č. 134/2016 Sb., o zadávání veřejných zakázek, ve znění pozdějších předpisů</w:t>
      </w:r>
      <w:r w:rsidR="00D919C3" w:rsidRPr="007E14E7">
        <w:rPr>
          <w:rFonts w:asciiTheme="minorHAnsi" w:eastAsiaTheme="minorEastAsia" w:hAnsiTheme="minorHAnsi" w:cstheme="minorHAnsi"/>
          <w:lang w:eastAsia="en-US"/>
        </w:rPr>
        <w:t>;</w:t>
      </w:r>
    </w:p>
    <w:p w14:paraId="6AEE883D" w14:textId="68B7121A" w:rsidR="00DB380F" w:rsidRPr="007E14E7" w:rsidRDefault="00DB380F"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Nařízení Evropského parlamentu a Rady (EU) 2016/679 ze dne 27. dubna 2016 o ochraně fyzických osob v souvislosti se zpracováním osobních údajů a o volném pohybu těchto údajů a o zrušení směrnice 95/46/ES (obecné nařízení o ochraně osobních údajů)</w:t>
      </w:r>
      <w:r w:rsidR="005C5C72">
        <w:rPr>
          <w:rFonts w:asciiTheme="minorHAnsi" w:eastAsiaTheme="minorEastAsia" w:hAnsiTheme="minorHAnsi" w:cstheme="minorHAnsi"/>
          <w:lang w:eastAsia="en-US"/>
        </w:rPr>
        <w:t xml:space="preserve"> (dále jen „</w:t>
      </w:r>
      <w:r w:rsidR="005C5C72" w:rsidRPr="00D31D00">
        <w:rPr>
          <w:rFonts w:asciiTheme="minorHAnsi" w:eastAsiaTheme="minorEastAsia" w:hAnsiTheme="minorHAnsi" w:cstheme="minorHAnsi"/>
          <w:b/>
          <w:lang w:eastAsia="en-US"/>
        </w:rPr>
        <w:t>Nařízení</w:t>
      </w:r>
      <w:r w:rsidR="005C5C72">
        <w:rPr>
          <w:rFonts w:asciiTheme="minorHAnsi" w:eastAsiaTheme="minorEastAsia" w:hAnsiTheme="minorHAnsi" w:cstheme="minorHAnsi"/>
          <w:lang w:eastAsia="en-US"/>
        </w:rPr>
        <w:t>“)</w:t>
      </w:r>
      <w:r w:rsidR="00D919C3" w:rsidRPr="007E14E7">
        <w:rPr>
          <w:rFonts w:asciiTheme="minorHAnsi" w:eastAsiaTheme="minorEastAsia" w:hAnsiTheme="minorHAnsi" w:cstheme="minorHAnsi"/>
          <w:lang w:eastAsia="en-US"/>
        </w:rPr>
        <w:t>;</w:t>
      </w:r>
    </w:p>
    <w:p w14:paraId="68856C26" w14:textId="5E0CB324" w:rsidR="0045774A" w:rsidRPr="007E14E7" w:rsidRDefault="0045774A"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Zákona č. 563/1991 Sb., o účetnictví, ve znění pozdějších předpisů</w:t>
      </w:r>
      <w:r w:rsidR="00D919C3" w:rsidRPr="007E14E7">
        <w:rPr>
          <w:rFonts w:asciiTheme="minorHAnsi" w:eastAsiaTheme="minorEastAsia" w:hAnsiTheme="minorHAnsi" w:cstheme="minorHAnsi"/>
          <w:lang w:eastAsia="en-US"/>
        </w:rPr>
        <w:t>;</w:t>
      </w:r>
    </w:p>
    <w:p w14:paraId="5BED8E02" w14:textId="361B864E" w:rsidR="00DB380F" w:rsidRPr="007E14E7" w:rsidRDefault="00DB380F"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Vyhlášk</w:t>
      </w:r>
      <w:r w:rsidR="00D919C3" w:rsidRPr="007E14E7">
        <w:rPr>
          <w:rFonts w:asciiTheme="minorHAnsi" w:eastAsiaTheme="minorEastAsia" w:hAnsiTheme="minorHAnsi" w:cstheme="minorHAnsi"/>
          <w:lang w:eastAsia="en-US"/>
        </w:rPr>
        <w:t>y</w:t>
      </w:r>
      <w:r w:rsidRPr="007E14E7">
        <w:rPr>
          <w:rFonts w:asciiTheme="minorHAnsi" w:eastAsiaTheme="minorEastAsia" w:hAnsiTheme="minorHAnsi" w:cstheme="minorHAnsi"/>
          <w:lang w:eastAsia="en-US"/>
        </w:rPr>
        <w:t xml:space="preserve"> č. 270/2010 Sb., o inventarizaci majetku a závazků</w:t>
      </w:r>
      <w:r w:rsidR="00D919C3" w:rsidRPr="007E14E7">
        <w:rPr>
          <w:rFonts w:asciiTheme="minorHAnsi" w:eastAsiaTheme="minorEastAsia" w:hAnsiTheme="minorHAnsi" w:cstheme="minorHAnsi"/>
          <w:lang w:eastAsia="en-US"/>
        </w:rPr>
        <w:t>;</w:t>
      </w:r>
    </w:p>
    <w:p w14:paraId="436DDAB0" w14:textId="62496E5B" w:rsidR="00DB380F" w:rsidRPr="007E14E7" w:rsidRDefault="00DB380F"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Vyhlášk</w:t>
      </w:r>
      <w:r w:rsidR="00D919C3" w:rsidRPr="007E14E7">
        <w:rPr>
          <w:rFonts w:asciiTheme="minorHAnsi" w:eastAsiaTheme="minorEastAsia" w:hAnsiTheme="minorHAnsi" w:cstheme="minorHAnsi"/>
          <w:lang w:eastAsia="en-US"/>
        </w:rPr>
        <w:t>y</w:t>
      </w:r>
      <w:r w:rsidRPr="007E14E7">
        <w:rPr>
          <w:rFonts w:asciiTheme="minorHAnsi" w:eastAsiaTheme="minorEastAsia" w:hAnsiTheme="minorHAnsi" w:cstheme="minorHAnsi"/>
          <w:lang w:eastAsia="en-US"/>
        </w:rPr>
        <w:t xml:space="preserve"> č. 323/2002 Sb., o rozpočtové skladbě</w:t>
      </w:r>
      <w:r w:rsidR="00D919C3" w:rsidRPr="007E14E7">
        <w:rPr>
          <w:rFonts w:asciiTheme="minorHAnsi" w:eastAsiaTheme="minorEastAsia" w:hAnsiTheme="minorHAnsi" w:cstheme="minorHAnsi"/>
          <w:lang w:eastAsia="en-US"/>
        </w:rPr>
        <w:t>;</w:t>
      </w:r>
    </w:p>
    <w:p w14:paraId="07AE9D9B" w14:textId="597E6DDC" w:rsidR="0045774A" w:rsidRPr="007E14E7" w:rsidRDefault="0045774A"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Vyhlášk</w:t>
      </w:r>
      <w:r w:rsidR="00D919C3" w:rsidRPr="007E14E7">
        <w:rPr>
          <w:rFonts w:asciiTheme="minorHAnsi" w:eastAsiaTheme="minorEastAsia" w:hAnsiTheme="minorHAnsi" w:cstheme="minorHAnsi"/>
          <w:lang w:eastAsia="en-US"/>
        </w:rPr>
        <w:t>y</w:t>
      </w:r>
      <w:r w:rsidRPr="007E14E7">
        <w:rPr>
          <w:rFonts w:asciiTheme="minorHAnsi" w:eastAsiaTheme="minorEastAsia" w:hAnsiTheme="minorHAnsi" w:cstheme="minorHAnsi"/>
          <w:lang w:eastAsia="en-US"/>
        </w:rPr>
        <w:t xml:space="preserve"> č. 125/2018 Sb., o informacích uváděných ve zdravotně pojistném plánu a výhledu a o způsobu jejich předkládání zdravotními pojišťovnami</w:t>
      </w:r>
      <w:r w:rsidR="00D919C3" w:rsidRPr="007E14E7">
        <w:rPr>
          <w:rFonts w:asciiTheme="minorHAnsi" w:hAnsiTheme="minorHAnsi" w:cstheme="minorHAnsi"/>
        </w:rPr>
        <w:t>;</w:t>
      </w:r>
    </w:p>
    <w:p w14:paraId="686B645B" w14:textId="52D94667" w:rsidR="00DB380F" w:rsidRPr="007E14E7" w:rsidRDefault="0045774A"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Vyhlášk</w:t>
      </w:r>
      <w:r w:rsidR="00D919C3" w:rsidRPr="007E14E7">
        <w:rPr>
          <w:rFonts w:asciiTheme="minorHAnsi" w:eastAsiaTheme="minorEastAsia" w:hAnsiTheme="minorHAnsi" w:cstheme="minorHAnsi"/>
          <w:lang w:eastAsia="en-US"/>
        </w:rPr>
        <w:t>y</w:t>
      </w:r>
      <w:r w:rsidRPr="007E14E7">
        <w:rPr>
          <w:rFonts w:asciiTheme="minorHAnsi" w:eastAsiaTheme="minorEastAsia" w:hAnsiTheme="minorHAnsi" w:cstheme="minorHAnsi"/>
          <w:lang w:eastAsia="en-US"/>
        </w:rPr>
        <w:t xml:space="preserve"> č. 383/2009 Sb., o účetních záznamech v technické formě vybraných účetních jednotek</w:t>
      </w:r>
      <w:r w:rsidR="00D919C3" w:rsidRPr="007E14E7">
        <w:rPr>
          <w:rFonts w:asciiTheme="minorHAnsi" w:eastAsiaTheme="minorEastAsia" w:hAnsiTheme="minorHAnsi" w:cstheme="minorHAnsi"/>
          <w:lang w:eastAsia="en-US"/>
        </w:rPr>
        <w:t>;</w:t>
      </w:r>
    </w:p>
    <w:p w14:paraId="47FC23F2" w14:textId="66D9F6AD" w:rsidR="00DB380F" w:rsidRPr="007E14E7" w:rsidRDefault="00DB380F"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Zákona č. 500/2004 Sb., správní řád, ve znění pozdějších předpisů</w:t>
      </w:r>
      <w:r w:rsidR="00D919C3" w:rsidRPr="007E14E7">
        <w:rPr>
          <w:rFonts w:asciiTheme="minorHAnsi" w:eastAsiaTheme="minorEastAsia" w:hAnsiTheme="minorHAnsi" w:cstheme="minorHAnsi"/>
          <w:lang w:eastAsia="en-US"/>
        </w:rPr>
        <w:t>;</w:t>
      </w:r>
    </w:p>
    <w:p w14:paraId="0F6719DC" w14:textId="482D7820" w:rsidR="0045774A" w:rsidRPr="007E14E7" w:rsidRDefault="0045774A"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bookmarkStart w:id="0" w:name="_Hlk82442500"/>
      <w:r w:rsidRPr="007E14E7">
        <w:rPr>
          <w:rFonts w:asciiTheme="minorHAnsi" w:eastAsiaTheme="minorEastAsia" w:hAnsiTheme="minorHAnsi" w:cstheme="minorHAnsi"/>
          <w:lang w:eastAsia="en-US"/>
        </w:rPr>
        <w:t>Zákon</w:t>
      </w:r>
      <w:r w:rsidR="00D919C3" w:rsidRPr="007E14E7">
        <w:rPr>
          <w:rFonts w:asciiTheme="minorHAnsi" w:eastAsiaTheme="minorEastAsia" w:hAnsiTheme="minorHAnsi" w:cstheme="minorHAnsi"/>
          <w:lang w:eastAsia="en-US"/>
        </w:rPr>
        <w:t>a</w:t>
      </w:r>
      <w:r w:rsidRPr="007E14E7">
        <w:rPr>
          <w:rFonts w:asciiTheme="minorHAnsi" w:eastAsiaTheme="minorEastAsia" w:hAnsiTheme="minorHAnsi" w:cstheme="minorHAnsi"/>
          <w:lang w:eastAsia="en-US"/>
        </w:rPr>
        <w:t xml:space="preserve"> č. 235/2004 Sb., o dani z přidané hodnoty</w:t>
      </w:r>
      <w:bookmarkEnd w:id="0"/>
      <w:r w:rsidR="00D919C3" w:rsidRPr="007E14E7">
        <w:rPr>
          <w:rFonts w:asciiTheme="minorHAnsi" w:eastAsiaTheme="minorEastAsia" w:hAnsiTheme="minorHAnsi" w:cstheme="minorHAnsi"/>
          <w:lang w:eastAsia="en-US"/>
        </w:rPr>
        <w:t>, ve znění pozdějších předpisů</w:t>
      </w:r>
      <w:r w:rsidR="003218BF">
        <w:rPr>
          <w:rFonts w:asciiTheme="minorHAnsi" w:eastAsiaTheme="minorEastAsia" w:hAnsiTheme="minorHAnsi" w:cstheme="minorHAnsi"/>
          <w:lang w:eastAsia="en-US"/>
        </w:rPr>
        <w:t xml:space="preserve"> </w:t>
      </w:r>
      <w:r w:rsidR="003218BF" w:rsidRPr="00274336">
        <w:rPr>
          <w:rFonts w:asciiTheme="minorHAnsi" w:eastAsiaTheme="minorEastAsia" w:hAnsiTheme="minorHAnsi" w:cstheme="minorHAnsi"/>
          <w:lang w:eastAsia="en-US"/>
        </w:rPr>
        <w:t>(dále jen „</w:t>
      </w:r>
      <w:r w:rsidR="003218BF" w:rsidRPr="00B14056">
        <w:rPr>
          <w:rFonts w:asciiTheme="minorHAnsi" w:eastAsiaTheme="minorEastAsia" w:hAnsiTheme="minorHAnsi" w:cstheme="minorHAnsi"/>
          <w:b/>
          <w:bCs/>
          <w:lang w:eastAsia="en-US"/>
        </w:rPr>
        <w:t>Zákon o DPH</w:t>
      </w:r>
      <w:r w:rsidR="003218BF" w:rsidRPr="00274336">
        <w:rPr>
          <w:rFonts w:asciiTheme="minorHAnsi" w:eastAsiaTheme="minorEastAsia" w:hAnsiTheme="minorHAnsi" w:cstheme="minorHAnsi"/>
          <w:lang w:eastAsia="en-US"/>
        </w:rPr>
        <w:t>“)</w:t>
      </w:r>
      <w:r w:rsidR="00D919C3" w:rsidRPr="007E14E7">
        <w:rPr>
          <w:rFonts w:asciiTheme="minorHAnsi" w:eastAsiaTheme="minorEastAsia" w:hAnsiTheme="minorHAnsi" w:cstheme="minorHAnsi"/>
          <w:lang w:eastAsia="en-US"/>
        </w:rPr>
        <w:t>;</w:t>
      </w:r>
    </w:p>
    <w:p w14:paraId="1137D448" w14:textId="71EA5C63" w:rsidR="00DB380F" w:rsidRPr="007E14E7" w:rsidRDefault="00DB380F"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Zákona č. 586/1992 Sb., o daních z příjmů, ve znění pozdějších předpisů</w:t>
      </w:r>
      <w:r w:rsidR="00D919C3" w:rsidRPr="007E14E7">
        <w:rPr>
          <w:rFonts w:asciiTheme="minorHAnsi" w:eastAsiaTheme="minorEastAsia" w:hAnsiTheme="minorHAnsi" w:cstheme="minorHAnsi"/>
          <w:lang w:eastAsia="en-US"/>
        </w:rPr>
        <w:t>;</w:t>
      </w:r>
    </w:p>
    <w:p w14:paraId="25D78FCC" w14:textId="723306AE" w:rsidR="00DB380F" w:rsidRPr="007E14E7" w:rsidRDefault="00DB380F"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Zákona č. 320/2001 Sb., o finanční kontrole ve veřejné správě a o změně některých zákonů (zákon o finanční kontrole), ve znění pozdějších předpisů</w:t>
      </w:r>
      <w:r w:rsidR="003900A2">
        <w:rPr>
          <w:rFonts w:asciiTheme="minorHAnsi" w:eastAsiaTheme="minorEastAsia" w:hAnsiTheme="minorHAnsi" w:cstheme="minorHAnsi"/>
          <w:lang w:eastAsia="en-US"/>
        </w:rPr>
        <w:t xml:space="preserve"> (dále jen „</w:t>
      </w:r>
      <w:r w:rsidR="003900A2" w:rsidRPr="00D31D00">
        <w:rPr>
          <w:rFonts w:asciiTheme="minorHAnsi" w:eastAsiaTheme="minorEastAsia" w:hAnsiTheme="minorHAnsi" w:cstheme="minorHAnsi"/>
          <w:b/>
          <w:bCs/>
          <w:lang w:eastAsia="en-US"/>
        </w:rPr>
        <w:t>Zákon o finanční kontrole</w:t>
      </w:r>
      <w:r w:rsidR="003900A2">
        <w:rPr>
          <w:rFonts w:asciiTheme="minorHAnsi" w:eastAsiaTheme="minorEastAsia" w:hAnsiTheme="minorHAnsi" w:cstheme="minorHAnsi"/>
          <w:lang w:eastAsia="en-US"/>
        </w:rPr>
        <w:t>“)</w:t>
      </w:r>
      <w:r w:rsidR="00D919C3" w:rsidRPr="007E14E7">
        <w:rPr>
          <w:rFonts w:asciiTheme="minorHAnsi" w:eastAsiaTheme="minorEastAsia" w:hAnsiTheme="minorHAnsi" w:cstheme="minorHAnsi"/>
          <w:lang w:eastAsia="en-US"/>
        </w:rPr>
        <w:t>;</w:t>
      </w:r>
    </w:p>
    <w:p w14:paraId="31E3CB74" w14:textId="415888C9" w:rsidR="0045774A" w:rsidRPr="007E14E7" w:rsidRDefault="0045774A" w:rsidP="00D66D3E">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lastRenderedPageBreak/>
        <w:t>Zákon</w:t>
      </w:r>
      <w:r w:rsidR="00D919C3" w:rsidRPr="007E14E7">
        <w:rPr>
          <w:rFonts w:asciiTheme="minorHAnsi" w:eastAsiaTheme="minorEastAsia" w:hAnsiTheme="minorHAnsi" w:cstheme="minorHAnsi"/>
          <w:lang w:eastAsia="en-US"/>
        </w:rPr>
        <w:t>a</w:t>
      </w:r>
      <w:r w:rsidRPr="007E14E7">
        <w:rPr>
          <w:rFonts w:asciiTheme="minorHAnsi" w:eastAsiaTheme="minorEastAsia" w:hAnsiTheme="minorHAnsi" w:cstheme="minorHAnsi"/>
          <w:lang w:eastAsia="en-US"/>
        </w:rPr>
        <w:t xml:space="preserve"> č. 280/2009 Sb., daňový řád</w:t>
      </w:r>
      <w:r w:rsidR="00D919C3" w:rsidRPr="007E14E7">
        <w:rPr>
          <w:rFonts w:asciiTheme="minorHAnsi" w:eastAsiaTheme="minorEastAsia" w:hAnsiTheme="minorHAnsi" w:cstheme="minorHAnsi"/>
          <w:lang w:eastAsia="en-US"/>
        </w:rPr>
        <w:t>, ve znění pozdějších předpisů;</w:t>
      </w:r>
    </w:p>
    <w:p w14:paraId="48C78493" w14:textId="77777777" w:rsidR="005C5C72" w:rsidRDefault="0045774A" w:rsidP="49547F8C">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Bidi"/>
          <w:lang w:eastAsia="en-US"/>
        </w:rPr>
      </w:pPr>
      <w:r w:rsidRPr="49547F8C">
        <w:rPr>
          <w:rFonts w:asciiTheme="minorHAnsi" w:eastAsiaTheme="minorEastAsia" w:hAnsiTheme="minorHAnsi" w:cstheme="minorBidi"/>
          <w:lang w:eastAsia="en-US"/>
        </w:rPr>
        <w:t>Zákon</w:t>
      </w:r>
      <w:r w:rsidR="00D919C3" w:rsidRPr="49547F8C">
        <w:rPr>
          <w:rFonts w:asciiTheme="minorHAnsi" w:eastAsiaTheme="minorEastAsia" w:hAnsiTheme="minorHAnsi" w:cstheme="minorBidi"/>
          <w:lang w:eastAsia="en-US"/>
        </w:rPr>
        <w:t>a</w:t>
      </w:r>
      <w:r w:rsidRPr="49547F8C">
        <w:rPr>
          <w:rFonts w:asciiTheme="minorHAnsi" w:eastAsiaTheme="minorEastAsia" w:hAnsiTheme="minorHAnsi" w:cstheme="minorBidi"/>
          <w:lang w:eastAsia="en-US"/>
        </w:rPr>
        <w:t xml:space="preserve"> č. 48/1997 Sb., o veřejném zdravotním pojištění</w:t>
      </w:r>
      <w:r w:rsidR="00D919C3" w:rsidRPr="49547F8C">
        <w:rPr>
          <w:rFonts w:asciiTheme="minorHAnsi" w:eastAsiaTheme="minorEastAsia" w:hAnsiTheme="minorHAnsi" w:cstheme="minorBidi"/>
          <w:lang w:eastAsia="en-US"/>
        </w:rPr>
        <w:t>,</w:t>
      </w:r>
      <w:r w:rsidR="09CA5F2A" w:rsidRPr="49547F8C">
        <w:rPr>
          <w:rFonts w:asciiTheme="minorHAnsi" w:eastAsiaTheme="minorEastAsia" w:hAnsiTheme="minorHAnsi" w:cstheme="minorBidi"/>
          <w:lang w:eastAsia="en-US"/>
        </w:rPr>
        <w:t xml:space="preserve"> a o změně a doplnění některých souvisejících zákonů,</w:t>
      </w:r>
      <w:r w:rsidR="3C2CFC5A" w:rsidRPr="49547F8C">
        <w:rPr>
          <w:rFonts w:asciiTheme="minorHAnsi" w:eastAsiaTheme="minorEastAsia" w:hAnsiTheme="minorHAnsi" w:cstheme="minorBidi"/>
          <w:lang w:eastAsia="en-US"/>
        </w:rPr>
        <w:t xml:space="preserve"> </w:t>
      </w:r>
      <w:r w:rsidR="00D919C3" w:rsidRPr="49547F8C">
        <w:rPr>
          <w:rFonts w:asciiTheme="minorHAnsi" w:eastAsiaTheme="minorEastAsia" w:hAnsiTheme="minorHAnsi" w:cstheme="minorBidi"/>
          <w:lang w:eastAsia="en-US"/>
        </w:rPr>
        <w:t>ve znění pozdějších předpisů</w:t>
      </w:r>
      <w:r w:rsidR="005C5C72">
        <w:rPr>
          <w:rFonts w:asciiTheme="minorHAnsi" w:eastAsiaTheme="minorEastAsia" w:hAnsiTheme="minorHAnsi" w:cstheme="minorBidi"/>
          <w:lang w:eastAsia="en-US"/>
        </w:rPr>
        <w:t>;</w:t>
      </w:r>
    </w:p>
    <w:p w14:paraId="7B48C613" w14:textId="09580DB5" w:rsidR="0045774A" w:rsidRDefault="005C5C72" w:rsidP="49547F8C">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Bidi"/>
          <w:lang w:eastAsia="en-US"/>
        </w:rPr>
      </w:pPr>
      <w:r w:rsidRPr="009C7220">
        <w:rPr>
          <w:rFonts w:asciiTheme="minorHAnsi" w:eastAsiaTheme="minorEastAsia" w:hAnsiTheme="minorHAnsi" w:cstheme="minorHAnsi"/>
          <w:lang w:eastAsia="en-US"/>
        </w:rPr>
        <w:t>zákona č. 110/2019 Sb., o zpracování osobních údajů v platném znění</w:t>
      </w:r>
      <w:r>
        <w:rPr>
          <w:rFonts w:asciiTheme="minorHAnsi" w:eastAsiaTheme="minorEastAsia" w:hAnsiTheme="minorHAnsi" w:cstheme="minorHAnsi"/>
          <w:lang w:eastAsia="en-US"/>
        </w:rPr>
        <w:t>, ve znění pozdějších předpisů</w:t>
      </w:r>
      <w:r w:rsidRPr="009C7220">
        <w:rPr>
          <w:rFonts w:asciiTheme="minorHAnsi" w:eastAsiaTheme="minorEastAsia" w:hAnsiTheme="minorHAnsi" w:cstheme="minorHAnsi"/>
          <w:lang w:eastAsia="en-US"/>
        </w:rPr>
        <w:t xml:space="preserve"> (dále jen „</w:t>
      </w:r>
      <w:r w:rsidRPr="00EE2790">
        <w:rPr>
          <w:rFonts w:asciiTheme="minorHAnsi" w:eastAsiaTheme="minorEastAsia" w:hAnsiTheme="minorHAnsi" w:cstheme="minorHAnsi"/>
          <w:b/>
          <w:lang w:eastAsia="en-US"/>
        </w:rPr>
        <w:t>Zákon</w:t>
      </w:r>
      <w:r>
        <w:rPr>
          <w:rFonts w:asciiTheme="minorHAnsi" w:eastAsiaTheme="minorEastAsia" w:hAnsiTheme="minorHAnsi" w:cstheme="minorHAnsi"/>
          <w:b/>
          <w:lang w:eastAsia="en-US"/>
        </w:rPr>
        <w:t xml:space="preserve"> o </w:t>
      </w:r>
      <w:r w:rsidR="00D83E05">
        <w:rPr>
          <w:rFonts w:asciiTheme="minorHAnsi" w:eastAsiaTheme="minorEastAsia" w:hAnsiTheme="minorHAnsi" w:cstheme="minorHAnsi"/>
          <w:b/>
          <w:lang w:eastAsia="en-US"/>
        </w:rPr>
        <w:t>zpracování</w:t>
      </w:r>
      <w:r>
        <w:rPr>
          <w:rFonts w:asciiTheme="minorHAnsi" w:eastAsiaTheme="minorEastAsia" w:hAnsiTheme="minorHAnsi" w:cstheme="minorHAnsi"/>
          <w:b/>
          <w:lang w:eastAsia="en-US"/>
        </w:rPr>
        <w:t xml:space="preserve"> osobních údajů</w:t>
      </w:r>
      <w:r w:rsidR="00653EA8" w:rsidRPr="009C7220">
        <w:rPr>
          <w:rFonts w:asciiTheme="minorHAnsi" w:eastAsiaTheme="minorEastAsia" w:hAnsiTheme="minorHAnsi" w:cstheme="minorHAnsi"/>
          <w:lang w:eastAsia="en-US"/>
        </w:rPr>
        <w:t>“)</w:t>
      </w:r>
      <w:r w:rsidR="00653EA8">
        <w:rPr>
          <w:rFonts w:asciiTheme="minorHAnsi" w:eastAsiaTheme="minorEastAsia" w:hAnsiTheme="minorHAnsi" w:cstheme="minorBidi"/>
          <w:lang w:eastAsia="en-US"/>
        </w:rPr>
        <w:t>;</w:t>
      </w:r>
    </w:p>
    <w:p w14:paraId="73E7194D" w14:textId="2FFB9DCD" w:rsidR="00653EA8" w:rsidRPr="007E14E7" w:rsidRDefault="00653EA8" w:rsidP="49547F8C">
      <w:pPr>
        <w:pStyle w:val="Odstavecseseznamem"/>
        <w:numPr>
          <w:ilvl w:val="0"/>
          <w:numId w:val="16"/>
        </w:numPr>
        <w:suppressAutoHyphens w:val="0"/>
        <w:spacing w:after="120" w:line="312" w:lineRule="auto"/>
        <w:ind w:left="1134"/>
        <w:contextualSpacing w:val="0"/>
        <w:jc w:val="both"/>
        <w:rPr>
          <w:rFonts w:asciiTheme="minorHAnsi" w:eastAsiaTheme="minorEastAsia" w:hAnsiTheme="minorHAnsi" w:cstheme="minorBidi"/>
          <w:lang w:eastAsia="en-US"/>
        </w:rPr>
      </w:pPr>
      <w:r w:rsidRPr="004E45B2">
        <w:rPr>
          <w:rFonts w:asciiTheme="minorHAnsi" w:eastAsiaTheme="minorEastAsia" w:hAnsiTheme="minorHAnsi" w:cstheme="minorHAnsi"/>
          <w:lang w:eastAsia="en-US"/>
        </w:rPr>
        <w:t>zákona č. 181/2014 Sb., o kybernetické bezpečnosti a o změně souvisejících zákonů (zákon o kybernetické bezpečnosti)</w:t>
      </w:r>
      <w:r>
        <w:rPr>
          <w:rFonts w:asciiTheme="minorHAnsi" w:eastAsiaTheme="minorEastAsia" w:hAnsiTheme="minorHAnsi" w:cstheme="minorHAnsi"/>
          <w:lang w:eastAsia="en-US"/>
        </w:rPr>
        <w:t>, ve znění pozdějších předpisů</w:t>
      </w:r>
      <w:r w:rsidRPr="004E45B2">
        <w:rPr>
          <w:rFonts w:asciiTheme="minorHAnsi" w:eastAsiaTheme="minorEastAsia" w:hAnsiTheme="minorHAnsi" w:cstheme="minorHAnsi"/>
          <w:lang w:eastAsia="en-US"/>
        </w:rPr>
        <w:t xml:space="preserve"> (dále jen „</w:t>
      </w:r>
      <w:proofErr w:type="spellStart"/>
      <w:r w:rsidRPr="00457728">
        <w:rPr>
          <w:rFonts w:asciiTheme="minorHAnsi" w:eastAsiaTheme="minorEastAsia" w:hAnsiTheme="minorHAnsi" w:cstheme="minorHAnsi"/>
          <w:b/>
          <w:bCs/>
          <w:lang w:eastAsia="en-US"/>
        </w:rPr>
        <w:t>ZoKB</w:t>
      </w:r>
      <w:proofErr w:type="spellEnd"/>
      <w:r w:rsidRPr="004E45B2">
        <w:rPr>
          <w:rFonts w:asciiTheme="minorHAnsi" w:eastAsiaTheme="minorEastAsia" w:hAnsiTheme="minorHAnsi" w:cstheme="minorHAnsi"/>
          <w:lang w:eastAsia="en-US"/>
        </w:rPr>
        <w:t>“)</w:t>
      </w:r>
      <w:r>
        <w:rPr>
          <w:rFonts w:asciiTheme="minorHAnsi" w:eastAsiaTheme="minorEastAsia" w:hAnsiTheme="minorHAnsi" w:cstheme="minorHAnsi"/>
          <w:lang w:eastAsia="en-US"/>
        </w:rPr>
        <w:t>.</w:t>
      </w:r>
    </w:p>
    <w:p w14:paraId="6535E2D3" w14:textId="70608DA8" w:rsidR="00A56D65" w:rsidRPr="007E14E7" w:rsidRDefault="565AC502" w:rsidP="00D95C62">
      <w:pPr>
        <w:pStyle w:val="nadpis0"/>
        <w:numPr>
          <w:ilvl w:val="0"/>
          <w:numId w:val="11"/>
        </w:numPr>
        <w:spacing w:before="240" w:after="240"/>
        <w:ind w:right="-11"/>
        <w:contextualSpacing w:val="0"/>
        <w:jc w:val="left"/>
        <w:rPr>
          <w:rFonts w:asciiTheme="minorHAnsi" w:hAnsiTheme="minorHAnsi" w:cstheme="minorHAnsi"/>
          <w:color w:val="auto"/>
          <w:sz w:val="22"/>
          <w:szCs w:val="22"/>
        </w:rPr>
      </w:pPr>
      <w:r w:rsidRPr="007E14E7">
        <w:rPr>
          <w:rFonts w:asciiTheme="minorHAnsi" w:hAnsiTheme="minorHAnsi" w:cstheme="minorHAnsi"/>
          <w:color w:val="auto"/>
          <w:sz w:val="22"/>
          <w:szCs w:val="22"/>
        </w:rPr>
        <w:t>Místo a termín</w:t>
      </w:r>
      <w:r w:rsidR="027187BC" w:rsidRPr="007E14E7">
        <w:rPr>
          <w:rFonts w:asciiTheme="minorHAnsi" w:hAnsiTheme="minorHAnsi" w:cstheme="minorHAnsi"/>
          <w:color w:val="auto"/>
          <w:sz w:val="22"/>
          <w:szCs w:val="22"/>
        </w:rPr>
        <w:t xml:space="preserve"> </w:t>
      </w:r>
      <w:r w:rsidR="007037F9">
        <w:rPr>
          <w:rFonts w:asciiTheme="minorHAnsi" w:hAnsiTheme="minorHAnsi" w:cstheme="minorHAnsi"/>
          <w:color w:val="auto"/>
          <w:sz w:val="22"/>
          <w:szCs w:val="22"/>
        </w:rPr>
        <w:t>provedení Díla</w:t>
      </w:r>
    </w:p>
    <w:p w14:paraId="3188B1E4" w14:textId="5A4A74F4" w:rsidR="000D79BC" w:rsidRPr="007E14E7" w:rsidRDefault="000D79BC" w:rsidP="00D95C62">
      <w:pPr>
        <w:pStyle w:val="Odstavecseseznamem"/>
        <w:numPr>
          <w:ilvl w:val="1"/>
          <w:numId w:val="11"/>
        </w:numPr>
        <w:suppressAutoHyphens w:val="0"/>
        <w:spacing w:after="120" w:line="312" w:lineRule="auto"/>
        <w:ind w:left="709" w:hanging="709"/>
        <w:contextualSpacing w:val="0"/>
        <w:jc w:val="both"/>
        <w:rPr>
          <w:rFonts w:asciiTheme="minorHAnsi" w:eastAsiaTheme="minorHAnsi" w:hAnsiTheme="minorHAnsi" w:cstheme="minorHAnsi"/>
          <w:szCs w:val="22"/>
          <w:lang w:eastAsia="en-US"/>
        </w:rPr>
      </w:pPr>
      <w:r w:rsidRPr="007E14E7">
        <w:rPr>
          <w:rFonts w:asciiTheme="minorHAnsi" w:eastAsiaTheme="minorHAnsi" w:hAnsiTheme="minorHAnsi" w:cstheme="minorHAnsi"/>
          <w:szCs w:val="22"/>
          <w:lang w:eastAsia="en-US"/>
        </w:rPr>
        <w:t xml:space="preserve">Smluvní strany se dohodly, že </w:t>
      </w:r>
      <w:r w:rsidR="00D90CF1">
        <w:rPr>
          <w:rFonts w:asciiTheme="minorHAnsi" w:eastAsiaTheme="minorHAnsi" w:hAnsiTheme="minorHAnsi" w:cstheme="minorHAnsi"/>
          <w:szCs w:val="22"/>
          <w:lang w:eastAsia="en-US"/>
        </w:rPr>
        <w:t>D</w:t>
      </w:r>
      <w:r w:rsidRPr="007E14E7">
        <w:rPr>
          <w:rFonts w:asciiTheme="minorHAnsi" w:eastAsiaTheme="minorHAnsi" w:hAnsiTheme="minorHAnsi" w:cstheme="minorHAnsi"/>
          <w:szCs w:val="22"/>
          <w:lang w:eastAsia="en-US"/>
        </w:rPr>
        <w:t>íl</w:t>
      </w:r>
      <w:r w:rsidR="00D90CF1">
        <w:rPr>
          <w:rFonts w:asciiTheme="minorHAnsi" w:eastAsiaTheme="minorHAnsi" w:hAnsiTheme="minorHAnsi" w:cstheme="minorHAnsi"/>
          <w:szCs w:val="22"/>
          <w:lang w:eastAsia="en-US"/>
        </w:rPr>
        <w:t>o</w:t>
      </w:r>
      <w:r w:rsidRPr="007E14E7">
        <w:rPr>
          <w:rFonts w:asciiTheme="minorHAnsi" w:eastAsiaTheme="minorHAnsi" w:hAnsiTheme="minorHAnsi" w:cstheme="minorHAnsi"/>
          <w:szCs w:val="22"/>
          <w:lang w:eastAsia="en-US"/>
        </w:rPr>
        <w:t xml:space="preserve"> bude proveden</w:t>
      </w:r>
      <w:r w:rsidR="00034A85">
        <w:rPr>
          <w:rFonts w:asciiTheme="minorHAnsi" w:eastAsiaTheme="minorHAnsi" w:hAnsiTheme="minorHAnsi" w:cstheme="minorHAnsi"/>
          <w:szCs w:val="22"/>
          <w:lang w:eastAsia="en-US"/>
        </w:rPr>
        <w:t>o</w:t>
      </w:r>
      <w:r w:rsidRPr="007E14E7">
        <w:rPr>
          <w:rFonts w:asciiTheme="minorHAnsi" w:eastAsiaTheme="minorHAnsi" w:hAnsiTheme="minorHAnsi" w:cstheme="minorHAnsi"/>
          <w:szCs w:val="22"/>
          <w:lang w:eastAsia="en-US"/>
        </w:rPr>
        <w:t xml:space="preserve"> dle následujícího harmonogramu, a to v následujících termínech:</w:t>
      </w:r>
    </w:p>
    <w:tbl>
      <w:tblPr>
        <w:tblW w:w="9071"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A0" w:firstRow="1" w:lastRow="0" w:firstColumn="1" w:lastColumn="0" w:noHBand="0" w:noVBand="0"/>
      </w:tblPr>
      <w:tblGrid>
        <w:gridCol w:w="852"/>
        <w:gridCol w:w="1696"/>
        <w:gridCol w:w="4540"/>
        <w:gridCol w:w="1983"/>
      </w:tblGrid>
      <w:tr w:rsidR="009A3B5D" w:rsidRPr="007E14E7" w14:paraId="29710C6F" w14:textId="77777777" w:rsidTr="005F483D">
        <w:trPr>
          <w:trHeight w:val="143"/>
          <w:tblHeader/>
          <w:jc w:val="center"/>
        </w:trPr>
        <w:tc>
          <w:tcPr>
            <w:tcW w:w="852" w:type="dxa"/>
            <w:tcBorders>
              <w:top w:val="single" w:sz="4" w:space="0" w:color="auto"/>
              <w:left w:val="single" w:sz="4" w:space="0" w:color="auto"/>
              <w:bottom w:val="single" w:sz="4" w:space="0" w:color="auto"/>
              <w:right w:val="single" w:sz="4" w:space="0" w:color="auto"/>
            </w:tcBorders>
            <w:vAlign w:val="center"/>
          </w:tcPr>
          <w:p w14:paraId="56BD9BFE" w14:textId="77777777" w:rsidR="009A3B5D" w:rsidRPr="007E14E7" w:rsidRDefault="009A3B5D" w:rsidP="005F483D">
            <w:pPr>
              <w:jc w:val="center"/>
              <w:rPr>
                <w:rFonts w:asciiTheme="minorHAnsi" w:hAnsiTheme="minorHAnsi" w:cstheme="minorHAnsi"/>
                <w:b/>
                <w:bCs/>
              </w:rPr>
            </w:pPr>
            <w:r w:rsidRPr="007E14E7">
              <w:rPr>
                <w:rFonts w:asciiTheme="minorHAnsi" w:hAnsiTheme="minorHAnsi" w:cstheme="minorHAnsi"/>
                <w:b/>
                <w:bCs/>
              </w:rPr>
              <w:t>Id</w:t>
            </w:r>
          </w:p>
        </w:tc>
        <w:tc>
          <w:tcPr>
            <w:tcW w:w="6236" w:type="dxa"/>
            <w:gridSpan w:val="2"/>
            <w:tcBorders>
              <w:top w:val="single" w:sz="4" w:space="0" w:color="auto"/>
              <w:left w:val="single" w:sz="4" w:space="0" w:color="auto"/>
              <w:bottom w:val="single" w:sz="4" w:space="0" w:color="auto"/>
              <w:right w:val="single" w:sz="4" w:space="0" w:color="auto"/>
            </w:tcBorders>
            <w:vAlign w:val="center"/>
          </w:tcPr>
          <w:p w14:paraId="431647A6" w14:textId="77777777" w:rsidR="009A3B5D" w:rsidRPr="007E14E7" w:rsidRDefault="009A3B5D" w:rsidP="005F483D">
            <w:pPr>
              <w:jc w:val="center"/>
              <w:rPr>
                <w:rFonts w:asciiTheme="minorHAnsi" w:hAnsiTheme="minorHAnsi" w:cstheme="minorHAnsi"/>
                <w:b/>
                <w:bCs/>
              </w:rPr>
            </w:pPr>
            <w:r w:rsidRPr="007E14E7">
              <w:rPr>
                <w:rFonts w:asciiTheme="minorHAnsi" w:hAnsiTheme="minorHAnsi" w:cstheme="minorHAnsi"/>
                <w:b/>
                <w:bCs/>
              </w:rPr>
              <w:t>Činnosti</w:t>
            </w:r>
          </w:p>
        </w:tc>
        <w:tc>
          <w:tcPr>
            <w:tcW w:w="1983" w:type="dxa"/>
            <w:tcBorders>
              <w:top w:val="single" w:sz="4" w:space="0" w:color="auto"/>
              <w:left w:val="single" w:sz="4" w:space="0" w:color="auto"/>
              <w:bottom w:val="single" w:sz="4" w:space="0" w:color="auto"/>
              <w:right w:val="single" w:sz="4" w:space="0" w:color="auto"/>
            </w:tcBorders>
            <w:vAlign w:val="center"/>
          </w:tcPr>
          <w:p w14:paraId="48C7861E" w14:textId="77777777" w:rsidR="009A3B5D" w:rsidRPr="007E14E7" w:rsidRDefault="009A3B5D" w:rsidP="005F483D">
            <w:pPr>
              <w:jc w:val="center"/>
              <w:rPr>
                <w:rFonts w:asciiTheme="minorHAnsi" w:hAnsiTheme="minorHAnsi" w:cstheme="minorHAnsi"/>
                <w:b/>
                <w:bCs/>
              </w:rPr>
            </w:pPr>
            <w:r w:rsidRPr="007E14E7">
              <w:rPr>
                <w:rFonts w:asciiTheme="minorHAnsi" w:hAnsiTheme="minorHAnsi" w:cstheme="minorHAnsi"/>
                <w:b/>
                <w:bCs/>
              </w:rPr>
              <w:t>Termín</w:t>
            </w:r>
          </w:p>
        </w:tc>
      </w:tr>
      <w:tr w:rsidR="009A3B5D" w:rsidRPr="007E14E7" w14:paraId="36FC9CA5" w14:textId="77777777" w:rsidTr="005F483D">
        <w:trPr>
          <w:jc w:val="center"/>
        </w:trPr>
        <w:tc>
          <w:tcPr>
            <w:tcW w:w="852" w:type="dxa"/>
            <w:vAlign w:val="center"/>
          </w:tcPr>
          <w:p w14:paraId="70F6C880" w14:textId="77777777" w:rsidR="009A3B5D" w:rsidRPr="007E14E7" w:rsidRDefault="009A3B5D" w:rsidP="005F483D">
            <w:pPr>
              <w:jc w:val="center"/>
              <w:rPr>
                <w:rFonts w:asciiTheme="minorHAnsi" w:hAnsiTheme="minorHAnsi" w:cstheme="minorHAnsi"/>
                <w:b/>
                <w:bCs/>
              </w:rPr>
            </w:pPr>
            <w:r w:rsidRPr="007E14E7">
              <w:rPr>
                <w:rFonts w:asciiTheme="minorHAnsi" w:hAnsiTheme="minorHAnsi" w:cstheme="minorHAnsi"/>
                <w:b/>
                <w:bCs/>
              </w:rPr>
              <w:t>01</w:t>
            </w:r>
          </w:p>
        </w:tc>
        <w:tc>
          <w:tcPr>
            <w:tcW w:w="6236" w:type="dxa"/>
            <w:gridSpan w:val="2"/>
            <w:vAlign w:val="center"/>
          </w:tcPr>
          <w:p w14:paraId="4676CFF5" w14:textId="77777777" w:rsidR="009A3B5D" w:rsidRPr="007E14E7" w:rsidRDefault="009A3B5D" w:rsidP="005F483D">
            <w:pPr>
              <w:rPr>
                <w:rFonts w:asciiTheme="minorHAnsi" w:hAnsiTheme="minorHAnsi" w:cstheme="minorHAnsi"/>
                <w:b/>
                <w:bCs/>
              </w:rPr>
            </w:pPr>
            <w:r w:rsidRPr="007E14E7">
              <w:rPr>
                <w:rFonts w:asciiTheme="minorHAnsi" w:hAnsiTheme="minorHAnsi" w:cstheme="minorHAnsi"/>
                <w:b/>
                <w:bCs/>
              </w:rPr>
              <w:t>Zpracování a akceptace Detailního cílového konceptu</w:t>
            </w:r>
          </w:p>
          <w:p w14:paraId="5714D4C7" w14:textId="77777777" w:rsidR="009A3B5D" w:rsidRPr="007E14E7" w:rsidRDefault="009A3B5D" w:rsidP="005F483D">
            <w:pPr>
              <w:rPr>
                <w:rFonts w:asciiTheme="minorHAnsi" w:hAnsiTheme="minorHAnsi" w:cstheme="minorHAnsi"/>
              </w:rPr>
            </w:pPr>
            <w:r w:rsidRPr="007E14E7">
              <w:rPr>
                <w:rFonts w:asciiTheme="minorHAnsi" w:hAnsiTheme="minorHAnsi" w:cstheme="minorHAnsi"/>
              </w:rPr>
              <w:t>Výstupem bude dokument Detailní cílový koncept</w:t>
            </w:r>
          </w:p>
          <w:p w14:paraId="5533A9E9" w14:textId="77777777" w:rsidR="009A3B5D" w:rsidRPr="007E14E7" w:rsidRDefault="009A3B5D" w:rsidP="005F483D">
            <w:pPr>
              <w:rPr>
                <w:rFonts w:asciiTheme="minorHAnsi" w:hAnsiTheme="minorHAnsi" w:cstheme="minorHAnsi"/>
              </w:rPr>
            </w:pPr>
            <w:r w:rsidRPr="007E14E7">
              <w:rPr>
                <w:rFonts w:asciiTheme="minorHAnsi" w:hAnsiTheme="minorHAnsi" w:cstheme="minorHAnsi"/>
              </w:rPr>
              <w:t>Předání dílčího plnění a Akceptace dílčího plnění</w:t>
            </w:r>
          </w:p>
        </w:tc>
        <w:tc>
          <w:tcPr>
            <w:tcW w:w="1983" w:type="dxa"/>
            <w:vAlign w:val="center"/>
          </w:tcPr>
          <w:p w14:paraId="3A0A44C2" w14:textId="06F2C954" w:rsidR="009A3B5D" w:rsidRPr="00C92F64" w:rsidRDefault="009A3B5D" w:rsidP="005F483D">
            <w:pPr>
              <w:jc w:val="center"/>
              <w:rPr>
                <w:rFonts w:asciiTheme="minorHAnsi" w:hAnsiTheme="minorHAnsi" w:cstheme="minorHAnsi"/>
              </w:rPr>
            </w:pPr>
            <w:r w:rsidRPr="00C92F64">
              <w:rPr>
                <w:rFonts w:asciiTheme="minorHAnsi" w:hAnsiTheme="minorHAnsi" w:cstheme="minorHAnsi"/>
                <w:b/>
              </w:rPr>
              <w:t xml:space="preserve">do </w:t>
            </w:r>
            <w:r w:rsidR="00D31D00" w:rsidRPr="00C92F64">
              <w:rPr>
                <w:rFonts w:asciiTheme="minorHAnsi" w:hAnsiTheme="minorHAnsi" w:cstheme="minorHAnsi"/>
                <w:b/>
              </w:rPr>
              <w:t xml:space="preserve">4 </w:t>
            </w:r>
            <w:r w:rsidRPr="00C92F64">
              <w:rPr>
                <w:rFonts w:asciiTheme="minorHAnsi" w:hAnsiTheme="minorHAnsi" w:cstheme="minorHAnsi"/>
                <w:b/>
              </w:rPr>
              <w:t>týdnů</w:t>
            </w:r>
            <w:r w:rsidRPr="00C92F64">
              <w:rPr>
                <w:rFonts w:asciiTheme="minorHAnsi" w:hAnsiTheme="minorHAnsi" w:cstheme="minorHAnsi"/>
              </w:rPr>
              <w:t xml:space="preserve"> </w:t>
            </w:r>
            <w:r w:rsidRPr="00C92F64">
              <w:rPr>
                <w:rFonts w:asciiTheme="minorHAnsi" w:hAnsiTheme="minorHAnsi" w:cstheme="minorHAnsi"/>
              </w:rPr>
              <w:br/>
              <w:t xml:space="preserve">od nabytí účinnosti </w:t>
            </w:r>
            <w:r w:rsidR="007037F9" w:rsidRPr="00C92F64">
              <w:rPr>
                <w:rFonts w:asciiTheme="minorHAnsi" w:hAnsiTheme="minorHAnsi" w:cstheme="minorHAnsi"/>
              </w:rPr>
              <w:t>S</w:t>
            </w:r>
            <w:r w:rsidRPr="00C92F64">
              <w:rPr>
                <w:rFonts w:asciiTheme="minorHAnsi" w:hAnsiTheme="minorHAnsi" w:cstheme="minorHAnsi"/>
              </w:rPr>
              <w:t>mlouvy</w:t>
            </w:r>
          </w:p>
        </w:tc>
      </w:tr>
      <w:tr w:rsidR="009A3B5D" w:rsidRPr="007E14E7" w14:paraId="77730D93" w14:textId="77777777" w:rsidTr="005F483D">
        <w:trPr>
          <w:jc w:val="center"/>
        </w:trPr>
        <w:tc>
          <w:tcPr>
            <w:tcW w:w="852" w:type="dxa"/>
            <w:vAlign w:val="center"/>
          </w:tcPr>
          <w:p w14:paraId="14123B70" w14:textId="77777777" w:rsidR="009A3B5D" w:rsidRPr="007E14E7" w:rsidRDefault="009A3B5D" w:rsidP="005F483D">
            <w:pPr>
              <w:jc w:val="center"/>
              <w:rPr>
                <w:rFonts w:asciiTheme="minorHAnsi" w:hAnsiTheme="minorHAnsi" w:cstheme="minorHAnsi"/>
                <w:b/>
                <w:bCs/>
              </w:rPr>
            </w:pPr>
            <w:r w:rsidRPr="007E14E7">
              <w:rPr>
                <w:rFonts w:asciiTheme="minorHAnsi" w:hAnsiTheme="minorHAnsi" w:cstheme="minorHAnsi"/>
                <w:b/>
                <w:bCs/>
              </w:rPr>
              <w:t>02</w:t>
            </w:r>
          </w:p>
        </w:tc>
        <w:tc>
          <w:tcPr>
            <w:tcW w:w="6236" w:type="dxa"/>
            <w:gridSpan w:val="2"/>
            <w:vAlign w:val="center"/>
          </w:tcPr>
          <w:p w14:paraId="1A7EF4D5" w14:textId="77777777" w:rsidR="009A3B5D" w:rsidRPr="007E14E7" w:rsidRDefault="009A3B5D" w:rsidP="005F483D">
            <w:pPr>
              <w:rPr>
                <w:rFonts w:asciiTheme="minorHAnsi" w:hAnsiTheme="minorHAnsi" w:cstheme="minorHAnsi"/>
                <w:b/>
                <w:bCs/>
              </w:rPr>
            </w:pPr>
            <w:r w:rsidRPr="007E14E7">
              <w:rPr>
                <w:rFonts w:asciiTheme="minorHAnsi" w:hAnsiTheme="minorHAnsi" w:cstheme="minorHAnsi"/>
                <w:b/>
                <w:bCs/>
              </w:rPr>
              <w:t>Instalace SW</w:t>
            </w:r>
          </w:p>
          <w:p w14:paraId="13834B40" w14:textId="77777777" w:rsidR="009A3B5D" w:rsidRPr="007E14E7" w:rsidRDefault="009A3B5D" w:rsidP="005F483D">
            <w:pPr>
              <w:rPr>
                <w:rFonts w:asciiTheme="minorHAnsi" w:hAnsiTheme="minorHAnsi" w:cstheme="minorHAnsi"/>
                <w:b/>
                <w:bCs/>
              </w:rPr>
            </w:pPr>
            <w:r w:rsidRPr="007E14E7">
              <w:rPr>
                <w:rFonts w:asciiTheme="minorHAnsi" w:hAnsiTheme="minorHAnsi" w:cstheme="minorHAnsi"/>
              </w:rPr>
              <w:t>Předání dílčího plnění</w:t>
            </w:r>
          </w:p>
        </w:tc>
        <w:tc>
          <w:tcPr>
            <w:tcW w:w="1983" w:type="dxa"/>
            <w:vAlign w:val="center"/>
          </w:tcPr>
          <w:p w14:paraId="2EEA8EBF" w14:textId="13FF439C" w:rsidR="009A3B5D" w:rsidRPr="00C92F64" w:rsidRDefault="009A3B5D" w:rsidP="005F483D">
            <w:pPr>
              <w:jc w:val="center"/>
              <w:rPr>
                <w:rFonts w:asciiTheme="minorHAnsi" w:hAnsiTheme="minorHAnsi" w:cstheme="minorHAnsi"/>
              </w:rPr>
            </w:pPr>
            <w:r w:rsidRPr="00C92F64">
              <w:rPr>
                <w:rFonts w:asciiTheme="minorHAnsi" w:hAnsiTheme="minorHAnsi" w:cstheme="minorHAnsi"/>
                <w:b/>
              </w:rPr>
              <w:t xml:space="preserve">do </w:t>
            </w:r>
            <w:r w:rsidR="00D31D00" w:rsidRPr="00C92F64">
              <w:rPr>
                <w:rFonts w:asciiTheme="minorHAnsi" w:hAnsiTheme="minorHAnsi" w:cstheme="minorHAnsi"/>
                <w:b/>
              </w:rPr>
              <w:t>20</w:t>
            </w:r>
            <w:r w:rsidRPr="00C92F64">
              <w:rPr>
                <w:rFonts w:asciiTheme="minorHAnsi" w:hAnsiTheme="minorHAnsi" w:cstheme="minorHAnsi"/>
                <w:b/>
              </w:rPr>
              <w:t xml:space="preserve"> týdnů</w:t>
            </w:r>
            <w:r w:rsidRPr="00C92F64">
              <w:rPr>
                <w:rFonts w:asciiTheme="minorHAnsi" w:hAnsiTheme="minorHAnsi" w:cstheme="minorHAnsi"/>
              </w:rPr>
              <w:t xml:space="preserve"> </w:t>
            </w:r>
            <w:r w:rsidRPr="00C92F64">
              <w:rPr>
                <w:rFonts w:asciiTheme="minorHAnsi" w:hAnsiTheme="minorHAnsi" w:cstheme="minorHAnsi"/>
              </w:rPr>
              <w:br/>
              <w:t>po Id 01</w:t>
            </w:r>
          </w:p>
        </w:tc>
      </w:tr>
      <w:tr w:rsidR="009A3B5D" w:rsidRPr="007E14E7" w14:paraId="3A71A18A" w14:textId="77777777" w:rsidTr="005F483D">
        <w:trPr>
          <w:jc w:val="center"/>
        </w:trPr>
        <w:tc>
          <w:tcPr>
            <w:tcW w:w="852" w:type="dxa"/>
            <w:vAlign w:val="center"/>
          </w:tcPr>
          <w:p w14:paraId="13DCB897" w14:textId="77777777" w:rsidR="009A3B5D" w:rsidRPr="007E14E7" w:rsidRDefault="009A3B5D" w:rsidP="005F483D">
            <w:pPr>
              <w:jc w:val="center"/>
              <w:rPr>
                <w:rFonts w:asciiTheme="minorHAnsi" w:hAnsiTheme="minorHAnsi" w:cstheme="minorHAnsi"/>
                <w:b/>
                <w:bCs/>
              </w:rPr>
            </w:pPr>
            <w:r w:rsidRPr="007E14E7">
              <w:rPr>
                <w:rFonts w:asciiTheme="minorHAnsi" w:hAnsiTheme="minorHAnsi" w:cstheme="minorHAnsi"/>
                <w:b/>
                <w:bCs/>
              </w:rPr>
              <w:t>03</w:t>
            </w:r>
          </w:p>
        </w:tc>
        <w:tc>
          <w:tcPr>
            <w:tcW w:w="1696" w:type="dxa"/>
            <w:vMerge w:val="restart"/>
            <w:vAlign w:val="center"/>
          </w:tcPr>
          <w:p w14:paraId="15A239D2" w14:textId="77777777" w:rsidR="009A3B5D" w:rsidRPr="007E14E7" w:rsidRDefault="009A3B5D" w:rsidP="005F483D">
            <w:pPr>
              <w:jc w:val="center"/>
              <w:rPr>
                <w:rFonts w:asciiTheme="minorHAnsi" w:hAnsiTheme="minorHAnsi" w:cstheme="minorHAnsi"/>
                <w:b/>
                <w:bCs/>
              </w:rPr>
            </w:pPr>
            <w:r w:rsidRPr="007E14E7">
              <w:rPr>
                <w:rFonts w:asciiTheme="minorHAnsi" w:hAnsiTheme="minorHAnsi" w:cstheme="minorHAnsi"/>
              </w:rPr>
              <w:t>Zkušební prostředí a produkční provoz s podporou</w:t>
            </w:r>
          </w:p>
        </w:tc>
        <w:tc>
          <w:tcPr>
            <w:tcW w:w="4540" w:type="dxa"/>
            <w:vAlign w:val="center"/>
          </w:tcPr>
          <w:p w14:paraId="0B90F347" w14:textId="77777777" w:rsidR="009A3B5D" w:rsidRPr="007E14E7" w:rsidRDefault="009A3B5D" w:rsidP="005F483D">
            <w:pPr>
              <w:rPr>
                <w:rFonts w:asciiTheme="minorHAnsi" w:hAnsiTheme="minorHAnsi" w:cstheme="minorHAnsi"/>
                <w:b/>
                <w:bCs/>
              </w:rPr>
            </w:pPr>
            <w:r w:rsidRPr="007E14E7">
              <w:rPr>
                <w:rFonts w:asciiTheme="minorHAnsi" w:hAnsiTheme="minorHAnsi" w:cstheme="minorHAnsi"/>
                <w:b/>
                <w:bCs/>
              </w:rPr>
              <w:t xml:space="preserve">Implementace zkušebního (testovacího) prostředí </w:t>
            </w:r>
          </w:p>
          <w:p w14:paraId="52D190EE" w14:textId="27922F36" w:rsidR="009A3B5D" w:rsidRPr="007E14E7" w:rsidRDefault="009A3B5D" w:rsidP="005F483D">
            <w:pPr>
              <w:rPr>
                <w:rFonts w:asciiTheme="minorHAnsi" w:hAnsiTheme="minorHAnsi" w:cstheme="minorHAnsi"/>
              </w:rPr>
            </w:pPr>
            <w:r w:rsidRPr="007E14E7">
              <w:rPr>
                <w:rFonts w:asciiTheme="minorHAnsi" w:hAnsiTheme="minorHAnsi" w:cstheme="minorHAnsi"/>
              </w:rPr>
              <w:t>Vytvoření testovací</w:t>
            </w:r>
            <w:r w:rsidR="007037F9">
              <w:rPr>
                <w:rFonts w:asciiTheme="minorHAnsi" w:hAnsiTheme="minorHAnsi" w:cstheme="minorHAnsi"/>
              </w:rPr>
              <w:t>ho</w:t>
            </w:r>
            <w:r w:rsidRPr="007E14E7">
              <w:rPr>
                <w:rFonts w:asciiTheme="minorHAnsi" w:hAnsiTheme="minorHAnsi" w:cstheme="minorHAnsi"/>
              </w:rPr>
              <w:t xml:space="preserve"> prostředí (vč. požadovaných rozhraní)</w:t>
            </w:r>
          </w:p>
          <w:p w14:paraId="4CB1E5C2" w14:textId="77777777" w:rsidR="009A3B5D" w:rsidRPr="007E14E7" w:rsidRDefault="009A3B5D" w:rsidP="005F483D">
            <w:pPr>
              <w:rPr>
                <w:rFonts w:asciiTheme="minorHAnsi" w:hAnsiTheme="minorHAnsi" w:cstheme="minorHAnsi"/>
              </w:rPr>
            </w:pPr>
            <w:r w:rsidRPr="007E14E7">
              <w:rPr>
                <w:rFonts w:asciiTheme="minorHAnsi" w:hAnsiTheme="minorHAnsi" w:cstheme="minorHAnsi"/>
              </w:rPr>
              <w:t>Školení uživatelů, konzultace</w:t>
            </w:r>
          </w:p>
          <w:p w14:paraId="5FC82183" w14:textId="77777777" w:rsidR="009A3B5D" w:rsidRPr="007E14E7" w:rsidRDefault="009A3B5D" w:rsidP="005F483D">
            <w:pPr>
              <w:rPr>
                <w:rFonts w:asciiTheme="minorHAnsi" w:hAnsiTheme="minorHAnsi" w:cstheme="minorHAnsi"/>
              </w:rPr>
            </w:pPr>
            <w:r w:rsidRPr="007E14E7">
              <w:rPr>
                <w:rFonts w:asciiTheme="minorHAnsi" w:hAnsiTheme="minorHAnsi" w:cstheme="minorHAnsi"/>
              </w:rPr>
              <w:t>Akceptace Testovacího provozu a školení</w:t>
            </w:r>
          </w:p>
        </w:tc>
        <w:tc>
          <w:tcPr>
            <w:tcW w:w="1983" w:type="dxa"/>
            <w:vAlign w:val="center"/>
          </w:tcPr>
          <w:p w14:paraId="1BBA76DC" w14:textId="28E4C80E" w:rsidR="009A3B5D" w:rsidRPr="00C92F64" w:rsidRDefault="00D31D00" w:rsidP="005F483D">
            <w:pPr>
              <w:jc w:val="center"/>
              <w:rPr>
                <w:rFonts w:asciiTheme="minorHAnsi" w:hAnsiTheme="minorHAnsi" w:cstheme="minorHAnsi"/>
                <w:b/>
              </w:rPr>
            </w:pPr>
            <w:r w:rsidRPr="00C92F64">
              <w:rPr>
                <w:rFonts w:asciiTheme="minorHAnsi" w:hAnsiTheme="minorHAnsi" w:cstheme="minorHAnsi"/>
                <w:b/>
              </w:rPr>
              <w:t>d</w:t>
            </w:r>
            <w:r w:rsidR="009A3B5D" w:rsidRPr="00C92F64">
              <w:rPr>
                <w:rFonts w:asciiTheme="minorHAnsi" w:hAnsiTheme="minorHAnsi" w:cstheme="minorHAnsi"/>
                <w:b/>
              </w:rPr>
              <w:t>o</w:t>
            </w:r>
            <w:r w:rsidRPr="00C92F64">
              <w:rPr>
                <w:rFonts w:asciiTheme="minorHAnsi" w:hAnsiTheme="minorHAnsi" w:cstheme="minorHAnsi"/>
                <w:b/>
              </w:rPr>
              <w:t xml:space="preserve"> 8</w:t>
            </w:r>
            <w:r w:rsidR="009A3B5D" w:rsidRPr="00C92F64">
              <w:rPr>
                <w:rFonts w:asciiTheme="minorHAnsi" w:hAnsiTheme="minorHAnsi" w:cstheme="minorHAnsi"/>
                <w:b/>
              </w:rPr>
              <w:t xml:space="preserve"> týdnů</w:t>
            </w:r>
          </w:p>
          <w:p w14:paraId="5B6E8859" w14:textId="77777777" w:rsidR="009A3B5D" w:rsidRPr="00C92F64" w:rsidRDefault="009A3B5D" w:rsidP="005F483D">
            <w:pPr>
              <w:jc w:val="center"/>
              <w:rPr>
                <w:rFonts w:asciiTheme="minorHAnsi" w:hAnsiTheme="minorHAnsi" w:cstheme="minorHAnsi"/>
              </w:rPr>
            </w:pPr>
            <w:r w:rsidRPr="00C92F64">
              <w:rPr>
                <w:rFonts w:asciiTheme="minorHAnsi" w:hAnsiTheme="minorHAnsi" w:cstheme="minorHAnsi"/>
              </w:rPr>
              <w:t>po Id 02</w:t>
            </w:r>
          </w:p>
        </w:tc>
      </w:tr>
      <w:tr w:rsidR="009A3B5D" w:rsidRPr="007E14E7" w14:paraId="569EFA8A" w14:textId="77777777" w:rsidTr="005F483D">
        <w:trPr>
          <w:jc w:val="center"/>
        </w:trPr>
        <w:tc>
          <w:tcPr>
            <w:tcW w:w="852" w:type="dxa"/>
            <w:vAlign w:val="center"/>
          </w:tcPr>
          <w:p w14:paraId="344EF17E" w14:textId="77777777" w:rsidR="009A3B5D" w:rsidRPr="007E14E7" w:rsidRDefault="009A3B5D" w:rsidP="005F483D">
            <w:pPr>
              <w:jc w:val="center"/>
              <w:rPr>
                <w:rFonts w:asciiTheme="minorHAnsi" w:hAnsiTheme="minorHAnsi" w:cstheme="minorHAnsi"/>
                <w:b/>
                <w:bCs/>
              </w:rPr>
            </w:pPr>
            <w:r w:rsidRPr="007E14E7">
              <w:rPr>
                <w:rFonts w:asciiTheme="minorHAnsi" w:hAnsiTheme="minorHAnsi" w:cstheme="minorHAnsi"/>
                <w:b/>
                <w:bCs/>
              </w:rPr>
              <w:t>04</w:t>
            </w:r>
          </w:p>
        </w:tc>
        <w:tc>
          <w:tcPr>
            <w:tcW w:w="1696" w:type="dxa"/>
            <w:vMerge/>
          </w:tcPr>
          <w:p w14:paraId="539337C1" w14:textId="77777777" w:rsidR="009A3B5D" w:rsidRPr="007E14E7" w:rsidRDefault="009A3B5D" w:rsidP="005F483D">
            <w:pPr>
              <w:rPr>
                <w:rFonts w:asciiTheme="minorHAnsi" w:hAnsiTheme="minorHAnsi" w:cstheme="minorHAnsi"/>
                <w:b/>
                <w:bCs/>
              </w:rPr>
            </w:pPr>
          </w:p>
        </w:tc>
        <w:tc>
          <w:tcPr>
            <w:tcW w:w="4540" w:type="dxa"/>
            <w:vAlign w:val="center"/>
          </w:tcPr>
          <w:p w14:paraId="51CEBDCE" w14:textId="77777777" w:rsidR="009A3B5D" w:rsidRPr="007E14E7" w:rsidRDefault="009A3B5D" w:rsidP="005F483D">
            <w:pPr>
              <w:rPr>
                <w:rFonts w:asciiTheme="minorHAnsi" w:hAnsiTheme="minorHAnsi" w:cstheme="minorHAnsi"/>
                <w:b/>
                <w:bCs/>
              </w:rPr>
            </w:pPr>
            <w:r w:rsidRPr="007E14E7">
              <w:rPr>
                <w:rFonts w:asciiTheme="minorHAnsi" w:hAnsiTheme="minorHAnsi" w:cstheme="minorHAnsi"/>
                <w:b/>
                <w:bCs/>
              </w:rPr>
              <w:t>Produkční provoz s podporou</w:t>
            </w:r>
          </w:p>
          <w:p w14:paraId="035467C0" w14:textId="77777777" w:rsidR="009A3B5D" w:rsidRPr="007E14E7" w:rsidRDefault="009A3B5D" w:rsidP="005F483D">
            <w:pPr>
              <w:rPr>
                <w:rFonts w:asciiTheme="minorHAnsi" w:hAnsiTheme="minorHAnsi" w:cstheme="minorHAnsi"/>
              </w:rPr>
            </w:pPr>
            <w:r w:rsidRPr="007E14E7">
              <w:rPr>
                <w:rFonts w:asciiTheme="minorHAnsi" w:hAnsiTheme="minorHAnsi" w:cstheme="minorHAnsi"/>
              </w:rPr>
              <w:t>Vytvoření produkčního prostředí (vč. požadovaných rozhraní), metodické a konzultační služby</w:t>
            </w:r>
          </w:p>
          <w:p w14:paraId="581CD10B" w14:textId="77777777" w:rsidR="009A3B5D" w:rsidRPr="007E14E7" w:rsidRDefault="009A3B5D" w:rsidP="005F483D">
            <w:pPr>
              <w:rPr>
                <w:rFonts w:asciiTheme="minorHAnsi" w:hAnsiTheme="minorHAnsi" w:cstheme="minorHAnsi"/>
              </w:rPr>
            </w:pPr>
            <w:r w:rsidRPr="007E14E7">
              <w:rPr>
                <w:rFonts w:asciiTheme="minorHAnsi" w:hAnsiTheme="minorHAnsi" w:cstheme="minorHAnsi"/>
              </w:rPr>
              <w:t>Akceptace produkčního provozu, akceptace</w:t>
            </w:r>
          </w:p>
          <w:p w14:paraId="648C77DA" w14:textId="77777777" w:rsidR="009A3B5D" w:rsidRPr="007E14E7" w:rsidRDefault="009A3B5D" w:rsidP="005F483D">
            <w:pPr>
              <w:rPr>
                <w:rFonts w:asciiTheme="minorHAnsi" w:hAnsiTheme="minorHAnsi" w:cstheme="minorHAnsi"/>
              </w:rPr>
            </w:pPr>
            <w:r w:rsidRPr="007E14E7">
              <w:rPr>
                <w:rFonts w:asciiTheme="minorHAnsi" w:hAnsiTheme="minorHAnsi" w:cstheme="minorHAnsi"/>
              </w:rPr>
              <w:t>Díla</w:t>
            </w:r>
          </w:p>
          <w:p w14:paraId="7BDEC367" w14:textId="77777777" w:rsidR="009A3B5D" w:rsidRPr="007E14E7" w:rsidRDefault="009A3B5D" w:rsidP="005F483D">
            <w:pPr>
              <w:rPr>
                <w:rFonts w:asciiTheme="minorHAnsi" w:hAnsiTheme="minorHAnsi" w:cstheme="minorHAnsi"/>
              </w:rPr>
            </w:pPr>
            <w:r w:rsidRPr="007E14E7">
              <w:rPr>
                <w:rFonts w:asciiTheme="minorHAnsi" w:hAnsiTheme="minorHAnsi" w:cstheme="minorHAnsi"/>
              </w:rPr>
              <w:t>Dodávka licencí</w:t>
            </w:r>
          </w:p>
          <w:p w14:paraId="2BFB4520" w14:textId="77777777" w:rsidR="009A3B5D" w:rsidRPr="007E14E7" w:rsidRDefault="009A3B5D" w:rsidP="005F483D">
            <w:pPr>
              <w:rPr>
                <w:rFonts w:asciiTheme="minorHAnsi" w:hAnsiTheme="minorHAnsi" w:cstheme="minorHAnsi"/>
              </w:rPr>
            </w:pPr>
            <w:r w:rsidRPr="007E14E7">
              <w:rPr>
                <w:rFonts w:asciiTheme="minorHAnsi" w:hAnsiTheme="minorHAnsi" w:cstheme="minorHAnsi"/>
              </w:rPr>
              <w:t xml:space="preserve">Ukončení a předání Díla </w:t>
            </w:r>
          </w:p>
        </w:tc>
        <w:tc>
          <w:tcPr>
            <w:tcW w:w="1983" w:type="dxa"/>
            <w:vAlign w:val="center"/>
          </w:tcPr>
          <w:p w14:paraId="61979618" w14:textId="4CCA106B" w:rsidR="009A3B5D" w:rsidRPr="00C92F64" w:rsidRDefault="009A3B5D" w:rsidP="005F483D">
            <w:pPr>
              <w:jc w:val="center"/>
              <w:rPr>
                <w:rFonts w:asciiTheme="minorHAnsi" w:hAnsiTheme="minorHAnsi" w:cstheme="minorHAnsi"/>
                <w:b/>
              </w:rPr>
            </w:pPr>
            <w:r w:rsidRPr="00C92F64">
              <w:rPr>
                <w:rFonts w:asciiTheme="minorHAnsi" w:hAnsiTheme="minorHAnsi" w:cstheme="minorHAnsi"/>
                <w:b/>
              </w:rPr>
              <w:t xml:space="preserve">do </w:t>
            </w:r>
            <w:r w:rsidR="00D31D00" w:rsidRPr="00C92F64">
              <w:rPr>
                <w:rFonts w:asciiTheme="minorHAnsi" w:hAnsiTheme="minorHAnsi" w:cstheme="minorHAnsi"/>
                <w:b/>
              </w:rPr>
              <w:t>8</w:t>
            </w:r>
            <w:r w:rsidRPr="00C92F64">
              <w:rPr>
                <w:rFonts w:asciiTheme="minorHAnsi" w:hAnsiTheme="minorHAnsi" w:cstheme="minorHAnsi"/>
                <w:b/>
              </w:rPr>
              <w:t xml:space="preserve"> týdnů </w:t>
            </w:r>
          </w:p>
          <w:p w14:paraId="0F65FCC6" w14:textId="77777777" w:rsidR="009A3B5D" w:rsidRPr="00C92F64" w:rsidRDefault="009A3B5D" w:rsidP="005F483D">
            <w:pPr>
              <w:jc w:val="center"/>
              <w:rPr>
                <w:rFonts w:asciiTheme="minorHAnsi" w:hAnsiTheme="minorHAnsi" w:cstheme="minorHAnsi"/>
              </w:rPr>
            </w:pPr>
            <w:r w:rsidRPr="00C92F64">
              <w:rPr>
                <w:rFonts w:asciiTheme="minorHAnsi" w:hAnsiTheme="minorHAnsi" w:cstheme="minorHAnsi"/>
              </w:rPr>
              <w:t>po Id 03</w:t>
            </w:r>
          </w:p>
        </w:tc>
      </w:tr>
    </w:tbl>
    <w:p w14:paraId="6933F2D4" w14:textId="6EBB0C90" w:rsidR="000D79BC" w:rsidRPr="007E14E7" w:rsidRDefault="000D79BC" w:rsidP="000D79BC">
      <w:pPr>
        <w:suppressAutoHyphens w:val="0"/>
        <w:spacing w:after="120" w:line="312" w:lineRule="auto"/>
        <w:jc w:val="both"/>
        <w:rPr>
          <w:rFonts w:asciiTheme="minorHAnsi" w:eastAsiaTheme="minorHAnsi" w:hAnsiTheme="minorHAnsi" w:cstheme="minorHAnsi"/>
          <w:szCs w:val="22"/>
          <w:lang w:eastAsia="en-US"/>
        </w:rPr>
      </w:pPr>
    </w:p>
    <w:p w14:paraId="34CE5BBD" w14:textId="15D1E7E3" w:rsidR="00D5342F" w:rsidRPr="00D31D00" w:rsidRDefault="007037F9" w:rsidP="00D31D00">
      <w:pPr>
        <w:pStyle w:val="Odstavecseseznamem"/>
        <w:suppressAutoHyphens w:val="0"/>
        <w:spacing w:after="120" w:line="312" w:lineRule="auto"/>
        <w:ind w:left="709"/>
        <w:contextualSpacing w:val="0"/>
        <w:jc w:val="both"/>
        <w:rPr>
          <w:rFonts w:asciiTheme="minorHAnsi" w:eastAsiaTheme="minorHAnsi" w:hAnsiTheme="minorHAnsi" w:cstheme="minorHAnsi"/>
          <w:szCs w:val="22"/>
          <w:lang w:eastAsia="en-US"/>
        </w:rPr>
      </w:pPr>
      <w:r w:rsidRPr="00D31D00">
        <w:rPr>
          <w:rFonts w:asciiTheme="minorHAnsi" w:eastAsiaTheme="minorHAnsi" w:hAnsiTheme="minorHAnsi" w:cstheme="minorHAnsi"/>
          <w:szCs w:val="22"/>
          <w:lang w:eastAsia="en-US"/>
        </w:rPr>
        <w:t xml:space="preserve">Smluvní strany se dohodly, že Dodavatel zahájí realizaci Díla </w:t>
      </w:r>
      <w:r w:rsidR="00D5342F" w:rsidRPr="00D31D00">
        <w:rPr>
          <w:rFonts w:asciiTheme="minorHAnsi" w:eastAsiaTheme="minorHAnsi" w:hAnsiTheme="minorHAnsi" w:cstheme="minorHAnsi"/>
          <w:szCs w:val="22"/>
          <w:lang w:eastAsia="en-US"/>
        </w:rPr>
        <w:t xml:space="preserve">bezprostředně po nabytí účinnosti </w:t>
      </w:r>
      <w:r>
        <w:rPr>
          <w:rFonts w:asciiTheme="minorHAnsi" w:eastAsiaTheme="minorHAnsi" w:hAnsiTheme="minorHAnsi" w:cstheme="minorHAnsi"/>
          <w:szCs w:val="22"/>
          <w:lang w:eastAsia="en-US"/>
        </w:rPr>
        <w:t xml:space="preserve">této </w:t>
      </w:r>
      <w:r w:rsidR="00D5342F" w:rsidRPr="00D31D00">
        <w:rPr>
          <w:rFonts w:asciiTheme="minorHAnsi" w:eastAsiaTheme="minorHAnsi" w:hAnsiTheme="minorHAnsi" w:cstheme="minorHAnsi"/>
          <w:szCs w:val="22"/>
          <w:lang w:eastAsia="en-US"/>
        </w:rPr>
        <w:t>Smlouvy.</w:t>
      </w:r>
    </w:p>
    <w:p w14:paraId="0B7E53D8" w14:textId="6AB3D1F6" w:rsidR="004F38F2" w:rsidRPr="00054636" w:rsidRDefault="004F38F2" w:rsidP="00054636">
      <w:pPr>
        <w:pStyle w:val="Odstavecseseznamem"/>
        <w:numPr>
          <w:ilvl w:val="1"/>
          <w:numId w:val="11"/>
        </w:numPr>
        <w:suppressAutoHyphens w:val="0"/>
        <w:spacing w:after="120" w:line="312" w:lineRule="auto"/>
        <w:ind w:left="709" w:hanging="709"/>
        <w:contextualSpacing w:val="0"/>
        <w:jc w:val="both"/>
        <w:rPr>
          <w:rFonts w:asciiTheme="minorHAnsi" w:eastAsiaTheme="minorHAnsi" w:hAnsiTheme="minorHAnsi" w:cstheme="minorHAnsi"/>
          <w:szCs w:val="22"/>
          <w:lang w:eastAsia="en-US"/>
        </w:rPr>
      </w:pPr>
      <w:r w:rsidRPr="00054636">
        <w:rPr>
          <w:rFonts w:asciiTheme="minorHAnsi" w:eastAsiaTheme="minorHAnsi" w:hAnsiTheme="minorHAnsi" w:cstheme="minorHAnsi"/>
          <w:szCs w:val="22"/>
          <w:lang w:eastAsia="en-US"/>
        </w:rPr>
        <w:t xml:space="preserve">Provedením </w:t>
      </w:r>
      <w:r w:rsidR="007037F9" w:rsidRPr="00054636">
        <w:rPr>
          <w:rFonts w:asciiTheme="minorHAnsi" w:eastAsiaTheme="minorHAnsi" w:hAnsiTheme="minorHAnsi" w:cstheme="minorHAnsi"/>
          <w:szCs w:val="22"/>
          <w:lang w:eastAsia="en-US"/>
        </w:rPr>
        <w:t>D</w:t>
      </w:r>
      <w:r w:rsidRPr="00054636">
        <w:rPr>
          <w:rFonts w:asciiTheme="minorHAnsi" w:eastAsiaTheme="minorHAnsi" w:hAnsiTheme="minorHAnsi" w:cstheme="minorHAnsi"/>
          <w:szCs w:val="22"/>
          <w:lang w:eastAsia="en-US"/>
        </w:rPr>
        <w:t>íla se rozumí</w:t>
      </w:r>
      <w:r w:rsidR="007037F9" w:rsidRPr="00054636">
        <w:rPr>
          <w:rFonts w:asciiTheme="minorHAnsi" w:eastAsiaTheme="minorHAnsi" w:hAnsiTheme="minorHAnsi" w:cstheme="minorHAnsi"/>
          <w:szCs w:val="22"/>
          <w:lang w:eastAsia="en-US"/>
        </w:rPr>
        <w:t xml:space="preserve"> protokolární předání </w:t>
      </w:r>
      <w:r w:rsidR="00054636" w:rsidRPr="00054636">
        <w:rPr>
          <w:rFonts w:asciiTheme="minorHAnsi" w:eastAsiaTheme="minorHAnsi" w:hAnsiTheme="minorHAnsi" w:cstheme="minorHAnsi"/>
          <w:szCs w:val="22"/>
          <w:lang w:eastAsia="en-US"/>
        </w:rPr>
        <w:t xml:space="preserve">zcela </w:t>
      </w:r>
      <w:r w:rsidR="007037F9" w:rsidRPr="00054636">
        <w:rPr>
          <w:rFonts w:asciiTheme="minorHAnsi" w:eastAsiaTheme="minorHAnsi" w:hAnsiTheme="minorHAnsi" w:cstheme="minorHAnsi"/>
          <w:szCs w:val="22"/>
          <w:lang w:eastAsia="en-US"/>
        </w:rPr>
        <w:t>dokončeného Díla způsobilého sloužit svému účelu dle této Smlouvy a prostého jakýchkoliv vad</w:t>
      </w:r>
      <w:r w:rsidRPr="00054636">
        <w:rPr>
          <w:rFonts w:asciiTheme="minorHAnsi" w:eastAsiaTheme="minorHAnsi" w:hAnsiTheme="minorHAnsi" w:cstheme="minorHAnsi"/>
          <w:szCs w:val="22"/>
          <w:lang w:eastAsia="en-US"/>
        </w:rPr>
        <w:t xml:space="preserve"> </w:t>
      </w:r>
      <w:r w:rsidR="005D49D8" w:rsidRPr="00054636">
        <w:rPr>
          <w:rFonts w:asciiTheme="minorHAnsi" w:eastAsiaTheme="minorHAnsi" w:hAnsiTheme="minorHAnsi" w:cstheme="minorHAnsi"/>
          <w:szCs w:val="22"/>
          <w:lang w:eastAsia="en-US"/>
        </w:rPr>
        <w:t>Objednate</w:t>
      </w:r>
      <w:r w:rsidRPr="00054636">
        <w:rPr>
          <w:rFonts w:asciiTheme="minorHAnsi" w:eastAsiaTheme="minorHAnsi" w:hAnsiTheme="minorHAnsi" w:cstheme="minorHAnsi"/>
          <w:szCs w:val="22"/>
          <w:lang w:eastAsia="en-US"/>
        </w:rPr>
        <w:t xml:space="preserve">li </w:t>
      </w:r>
      <w:r w:rsidR="00054636">
        <w:rPr>
          <w:rFonts w:asciiTheme="minorHAnsi" w:eastAsiaTheme="minorHAnsi" w:hAnsiTheme="minorHAnsi" w:cstheme="minorHAnsi"/>
          <w:szCs w:val="22"/>
          <w:lang w:eastAsia="en-US"/>
        </w:rPr>
        <w:t xml:space="preserve">ve formě </w:t>
      </w:r>
      <w:r w:rsidRPr="00054636">
        <w:rPr>
          <w:rFonts w:asciiTheme="minorHAnsi" w:eastAsiaTheme="minorHAnsi" w:hAnsiTheme="minorHAnsi" w:cstheme="minorHAnsi"/>
          <w:szCs w:val="22"/>
          <w:lang w:eastAsia="en-US"/>
        </w:rPr>
        <w:t>dle čl</w:t>
      </w:r>
      <w:r w:rsidR="00054636">
        <w:rPr>
          <w:rFonts w:asciiTheme="minorHAnsi" w:eastAsiaTheme="minorHAnsi" w:hAnsiTheme="minorHAnsi" w:cstheme="minorHAnsi"/>
          <w:szCs w:val="22"/>
          <w:lang w:eastAsia="en-US"/>
        </w:rPr>
        <w:t>.</w:t>
      </w:r>
      <w:r w:rsidRPr="00054636">
        <w:rPr>
          <w:rFonts w:asciiTheme="minorHAnsi" w:eastAsiaTheme="minorHAnsi" w:hAnsiTheme="minorHAnsi" w:cstheme="minorHAnsi"/>
          <w:szCs w:val="22"/>
          <w:lang w:eastAsia="en-US"/>
        </w:rPr>
        <w:t xml:space="preserve"> </w:t>
      </w:r>
      <w:r w:rsidR="00175881" w:rsidRPr="00054636">
        <w:rPr>
          <w:rFonts w:asciiTheme="minorHAnsi" w:eastAsiaTheme="minorHAnsi" w:hAnsiTheme="minorHAnsi" w:cstheme="minorHAnsi"/>
          <w:szCs w:val="22"/>
          <w:lang w:eastAsia="en-US"/>
        </w:rPr>
        <w:t>11</w:t>
      </w:r>
      <w:r w:rsidRPr="00054636">
        <w:rPr>
          <w:rFonts w:asciiTheme="minorHAnsi" w:eastAsiaTheme="minorHAnsi" w:hAnsiTheme="minorHAnsi" w:cstheme="minorHAnsi"/>
          <w:szCs w:val="22"/>
          <w:lang w:eastAsia="en-US"/>
        </w:rPr>
        <w:t xml:space="preserve">. této Smlouvy. </w:t>
      </w:r>
    </w:p>
    <w:p w14:paraId="011155EF" w14:textId="24AEC82E" w:rsidR="00054636" w:rsidRPr="007E14E7" w:rsidRDefault="006D751E" w:rsidP="00054636">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Bidi"/>
          <w:lang w:eastAsia="en-US"/>
        </w:rPr>
      </w:pPr>
      <w:r w:rsidRPr="49547F8C">
        <w:rPr>
          <w:rFonts w:asciiTheme="minorHAnsi" w:eastAsiaTheme="minorEastAsia" w:hAnsiTheme="minorHAnsi" w:cstheme="minorBidi"/>
          <w:lang w:eastAsia="en-US"/>
        </w:rPr>
        <w:lastRenderedPageBreak/>
        <w:t xml:space="preserve">Smluvní strany se dohodly, že </w:t>
      </w:r>
      <w:r w:rsidR="00054636">
        <w:rPr>
          <w:rFonts w:asciiTheme="minorHAnsi" w:eastAsiaTheme="minorEastAsia" w:hAnsiTheme="minorHAnsi" w:cstheme="minorBidi"/>
          <w:lang w:eastAsia="en-US"/>
        </w:rPr>
        <w:t>termíny pro provedení Díla, včetně jeho jednotlivých fází, uvedené v čl. 3.1. této Smlouvy jsou konečné</w:t>
      </w:r>
      <w:r w:rsidR="00054636" w:rsidRPr="00054636">
        <w:rPr>
          <w:rFonts w:asciiTheme="minorHAnsi" w:eastAsiaTheme="minorEastAsia" w:hAnsiTheme="minorHAnsi" w:cstheme="minorBidi"/>
          <w:lang w:eastAsia="en-US"/>
        </w:rPr>
        <w:t xml:space="preserve"> </w:t>
      </w:r>
      <w:r w:rsidR="00054636">
        <w:rPr>
          <w:rFonts w:asciiTheme="minorHAnsi" w:eastAsiaTheme="minorEastAsia" w:hAnsiTheme="minorHAnsi" w:cstheme="minorBidi"/>
          <w:lang w:eastAsia="en-US"/>
        </w:rPr>
        <w:t xml:space="preserve">a </w:t>
      </w:r>
      <w:r w:rsidR="00054636" w:rsidRPr="49547F8C">
        <w:rPr>
          <w:rFonts w:asciiTheme="minorHAnsi" w:eastAsiaTheme="minorEastAsia" w:hAnsiTheme="minorHAnsi" w:cstheme="minorBidi"/>
          <w:lang w:eastAsia="en-US"/>
        </w:rPr>
        <w:t>nelze j</w:t>
      </w:r>
      <w:r w:rsidR="00054636">
        <w:rPr>
          <w:rFonts w:asciiTheme="minorHAnsi" w:eastAsiaTheme="minorEastAsia" w:hAnsiTheme="minorHAnsi" w:cstheme="minorBidi"/>
          <w:lang w:eastAsia="en-US"/>
        </w:rPr>
        <w:t>e, s výjimkou</w:t>
      </w:r>
      <w:r w:rsidR="00054636" w:rsidRPr="49547F8C">
        <w:rPr>
          <w:rFonts w:asciiTheme="minorHAnsi" w:eastAsiaTheme="minorEastAsia" w:hAnsiTheme="minorHAnsi" w:cstheme="minorBidi"/>
          <w:lang w:eastAsia="en-US"/>
        </w:rPr>
        <w:t xml:space="preserve"> případů popsaných v čl. 2.</w:t>
      </w:r>
      <w:r w:rsidR="00054636">
        <w:rPr>
          <w:rFonts w:asciiTheme="minorHAnsi" w:eastAsiaTheme="minorEastAsia" w:hAnsiTheme="minorHAnsi" w:cstheme="minorBidi"/>
          <w:lang w:eastAsia="en-US"/>
        </w:rPr>
        <w:t>9.</w:t>
      </w:r>
      <w:r w:rsidR="00054636" w:rsidRPr="49547F8C">
        <w:rPr>
          <w:rFonts w:asciiTheme="minorHAnsi" w:eastAsiaTheme="minorEastAsia" w:hAnsiTheme="minorHAnsi" w:cstheme="minorBidi"/>
          <w:lang w:eastAsia="en-US"/>
        </w:rPr>
        <w:t xml:space="preserve"> a čl. 3.6</w:t>
      </w:r>
      <w:r w:rsidR="00054636">
        <w:rPr>
          <w:rFonts w:asciiTheme="minorHAnsi" w:eastAsiaTheme="minorEastAsia" w:hAnsiTheme="minorHAnsi" w:cstheme="minorBidi"/>
          <w:lang w:eastAsia="en-US"/>
        </w:rPr>
        <w:t>.</w:t>
      </w:r>
      <w:r w:rsidR="00054636" w:rsidRPr="49547F8C">
        <w:rPr>
          <w:rFonts w:asciiTheme="minorHAnsi" w:eastAsiaTheme="minorEastAsia" w:hAnsiTheme="minorHAnsi" w:cstheme="minorBidi"/>
          <w:lang w:eastAsia="en-US"/>
        </w:rPr>
        <w:t xml:space="preserve"> této Smlouvy</w:t>
      </w:r>
      <w:r w:rsidR="00054636">
        <w:rPr>
          <w:rFonts w:asciiTheme="minorHAnsi" w:eastAsiaTheme="minorEastAsia" w:hAnsiTheme="minorHAnsi" w:cstheme="minorBidi"/>
          <w:lang w:eastAsia="en-US"/>
        </w:rPr>
        <w:t xml:space="preserve">, </w:t>
      </w:r>
      <w:r w:rsidR="00054636" w:rsidRPr="49547F8C">
        <w:rPr>
          <w:rFonts w:asciiTheme="minorHAnsi" w:eastAsiaTheme="minorEastAsia" w:hAnsiTheme="minorHAnsi" w:cstheme="minorBidi"/>
          <w:lang w:eastAsia="en-US"/>
        </w:rPr>
        <w:t>prodlužovat</w:t>
      </w:r>
      <w:r w:rsidR="00054636">
        <w:rPr>
          <w:rFonts w:asciiTheme="minorHAnsi" w:eastAsiaTheme="minorEastAsia" w:hAnsiTheme="minorHAnsi" w:cstheme="minorBidi"/>
          <w:lang w:eastAsia="en-US"/>
        </w:rPr>
        <w:t>.</w:t>
      </w:r>
    </w:p>
    <w:p w14:paraId="27ACF89F" w14:textId="7B5EDFF7" w:rsidR="006D751E" w:rsidRPr="00054636" w:rsidRDefault="006D751E" w:rsidP="00054636">
      <w:pPr>
        <w:pStyle w:val="Odstavecseseznamem"/>
        <w:numPr>
          <w:ilvl w:val="1"/>
          <w:numId w:val="11"/>
        </w:numPr>
        <w:suppressAutoHyphens w:val="0"/>
        <w:spacing w:after="120" w:line="312" w:lineRule="auto"/>
        <w:ind w:left="709" w:hanging="709"/>
        <w:contextualSpacing w:val="0"/>
        <w:jc w:val="both"/>
        <w:rPr>
          <w:rFonts w:asciiTheme="minorHAnsi" w:eastAsiaTheme="minorHAnsi" w:hAnsiTheme="minorHAnsi" w:cstheme="minorHAnsi"/>
          <w:szCs w:val="22"/>
          <w:lang w:eastAsia="en-US"/>
        </w:rPr>
      </w:pPr>
      <w:r w:rsidRPr="00054636">
        <w:rPr>
          <w:rFonts w:asciiTheme="minorHAnsi" w:eastAsiaTheme="minorHAnsi" w:hAnsiTheme="minorHAnsi" w:cstheme="minorHAnsi"/>
          <w:szCs w:val="22"/>
          <w:lang w:eastAsia="en-US"/>
        </w:rPr>
        <w:t>Změna</w:t>
      </w:r>
      <w:r w:rsidR="00054636" w:rsidRPr="00054636">
        <w:rPr>
          <w:rFonts w:asciiTheme="minorHAnsi" w:eastAsiaTheme="minorEastAsia" w:hAnsiTheme="minorHAnsi" w:cstheme="minorBidi"/>
          <w:lang w:eastAsia="en-US"/>
        </w:rPr>
        <w:t xml:space="preserve"> termínů pro provedení Díla, včetně jeho jednotlivých fází, uvedených v čl. 3.1. této Smlouvy</w:t>
      </w:r>
      <w:r w:rsidR="00054636">
        <w:rPr>
          <w:rFonts w:asciiTheme="minorHAnsi" w:eastAsiaTheme="minorEastAsia" w:hAnsiTheme="minorHAnsi" w:cstheme="minorBidi"/>
          <w:lang w:eastAsia="en-US"/>
        </w:rPr>
        <w:t>,</w:t>
      </w:r>
      <w:r w:rsidRPr="00054636">
        <w:rPr>
          <w:rFonts w:asciiTheme="minorHAnsi" w:eastAsiaTheme="minorHAnsi" w:hAnsiTheme="minorHAnsi" w:cstheme="minorHAnsi"/>
          <w:szCs w:val="22"/>
          <w:lang w:eastAsia="en-US"/>
        </w:rPr>
        <w:t xml:space="preserve"> je možná pouze na základě předchozí písemné dohody Smluvních stran, není-li </w:t>
      </w:r>
      <w:r w:rsidR="00F0546F">
        <w:rPr>
          <w:rFonts w:asciiTheme="minorHAnsi" w:eastAsiaTheme="minorHAnsi" w:hAnsiTheme="minorHAnsi" w:cstheme="minorHAnsi"/>
          <w:szCs w:val="22"/>
          <w:lang w:eastAsia="en-US"/>
        </w:rPr>
        <w:t xml:space="preserve">touto </w:t>
      </w:r>
      <w:r w:rsidRPr="00054636">
        <w:rPr>
          <w:rFonts w:asciiTheme="minorHAnsi" w:eastAsiaTheme="minorHAnsi" w:hAnsiTheme="minorHAnsi" w:cstheme="minorHAnsi"/>
          <w:szCs w:val="22"/>
          <w:lang w:eastAsia="en-US"/>
        </w:rPr>
        <w:t>Smlouvou stanoveno jinak.</w:t>
      </w:r>
    </w:p>
    <w:p w14:paraId="0F675DE2" w14:textId="616C77C9" w:rsidR="00F0546F" w:rsidRDefault="00C40029"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Před </w:t>
      </w:r>
      <w:r w:rsidR="00F0546F">
        <w:rPr>
          <w:rFonts w:asciiTheme="minorHAnsi" w:eastAsiaTheme="minorEastAsia" w:hAnsiTheme="minorHAnsi" w:cstheme="minorHAnsi"/>
          <w:lang w:eastAsia="en-US"/>
        </w:rPr>
        <w:t xml:space="preserve">termíny uvedenými v čl. </w:t>
      </w:r>
      <w:r w:rsidR="00F0546F" w:rsidRPr="007E14E7">
        <w:rPr>
          <w:rFonts w:asciiTheme="minorHAnsi" w:eastAsiaTheme="minorEastAsia" w:hAnsiTheme="minorHAnsi" w:cstheme="minorHAnsi"/>
          <w:lang w:eastAsia="en-US"/>
        </w:rPr>
        <w:t xml:space="preserve">3.1. </w:t>
      </w:r>
      <w:r w:rsidR="00F0546F">
        <w:rPr>
          <w:rFonts w:asciiTheme="minorHAnsi" w:eastAsiaTheme="minorEastAsia" w:hAnsiTheme="minorHAnsi" w:cstheme="minorHAnsi"/>
          <w:lang w:eastAsia="en-US"/>
        </w:rPr>
        <w:t xml:space="preserve">této </w:t>
      </w:r>
      <w:r w:rsidR="00F0546F" w:rsidRPr="007E14E7">
        <w:rPr>
          <w:rFonts w:asciiTheme="minorHAnsi" w:eastAsiaTheme="minorEastAsia" w:hAnsiTheme="minorHAnsi" w:cstheme="minorHAnsi"/>
          <w:lang w:eastAsia="en-US"/>
        </w:rPr>
        <w:t>Smlouvy</w:t>
      </w:r>
      <w:r w:rsidR="00F0546F">
        <w:rPr>
          <w:rFonts w:asciiTheme="minorHAnsi" w:eastAsiaTheme="minorEastAsia" w:hAnsiTheme="minorHAnsi" w:cstheme="minorHAnsi"/>
          <w:lang w:eastAsia="en-US"/>
        </w:rPr>
        <w:t xml:space="preserve"> není </w:t>
      </w:r>
      <w:r w:rsidR="00F0546F" w:rsidRPr="007E14E7">
        <w:rPr>
          <w:rFonts w:asciiTheme="minorHAnsi" w:eastAsiaTheme="minorEastAsia" w:hAnsiTheme="minorHAnsi" w:cstheme="minorHAnsi"/>
          <w:lang w:eastAsia="en-US"/>
        </w:rPr>
        <w:t>Objednatel</w:t>
      </w:r>
      <w:r w:rsidR="00F0546F" w:rsidRPr="00F0546F">
        <w:rPr>
          <w:rFonts w:asciiTheme="minorHAnsi" w:eastAsiaTheme="minorEastAsia" w:hAnsiTheme="minorHAnsi" w:cstheme="minorHAnsi"/>
          <w:lang w:eastAsia="en-US"/>
        </w:rPr>
        <w:t xml:space="preserve"> </w:t>
      </w:r>
      <w:r w:rsidR="00F0546F" w:rsidRPr="007E14E7">
        <w:rPr>
          <w:rFonts w:asciiTheme="minorHAnsi" w:eastAsiaTheme="minorEastAsia" w:hAnsiTheme="minorHAnsi" w:cstheme="minorHAnsi"/>
          <w:lang w:eastAsia="en-US"/>
        </w:rPr>
        <w:t>povinen</w:t>
      </w:r>
      <w:r w:rsidR="00F0546F">
        <w:rPr>
          <w:rFonts w:asciiTheme="minorHAnsi" w:eastAsiaTheme="minorEastAsia" w:hAnsiTheme="minorHAnsi" w:cstheme="minorHAnsi"/>
          <w:lang w:eastAsia="en-US"/>
        </w:rPr>
        <w:t xml:space="preserve"> dokončené Dílo, nebo jeho jednotlivé části či fáze, od </w:t>
      </w:r>
      <w:r w:rsidR="00F0546F" w:rsidRPr="007E14E7">
        <w:rPr>
          <w:rFonts w:asciiTheme="minorHAnsi" w:eastAsiaTheme="minorEastAsia" w:hAnsiTheme="minorHAnsi" w:cstheme="minorHAnsi"/>
          <w:lang w:eastAsia="en-US"/>
        </w:rPr>
        <w:t>Dodavatele</w:t>
      </w:r>
      <w:r w:rsidR="00F0546F">
        <w:rPr>
          <w:rFonts w:asciiTheme="minorHAnsi" w:eastAsiaTheme="minorEastAsia" w:hAnsiTheme="minorHAnsi" w:cstheme="minorHAnsi"/>
          <w:lang w:eastAsia="en-US"/>
        </w:rPr>
        <w:t xml:space="preserve"> převzít.</w:t>
      </w:r>
    </w:p>
    <w:p w14:paraId="21F0E982" w14:textId="7E87DA2E" w:rsidR="00487BDB" w:rsidRPr="007E14E7" w:rsidRDefault="00487BDB" w:rsidP="00487BDB">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Místem </w:t>
      </w:r>
      <w:r w:rsidR="00B612CB">
        <w:rPr>
          <w:rFonts w:asciiTheme="minorHAnsi" w:eastAsiaTheme="minorEastAsia" w:hAnsiTheme="minorHAnsi" w:cstheme="minorHAnsi"/>
          <w:lang w:eastAsia="en-US"/>
        </w:rPr>
        <w:t>provádění Díla</w:t>
      </w:r>
      <w:r w:rsidR="00B612CB"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je sídlo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le.</w:t>
      </w:r>
    </w:p>
    <w:p w14:paraId="3F89BBA8" w14:textId="31E62946" w:rsidR="00487BDB" w:rsidRPr="00D31D00" w:rsidRDefault="00487BDB" w:rsidP="00D31D00">
      <w:pPr>
        <w:pStyle w:val="Odstavecseseznamem"/>
        <w:numPr>
          <w:ilvl w:val="1"/>
          <w:numId w:val="11"/>
        </w:numPr>
        <w:suppressAutoHyphens w:val="0"/>
        <w:spacing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Místem předání a převzetí </w:t>
      </w:r>
      <w:r w:rsidR="00B612CB">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je sídlo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le.</w:t>
      </w:r>
    </w:p>
    <w:p w14:paraId="5A963067" w14:textId="2364663C" w:rsidR="00334A7B" w:rsidRPr="007E14E7" w:rsidRDefault="00334A7B" w:rsidP="00D95C62">
      <w:pPr>
        <w:pStyle w:val="Odstavecseseznamem"/>
        <w:numPr>
          <w:ilvl w:val="0"/>
          <w:numId w:val="11"/>
        </w:numPr>
        <w:suppressAutoHyphens w:val="0"/>
        <w:spacing w:before="120" w:after="120" w:line="312" w:lineRule="auto"/>
        <w:contextualSpacing w:val="0"/>
        <w:jc w:val="both"/>
        <w:rPr>
          <w:rFonts w:asciiTheme="minorHAnsi" w:eastAsiaTheme="minorEastAsia" w:hAnsiTheme="minorHAnsi" w:cstheme="minorHAnsi"/>
          <w:b/>
          <w:bCs/>
          <w:lang w:eastAsia="en-US"/>
        </w:rPr>
      </w:pPr>
      <w:r w:rsidRPr="007E14E7">
        <w:rPr>
          <w:rFonts w:asciiTheme="minorHAnsi" w:eastAsiaTheme="minorEastAsia" w:hAnsiTheme="minorHAnsi" w:cstheme="minorHAnsi"/>
          <w:b/>
          <w:bCs/>
          <w:lang w:eastAsia="en-US"/>
        </w:rPr>
        <w:t>Cena a platební podmínky</w:t>
      </w:r>
    </w:p>
    <w:p w14:paraId="09C1EAA6" w14:textId="336B410F" w:rsidR="00181445" w:rsidRPr="00D31D00" w:rsidRDefault="00181445"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D31D00">
        <w:rPr>
          <w:rFonts w:asciiTheme="minorHAnsi" w:eastAsiaTheme="minorEastAsia" w:hAnsiTheme="minorHAnsi" w:cstheme="minorHAnsi"/>
          <w:lang w:eastAsia="en-US"/>
        </w:rPr>
        <w:t xml:space="preserve">Sjednaná cena </w:t>
      </w:r>
      <w:r w:rsidR="00A571DF" w:rsidRPr="00D31D00">
        <w:rPr>
          <w:rFonts w:asciiTheme="minorHAnsi" w:eastAsiaTheme="minorEastAsia" w:hAnsiTheme="minorHAnsi" w:cstheme="minorHAnsi"/>
          <w:lang w:eastAsia="en-US"/>
        </w:rPr>
        <w:t>za D</w:t>
      </w:r>
      <w:r w:rsidRPr="00D31D00">
        <w:rPr>
          <w:rFonts w:asciiTheme="minorHAnsi" w:eastAsiaTheme="minorEastAsia" w:hAnsiTheme="minorHAnsi" w:cstheme="minorHAnsi"/>
          <w:lang w:eastAsia="en-US"/>
        </w:rPr>
        <w:t>íl</w:t>
      </w:r>
      <w:r w:rsidR="00A571DF" w:rsidRPr="00D31D00">
        <w:rPr>
          <w:rFonts w:asciiTheme="minorHAnsi" w:eastAsiaTheme="minorEastAsia" w:hAnsiTheme="minorHAnsi" w:cstheme="minorHAnsi"/>
          <w:lang w:eastAsia="en-US"/>
        </w:rPr>
        <w:t>o</w:t>
      </w:r>
      <w:r w:rsidRPr="00D31D00">
        <w:rPr>
          <w:rFonts w:asciiTheme="minorHAnsi" w:eastAsiaTheme="minorEastAsia" w:hAnsiTheme="minorHAnsi" w:cstheme="minorHAnsi"/>
          <w:lang w:eastAsia="en-US"/>
        </w:rPr>
        <w:t xml:space="preserve"> činí celkem </w:t>
      </w:r>
      <w:r w:rsidR="005210AD">
        <w:rPr>
          <w:rFonts w:asciiTheme="minorHAnsi" w:eastAsiaTheme="minorEastAsia" w:hAnsiTheme="minorHAnsi" w:cstheme="minorHAnsi"/>
          <w:lang w:eastAsia="en-US"/>
        </w:rPr>
        <w:t>[</w:t>
      </w:r>
      <w:r w:rsidRPr="00D31D00">
        <w:rPr>
          <w:rFonts w:asciiTheme="minorHAnsi" w:eastAsiaTheme="minorEastAsia" w:hAnsiTheme="minorHAnsi" w:cstheme="minorHAnsi"/>
          <w:highlight w:val="yellow"/>
          <w:lang w:eastAsia="en-US"/>
        </w:rPr>
        <w:t>…</w:t>
      </w:r>
      <w:proofErr w:type="gramStart"/>
      <w:r w:rsidR="005210AD">
        <w:rPr>
          <w:rFonts w:asciiTheme="minorHAnsi" w:eastAsiaTheme="minorEastAsia" w:hAnsiTheme="minorHAnsi" w:cstheme="minorHAnsi"/>
          <w:lang w:eastAsia="en-US"/>
        </w:rPr>
        <w:t>]</w:t>
      </w:r>
      <w:r w:rsidRPr="00D31D00">
        <w:rPr>
          <w:rFonts w:asciiTheme="minorHAnsi" w:eastAsiaTheme="minorEastAsia" w:hAnsiTheme="minorHAnsi" w:cstheme="minorHAnsi"/>
          <w:lang w:eastAsia="en-US"/>
        </w:rPr>
        <w:t>,-</w:t>
      </w:r>
      <w:proofErr w:type="gramEnd"/>
      <w:r w:rsidRPr="00D31D00">
        <w:rPr>
          <w:rFonts w:asciiTheme="minorHAnsi" w:eastAsiaTheme="minorEastAsia" w:hAnsiTheme="minorHAnsi" w:cstheme="minorHAnsi"/>
          <w:lang w:eastAsia="en-US"/>
        </w:rPr>
        <w:t xml:space="preserve"> Kč (slovy: </w:t>
      </w:r>
      <w:r w:rsidR="005210AD">
        <w:rPr>
          <w:rFonts w:asciiTheme="minorHAnsi" w:eastAsiaTheme="minorEastAsia" w:hAnsiTheme="minorHAnsi" w:cstheme="minorHAnsi"/>
          <w:lang w:eastAsia="en-US"/>
        </w:rPr>
        <w:t>[</w:t>
      </w:r>
      <w:r w:rsidRPr="00D31D00">
        <w:rPr>
          <w:rFonts w:asciiTheme="minorHAnsi" w:eastAsiaTheme="minorEastAsia" w:hAnsiTheme="minorHAnsi" w:cstheme="minorHAnsi"/>
          <w:highlight w:val="yellow"/>
          <w:lang w:eastAsia="en-US"/>
        </w:rPr>
        <w:t>…</w:t>
      </w:r>
      <w:r w:rsidR="005210AD">
        <w:rPr>
          <w:rFonts w:asciiTheme="minorHAnsi" w:eastAsiaTheme="minorEastAsia" w:hAnsiTheme="minorHAnsi" w:cstheme="minorHAnsi"/>
          <w:lang w:eastAsia="en-US"/>
        </w:rPr>
        <w:t>]</w:t>
      </w:r>
      <w:r w:rsidRPr="00D31D00">
        <w:rPr>
          <w:rFonts w:asciiTheme="minorHAnsi" w:eastAsiaTheme="minorEastAsia" w:hAnsiTheme="minorHAnsi" w:cstheme="minorHAnsi"/>
          <w:lang w:eastAsia="en-US"/>
        </w:rPr>
        <w:t xml:space="preserve"> korun českých) bez DPH (dále jen „</w:t>
      </w:r>
      <w:r w:rsidRPr="00D31D00">
        <w:rPr>
          <w:rFonts w:asciiTheme="minorHAnsi" w:eastAsiaTheme="minorEastAsia" w:hAnsiTheme="minorHAnsi" w:cstheme="minorHAnsi"/>
          <w:b/>
          <w:bCs/>
          <w:lang w:eastAsia="en-US"/>
        </w:rPr>
        <w:t>Cena</w:t>
      </w:r>
      <w:r w:rsidRPr="00D31D00">
        <w:rPr>
          <w:rFonts w:asciiTheme="minorHAnsi" w:eastAsiaTheme="minorEastAsia" w:hAnsiTheme="minorHAnsi" w:cstheme="minorHAnsi"/>
          <w:lang w:eastAsia="en-US"/>
        </w:rPr>
        <w:t>“)</w:t>
      </w:r>
      <w:r w:rsidR="00075788" w:rsidRPr="00D31D00">
        <w:rPr>
          <w:rFonts w:asciiTheme="minorHAnsi" w:eastAsiaTheme="minorEastAsia" w:hAnsiTheme="minorHAnsi" w:cstheme="minorHAnsi"/>
          <w:lang w:eastAsia="en-US"/>
        </w:rPr>
        <w:t>.</w:t>
      </w:r>
      <w:r w:rsidR="00E9503D" w:rsidRPr="00D31D00">
        <w:rPr>
          <w:rFonts w:asciiTheme="minorHAnsi" w:eastAsiaTheme="minorEastAsia" w:hAnsiTheme="minorHAnsi" w:cstheme="minorHAnsi"/>
          <w:lang w:eastAsia="en-US"/>
        </w:rPr>
        <w:t xml:space="preserve"> </w:t>
      </w:r>
      <w:r w:rsidR="00A571DF" w:rsidRPr="00D31D00">
        <w:rPr>
          <w:rFonts w:asciiTheme="minorHAnsi" w:eastAsiaTheme="minorEastAsia" w:hAnsiTheme="minorHAnsi" w:cstheme="minorHAnsi"/>
          <w:lang w:eastAsia="en-US"/>
        </w:rPr>
        <w:t xml:space="preserve">Pro vyloučení pochybností Smluvní strany potvrzují, že součástí </w:t>
      </w:r>
      <w:r w:rsidR="00A571DF">
        <w:rPr>
          <w:rFonts w:asciiTheme="minorHAnsi" w:eastAsiaTheme="minorEastAsia" w:hAnsiTheme="minorHAnsi" w:cstheme="minorHAnsi"/>
          <w:lang w:eastAsia="en-US"/>
        </w:rPr>
        <w:t>C</w:t>
      </w:r>
      <w:r w:rsidR="00A571DF" w:rsidRPr="00D31D00">
        <w:rPr>
          <w:rFonts w:asciiTheme="minorHAnsi" w:eastAsiaTheme="minorEastAsia" w:hAnsiTheme="minorHAnsi" w:cstheme="minorHAnsi"/>
          <w:lang w:eastAsia="en-US"/>
        </w:rPr>
        <w:t xml:space="preserve">eny za Dílo není odměna za činnosti spočívající v zajištění servisní podpory a rozvoje Software </w:t>
      </w:r>
      <w:r w:rsidR="00A571DF">
        <w:rPr>
          <w:rFonts w:asciiTheme="minorHAnsi" w:eastAsiaTheme="minorEastAsia" w:hAnsiTheme="minorHAnsi" w:cstheme="minorHAnsi"/>
          <w:lang w:eastAsia="en-US"/>
        </w:rPr>
        <w:t>poskytované Objednateli Dodavatelem na základě</w:t>
      </w:r>
      <w:r w:rsidR="00A571DF" w:rsidRPr="00D31D00">
        <w:rPr>
          <w:rFonts w:asciiTheme="minorHAnsi" w:eastAsiaTheme="minorEastAsia" w:hAnsiTheme="minorHAnsi" w:cstheme="minorHAnsi"/>
          <w:lang w:eastAsia="en-US"/>
        </w:rPr>
        <w:t> Servisní smlouv</w:t>
      </w:r>
      <w:r w:rsidR="00A571DF">
        <w:rPr>
          <w:rFonts w:asciiTheme="minorHAnsi" w:eastAsiaTheme="minorEastAsia" w:hAnsiTheme="minorHAnsi" w:cstheme="minorHAnsi"/>
          <w:lang w:eastAsia="en-US"/>
        </w:rPr>
        <w:t>y</w:t>
      </w:r>
      <w:r w:rsidR="00D97F88">
        <w:rPr>
          <w:rFonts w:asciiTheme="minorHAnsi" w:eastAsiaTheme="minorEastAsia" w:hAnsiTheme="minorHAnsi" w:cstheme="minorHAnsi"/>
          <w:lang w:eastAsia="en-US"/>
        </w:rPr>
        <w:t xml:space="preserve">, přičemž cena za tyto činnosti je upravena zvlášť v </w:t>
      </w:r>
      <w:r w:rsidR="00D97F88" w:rsidRPr="00B14056">
        <w:rPr>
          <w:rFonts w:asciiTheme="minorHAnsi" w:eastAsiaTheme="minorEastAsia" w:hAnsiTheme="minorHAnsi" w:cstheme="minorHAnsi"/>
          <w:lang w:eastAsia="en-US"/>
        </w:rPr>
        <w:t>Servisní smlouv</w:t>
      </w:r>
      <w:r w:rsidR="00D97F88">
        <w:rPr>
          <w:rFonts w:asciiTheme="minorHAnsi" w:eastAsiaTheme="minorEastAsia" w:hAnsiTheme="minorHAnsi" w:cstheme="minorHAnsi"/>
          <w:lang w:eastAsia="en-US"/>
        </w:rPr>
        <w:t>ě.</w:t>
      </w:r>
    </w:p>
    <w:p w14:paraId="4EC764E2" w14:textId="53840E9A" w:rsidR="00A1403E" w:rsidRDefault="00A1403E"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Podrobná specifikace </w:t>
      </w:r>
      <w:r w:rsidR="00D97F88">
        <w:rPr>
          <w:rFonts w:asciiTheme="minorHAnsi" w:eastAsiaTheme="minorEastAsia" w:hAnsiTheme="minorHAnsi" w:cstheme="minorHAnsi"/>
          <w:lang w:eastAsia="en-US"/>
        </w:rPr>
        <w:t>C</w:t>
      </w:r>
      <w:r w:rsidRPr="007E14E7">
        <w:rPr>
          <w:rFonts w:asciiTheme="minorHAnsi" w:eastAsiaTheme="minorEastAsia" w:hAnsiTheme="minorHAnsi" w:cstheme="minorHAnsi"/>
          <w:lang w:eastAsia="en-US"/>
        </w:rPr>
        <w:t>en</w:t>
      </w:r>
      <w:r w:rsidR="00D97F88">
        <w:rPr>
          <w:rFonts w:asciiTheme="minorHAnsi" w:eastAsiaTheme="minorEastAsia" w:hAnsiTheme="minorHAnsi" w:cstheme="minorHAnsi"/>
          <w:lang w:eastAsia="en-US"/>
        </w:rPr>
        <w:t>y za Dílo</w:t>
      </w:r>
      <w:r w:rsidRPr="007E14E7">
        <w:rPr>
          <w:rFonts w:asciiTheme="minorHAnsi" w:eastAsiaTheme="minorEastAsia" w:hAnsiTheme="minorHAnsi" w:cstheme="minorHAnsi"/>
          <w:lang w:eastAsia="en-US"/>
        </w:rPr>
        <w:t xml:space="preserve"> </w:t>
      </w:r>
      <w:r w:rsidR="00B94264" w:rsidRPr="007E14E7">
        <w:rPr>
          <w:rFonts w:asciiTheme="minorHAnsi" w:eastAsiaTheme="minorEastAsia" w:hAnsiTheme="minorHAnsi" w:cstheme="minorHAnsi"/>
          <w:lang w:eastAsia="en-US"/>
        </w:rPr>
        <w:t xml:space="preserve">je </w:t>
      </w:r>
      <w:r w:rsidR="00B94264">
        <w:rPr>
          <w:rFonts w:asciiTheme="minorHAnsi" w:eastAsiaTheme="minorEastAsia" w:hAnsiTheme="minorHAnsi" w:cstheme="minorHAnsi"/>
          <w:lang w:eastAsia="en-US"/>
        </w:rPr>
        <w:t>c</w:t>
      </w:r>
      <w:r w:rsidR="00B94264" w:rsidRPr="007E14E7">
        <w:rPr>
          <w:rFonts w:asciiTheme="minorHAnsi" w:eastAsiaTheme="minorEastAsia" w:hAnsiTheme="minorHAnsi" w:cstheme="minorHAnsi"/>
          <w:lang w:eastAsia="en-US"/>
        </w:rPr>
        <w:t xml:space="preserve">enou konečnou </w:t>
      </w:r>
      <w:r w:rsidR="00B94264">
        <w:rPr>
          <w:rFonts w:asciiTheme="minorHAnsi" w:eastAsiaTheme="minorEastAsia" w:hAnsiTheme="minorHAnsi" w:cstheme="minorHAnsi"/>
          <w:lang w:eastAsia="en-US"/>
        </w:rPr>
        <w:t xml:space="preserve">a je </w:t>
      </w:r>
      <w:r w:rsidRPr="007E14E7">
        <w:rPr>
          <w:rFonts w:asciiTheme="minorHAnsi" w:eastAsiaTheme="minorEastAsia" w:hAnsiTheme="minorHAnsi" w:cstheme="minorHAnsi"/>
          <w:lang w:eastAsia="en-US"/>
        </w:rPr>
        <w:t xml:space="preserve">obsažena v Příloze č. </w:t>
      </w:r>
      <w:r w:rsidR="00DC736D">
        <w:rPr>
          <w:rFonts w:asciiTheme="minorHAnsi" w:eastAsiaTheme="minorEastAsia" w:hAnsiTheme="minorHAnsi" w:cstheme="minorHAnsi"/>
          <w:lang w:eastAsia="en-US"/>
        </w:rPr>
        <w:t>1</w:t>
      </w:r>
      <w:r w:rsidRPr="007E14E7">
        <w:rPr>
          <w:rFonts w:asciiTheme="minorHAnsi" w:eastAsiaTheme="minorEastAsia" w:hAnsiTheme="minorHAnsi" w:cstheme="minorHAnsi"/>
          <w:lang w:eastAsia="en-US"/>
        </w:rPr>
        <w:t xml:space="preserve"> </w:t>
      </w:r>
      <w:r w:rsidR="00D97F88">
        <w:rPr>
          <w:rFonts w:asciiTheme="minorHAnsi" w:eastAsiaTheme="minorEastAsia" w:hAnsiTheme="minorHAnsi" w:cstheme="minorHAnsi"/>
          <w:lang w:eastAsia="en-US"/>
        </w:rPr>
        <w:t xml:space="preserve">k </w:t>
      </w:r>
      <w:r w:rsidRPr="007E14E7">
        <w:rPr>
          <w:rFonts w:asciiTheme="minorHAnsi" w:eastAsiaTheme="minorEastAsia" w:hAnsiTheme="minorHAnsi" w:cstheme="minorHAnsi"/>
          <w:lang w:eastAsia="en-US"/>
        </w:rPr>
        <w:t>této Smlouv</w:t>
      </w:r>
      <w:r w:rsidR="00D97F88">
        <w:rPr>
          <w:rFonts w:asciiTheme="minorHAnsi" w:eastAsiaTheme="minorEastAsia" w:hAnsiTheme="minorHAnsi" w:cstheme="minorHAnsi"/>
          <w:lang w:eastAsia="en-US"/>
        </w:rPr>
        <w:t>ě</w:t>
      </w:r>
      <w:r w:rsidRPr="007E14E7">
        <w:rPr>
          <w:rFonts w:asciiTheme="minorHAnsi" w:eastAsiaTheme="minorEastAsia" w:hAnsiTheme="minorHAnsi" w:cstheme="minorHAnsi"/>
          <w:lang w:eastAsia="en-US"/>
        </w:rPr>
        <w:t xml:space="preserve">. Cena zahrnuje veškeré náklady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 nezbytné k</w:t>
      </w:r>
      <w:r w:rsidR="00D97F88">
        <w:rPr>
          <w:rFonts w:asciiTheme="minorHAnsi" w:eastAsiaTheme="minorEastAsia" w:hAnsiTheme="minorHAnsi" w:cstheme="minorHAnsi"/>
          <w:lang w:eastAsia="en-US"/>
        </w:rPr>
        <w:t> </w:t>
      </w:r>
      <w:r w:rsidRPr="007E14E7">
        <w:rPr>
          <w:rFonts w:asciiTheme="minorHAnsi" w:eastAsiaTheme="minorEastAsia" w:hAnsiTheme="minorHAnsi" w:cstheme="minorHAnsi"/>
          <w:lang w:eastAsia="en-US"/>
        </w:rPr>
        <w:t>řádnému</w:t>
      </w:r>
      <w:r w:rsidR="00D97F88">
        <w:rPr>
          <w:rFonts w:asciiTheme="minorHAnsi" w:eastAsiaTheme="minorEastAsia" w:hAnsiTheme="minorHAnsi" w:cstheme="minorHAnsi"/>
          <w:lang w:eastAsia="en-US"/>
        </w:rPr>
        <w:t xml:space="preserve"> a včasnému provedení</w:t>
      </w:r>
      <w:r w:rsidRPr="007E14E7">
        <w:rPr>
          <w:rFonts w:asciiTheme="minorHAnsi" w:eastAsiaTheme="minorEastAsia" w:hAnsiTheme="minorHAnsi" w:cstheme="minorHAnsi"/>
          <w:lang w:eastAsia="en-US"/>
        </w:rPr>
        <w:t xml:space="preserve"> </w:t>
      </w:r>
      <w:r w:rsidR="00D97F88">
        <w:rPr>
          <w:rFonts w:asciiTheme="minorHAnsi" w:eastAsiaTheme="minorEastAsia" w:hAnsiTheme="minorHAnsi" w:cstheme="minorHAnsi"/>
          <w:lang w:eastAsia="en-US"/>
        </w:rPr>
        <w:t xml:space="preserve">Díla a ke splnění jakýchkoliv </w:t>
      </w:r>
      <w:r w:rsidR="00D97F88" w:rsidRPr="007E14E7">
        <w:rPr>
          <w:rFonts w:asciiTheme="minorHAnsi" w:eastAsiaTheme="minorEastAsia" w:hAnsiTheme="minorHAnsi" w:cstheme="minorHAnsi"/>
          <w:lang w:eastAsia="en-US"/>
        </w:rPr>
        <w:t>závazk</w:t>
      </w:r>
      <w:r w:rsidR="00D97F88">
        <w:rPr>
          <w:rFonts w:asciiTheme="minorHAnsi" w:eastAsiaTheme="minorEastAsia" w:hAnsiTheme="minorHAnsi" w:cstheme="minorHAnsi"/>
          <w:lang w:eastAsia="en-US"/>
        </w:rPr>
        <w:t xml:space="preserve">ů </w:t>
      </w:r>
      <w:r w:rsidR="00D97F88" w:rsidRPr="007E14E7">
        <w:rPr>
          <w:rFonts w:asciiTheme="minorHAnsi" w:eastAsiaTheme="minorEastAsia" w:hAnsiTheme="minorHAnsi" w:cstheme="minorHAnsi"/>
          <w:lang w:eastAsia="en-US"/>
        </w:rPr>
        <w:t xml:space="preserve">Dodavatele </w:t>
      </w:r>
      <w:r w:rsidR="00D97F88">
        <w:rPr>
          <w:rFonts w:asciiTheme="minorHAnsi" w:eastAsiaTheme="minorEastAsia" w:hAnsiTheme="minorHAnsi" w:cstheme="minorHAnsi"/>
          <w:lang w:eastAsia="en-US"/>
        </w:rPr>
        <w:t>dle této Smlouvy</w:t>
      </w:r>
      <w:r w:rsidRPr="007E14E7">
        <w:rPr>
          <w:rFonts w:asciiTheme="minorHAnsi" w:eastAsiaTheme="minorEastAsia" w:hAnsiTheme="minorHAnsi" w:cstheme="minorHAnsi"/>
          <w:lang w:eastAsia="en-US"/>
        </w:rPr>
        <w:t>.</w:t>
      </w:r>
    </w:p>
    <w:p w14:paraId="10DA0537" w14:textId="6F8022ED" w:rsidR="001D4329" w:rsidRPr="007E14E7" w:rsidRDefault="00D97F88" w:rsidP="001D4329">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B94264">
        <w:rPr>
          <w:rFonts w:asciiTheme="minorHAnsi" w:eastAsiaTheme="minorEastAsia" w:hAnsiTheme="minorHAnsi" w:cstheme="minorHAnsi"/>
          <w:lang w:eastAsia="en-US"/>
        </w:rPr>
        <w:t>Cena za Dílo je splatná okamžikem protokolárního předání Díla</w:t>
      </w:r>
      <w:r w:rsidR="00B94264" w:rsidRPr="00B94264">
        <w:rPr>
          <w:rFonts w:asciiTheme="minorHAnsi" w:eastAsiaTheme="minorEastAsia" w:hAnsiTheme="minorHAnsi" w:cstheme="minorHAnsi"/>
          <w:lang w:eastAsia="en-US"/>
        </w:rPr>
        <w:t>,</w:t>
      </w:r>
      <w:r w:rsidR="00916204" w:rsidRPr="00B94264">
        <w:rPr>
          <w:rFonts w:asciiTheme="minorHAnsi" w:eastAsiaTheme="minorEastAsia" w:hAnsiTheme="minorHAnsi" w:cstheme="minorHAnsi"/>
          <w:lang w:eastAsia="en-US"/>
        </w:rPr>
        <w:t xml:space="preserve"> a to na základě účetního dokladu (faktury) vystaveného bez zbytečného odkladu po </w:t>
      </w:r>
      <w:r w:rsidR="00B94264" w:rsidRPr="00B94264">
        <w:rPr>
          <w:rFonts w:asciiTheme="minorHAnsi" w:eastAsiaTheme="minorEastAsia" w:hAnsiTheme="minorHAnsi" w:cstheme="minorHAnsi"/>
          <w:lang w:eastAsia="en-US"/>
        </w:rPr>
        <w:t xml:space="preserve">podpisu </w:t>
      </w:r>
      <w:r w:rsidR="00916204" w:rsidRPr="00B94264">
        <w:rPr>
          <w:rFonts w:asciiTheme="minorHAnsi" w:eastAsiaTheme="minorEastAsia" w:hAnsiTheme="minorHAnsi" w:cstheme="minorHAnsi"/>
          <w:lang w:eastAsia="en-US"/>
        </w:rPr>
        <w:t xml:space="preserve">protokolu </w:t>
      </w:r>
      <w:r w:rsidR="00F11266" w:rsidRPr="00B94264">
        <w:rPr>
          <w:rFonts w:asciiTheme="minorHAnsi" w:eastAsiaTheme="minorEastAsia" w:hAnsiTheme="minorHAnsi" w:cstheme="minorHAnsi"/>
          <w:lang w:eastAsia="en-US"/>
        </w:rPr>
        <w:t xml:space="preserve">o předání a převzetí </w:t>
      </w:r>
      <w:r w:rsidR="00B94264" w:rsidRPr="00B94264">
        <w:rPr>
          <w:rFonts w:asciiTheme="minorHAnsi" w:eastAsiaTheme="minorEastAsia" w:hAnsiTheme="minorHAnsi" w:cstheme="minorHAnsi"/>
          <w:lang w:eastAsia="en-US"/>
        </w:rPr>
        <w:t>D</w:t>
      </w:r>
      <w:r w:rsidR="00F11266" w:rsidRPr="00B94264">
        <w:rPr>
          <w:rFonts w:asciiTheme="minorHAnsi" w:eastAsiaTheme="minorEastAsia" w:hAnsiTheme="minorHAnsi" w:cstheme="minorHAnsi"/>
          <w:lang w:eastAsia="en-US"/>
        </w:rPr>
        <w:t xml:space="preserve">íla </w:t>
      </w:r>
      <w:r w:rsidR="00916204" w:rsidRPr="00B94264">
        <w:rPr>
          <w:rFonts w:asciiTheme="minorHAnsi" w:eastAsiaTheme="minorEastAsia" w:hAnsiTheme="minorHAnsi" w:cstheme="minorHAnsi"/>
          <w:lang w:eastAsia="en-US"/>
        </w:rPr>
        <w:t xml:space="preserve">dle čl. </w:t>
      </w:r>
      <w:r w:rsidR="00F11266" w:rsidRPr="00B94264">
        <w:rPr>
          <w:rFonts w:asciiTheme="minorHAnsi" w:eastAsiaTheme="minorEastAsia" w:hAnsiTheme="minorHAnsi" w:cstheme="minorHAnsi"/>
          <w:lang w:eastAsia="en-US"/>
        </w:rPr>
        <w:t>11</w:t>
      </w:r>
      <w:r w:rsidR="00916204" w:rsidRPr="00B94264">
        <w:rPr>
          <w:rFonts w:asciiTheme="minorHAnsi" w:eastAsiaTheme="minorEastAsia" w:hAnsiTheme="minorHAnsi" w:cstheme="minorHAnsi"/>
          <w:lang w:eastAsia="en-US"/>
        </w:rPr>
        <w:t xml:space="preserve"> této Smlouvy</w:t>
      </w:r>
      <w:r w:rsidR="004A125E">
        <w:rPr>
          <w:rFonts w:asciiTheme="minorHAnsi" w:eastAsiaTheme="minorEastAsia" w:hAnsiTheme="minorHAnsi" w:cstheme="minorHAnsi"/>
          <w:lang w:eastAsia="en-US"/>
        </w:rPr>
        <w:t xml:space="preserve"> (dále jen "</w:t>
      </w:r>
      <w:r w:rsidR="004A125E" w:rsidRPr="00D31D00">
        <w:rPr>
          <w:rFonts w:asciiTheme="minorHAnsi" w:eastAsiaTheme="minorEastAsia" w:hAnsiTheme="minorHAnsi" w:cstheme="minorHAnsi"/>
          <w:b/>
          <w:bCs/>
          <w:lang w:eastAsia="en-US"/>
        </w:rPr>
        <w:t>Účetní doklad</w:t>
      </w:r>
      <w:r w:rsidR="004A125E">
        <w:rPr>
          <w:rFonts w:asciiTheme="minorHAnsi" w:eastAsiaTheme="minorEastAsia" w:hAnsiTheme="minorHAnsi" w:cstheme="minorHAnsi"/>
          <w:lang w:eastAsia="en-US"/>
        </w:rPr>
        <w:t xml:space="preserve">“). Protokol </w:t>
      </w:r>
      <w:r w:rsidR="00B94264" w:rsidRPr="00B94264">
        <w:rPr>
          <w:rFonts w:asciiTheme="minorHAnsi" w:eastAsiaTheme="minorEastAsia" w:hAnsiTheme="minorHAnsi" w:cstheme="minorHAnsi"/>
          <w:lang w:eastAsia="en-US"/>
        </w:rPr>
        <w:t xml:space="preserve">bude přiložen k </w:t>
      </w:r>
      <w:r w:rsidR="003218BF">
        <w:rPr>
          <w:rFonts w:asciiTheme="minorHAnsi" w:eastAsiaTheme="minorEastAsia" w:hAnsiTheme="minorHAnsi" w:cstheme="minorHAnsi"/>
          <w:lang w:eastAsia="en-US"/>
        </w:rPr>
        <w:t>Ú</w:t>
      </w:r>
      <w:r w:rsidR="00B94264" w:rsidRPr="00B94264">
        <w:rPr>
          <w:rFonts w:asciiTheme="minorHAnsi" w:eastAsiaTheme="minorEastAsia" w:hAnsiTheme="minorHAnsi" w:cstheme="minorHAnsi"/>
          <w:lang w:eastAsia="en-US"/>
        </w:rPr>
        <w:t>četnímu dokladu. Cen</w:t>
      </w:r>
      <w:r w:rsidR="00B94264">
        <w:rPr>
          <w:rFonts w:asciiTheme="minorHAnsi" w:eastAsiaTheme="minorEastAsia" w:hAnsiTheme="minorHAnsi" w:cstheme="minorHAnsi"/>
          <w:lang w:eastAsia="en-US"/>
        </w:rPr>
        <w:t>u</w:t>
      </w:r>
      <w:r w:rsidR="00B94264" w:rsidRPr="00B94264">
        <w:rPr>
          <w:rFonts w:asciiTheme="minorHAnsi" w:eastAsiaTheme="minorEastAsia" w:hAnsiTheme="minorHAnsi" w:cstheme="minorHAnsi"/>
          <w:lang w:eastAsia="en-US"/>
        </w:rPr>
        <w:t xml:space="preserve"> za Dílo Objednatel</w:t>
      </w:r>
      <w:r w:rsidR="00B94264">
        <w:rPr>
          <w:rFonts w:asciiTheme="minorHAnsi" w:eastAsiaTheme="minorEastAsia" w:hAnsiTheme="minorHAnsi" w:cstheme="minorHAnsi"/>
          <w:lang w:eastAsia="en-US"/>
        </w:rPr>
        <w:t xml:space="preserve"> zaplatí</w:t>
      </w:r>
      <w:r w:rsidR="00B94264" w:rsidRPr="00B94264">
        <w:rPr>
          <w:rFonts w:asciiTheme="minorHAnsi" w:eastAsiaTheme="minorEastAsia" w:hAnsiTheme="minorHAnsi" w:cstheme="minorHAnsi"/>
          <w:lang w:eastAsia="en-US"/>
        </w:rPr>
        <w:t xml:space="preserve"> bezhotovostním převodem</w:t>
      </w:r>
      <w:r w:rsidR="00B94264">
        <w:rPr>
          <w:rFonts w:asciiTheme="minorHAnsi" w:eastAsiaTheme="minorEastAsia" w:hAnsiTheme="minorHAnsi" w:cstheme="minorHAnsi"/>
          <w:lang w:eastAsia="en-US"/>
        </w:rPr>
        <w:t xml:space="preserve"> na bankovní účet Dodavatele</w:t>
      </w:r>
      <w:r w:rsidR="001D4329">
        <w:rPr>
          <w:rFonts w:asciiTheme="minorHAnsi" w:eastAsiaTheme="minorEastAsia" w:hAnsiTheme="minorHAnsi" w:cstheme="minorHAnsi"/>
          <w:lang w:eastAsia="en-US"/>
        </w:rPr>
        <w:t xml:space="preserve"> </w:t>
      </w:r>
      <w:r w:rsidR="001D4329" w:rsidRPr="007E14E7">
        <w:rPr>
          <w:rFonts w:asciiTheme="minorHAnsi" w:eastAsiaTheme="minorEastAsia" w:hAnsiTheme="minorHAnsi" w:cstheme="minorHAnsi"/>
          <w:lang w:eastAsia="en-US"/>
        </w:rPr>
        <w:t>uvedený v záhlaví této Smlouvy.</w:t>
      </w:r>
    </w:p>
    <w:p w14:paraId="65341451" w14:textId="73F7EDBA" w:rsidR="00916204" w:rsidRPr="002A3AD6" w:rsidRDefault="004A125E" w:rsidP="002A3AD6">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2A3AD6">
        <w:rPr>
          <w:rFonts w:asciiTheme="minorHAnsi" w:eastAsiaTheme="minorEastAsia" w:hAnsiTheme="minorHAnsi" w:cstheme="minorHAnsi"/>
          <w:lang w:eastAsia="en-US"/>
        </w:rPr>
        <w:t>Ú</w:t>
      </w:r>
      <w:r w:rsidR="00916204" w:rsidRPr="002A3AD6">
        <w:rPr>
          <w:rFonts w:asciiTheme="minorHAnsi" w:eastAsiaTheme="minorEastAsia" w:hAnsiTheme="minorHAnsi" w:cstheme="minorHAnsi"/>
          <w:lang w:eastAsia="en-US"/>
        </w:rPr>
        <w:t xml:space="preserve">četní doklad musí obsahovat </w:t>
      </w:r>
      <w:r w:rsidRPr="002A3AD6">
        <w:rPr>
          <w:rFonts w:asciiTheme="minorHAnsi" w:eastAsiaTheme="minorEastAsia" w:hAnsiTheme="minorHAnsi" w:cstheme="minorHAnsi"/>
          <w:lang w:eastAsia="en-US"/>
        </w:rPr>
        <w:t xml:space="preserve">veškeré </w:t>
      </w:r>
      <w:r w:rsidR="00916204" w:rsidRPr="002A3AD6">
        <w:rPr>
          <w:rFonts w:asciiTheme="minorHAnsi" w:eastAsiaTheme="minorEastAsia" w:hAnsiTheme="minorHAnsi" w:cstheme="minorHAnsi"/>
          <w:lang w:eastAsia="en-US"/>
        </w:rPr>
        <w:t>náležitosti řádného účetního dokladu</w:t>
      </w:r>
      <w:r w:rsidRPr="002A3AD6">
        <w:rPr>
          <w:rFonts w:asciiTheme="minorHAnsi" w:eastAsiaTheme="minorEastAsia" w:hAnsiTheme="minorHAnsi" w:cstheme="minorHAnsi"/>
          <w:lang w:eastAsia="en-US"/>
        </w:rPr>
        <w:t xml:space="preserve"> stanovené obecně závaznými právními předpisy, včetně náležitostí stanovených touto Smlouvou. </w:t>
      </w:r>
      <w:r w:rsidR="002A3AD6" w:rsidRPr="002A3AD6">
        <w:rPr>
          <w:rFonts w:asciiTheme="minorHAnsi" w:eastAsiaTheme="minorEastAsia" w:hAnsiTheme="minorHAnsi" w:cstheme="minorHAnsi"/>
          <w:lang w:eastAsia="en-US"/>
        </w:rPr>
        <w:t>Účetní doklad musí dále obsahovat číslo 000032-000/2022-00, pod kterým je Smlouva evidována u Objednatele.</w:t>
      </w:r>
      <w:r w:rsidR="002A3AD6">
        <w:rPr>
          <w:rFonts w:asciiTheme="minorHAnsi" w:eastAsiaTheme="minorEastAsia" w:hAnsiTheme="minorHAnsi" w:cstheme="minorHAnsi"/>
          <w:lang w:eastAsia="en-US"/>
        </w:rPr>
        <w:t xml:space="preserve"> </w:t>
      </w:r>
      <w:r w:rsidRPr="002A3AD6">
        <w:rPr>
          <w:rFonts w:asciiTheme="minorHAnsi" w:eastAsiaTheme="minorEastAsia" w:hAnsiTheme="minorHAnsi" w:cstheme="minorHAnsi"/>
          <w:lang w:eastAsia="en-US"/>
        </w:rPr>
        <w:t xml:space="preserve">Účetní doklad </w:t>
      </w:r>
      <w:r w:rsidR="00916204" w:rsidRPr="002A3AD6">
        <w:rPr>
          <w:rFonts w:asciiTheme="minorHAnsi" w:eastAsiaTheme="minorEastAsia" w:hAnsiTheme="minorHAnsi" w:cstheme="minorHAnsi"/>
          <w:lang w:eastAsia="en-US"/>
        </w:rPr>
        <w:t>je splatn</w:t>
      </w:r>
      <w:r w:rsidRPr="002A3AD6">
        <w:rPr>
          <w:rFonts w:asciiTheme="minorHAnsi" w:eastAsiaTheme="minorEastAsia" w:hAnsiTheme="minorHAnsi" w:cstheme="minorHAnsi"/>
          <w:lang w:eastAsia="en-US"/>
        </w:rPr>
        <w:t>ý ve lhůtě</w:t>
      </w:r>
      <w:r w:rsidR="00916204" w:rsidRPr="002A3AD6">
        <w:rPr>
          <w:rFonts w:asciiTheme="minorHAnsi" w:eastAsiaTheme="minorEastAsia" w:hAnsiTheme="minorHAnsi" w:cstheme="minorHAnsi"/>
          <w:lang w:eastAsia="en-US"/>
        </w:rPr>
        <w:t xml:space="preserve"> 21 dnů ode dne jeho doručení Objednateli. </w:t>
      </w:r>
      <w:r w:rsidRPr="002A3AD6">
        <w:rPr>
          <w:rFonts w:asciiTheme="minorHAnsi" w:eastAsiaTheme="minorEastAsia" w:hAnsiTheme="minorHAnsi" w:cstheme="minorHAnsi"/>
          <w:lang w:eastAsia="en-US"/>
        </w:rPr>
        <w:t xml:space="preserve">Cena za Dílo je řádně zaplacena okamžikem jejího připsání na bankovní účet Dodavatele. </w:t>
      </w:r>
      <w:r w:rsidR="00916204" w:rsidRPr="002A3AD6">
        <w:rPr>
          <w:rFonts w:asciiTheme="minorHAnsi" w:eastAsiaTheme="minorEastAsia" w:hAnsiTheme="minorHAnsi" w:cstheme="minorHAnsi"/>
          <w:lang w:eastAsia="en-US"/>
        </w:rPr>
        <w:t xml:space="preserve">Dnem uskutečnění zdanitelného plnění se rozumí datum </w:t>
      </w:r>
      <w:r w:rsidR="00F11266" w:rsidRPr="002A3AD6">
        <w:rPr>
          <w:rFonts w:asciiTheme="minorHAnsi" w:eastAsiaTheme="minorEastAsia" w:hAnsiTheme="minorHAnsi" w:cstheme="minorHAnsi"/>
          <w:lang w:eastAsia="en-US"/>
        </w:rPr>
        <w:t>podpisu protokolu o předání a převzetí díla dle čl. 11 této Smlouvy</w:t>
      </w:r>
      <w:r w:rsidR="00916204" w:rsidRPr="002A3AD6">
        <w:rPr>
          <w:rFonts w:asciiTheme="minorHAnsi" w:eastAsiaTheme="minorEastAsia" w:hAnsiTheme="minorHAnsi" w:cstheme="minorHAnsi"/>
          <w:lang w:eastAsia="en-US"/>
        </w:rPr>
        <w:t>.</w:t>
      </w:r>
    </w:p>
    <w:p w14:paraId="2CEDD260" w14:textId="08EBF315" w:rsidR="00916204" w:rsidRPr="003218BF" w:rsidRDefault="00274336" w:rsidP="003218BF">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3218BF">
        <w:rPr>
          <w:rFonts w:asciiTheme="minorHAnsi" w:eastAsiaTheme="minorEastAsia" w:hAnsiTheme="minorHAnsi" w:cstheme="minorHAnsi"/>
          <w:lang w:eastAsia="en-US"/>
        </w:rPr>
        <w:lastRenderedPageBreak/>
        <w:t xml:space="preserve">V případě, že </w:t>
      </w:r>
      <w:r w:rsidR="003218BF" w:rsidRPr="003218BF">
        <w:rPr>
          <w:rFonts w:asciiTheme="minorHAnsi" w:eastAsiaTheme="minorEastAsia" w:hAnsiTheme="minorHAnsi" w:cstheme="minorHAnsi"/>
          <w:lang w:eastAsia="en-US"/>
        </w:rPr>
        <w:t>Ú</w:t>
      </w:r>
      <w:r w:rsidRPr="003218BF">
        <w:rPr>
          <w:rFonts w:asciiTheme="minorHAnsi" w:eastAsiaTheme="minorEastAsia" w:hAnsiTheme="minorHAnsi" w:cstheme="minorHAnsi"/>
          <w:lang w:eastAsia="en-US"/>
        </w:rPr>
        <w:t xml:space="preserve">četní doklad nebude obsahovat náležitosti </w:t>
      </w:r>
      <w:r w:rsidR="003218BF" w:rsidRPr="003218BF">
        <w:rPr>
          <w:rFonts w:asciiTheme="minorHAnsi" w:eastAsiaTheme="minorEastAsia" w:hAnsiTheme="minorHAnsi" w:cstheme="minorHAnsi"/>
          <w:lang w:eastAsia="en-US"/>
        </w:rPr>
        <w:t>stanovené dle čl. 4.4. této Smlouvy,</w:t>
      </w:r>
      <w:r w:rsidRPr="003218BF">
        <w:rPr>
          <w:rFonts w:asciiTheme="minorHAnsi" w:eastAsiaTheme="minorEastAsia" w:hAnsiTheme="minorHAnsi" w:cstheme="minorHAnsi"/>
          <w:lang w:eastAsia="en-US"/>
        </w:rPr>
        <w:t xml:space="preserve"> je </w:t>
      </w:r>
      <w:r w:rsidR="00CC3762" w:rsidRPr="003218BF">
        <w:rPr>
          <w:rFonts w:asciiTheme="minorHAnsi" w:eastAsiaTheme="minorEastAsia" w:hAnsiTheme="minorHAnsi" w:cstheme="minorHAnsi"/>
          <w:lang w:eastAsia="en-US"/>
        </w:rPr>
        <w:t>Objednatel</w:t>
      </w:r>
      <w:r w:rsidRPr="003218BF">
        <w:rPr>
          <w:rFonts w:asciiTheme="minorHAnsi" w:eastAsiaTheme="minorEastAsia" w:hAnsiTheme="minorHAnsi" w:cstheme="minorHAnsi"/>
          <w:lang w:eastAsia="en-US"/>
        </w:rPr>
        <w:t xml:space="preserve"> oprávněn ve lhůtě splatnosti </w:t>
      </w:r>
      <w:r w:rsidR="00CC3762" w:rsidRPr="003218BF">
        <w:rPr>
          <w:rFonts w:asciiTheme="minorHAnsi" w:eastAsiaTheme="minorEastAsia" w:hAnsiTheme="minorHAnsi" w:cstheme="minorHAnsi"/>
          <w:lang w:eastAsia="en-US"/>
        </w:rPr>
        <w:t>Dodavateli</w:t>
      </w:r>
      <w:r w:rsidRPr="003218BF">
        <w:rPr>
          <w:rFonts w:asciiTheme="minorHAnsi" w:eastAsiaTheme="minorEastAsia" w:hAnsiTheme="minorHAnsi" w:cstheme="minorHAnsi"/>
          <w:lang w:eastAsia="en-US"/>
        </w:rPr>
        <w:t xml:space="preserve"> </w:t>
      </w:r>
      <w:r w:rsidR="003218BF">
        <w:rPr>
          <w:rFonts w:asciiTheme="minorHAnsi" w:eastAsiaTheme="minorEastAsia" w:hAnsiTheme="minorHAnsi" w:cstheme="minorHAnsi"/>
          <w:lang w:eastAsia="en-US"/>
        </w:rPr>
        <w:t>Ú</w:t>
      </w:r>
      <w:r w:rsidRPr="003218BF">
        <w:rPr>
          <w:rFonts w:asciiTheme="minorHAnsi" w:eastAsiaTheme="minorEastAsia" w:hAnsiTheme="minorHAnsi" w:cstheme="minorHAnsi"/>
          <w:lang w:eastAsia="en-US"/>
        </w:rPr>
        <w:t xml:space="preserve">četní doklad vrátit neproplacený. V takovém případě je </w:t>
      </w:r>
      <w:r w:rsidR="00CC3762" w:rsidRPr="003218BF">
        <w:rPr>
          <w:rFonts w:asciiTheme="minorHAnsi" w:eastAsiaTheme="minorEastAsia" w:hAnsiTheme="minorHAnsi" w:cstheme="minorHAnsi"/>
          <w:lang w:eastAsia="en-US"/>
        </w:rPr>
        <w:t>Dodavatel</w:t>
      </w:r>
      <w:r w:rsidRPr="003218BF">
        <w:rPr>
          <w:rFonts w:asciiTheme="minorHAnsi" w:eastAsiaTheme="minorEastAsia" w:hAnsiTheme="minorHAnsi" w:cstheme="minorHAnsi"/>
          <w:lang w:eastAsia="en-US"/>
        </w:rPr>
        <w:t xml:space="preserve"> povinen </w:t>
      </w:r>
      <w:r w:rsidR="003218BF">
        <w:rPr>
          <w:rFonts w:asciiTheme="minorHAnsi" w:eastAsiaTheme="minorEastAsia" w:hAnsiTheme="minorHAnsi" w:cstheme="minorHAnsi"/>
          <w:lang w:eastAsia="en-US"/>
        </w:rPr>
        <w:t>Ú</w:t>
      </w:r>
      <w:r w:rsidRPr="003218BF">
        <w:rPr>
          <w:rFonts w:asciiTheme="minorHAnsi" w:eastAsiaTheme="minorEastAsia" w:hAnsiTheme="minorHAnsi" w:cstheme="minorHAnsi"/>
          <w:lang w:eastAsia="en-US"/>
        </w:rPr>
        <w:t xml:space="preserve">četní doklad opravit nebo </w:t>
      </w:r>
      <w:r w:rsidR="003218BF" w:rsidRPr="003218BF">
        <w:rPr>
          <w:rFonts w:asciiTheme="minorHAnsi" w:eastAsiaTheme="minorEastAsia" w:hAnsiTheme="minorHAnsi" w:cstheme="minorHAnsi"/>
          <w:lang w:eastAsia="en-US"/>
        </w:rPr>
        <w:t xml:space="preserve">znovu </w:t>
      </w:r>
      <w:r w:rsidRPr="003218BF">
        <w:rPr>
          <w:rFonts w:asciiTheme="minorHAnsi" w:eastAsiaTheme="minorEastAsia" w:hAnsiTheme="minorHAnsi" w:cstheme="minorHAnsi"/>
          <w:lang w:eastAsia="en-US"/>
        </w:rPr>
        <w:t xml:space="preserve">vyhotovit a zaslat </w:t>
      </w:r>
      <w:r w:rsidR="00CC3762" w:rsidRPr="003218BF">
        <w:rPr>
          <w:rFonts w:asciiTheme="minorHAnsi" w:eastAsiaTheme="minorEastAsia" w:hAnsiTheme="minorHAnsi" w:cstheme="minorHAnsi"/>
          <w:lang w:eastAsia="en-US"/>
        </w:rPr>
        <w:t>Objednateli</w:t>
      </w:r>
      <w:r w:rsidRPr="003218BF">
        <w:rPr>
          <w:rFonts w:asciiTheme="minorHAnsi" w:eastAsiaTheme="minorEastAsia" w:hAnsiTheme="minorHAnsi" w:cstheme="minorHAnsi"/>
          <w:lang w:eastAsia="en-US"/>
        </w:rPr>
        <w:t xml:space="preserve"> zpět s novou lhůtou splatnosti, která začne běžet dnem doručení nového nebo opraveného </w:t>
      </w:r>
      <w:r w:rsidR="003218BF">
        <w:rPr>
          <w:rFonts w:asciiTheme="minorHAnsi" w:eastAsiaTheme="minorEastAsia" w:hAnsiTheme="minorHAnsi" w:cstheme="minorHAnsi"/>
          <w:lang w:eastAsia="en-US"/>
        </w:rPr>
        <w:t>Ú</w:t>
      </w:r>
      <w:r w:rsidRPr="003218BF">
        <w:rPr>
          <w:rFonts w:asciiTheme="minorHAnsi" w:eastAsiaTheme="minorEastAsia" w:hAnsiTheme="minorHAnsi" w:cstheme="minorHAnsi"/>
          <w:lang w:eastAsia="en-US"/>
        </w:rPr>
        <w:t>četního dokladu</w:t>
      </w:r>
      <w:r w:rsidR="003218BF">
        <w:rPr>
          <w:rFonts w:asciiTheme="minorHAnsi" w:eastAsiaTheme="minorEastAsia" w:hAnsiTheme="minorHAnsi" w:cstheme="minorHAnsi"/>
          <w:lang w:eastAsia="en-US"/>
        </w:rPr>
        <w:t xml:space="preserve"> Objednateli</w:t>
      </w:r>
      <w:r w:rsidRPr="003218BF">
        <w:rPr>
          <w:rFonts w:asciiTheme="minorHAnsi" w:eastAsiaTheme="minorEastAsia" w:hAnsiTheme="minorHAnsi" w:cstheme="minorHAnsi"/>
          <w:lang w:eastAsia="en-US"/>
        </w:rPr>
        <w:t xml:space="preserve">. Po tuto dobu není </w:t>
      </w:r>
      <w:r w:rsidR="00CA44DD" w:rsidRPr="003218BF">
        <w:rPr>
          <w:rFonts w:asciiTheme="minorHAnsi" w:eastAsiaTheme="minorEastAsia" w:hAnsiTheme="minorHAnsi" w:cstheme="minorHAnsi"/>
          <w:lang w:eastAsia="en-US"/>
        </w:rPr>
        <w:t>Objednatel</w:t>
      </w:r>
      <w:r w:rsidRPr="003218BF">
        <w:rPr>
          <w:rFonts w:asciiTheme="minorHAnsi" w:eastAsiaTheme="minorEastAsia" w:hAnsiTheme="minorHAnsi" w:cstheme="minorHAnsi"/>
          <w:lang w:eastAsia="en-US"/>
        </w:rPr>
        <w:t xml:space="preserve"> v prodlení s placením </w:t>
      </w:r>
      <w:r w:rsidR="003218BF">
        <w:rPr>
          <w:rFonts w:asciiTheme="minorHAnsi" w:eastAsiaTheme="minorEastAsia" w:hAnsiTheme="minorHAnsi" w:cstheme="minorHAnsi"/>
          <w:lang w:eastAsia="en-US"/>
        </w:rPr>
        <w:t>Ceny za Dílo.</w:t>
      </w:r>
    </w:p>
    <w:p w14:paraId="121C5EB3" w14:textId="488FCBB8" w:rsidR="00916204" w:rsidRPr="003900A2" w:rsidRDefault="00CA44DD" w:rsidP="003900A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3900A2">
        <w:rPr>
          <w:rFonts w:asciiTheme="minorHAnsi" w:eastAsiaTheme="minorEastAsia" w:hAnsiTheme="minorHAnsi" w:cstheme="minorHAnsi"/>
          <w:lang w:eastAsia="en-US"/>
        </w:rPr>
        <w:t>Dodavatel</w:t>
      </w:r>
      <w:r w:rsidR="00916204" w:rsidRPr="003900A2">
        <w:rPr>
          <w:rFonts w:asciiTheme="minorHAnsi" w:eastAsiaTheme="minorEastAsia" w:hAnsiTheme="minorHAnsi" w:cstheme="minorHAnsi"/>
          <w:lang w:eastAsia="en-US"/>
        </w:rPr>
        <w:t xml:space="preserve">, pokud je plátcem DPH, prohlašuje, že si je vědom své povinnosti přiznat a zaplatit </w:t>
      </w:r>
      <w:r w:rsidR="003218BF" w:rsidRPr="003900A2">
        <w:rPr>
          <w:rFonts w:asciiTheme="minorHAnsi" w:eastAsiaTheme="minorEastAsia" w:hAnsiTheme="minorHAnsi" w:cstheme="minorHAnsi"/>
          <w:lang w:eastAsia="en-US"/>
        </w:rPr>
        <w:t xml:space="preserve">DPH </w:t>
      </w:r>
      <w:r w:rsidR="00916204" w:rsidRPr="003900A2">
        <w:rPr>
          <w:rFonts w:asciiTheme="minorHAnsi" w:eastAsiaTheme="minorEastAsia" w:hAnsiTheme="minorHAnsi" w:cstheme="minorHAnsi"/>
          <w:lang w:eastAsia="en-US"/>
        </w:rPr>
        <w:t>z ceny za poskytnuté zdanitelné plnění dle této Smlouvy dle</w:t>
      </w:r>
      <w:r w:rsidR="003900A2" w:rsidRPr="003900A2">
        <w:rPr>
          <w:rFonts w:asciiTheme="minorHAnsi" w:eastAsiaTheme="minorEastAsia" w:hAnsiTheme="minorHAnsi" w:cstheme="minorHAnsi"/>
          <w:b/>
          <w:bCs/>
          <w:lang w:eastAsia="en-US"/>
        </w:rPr>
        <w:t xml:space="preserve"> </w:t>
      </w:r>
      <w:r w:rsidR="003900A2" w:rsidRPr="00D31D00">
        <w:rPr>
          <w:rFonts w:asciiTheme="minorHAnsi" w:eastAsiaTheme="minorEastAsia" w:hAnsiTheme="minorHAnsi" w:cstheme="minorHAnsi"/>
          <w:lang w:eastAsia="en-US"/>
        </w:rPr>
        <w:t>Zákona o DPH</w:t>
      </w:r>
      <w:r w:rsidR="003218BF" w:rsidRPr="003900A2">
        <w:rPr>
          <w:rFonts w:asciiTheme="minorHAnsi" w:eastAsiaTheme="minorEastAsia" w:hAnsiTheme="minorHAnsi" w:cstheme="minorHAnsi"/>
          <w:lang w:eastAsia="en-US"/>
        </w:rPr>
        <w:t>,</w:t>
      </w:r>
      <w:r w:rsidR="00916204" w:rsidRPr="003900A2">
        <w:rPr>
          <w:rFonts w:asciiTheme="minorHAnsi" w:eastAsiaTheme="minorEastAsia" w:hAnsiTheme="minorHAnsi" w:cstheme="minorHAnsi"/>
          <w:lang w:eastAsia="en-US"/>
        </w:rPr>
        <w:t xml:space="preserve"> a že mu nejsou ke dni uskutečnění zdanitelného plnění dle této Smlouvy známy žádné skutečnosti uvedené v § 109 </w:t>
      </w:r>
      <w:r w:rsidR="003218BF" w:rsidRPr="003900A2">
        <w:rPr>
          <w:rFonts w:asciiTheme="minorHAnsi" w:eastAsiaTheme="minorEastAsia" w:hAnsiTheme="minorHAnsi" w:cstheme="minorHAnsi"/>
          <w:lang w:eastAsia="en-US"/>
        </w:rPr>
        <w:t>Z</w:t>
      </w:r>
      <w:r w:rsidR="00916204" w:rsidRPr="003900A2">
        <w:rPr>
          <w:rFonts w:asciiTheme="minorHAnsi" w:eastAsiaTheme="minorEastAsia" w:hAnsiTheme="minorHAnsi" w:cstheme="minorHAnsi"/>
          <w:lang w:eastAsia="en-US"/>
        </w:rPr>
        <w:t xml:space="preserve">ákona </w:t>
      </w:r>
      <w:r w:rsidR="003218BF" w:rsidRPr="003900A2">
        <w:rPr>
          <w:rFonts w:asciiTheme="minorHAnsi" w:eastAsiaTheme="minorEastAsia" w:hAnsiTheme="minorHAnsi" w:cstheme="minorHAnsi"/>
          <w:lang w:eastAsia="en-US"/>
        </w:rPr>
        <w:t>o DPH,</w:t>
      </w:r>
      <w:r w:rsidR="00916204" w:rsidRPr="003900A2">
        <w:rPr>
          <w:rFonts w:asciiTheme="minorHAnsi" w:eastAsiaTheme="minorEastAsia" w:hAnsiTheme="minorHAnsi" w:cstheme="minorHAnsi"/>
          <w:lang w:eastAsia="en-US"/>
        </w:rPr>
        <w:t xml:space="preserve"> které by splnění těchto povinností bránily</w:t>
      </w:r>
      <w:r w:rsidR="003218BF" w:rsidRPr="003900A2">
        <w:rPr>
          <w:rFonts w:asciiTheme="minorHAnsi" w:eastAsiaTheme="minorEastAsia" w:hAnsiTheme="minorHAnsi" w:cstheme="minorHAnsi"/>
          <w:lang w:eastAsia="en-US"/>
        </w:rPr>
        <w:t>.</w:t>
      </w:r>
    </w:p>
    <w:p w14:paraId="737A47DB" w14:textId="0B482DBC" w:rsidR="00916204" w:rsidRPr="003900A2" w:rsidRDefault="00CA44DD" w:rsidP="003900A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3900A2">
        <w:rPr>
          <w:rFonts w:asciiTheme="minorHAnsi" w:eastAsiaTheme="minorEastAsia" w:hAnsiTheme="minorHAnsi" w:cstheme="minorHAnsi"/>
          <w:lang w:eastAsia="en-US"/>
        </w:rPr>
        <w:t>Dodavatel</w:t>
      </w:r>
      <w:r w:rsidR="00916204" w:rsidRPr="003900A2">
        <w:rPr>
          <w:rFonts w:asciiTheme="minorHAnsi" w:eastAsiaTheme="minorEastAsia" w:hAnsiTheme="minorHAnsi" w:cstheme="minorHAnsi"/>
          <w:lang w:eastAsia="en-US"/>
        </w:rPr>
        <w:t xml:space="preserve"> </w:t>
      </w:r>
      <w:r w:rsidR="003900A2" w:rsidRPr="003900A2">
        <w:rPr>
          <w:rFonts w:asciiTheme="minorHAnsi" w:eastAsiaTheme="minorEastAsia" w:hAnsiTheme="minorHAnsi" w:cstheme="minorHAnsi"/>
          <w:lang w:eastAsia="en-US"/>
        </w:rPr>
        <w:t xml:space="preserve">bere na vědomí, že </w:t>
      </w:r>
      <w:r w:rsidR="00916204" w:rsidRPr="003900A2">
        <w:rPr>
          <w:rFonts w:asciiTheme="minorHAnsi" w:eastAsiaTheme="minorEastAsia" w:hAnsiTheme="minorHAnsi" w:cstheme="minorHAnsi"/>
          <w:lang w:eastAsia="en-US"/>
        </w:rPr>
        <w:t xml:space="preserve">je dle </w:t>
      </w:r>
      <w:r w:rsidR="003900A2" w:rsidRPr="00D31D00">
        <w:rPr>
          <w:rFonts w:asciiTheme="minorHAnsi" w:eastAsiaTheme="minorEastAsia" w:hAnsiTheme="minorHAnsi" w:cstheme="minorHAnsi"/>
          <w:lang w:eastAsia="en-US"/>
        </w:rPr>
        <w:t>Zákona o finanční kontrole</w:t>
      </w:r>
      <w:r w:rsidR="003900A2" w:rsidRPr="003900A2">
        <w:rPr>
          <w:rFonts w:asciiTheme="minorHAnsi" w:eastAsiaTheme="minorEastAsia" w:hAnsiTheme="minorHAnsi" w:cstheme="minorHAnsi"/>
          <w:lang w:eastAsia="en-US"/>
        </w:rPr>
        <w:t xml:space="preserve"> povinen poskytnout veškerou součinnost </w:t>
      </w:r>
      <w:r w:rsidR="00916204" w:rsidRPr="003900A2">
        <w:rPr>
          <w:rFonts w:asciiTheme="minorHAnsi" w:eastAsiaTheme="minorEastAsia" w:hAnsiTheme="minorHAnsi" w:cstheme="minorHAnsi"/>
          <w:lang w:eastAsia="en-US"/>
        </w:rPr>
        <w:t xml:space="preserve">při výkonu finanční kontroly prováděné v souvislosti s </w:t>
      </w:r>
      <w:r w:rsidR="003900A2" w:rsidRPr="003900A2">
        <w:rPr>
          <w:rFonts w:asciiTheme="minorHAnsi" w:eastAsiaTheme="minorEastAsia" w:hAnsiTheme="minorHAnsi" w:cstheme="minorHAnsi"/>
          <w:lang w:eastAsia="en-US"/>
        </w:rPr>
        <w:t>C</w:t>
      </w:r>
      <w:r w:rsidR="00274336" w:rsidRPr="003900A2">
        <w:rPr>
          <w:rFonts w:asciiTheme="minorHAnsi" w:eastAsiaTheme="minorEastAsia" w:hAnsiTheme="minorHAnsi" w:cstheme="minorHAnsi"/>
          <w:lang w:eastAsia="en-US"/>
        </w:rPr>
        <w:t>en</w:t>
      </w:r>
      <w:r w:rsidR="003900A2">
        <w:rPr>
          <w:rFonts w:asciiTheme="minorHAnsi" w:eastAsiaTheme="minorEastAsia" w:hAnsiTheme="minorHAnsi" w:cstheme="minorHAnsi"/>
          <w:lang w:eastAsia="en-US"/>
        </w:rPr>
        <w:t>ou</w:t>
      </w:r>
      <w:r w:rsidR="00274336" w:rsidRPr="003900A2">
        <w:rPr>
          <w:rFonts w:asciiTheme="minorHAnsi" w:eastAsiaTheme="minorEastAsia" w:hAnsiTheme="minorHAnsi" w:cstheme="minorHAnsi"/>
          <w:lang w:eastAsia="en-US"/>
        </w:rPr>
        <w:t xml:space="preserve"> </w:t>
      </w:r>
      <w:r w:rsidR="003900A2" w:rsidRPr="003900A2">
        <w:rPr>
          <w:rFonts w:asciiTheme="minorHAnsi" w:eastAsiaTheme="minorEastAsia" w:hAnsiTheme="minorHAnsi" w:cstheme="minorHAnsi"/>
          <w:lang w:eastAsia="en-US"/>
        </w:rPr>
        <w:t>za D</w:t>
      </w:r>
      <w:r w:rsidR="00274336" w:rsidRPr="003900A2">
        <w:rPr>
          <w:rFonts w:asciiTheme="minorHAnsi" w:eastAsiaTheme="minorEastAsia" w:hAnsiTheme="minorHAnsi" w:cstheme="minorHAnsi"/>
          <w:lang w:eastAsia="en-US"/>
        </w:rPr>
        <w:t>íl</w:t>
      </w:r>
      <w:r w:rsidR="003900A2" w:rsidRPr="003900A2">
        <w:rPr>
          <w:rFonts w:asciiTheme="minorHAnsi" w:eastAsiaTheme="minorEastAsia" w:hAnsiTheme="minorHAnsi" w:cstheme="minorHAnsi"/>
          <w:lang w:eastAsia="en-US"/>
        </w:rPr>
        <w:t>o</w:t>
      </w:r>
      <w:r w:rsidR="00916204" w:rsidRPr="003900A2">
        <w:rPr>
          <w:rFonts w:asciiTheme="minorHAnsi" w:eastAsiaTheme="minorEastAsia" w:hAnsiTheme="minorHAnsi" w:cstheme="minorHAnsi"/>
          <w:lang w:eastAsia="en-US"/>
        </w:rPr>
        <w:t xml:space="preserve"> </w:t>
      </w:r>
      <w:r w:rsidR="003900A2">
        <w:rPr>
          <w:rFonts w:asciiTheme="minorHAnsi" w:eastAsiaTheme="minorEastAsia" w:hAnsiTheme="minorHAnsi" w:cstheme="minorHAnsi"/>
          <w:lang w:eastAsia="en-US"/>
        </w:rPr>
        <w:t xml:space="preserve">hrazenou </w:t>
      </w:r>
      <w:r w:rsidR="00916204" w:rsidRPr="003900A2">
        <w:rPr>
          <w:rFonts w:asciiTheme="minorHAnsi" w:eastAsiaTheme="minorEastAsia" w:hAnsiTheme="minorHAnsi" w:cstheme="minorHAnsi"/>
          <w:lang w:eastAsia="en-US"/>
        </w:rPr>
        <w:t xml:space="preserve">z veřejných </w:t>
      </w:r>
      <w:r w:rsidR="003900A2" w:rsidRPr="003900A2">
        <w:rPr>
          <w:rFonts w:asciiTheme="minorHAnsi" w:eastAsiaTheme="minorEastAsia" w:hAnsiTheme="minorHAnsi" w:cstheme="minorHAnsi"/>
          <w:lang w:eastAsia="en-US"/>
        </w:rPr>
        <w:t>prostředků</w:t>
      </w:r>
      <w:r w:rsidR="00916204" w:rsidRPr="003900A2">
        <w:rPr>
          <w:rFonts w:asciiTheme="minorHAnsi" w:eastAsiaTheme="minorEastAsia" w:hAnsiTheme="minorHAnsi" w:cstheme="minorHAnsi"/>
          <w:lang w:eastAsia="en-US"/>
        </w:rPr>
        <w:t>.</w:t>
      </w:r>
    </w:p>
    <w:p w14:paraId="2FB326FE" w14:textId="0EC115AD" w:rsidR="002F1A4D" w:rsidRPr="00D31D00" w:rsidRDefault="003900A2" w:rsidP="002F1A4D">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2A3AD6">
        <w:rPr>
          <w:rFonts w:asciiTheme="minorHAnsi" w:eastAsiaTheme="minorEastAsia" w:hAnsiTheme="minorHAnsi" w:cstheme="minorHAnsi"/>
          <w:lang w:eastAsia="en-US"/>
        </w:rPr>
        <w:t xml:space="preserve">Dodavatel zašle </w:t>
      </w:r>
      <w:r w:rsidR="00916204" w:rsidRPr="002A3AD6">
        <w:rPr>
          <w:rFonts w:asciiTheme="minorHAnsi" w:eastAsiaTheme="minorEastAsia" w:hAnsiTheme="minorHAnsi" w:cstheme="minorHAnsi"/>
          <w:lang w:eastAsia="en-US"/>
        </w:rPr>
        <w:t>Účetní doklad</w:t>
      </w:r>
      <w:r w:rsidRPr="002A3AD6">
        <w:rPr>
          <w:rFonts w:asciiTheme="minorHAnsi" w:eastAsiaTheme="minorEastAsia" w:hAnsiTheme="minorHAnsi" w:cstheme="minorHAnsi"/>
          <w:lang w:eastAsia="en-US"/>
        </w:rPr>
        <w:t xml:space="preserve"> na adresu Objednatele: </w:t>
      </w:r>
      <w:r w:rsidR="00916204" w:rsidRPr="002A3AD6">
        <w:rPr>
          <w:rFonts w:asciiTheme="minorHAnsi" w:eastAsiaTheme="minorEastAsia" w:hAnsiTheme="minorHAnsi" w:cstheme="minorHAnsi"/>
          <w:lang w:eastAsia="en-US"/>
        </w:rPr>
        <w:t>Zdravotní pojišťovna ministerstva vnitra České republiky, Vinohradská 2577/178, 130 00 Praha 3</w:t>
      </w:r>
      <w:r w:rsidRPr="002A3AD6">
        <w:rPr>
          <w:rFonts w:asciiTheme="minorHAnsi" w:eastAsiaTheme="minorEastAsia" w:hAnsiTheme="minorHAnsi" w:cstheme="minorHAnsi"/>
          <w:lang w:eastAsia="en-US"/>
        </w:rPr>
        <w:t xml:space="preserve">, anebo </w:t>
      </w:r>
      <w:r w:rsidR="00C10CD9">
        <w:rPr>
          <w:rFonts w:asciiTheme="minorHAnsi" w:eastAsiaTheme="minorEastAsia" w:hAnsiTheme="minorHAnsi" w:cstheme="minorHAnsi"/>
          <w:lang w:eastAsia="en-US"/>
        </w:rPr>
        <w:t>do datové schránky</w:t>
      </w:r>
      <w:r w:rsidRPr="002A3AD6">
        <w:rPr>
          <w:rFonts w:asciiTheme="minorHAnsi" w:eastAsiaTheme="minorEastAsia" w:hAnsiTheme="minorHAnsi" w:cstheme="minorHAnsi"/>
          <w:lang w:eastAsia="en-US"/>
        </w:rPr>
        <w:t xml:space="preserve"> Objednatele:</w:t>
      </w:r>
      <w:r w:rsidR="00916204" w:rsidRPr="002A3AD6">
        <w:rPr>
          <w:rFonts w:asciiTheme="minorHAnsi" w:eastAsiaTheme="minorEastAsia" w:hAnsiTheme="minorHAnsi" w:cstheme="minorHAnsi"/>
          <w:lang w:eastAsia="en-US"/>
        </w:rPr>
        <w:t xml:space="preserve"> </w:t>
      </w:r>
      <w:r w:rsidR="00C10CD9" w:rsidRPr="00CB3157">
        <w:rPr>
          <w:rFonts w:asciiTheme="minorHAnsi" w:eastAsiaTheme="minorEastAsia" w:hAnsiTheme="minorHAnsi" w:cstheme="minorHAnsi"/>
          <w:lang w:eastAsia="en-US"/>
        </w:rPr>
        <w:t>9swaix3</w:t>
      </w:r>
      <w:r w:rsidRPr="002A3AD6">
        <w:rPr>
          <w:rFonts w:asciiTheme="minorHAnsi" w:eastAsiaTheme="minorEastAsia" w:hAnsiTheme="minorHAnsi" w:cstheme="minorHAnsi"/>
          <w:lang w:eastAsia="en-US"/>
        </w:rPr>
        <w:t>.</w:t>
      </w:r>
      <w:r w:rsidR="00916204" w:rsidRPr="002A3AD6">
        <w:rPr>
          <w:rFonts w:asciiTheme="minorHAnsi" w:eastAsiaTheme="minorEastAsia" w:hAnsiTheme="minorHAnsi" w:cstheme="minorHAnsi"/>
          <w:lang w:eastAsia="en-US"/>
        </w:rPr>
        <w:t xml:space="preserve"> </w:t>
      </w:r>
      <w:r w:rsidR="002A3AD6" w:rsidRPr="002A3AD6">
        <w:rPr>
          <w:rFonts w:asciiTheme="minorHAnsi" w:eastAsiaTheme="minorEastAsia" w:hAnsiTheme="minorHAnsi" w:cstheme="minorHAnsi"/>
          <w:lang w:eastAsia="en-US"/>
        </w:rPr>
        <w:t xml:space="preserve">Na obálku zásilky, respektive do předmětu zprávy Dodavatel uvede </w:t>
      </w:r>
      <w:r w:rsidR="00916204" w:rsidRPr="002A3AD6">
        <w:rPr>
          <w:rFonts w:asciiTheme="minorHAnsi" w:eastAsiaTheme="minorEastAsia" w:hAnsiTheme="minorHAnsi" w:cstheme="minorHAnsi"/>
          <w:lang w:eastAsia="en-US"/>
        </w:rPr>
        <w:t>text „</w:t>
      </w:r>
      <w:proofErr w:type="spellStart"/>
      <w:r w:rsidR="00916204" w:rsidRPr="002A3AD6">
        <w:rPr>
          <w:rFonts w:asciiTheme="minorHAnsi" w:eastAsiaTheme="minorEastAsia" w:hAnsiTheme="minorHAnsi" w:cstheme="minorHAnsi"/>
          <w:lang w:eastAsia="en-US"/>
        </w:rPr>
        <w:t>Fakturace_R</w:t>
      </w:r>
      <w:proofErr w:type="spellEnd"/>
      <w:r w:rsidR="00916204" w:rsidRPr="002A3AD6">
        <w:rPr>
          <w:rFonts w:asciiTheme="minorHAnsi" w:eastAsiaTheme="minorEastAsia" w:hAnsiTheme="minorHAnsi" w:cstheme="minorHAnsi"/>
          <w:lang w:eastAsia="en-US"/>
        </w:rPr>
        <w:t>“.</w:t>
      </w:r>
    </w:p>
    <w:p w14:paraId="6FBBCE50" w14:textId="3C2C366F" w:rsidR="00193A29" w:rsidRPr="00D31D00" w:rsidRDefault="00193A29" w:rsidP="00D95C62">
      <w:pPr>
        <w:pStyle w:val="Odstavecseseznamem"/>
        <w:numPr>
          <w:ilvl w:val="0"/>
          <w:numId w:val="11"/>
        </w:numPr>
        <w:suppressAutoHyphens w:val="0"/>
        <w:spacing w:before="120" w:after="120" w:line="312" w:lineRule="auto"/>
        <w:contextualSpacing w:val="0"/>
        <w:jc w:val="both"/>
        <w:rPr>
          <w:rFonts w:asciiTheme="minorHAnsi" w:eastAsiaTheme="minorEastAsia" w:hAnsiTheme="minorHAnsi" w:cstheme="minorHAnsi"/>
          <w:b/>
          <w:bCs/>
          <w:lang w:eastAsia="en-US"/>
        </w:rPr>
      </w:pPr>
      <w:r w:rsidRPr="00D31D00">
        <w:rPr>
          <w:rFonts w:asciiTheme="minorHAnsi" w:eastAsiaTheme="minorEastAsia" w:hAnsiTheme="minorHAnsi" w:cstheme="minorHAnsi"/>
          <w:b/>
          <w:bCs/>
          <w:lang w:eastAsia="en-US"/>
        </w:rPr>
        <w:t xml:space="preserve">Kybernetická bezpečnost a související povinnosti </w:t>
      </w:r>
      <w:r w:rsidR="005D49D8" w:rsidRPr="00D31D00">
        <w:rPr>
          <w:rFonts w:asciiTheme="minorHAnsi" w:eastAsiaTheme="minorEastAsia" w:hAnsiTheme="minorHAnsi" w:cstheme="minorHAnsi"/>
          <w:b/>
          <w:bCs/>
          <w:lang w:eastAsia="en-US"/>
        </w:rPr>
        <w:t>Dodava</w:t>
      </w:r>
      <w:r w:rsidRPr="00D31D00">
        <w:rPr>
          <w:rFonts w:asciiTheme="minorHAnsi" w:eastAsiaTheme="minorEastAsia" w:hAnsiTheme="minorHAnsi" w:cstheme="minorHAnsi"/>
          <w:b/>
          <w:bCs/>
          <w:lang w:eastAsia="en-US"/>
        </w:rPr>
        <w:t>tele</w:t>
      </w:r>
    </w:p>
    <w:p w14:paraId="25870DB2" w14:textId="6125A4A7" w:rsidR="009F0DD0" w:rsidRPr="004E45B2" w:rsidRDefault="005D49D8" w:rsidP="004E45B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4E45B2">
        <w:rPr>
          <w:rFonts w:asciiTheme="minorHAnsi" w:eastAsiaTheme="minorEastAsia" w:hAnsiTheme="minorHAnsi" w:cstheme="minorHAnsi"/>
          <w:lang w:eastAsia="en-US"/>
        </w:rPr>
        <w:t>Dodava</w:t>
      </w:r>
      <w:r w:rsidR="009F0DD0" w:rsidRPr="004E45B2">
        <w:rPr>
          <w:rFonts w:asciiTheme="minorHAnsi" w:eastAsiaTheme="minorEastAsia" w:hAnsiTheme="minorHAnsi" w:cstheme="minorHAnsi"/>
          <w:lang w:eastAsia="en-US"/>
        </w:rPr>
        <w:t xml:space="preserve">tel bere na vědomí, že Dílo podle této </w:t>
      </w:r>
      <w:r w:rsidR="00410980" w:rsidRPr="004E45B2">
        <w:rPr>
          <w:rFonts w:asciiTheme="minorHAnsi" w:eastAsiaTheme="minorEastAsia" w:hAnsiTheme="minorHAnsi" w:cstheme="minorHAnsi"/>
          <w:lang w:eastAsia="en-US"/>
        </w:rPr>
        <w:t>S</w:t>
      </w:r>
      <w:r w:rsidR="009F0DD0" w:rsidRPr="004E45B2">
        <w:rPr>
          <w:rFonts w:asciiTheme="minorHAnsi" w:eastAsiaTheme="minorEastAsia" w:hAnsiTheme="minorHAnsi" w:cstheme="minorHAnsi"/>
          <w:lang w:eastAsia="en-US"/>
        </w:rPr>
        <w:t xml:space="preserve">mlouvy souvisí s užitím, správou či rozvojem tzv. významného informačního systému ve smyslu ustanovení § 2 písm. d) </w:t>
      </w:r>
      <w:proofErr w:type="spellStart"/>
      <w:r w:rsidR="009F0DD0" w:rsidRPr="004E45B2">
        <w:rPr>
          <w:rFonts w:asciiTheme="minorHAnsi" w:eastAsiaTheme="minorEastAsia" w:hAnsiTheme="minorHAnsi" w:cstheme="minorHAnsi"/>
          <w:lang w:eastAsia="en-US"/>
        </w:rPr>
        <w:t>ZoKB</w:t>
      </w:r>
      <w:proofErr w:type="spellEnd"/>
      <w:r w:rsidR="009F0DD0" w:rsidRPr="004E45B2">
        <w:rPr>
          <w:rFonts w:asciiTheme="minorHAnsi" w:eastAsiaTheme="minorEastAsia" w:hAnsiTheme="minorHAnsi" w:cstheme="minorHAnsi"/>
          <w:lang w:eastAsia="en-US"/>
        </w:rPr>
        <w:t xml:space="preserve">. Smluvní strany konstatují, že Dílo nemusí být dnem podpisu </w:t>
      </w:r>
      <w:r w:rsidR="00410980" w:rsidRPr="004E45B2">
        <w:rPr>
          <w:rFonts w:asciiTheme="minorHAnsi" w:eastAsiaTheme="minorEastAsia" w:hAnsiTheme="minorHAnsi" w:cstheme="minorHAnsi"/>
          <w:lang w:eastAsia="en-US"/>
        </w:rPr>
        <w:t>S</w:t>
      </w:r>
      <w:r w:rsidR="009F0DD0" w:rsidRPr="004E45B2">
        <w:rPr>
          <w:rFonts w:asciiTheme="minorHAnsi" w:eastAsiaTheme="minorEastAsia" w:hAnsiTheme="minorHAnsi" w:cstheme="minorHAnsi"/>
          <w:lang w:eastAsia="en-US"/>
        </w:rPr>
        <w:t xml:space="preserve">mlouvy významným informačním systémem, </w:t>
      </w:r>
      <w:r w:rsidRPr="004E45B2">
        <w:rPr>
          <w:rFonts w:asciiTheme="minorHAnsi" w:eastAsiaTheme="minorEastAsia" w:hAnsiTheme="minorHAnsi" w:cstheme="minorHAnsi"/>
          <w:lang w:eastAsia="en-US"/>
        </w:rPr>
        <w:t>Objednate</w:t>
      </w:r>
      <w:r w:rsidR="009F0DD0" w:rsidRPr="004E45B2">
        <w:rPr>
          <w:rFonts w:asciiTheme="minorHAnsi" w:eastAsiaTheme="minorEastAsia" w:hAnsiTheme="minorHAnsi" w:cstheme="minorHAnsi"/>
          <w:lang w:eastAsia="en-US"/>
        </w:rPr>
        <w:t xml:space="preserve">l však požaduje jeho zabezpečení způsobem stanoveným pro významné informační systémy. Stane-li se Dílo v budoucnu významným informačním systémem, zavazuje se </w:t>
      </w:r>
      <w:r w:rsidRPr="004E45B2">
        <w:rPr>
          <w:rFonts w:asciiTheme="minorHAnsi" w:eastAsiaTheme="minorEastAsia" w:hAnsiTheme="minorHAnsi" w:cstheme="minorHAnsi"/>
          <w:lang w:eastAsia="en-US"/>
        </w:rPr>
        <w:t>Objednate</w:t>
      </w:r>
      <w:r w:rsidR="009F0DD0" w:rsidRPr="004E45B2">
        <w:rPr>
          <w:rFonts w:asciiTheme="minorHAnsi" w:eastAsiaTheme="minorEastAsia" w:hAnsiTheme="minorHAnsi" w:cstheme="minorHAnsi"/>
          <w:lang w:eastAsia="en-US"/>
        </w:rPr>
        <w:t xml:space="preserve">l písemně o této skutečnosti </w:t>
      </w:r>
      <w:r w:rsidRPr="004E45B2">
        <w:rPr>
          <w:rFonts w:asciiTheme="minorHAnsi" w:eastAsiaTheme="minorEastAsia" w:hAnsiTheme="minorHAnsi" w:cstheme="minorHAnsi"/>
          <w:lang w:eastAsia="en-US"/>
        </w:rPr>
        <w:t>Dodava</w:t>
      </w:r>
      <w:r w:rsidR="009F0DD0" w:rsidRPr="004E45B2">
        <w:rPr>
          <w:rFonts w:asciiTheme="minorHAnsi" w:eastAsiaTheme="minorEastAsia" w:hAnsiTheme="minorHAnsi" w:cstheme="minorHAnsi"/>
          <w:lang w:eastAsia="en-US"/>
        </w:rPr>
        <w:t xml:space="preserve">tele informovat; </w:t>
      </w:r>
      <w:r w:rsidR="004E45B2">
        <w:rPr>
          <w:rFonts w:asciiTheme="minorHAnsi" w:eastAsiaTheme="minorEastAsia" w:hAnsiTheme="minorHAnsi" w:cstheme="minorHAnsi"/>
          <w:lang w:eastAsia="en-US"/>
        </w:rPr>
        <w:t>S</w:t>
      </w:r>
      <w:r w:rsidR="009F0DD0" w:rsidRPr="004E45B2">
        <w:rPr>
          <w:rFonts w:asciiTheme="minorHAnsi" w:eastAsiaTheme="minorEastAsia" w:hAnsiTheme="minorHAnsi" w:cstheme="minorHAnsi"/>
          <w:lang w:eastAsia="en-US"/>
        </w:rPr>
        <w:t xml:space="preserve">mluvní strany pro tento případ sjednávají, že povinnosti podle </w:t>
      </w:r>
      <w:proofErr w:type="spellStart"/>
      <w:r w:rsidR="009F0DD0" w:rsidRPr="004E45B2">
        <w:rPr>
          <w:rFonts w:asciiTheme="minorHAnsi" w:eastAsiaTheme="minorEastAsia" w:hAnsiTheme="minorHAnsi" w:cstheme="minorHAnsi"/>
          <w:lang w:eastAsia="en-US"/>
        </w:rPr>
        <w:t>ZoKB</w:t>
      </w:r>
      <w:proofErr w:type="spellEnd"/>
      <w:r w:rsidR="009F0DD0" w:rsidRPr="004E45B2">
        <w:rPr>
          <w:rFonts w:asciiTheme="minorHAnsi" w:eastAsiaTheme="minorEastAsia" w:hAnsiTheme="minorHAnsi" w:cstheme="minorHAnsi"/>
          <w:lang w:eastAsia="en-US"/>
        </w:rPr>
        <w:t xml:space="preserve"> a provádějících předpisů vůči Národnímu úřadu pro kybernetickou a informační bezpečnost provádí </w:t>
      </w:r>
      <w:r w:rsidRPr="004E45B2">
        <w:rPr>
          <w:rFonts w:asciiTheme="minorHAnsi" w:eastAsiaTheme="minorEastAsia" w:hAnsiTheme="minorHAnsi" w:cstheme="minorHAnsi"/>
          <w:lang w:eastAsia="en-US"/>
        </w:rPr>
        <w:t>Objednate</w:t>
      </w:r>
      <w:r w:rsidR="009F0DD0" w:rsidRPr="004E45B2">
        <w:rPr>
          <w:rFonts w:asciiTheme="minorHAnsi" w:eastAsiaTheme="minorEastAsia" w:hAnsiTheme="minorHAnsi" w:cstheme="minorHAnsi"/>
          <w:lang w:eastAsia="en-US"/>
        </w:rPr>
        <w:t xml:space="preserve">l ve všech povinných rolích. </w:t>
      </w:r>
    </w:p>
    <w:p w14:paraId="1169ED0F" w14:textId="23A9F247" w:rsidR="00D25308" w:rsidRPr="00DA4FD8" w:rsidRDefault="005D49D8" w:rsidP="00DA4FD8">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DA4FD8">
        <w:rPr>
          <w:rFonts w:asciiTheme="minorHAnsi" w:eastAsiaTheme="minorEastAsia" w:hAnsiTheme="minorHAnsi" w:cstheme="minorHAnsi"/>
          <w:lang w:eastAsia="en-US"/>
        </w:rPr>
        <w:t>Dodava</w:t>
      </w:r>
      <w:r w:rsidR="00D25308" w:rsidRPr="00DA4FD8">
        <w:rPr>
          <w:rFonts w:asciiTheme="minorHAnsi" w:eastAsiaTheme="minorEastAsia" w:hAnsiTheme="minorHAnsi" w:cstheme="minorHAnsi"/>
          <w:lang w:eastAsia="en-US"/>
        </w:rPr>
        <w:t xml:space="preserve">tel se zavazuje podstoupit audit/kontrolu nejméně 1x za 12 měsíců dle interních předpisů Zadavatele k plnění všech relevantních povinností, ke kterým se </w:t>
      </w:r>
      <w:r w:rsidRPr="00DA4FD8">
        <w:rPr>
          <w:rFonts w:asciiTheme="minorHAnsi" w:eastAsiaTheme="minorEastAsia" w:hAnsiTheme="minorHAnsi" w:cstheme="minorHAnsi"/>
          <w:lang w:eastAsia="en-US"/>
        </w:rPr>
        <w:t>Dodava</w:t>
      </w:r>
      <w:r w:rsidR="00D25308" w:rsidRPr="00DA4FD8">
        <w:rPr>
          <w:rFonts w:asciiTheme="minorHAnsi" w:eastAsiaTheme="minorEastAsia" w:hAnsiTheme="minorHAnsi" w:cstheme="minorHAnsi"/>
          <w:lang w:eastAsia="en-US"/>
        </w:rPr>
        <w:t xml:space="preserve">tel smluvně zavázal. Typicky půjde o kontrolu způsobu plnění dohodnutých bezpečnostních opatření, způsobu řízení </w:t>
      </w:r>
      <w:r w:rsidRPr="00DA4FD8">
        <w:rPr>
          <w:rFonts w:asciiTheme="minorHAnsi" w:eastAsiaTheme="minorEastAsia" w:hAnsiTheme="minorHAnsi" w:cstheme="minorHAnsi"/>
          <w:lang w:eastAsia="en-US"/>
        </w:rPr>
        <w:t>Dodava</w:t>
      </w:r>
      <w:r w:rsidR="00D25308" w:rsidRPr="00DA4FD8">
        <w:rPr>
          <w:rFonts w:asciiTheme="minorHAnsi" w:eastAsiaTheme="minorEastAsia" w:hAnsiTheme="minorHAnsi" w:cstheme="minorHAnsi"/>
          <w:lang w:eastAsia="en-US"/>
        </w:rPr>
        <w:t xml:space="preserve">telů, způsobu nakládání s daty, způsobu identifikace a hlášení kybernetických bezpečnostních incidentů apod. Ustanovení může být nahrazeno předaným výstupem auditu v rozsahu normy ISO 27001 </w:t>
      </w:r>
      <w:r w:rsidRPr="00DA4FD8">
        <w:rPr>
          <w:rFonts w:asciiTheme="minorHAnsi" w:eastAsiaTheme="minorEastAsia" w:hAnsiTheme="minorHAnsi" w:cstheme="minorHAnsi"/>
          <w:lang w:eastAsia="en-US"/>
        </w:rPr>
        <w:t>Dodava</w:t>
      </w:r>
      <w:r w:rsidR="00D25308" w:rsidRPr="00DA4FD8">
        <w:rPr>
          <w:rFonts w:asciiTheme="minorHAnsi" w:eastAsiaTheme="minorEastAsia" w:hAnsiTheme="minorHAnsi" w:cstheme="minorHAnsi"/>
          <w:lang w:eastAsia="en-US"/>
        </w:rPr>
        <w:t>tele ne starším než 12 měsíců.</w:t>
      </w:r>
    </w:p>
    <w:p w14:paraId="22EA8262" w14:textId="6BE14881" w:rsidR="00BE449E" w:rsidRPr="007E14E7" w:rsidRDefault="00BE449E"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Kontrola zavedení a užití bezpečnostních opatření a procesů viz bod 5.2.: </w:t>
      </w:r>
    </w:p>
    <w:p w14:paraId="1998BBA7" w14:textId="251518C3" w:rsidR="00BE449E" w:rsidRPr="007E14E7" w:rsidRDefault="005D49D8"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BE449E" w:rsidRPr="007E14E7">
        <w:rPr>
          <w:rFonts w:asciiTheme="minorHAnsi" w:eastAsiaTheme="minorEastAsia" w:hAnsiTheme="minorHAnsi" w:cstheme="minorHAnsi"/>
          <w:lang w:eastAsia="en-US"/>
        </w:rPr>
        <w:t xml:space="preserve">tel se na výzvu zavazuje umožnit </w:t>
      </w:r>
      <w:r w:rsidRPr="007E14E7">
        <w:rPr>
          <w:rFonts w:asciiTheme="minorHAnsi" w:eastAsiaTheme="minorEastAsia" w:hAnsiTheme="minorHAnsi" w:cstheme="minorHAnsi"/>
          <w:lang w:eastAsia="en-US"/>
        </w:rPr>
        <w:t>Objednate</w:t>
      </w:r>
      <w:r w:rsidR="00BE449E" w:rsidRPr="007E14E7">
        <w:rPr>
          <w:rFonts w:asciiTheme="minorHAnsi" w:eastAsiaTheme="minorEastAsia" w:hAnsiTheme="minorHAnsi" w:cstheme="minorHAnsi"/>
          <w:lang w:eastAsia="en-US"/>
        </w:rPr>
        <w:t xml:space="preserve">li provedení kontroly v rozsahu zavedení a realizace bezpečnostních opatření, jejichž zavedení a užití je vyžadováno </w:t>
      </w:r>
      <w:proofErr w:type="spellStart"/>
      <w:r w:rsidR="00BE449E" w:rsidRPr="007E14E7">
        <w:rPr>
          <w:rFonts w:asciiTheme="minorHAnsi" w:eastAsiaTheme="minorEastAsia" w:hAnsiTheme="minorHAnsi" w:cstheme="minorHAnsi"/>
          <w:lang w:eastAsia="en-US"/>
        </w:rPr>
        <w:t>ZoKB</w:t>
      </w:r>
      <w:proofErr w:type="spellEnd"/>
      <w:r w:rsidR="00BE449E" w:rsidRPr="007E14E7">
        <w:rPr>
          <w:rFonts w:asciiTheme="minorHAnsi" w:eastAsiaTheme="minorEastAsia" w:hAnsiTheme="minorHAnsi" w:cstheme="minorHAnsi"/>
          <w:lang w:eastAsia="en-US"/>
        </w:rPr>
        <w:t xml:space="preserve">, prováděcími </w:t>
      </w:r>
      <w:r w:rsidR="00BE449E" w:rsidRPr="007E14E7">
        <w:rPr>
          <w:rFonts w:asciiTheme="minorHAnsi" w:eastAsiaTheme="minorEastAsia" w:hAnsiTheme="minorHAnsi" w:cstheme="minorHAnsi"/>
          <w:lang w:eastAsia="en-US"/>
        </w:rPr>
        <w:lastRenderedPageBreak/>
        <w:t xml:space="preserve">předpisy k tomuto zákonu nebo vnitřními předpisy </w:t>
      </w:r>
      <w:r w:rsidRPr="007E14E7">
        <w:rPr>
          <w:rFonts w:asciiTheme="minorHAnsi" w:eastAsiaTheme="minorEastAsia" w:hAnsiTheme="minorHAnsi" w:cstheme="minorHAnsi"/>
          <w:lang w:eastAsia="en-US"/>
        </w:rPr>
        <w:t>Objednate</w:t>
      </w:r>
      <w:r w:rsidR="00BE449E" w:rsidRPr="007E14E7">
        <w:rPr>
          <w:rFonts w:asciiTheme="minorHAnsi" w:eastAsiaTheme="minorEastAsia" w:hAnsiTheme="minorHAnsi" w:cstheme="minorHAnsi"/>
          <w:lang w:eastAsia="en-US"/>
        </w:rPr>
        <w:t xml:space="preserve">le. Výzva na </w:t>
      </w:r>
      <w:r w:rsidRPr="007E14E7">
        <w:rPr>
          <w:rFonts w:asciiTheme="minorHAnsi" w:eastAsiaTheme="minorEastAsia" w:hAnsiTheme="minorHAnsi" w:cstheme="minorHAnsi"/>
          <w:lang w:eastAsia="en-US"/>
        </w:rPr>
        <w:t>Dodava</w:t>
      </w:r>
      <w:r w:rsidR="00BE449E" w:rsidRPr="007E14E7">
        <w:rPr>
          <w:rFonts w:asciiTheme="minorHAnsi" w:eastAsiaTheme="minorEastAsia" w:hAnsiTheme="minorHAnsi" w:cstheme="minorHAnsi"/>
          <w:lang w:eastAsia="en-US"/>
        </w:rPr>
        <w:t xml:space="preserve">tele bude zaslána minimálně 1 měsíc před první takovou kontrolou. První kontrola proběhne po akceptaci s výrokem „Akceptováno“ do produkčního prostředí Díla. Druhá a popřípadě další kontroly budou následovat v intervalu maximálně 12 – ti měsíců. </w:t>
      </w:r>
      <w:r w:rsidRPr="007E14E7">
        <w:rPr>
          <w:rFonts w:asciiTheme="minorHAnsi" w:eastAsiaTheme="minorEastAsia" w:hAnsiTheme="minorHAnsi" w:cstheme="minorHAnsi"/>
          <w:lang w:eastAsia="en-US"/>
        </w:rPr>
        <w:t>Dodava</w:t>
      </w:r>
      <w:r w:rsidR="00BE449E" w:rsidRPr="007E14E7">
        <w:rPr>
          <w:rFonts w:asciiTheme="minorHAnsi" w:eastAsiaTheme="minorEastAsia" w:hAnsiTheme="minorHAnsi" w:cstheme="minorHAnsi"/>
          <w:lang w:eastAsia="en-US"/>
        </w:rPr>
        <w:t xml:space="preserve">tel v této věci poskytne </w:t>
      </w:r>
      <w:r w:rsidRPr="007E14E7">
        <w:rPr>
          <w:rFonts w:asciiTheme="minorHAnsi" w:eastAsiaTheme="minorEastAsia" w:hAnsiTheme="minorHAnsi" w:cstheme="minorHAnsi"/>
          <w:lang w:eastAsia="en-US"/>
        </w:rPr>
        <w:t>Objednate</w:t>
      </w:r>
      <w:r w:rsidR="00BE449E" w:rsidRPr="007E14E7">
        <w:rPr>
          <w:rFonts w:asciiTheme="minorHAnsi" w:eastAsiaTheme="minorEastAsia" w:hAnsiTheme="minorHAnsi" w:cstheme="minorHAnsi"/>
          <w:lang w:eastAsia="en-US"/>
        </w:rPr>
        <w:t xml:space="preserve">li, nebo jím určené třetí straně, nutnou součinnost. Z kontroly vyhotoví Objednavatel dokument s názvem Zápis z kontroly </w:t>
      </w:r>
      <w:r w:rsidRPr="007E14E7">
        <w:rPr>
          <w:rFonts w:asciiTheme="minorHAnsi" w:eastAsiaTheme="minorEastAsia" w:hAnsiTheme="minorHAnsi" w:cstheme="minorHAnsi"/>
          <w:lang w:eastAsia="en-US"/>
        </w:rPr>
        <w:t>Dodava</w:t>
      </w:r>
      <w:r w:rsidR="00BE449E" w:rsidRPr="007E14E7">
        <w:rPr>
          <w:rFonts w:asciiTheme="minorHAnsi" w:eastAsiaTheme="minorEastAsia" w:hAnsiTheme="minorHAnsi" w:cstheme="minorHAnsi"/>
          <w:lang w:eastAsia="en-US"/>
        </w:rPr>
        <w:t xml:space="preserve">tele. </w:t>
      </w:r>
    </w:p>
    <w:p w14:paraId="1363A52D" w14:textId="1B7CA77D" w:rsidR="00BE449E" w:rsidRPr="007E14E7" w:rsidRDefault="00BE449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Při těchto kontrolách bude vždy přihlédnuto rozsahu plnění podle této </w:t>
      </w:r>
      <w:r w:rsidR="0091766F" w:rsidRPr="007E14E7">
        <w:rPr>
          <w:rFonts w:asciiTheme="minorHAnsi" w:eastAsiaTheme="minorEastAsia" w:hAnsiTheme="minorHAnsi" w:cstheme="minorHAnsi"/>
          <w:lang w:eastAsia="en-US"/>
        </w:rPr>
        <w:t>S</w:t>
      </w:r>
      <w:r w:rsidRPr="007E14E7">
        <w:rPr>
          <w:rFonts w:asciiTheme="minorHAnsi" w:eastAsiaTheme="minorEastAsia" w:hAnsiTheme="minorHAnsi" w:cstheme="minorHAnsi"/>
          <w:lang w:eastAsia="en-US"/>
        </w:rPr>
        <w:t xml:space="preserve">mlouvy. </w:t>
      </w:r>
    </w:p>
    <w:p w14:paraId="70C468F7" w14:textId="2AD0C507" w:rsidR="00BE449E" w:rsidRPr="007E14E7" w:rsidRDefault="00BE449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Pokud bude během kontroly zjištěno, že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nesplňuje povinné náležitosti, tj. bezpečnostní organizační a technická opatření nejsou zavedena nebo užita, nebo jsou zavedena či užita v nedostatečném rozsahu, je tato skutečnost zapsána do Zápisu z kontroly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Objednavatel v Zápisu z kontroly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 stanoví závazný termín pro jejich nápravu. Při určení tohoto termínu bude vždy přihlédnuto k povaze bezpečnostního opatření, které není zavedeno či užito, nebo je zavedeno či užito v nedostatečném rozsahu.</w:t>
      </w:r>
    </w:p>
    <w:p w14:paraId="528CD1DA" w14:textId="46D3EA4A" w:rsidR="00D962CB" w:rsidRPr="00DC49CD" w:rsidRDefault="00D962CB" w:rsidP="00DC49CD">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DC49CD">
        <w:rPr>
          <w:rFonts w:asciiTheme="minorHAnsi" w:eastAsiaTheme="minorEastAsia" w:hAnsiTheme="minorHAnsi" w:cstheme="minorHAnsi"/>
          <w:lang w:eastAsia="en-US"/>
        </w:rPr>
        <w:t>V případě Kybernetického bezpečnostního incidentu (dále též „</w:t>
      </w:r>
      <w:r w:rsidRPr="00F606FB">
        <w:rPr>
          <w:rFonts w:asciiTheme="minorHAnsi" w:eastAsiaTheme="minorEastAsia" w:hAnsiTheme="minorHAnsi" w:cstheme="minorHAnsi"/>
          <w:lang w:eastAsia="en-US"/>
        </w:rPr>
        <w:t>KBI</w:t>
      </w:r>
      <w:r w:rsidRPr="00DC49CD">
        <w:rPr>
          <w:rFonts w:asciiTheme="minorHAnsi" w:eastAsiaTheme="minorEastAsia" w:hAnsiTheme="minorHAnsi" w:cstheme="minorHAnsi"/>
          <w:lang w:eastAsia="en-US"/>
        </w:rPr>
        <w:t xml:space="preserve">“) vzniklého na Dílu podle této Smlouvy se </w:t>
      </w:r>
      <w:r w:rsidR="005D49D8" w:rsidRPr="00DC49CD">
        <w:rPr>
          <w:rFonts w:asciiTheme="minorHAnsi" w:eastAsiaTheme="minorEastAsia" w:hAnsiTheme="minorHAnsi" w:cstheme="minorHAnsi"/>
          <w:lang w:eastAsia="en-US"/>
        </w:rPr>
        <w:t>Dodava</w:t>
      </w:r>
      <w:r w:rsidRPr="00DC49CD">
        <w:rPr>
          <w:rFonts w:asciiTheme="minorHAnsi" w:eastAsiaTheme="minorEastAsia" w:hAnsiTheme="minorHAnsi" w:cstheme="minorHAnsi"/>
          <w:lang w:eastAsia="en-US"/>
        </w:rPr>
        <w:t xml:space="preserve">tel zavazuje tento KBI neprodleně oznámit Objednavateli, a následně pracovat na jeho odstranění s cílem uvést Dílo podle této Smlouvy do stavu s užitím, správou, či rozvojem významného informačního systému ve smyslu ustanovení § 2 písm. d) </w:t>
      </w:r>
      <w:proofErr w:type="spellStart"/>
      <w:r w:rsidRPr="00DC49CD">
        <w:rPr>
          <w:rFonts w:asciiTheme="minorHAnsi" w:eastAsiaTheme="minorEastAsia" w:hAnsiTheme="minorHAnsi" w:cstheme="minorHAnsi"/>
          <w:lang w:eastAsia="en-US"/>
        </w:rPr>
        <w:t>ZoKB</w:t>
      </w:r>
      <w:proofErr w:type="spellEnd"/>
      <w:r w:rsidRPr="00DC49CD">
        <w:rPr>
          <w:rFonts w:asciiTheme="minorHAnsi" w:eastAsiaTheme="minorEastAsia" w:hAnsiTheme="minorHAnsi" w:cstheme="minorHAnsi"/>
          <w:lang w:eastAsia="en-US"/>
        </w:rPr>
        <w:t xml:space="preserve"> bez rizika vzniku KBI. </w:t>
      </w:r>
      <w:r w:rsidR="005D49D8" w:rsidRPr="00DC49CD">
        <w:rPr>
          <w:rFonts w:asciiTheme="minorHAnsi" w:eastAsiaTheme="minorEastAsia" w:hAnsiTheme="minorHAnsi" w:cstheme="minorHAnsi"/>
          <w:lang w:eastAsia="en-US"/>
        </w:rPr>
        <w:t>Dodava</w:t>
      </w:r>
      <w:r w:rsidRPr="00DC49CD">
        <w:rPr>
          <w:rFonts w:asciiTheme="minorHAnsi" w:eastAsiaTheme="minorEastAsia" w:hAnsiTheme="minorHAnsi" w:cstheme="minorHAnsi"/>
          <w:lang w:eastAsia="en-US"/>
        </w:rPr>
        <w:t xml:space="preserve">tel informuje Objednavatele o odstranění nahlášeného KBI a sepíše akceptační protokol, který bude obsahovat, mimo jiné, popis závady, případně důvod jejího vzniku, způsob odstranění závady, a po tom, co </w:t>
      </w:r>
      <w:r w:rsidR="005D49D8" w:rsidRPr="00DC49CD">
        <w:rPr>
          <w:rFonts w:asciiTheme="minorHAnsi" w:eastAsiaTheme="minorEastAsia" w:hAnsiTheme="minorHAnsi" w:cstheme="minorHAnsi"/>
          <w:lang w:eastAsia="en-US"/>
        </w:rPr>
        <w:t>Objednate</w:t>
      </w:r>
      <w:r w:rsidRPr="00DC49CD">
        <w:rPr>
          <w:rFonts w:asciiTheme="minorHAnsi" w:eastAsiaTheme="minorEastAsia" w:hAnsiTheme="minorHAnsi" w:cstheme="minorHAnsi"/>
          <w:lang w:eastAsia="en-US"/>
        </w:rPr>
        <w:t xml:space="preserve">l akceptuje, že je závada kompletně odstraněna, podpisy </w:t>
      </w:r>
      <w:r w:rsidR="005D49D8" w:rsidRPr="00DC49CD">
        <w:rPr>
          <w:rFonts w:asciiTheme="minorHAnsi" w:eastAsiaTheme="minorEastAsia" w:hAnsiTheme="minorHAnsi" w:cstheme="minorHAnsi"/>
          <w:lang w:eastAsia="en-US"/>
        </w:rPr>
        <w:t>Dodava</w:t>
      </w:r>
      <w:r w:rsidRPr="00DC49CD">
        <w:rPr>
          <w:rFonts w:asciiTheme="minorHAnsi" w:eastAsiaTheme="minorEastAsia" w:hAnsiTheme="minorHAnsi" w:cstheme="minorHAnsi"/>
          <w:lang w:eastAsia="en-US"/>
        </w:rPr>
        <w:t xml:space="preserve">tele a </w:t>
      </w:r>
      <w:r w:rsidR="005D49D8" w:rsidRPr="00DC49CD">
        <w:rPr>
          <w:rFonts w:asciiTheme="minorHAnsi" w:eastAsiaTheme="minorEastAsia" w:hAnsiTheme="minorHAnsi" w:cstheme="minorHAnsi"/>
          <w:lang w:eastAsia="en-US"/>
        </w:rPr>
        <w:t>Objednate</w:t>
      </w:r>
      <w:r w:rsidRPr="00DC49CD">
        <w:rPr>
          <w:rFonts w:asciiTheme="minorHAnsi" w:eastAsiaTheme="minorEastAsia" w:hAnsiTheme="minorHAnsi" w:cstheme="minorHAnsi"/>
          <w:lang w:eastAsia="en-US"/>
        </w:rPr>
        <w:t xml:space="preserve">le, přičemž </w:t>
      </w:r>
      <w:r w:rsidR="005D49D8" w:rsidRPr="00DC49CD">
        <w:rPr>
          <w:rFonts w:asciiTheme="minorHAnsi" w:eastAsiaTheme="minorEastAsia" w:hAnsiTheme="minorHAnsi" w:cstheme="minorHAnsi"/>
          <w:lang w:eastAsia="en-US"/>
        </w:rPr>
        <w:t>Objednate</w:t>
      </w:r>
      <w:r w:rsidRPr="00DC49CD">
        <w:rPr>
          <w:rFonts w:asciiTheme="minorHAnsi" w:eastAsiaTheme="minorEastAsia" w:hAnsiTheme="minorHAnsi" w:cstheme="minorHAnsi"/>
          <w:lang w:eastAsia="en-US"/>
        </w:rPr>
        <w:t xml:space="preserve">le bude ve věcech kybernetické bezpečnosti zastupovat Manažer kybernetické bezpečnosti </w:t>
      </w:r>
      <w:r w:rsidR="005D49D8" w:rsidRPr="00DC49CD">
        <w:rPr>
          <w:rFonts w:asciiTheme="minorHAnsi" w:eastAsiaTheme="minorEastAsia" w:hAnsiTheme="minorHAnsi" w:cstheme="minorHAnsi"/>
          <w:lang w:eastAsia="en-US"/>
        </w:rPr>
        <w:t>Objednate</w:t>
      </w:r>
      <w:r w:rsidRPr="00DC49CD">
        <w:rPr>
          <w:rFonts w:asciiTheme="minorHAnsi" w:eastAsiaTheme="minorEastAsia" w:hAnsiTheme="minorHAnsi" w:cstheme="minorHAnsi"/>
          <w:lang w:eastAsia="en-US"/>
        </w:rPr>
        <w:t xml:space="preserve">le. </w:t>
      </w:r>
      <w:r w:rsidR="005D49D8" w:rsidRPr="00DC49CD">
        <w:rPr>
          <w:rFonts w:asciiTheme="minorHAnsi" w:eastAsiaTheme="minorEastAsia" w:hAnsiTheme="minorHAnsi" w:cstheme="minorHAnsi"/>
          <w:lang w:eastAsia="en-US"/>
        </w:rPr>
        <w:t>Dodava</w:t>
      </w:r>
      <w:r w:rsidRPr="00DC49CD">
        <w:rPr>
          <w:rFonts w:asciiTheme="minorHAnsi" w:eastAsiaTheme="minorEastAsia" w:hAnsiTheme="minorHAnsi" w:cstheme="minorHAnsi"/>
          <w:lang w:eastAsia="en-US"/>
        </w:rPr>
        <w:t xml:space="preserve">tel se zavazuje umožnit </w:t>
      </w:r>
      <w:r w:rsidR="005D49D8" w:rsidRPr="00DC49CD">
        <w:rPr>
          <w:rFonts w:asciiTheme="minorHAnsi" w:eastAsiaTheme="minorEastAsia" w:hAnsiTheme="minorHAnsi" w:cstheme="minorHAnsi"/>
          <w:lang w:eastAsia="en-US"/>
        </w:rPr>
        <w:t>Objednate</w:t>
      </w:r>
      <w:r w:rsidRPr="00DC49CD">
        <w:rPr>
          <w:rFonts w:asciiTheme="minorHAnsi" w:eastAsiaTheme="minorEastAsia" w:hAnsiTheme="minorHAnsi" w:cstheme="minorHAnsi"/>
          <w:lang w:eastAsia="en-US"/>
        </w:rPr>
        <w:t xml:space="preserve">li provést kontrolu procesu odstraňování KBI a vypořádat se s případnými připomínkami </w:t>
      </w:r>
      <w:r w:rsidR="005D49D8" w:rsidRPr="00DC49CD">
        <w:rPr>
          <w:rFonts w:asciiTheme="minorHAnsi" w:eastAsiaTheme="minorEastAsia" w:hAnsiTheme="minorHAnsi" w:cstheme="minorHAnsi"/>
          <w:lang w:eastAsia="en-US"/>
        </w:rPr>
        <w:t>Objednate</w:t>
      </w:r>
      <w:r w:rsidRPr="00DC49CD">
        <w:rPr>
          <w:rFonts w:asciiTheme="minorHAnsi" w:eastAsiaTheme="minorEastAsia" w:hAnsiTheme="minorHAnsi" w:cstheme="minorHAnsi"/>
          <w:lang w:eastAsia="en-US"/>
        </w:rPr>
        <w:t xml:space="preserve">le k procesu odstraňování KBI. </w:t>
      </w:r>
    </w:p>
    <w:p w14:paraId="6EEB91F4" w14:textId="173BA0F3" w:rsidR="003560BF" w:rsidRPr="007E14E7" w:rsidRDefault="00682C6D"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Smluvní strany sjednávají, že náklady, které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teli v průběhu plnění dle této Smlouvy, v souvislosti s výše uvedenými kontrolami, zavedením a plněním požadavků dle </w:t>
      </w:r>
      <w:proofErr w:type="spellStart"/>
      <w:r w:rsidRPr="007E14E7">
        <w:rPr>
          <w:rFonts w:asciiTheme="minorHAnsi" w:eastAsiaTheme="minorEastAsia" w:hAnsiTheme="minorHAnsi" w:cstheme="minorHAnsi"/>
          <w:lang w:eastAsia="en-US"/>
        </w:rPr>
        <w:t>ZoKB</w:t>
      </w:r>
      <w:proofErr w:type="spellEnd"/>
      <w:r w:rsidRPr="007E14E7">
        <w:rPr>
          <w:rFonts w:asciiTheme="minorHAnsi" w:eastAsiaTheme="minorEastAsia" w:hAnsiTheme="minorHAnsi" w:cstheme="minorHAnsi"/>
          <w:lang w:eastAsia="en-US"/>
        </w:rPr>
        <w:t>, řešením KBI či užitím definovaných bezpečnostních opatření vzniknou, jsou zahrnuty v Celkové ceně Díla.</w:t>
      </w:r>
    </w:p>
    <w:p w14:paraId="152BAD57" w14:textId="5B45A8A8" w:rsidR="00BE0A8D" w:rsidRPr="007E14E7" w:rsidRDefault="00BE0A8D"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Seznam vyžadovaných bezpečnostních opatření se může měnit buď v souvislosti se změnou povahy a rozsahu plnění podle této </w:t>
      </w:r>
      <w:r w:rsidR="0067480F">
        <w:rPr>
          <w:rFonts w:asciiTheme="minorHAnsi" w:eastAsiaTheme="minorEastAsia" w:hAnsiTheme="minorHAnsi" w:cstheme="minorHAnsi"/>
          <w:lang w:eastAsia="en-US"/>
        </w:rPr>
        <w:t>S</w:t>
      </w:r>
      <w:r w:rsidRPr="007E14E7">
        <w:rPr>
          <w:rFonts w:asciiTheme="minorHAnsi" w:eastAsiaTheme="minorEastAsia" w:hAnsiTheme="minorHAnsi" w:cstheme="minorHAnsi"/>
          <w:lang w:eastAsia="en-US"/>
        </w:rPr>
        <w:t xml:space="preserve">mlouvy nebo v návaznosti na povinnosti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le vyplývající z ustanovení § 13 </w:t>
      </w:r>
      <w:proofErr w:type="spellStart"/>
      <w:r w:rsidRPr="007E14E7">
        <w:rPr>
          <w:rFonts w:asciiTheme="minorHAnsi" w:eastAsiaTheme="minorEastAsia" w:hAnsiTheme="minorHAnsi" w:cstheme="minorHAnsi"/>
          <w:lang w:eastAsia="en-US"/>
        </w:rPr>
        <w:t>ZoKB</w:t>
      </w:r>
      <w:proofErr w:type="spellEnd"/>
      <w:r w:rsidRPr="007E14E7">
        <w:rPr>
          <w:rFonts w:asciiTheme="minorHAnsi" w:eastAsiaTheme="minorEastAsia" w:hAnsiTheme="minorHAnsi" w:cstheme="minorHAnsi"/>
          <w:lang w:eastAsia="en-US"/>
        </w:rPr>
        <w:t xml:space="preserve">. Pokud Národní bezpečnostní úřad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li uloží povinnost v návaznosti na výskyt kybernetické bezpečnostní události či incidentu, zavést či užívat určité bezpečnostní opatření, dotýká</w:t>
      </w:r>
      <w:r w:rsidR="0091766F"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w:t>
      </w:r>
      <w:r w:rsidR="0091766F" w:rsidRPr="007E14E7">
        <w:rPr>
          <w:rFonts w:asciiTheme="minorHAnsi" w:eastAsiaTheme="minorEastAsia" w:hAnsiTheme="minorHAnsi" w:cstheme="minorHAnsi"/>
          <w:lang w:eastAsia="en-US"/>
        </w:rPr>
        <w:t xml:space="preserve"> </w:t>
      </w:r>
      <w:proofErr w:type="spellStart"/>
      <w:r w:rsidRPr="007E14E7">
        <w:rPr>
          <w:rFonts w:asciiTheme="minorHAnsi" w:eastAsiaTheme="minorEastAsia" w:hAnsiTheme="minorHAnsi" w:cstheme="minorHAnsi"/>
          <w:lang w:eastAsia="en-US"/>
        </w:rPr>
        <w:t>li</w:t>
      </w:r>
      <w:proofErr w:type="spellEnd"/>
      <w:r w:rsidRPr="007E14E7">
        <w:rPr>
          <w:rFonts w:asciiTheme="minorHAnsi" w:eastAsiaTheme="minorEastAsia" w:hAnsiTheme="minorHAnsi" w:cstheme="minorHAnsi"/>
          <w:lang w:eastAsia="en-US"/>
        </w:rPr>
        <w:t xml:space="preserve"> se </w:t>
      </w:r>
      <w:proofErr w:type="gramStart"/>
      <w:r w:rsidRPr="007E14E7">
        <w:rPr>
          <w:rFonts w:asciiTheme="minorHAnsi" w:eastAsiaTheme="minorEastAsia" w:hAnsiTheme="minorHAnsi" w:cstheme="minorHAnsi"/>
          <w:lang w:eastAsia="en-US"/>
        </w:rPr>
        <w:t>toto</w:t>
      </w:r>
      <w:proofErr w:type="gramEnd"/>
      <w:r w:rsidR="0091766F"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jakkoliv povahy či rozsahu plnění dle této Smlouvy, má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 povinnost toto bezpečnostní opatření zavést či užívat</w:t>
      </w:r>
      <w:r w:rsidR="0067480F">
        <w:rPr>
          <w:rFonts w:asciiTheme="minorHAnsi" w:eastAsiaTheme="minorEastAsia" w:hAnsiTheme="minorHAnsi" w:cstheme="minorHAnsi"/>
          <w:lang w:eastAsia="en-US"/>
        </w:rPr>
        <w:t xml:space="preserve"> a/</w:t>
      </w:r>
      <w:r w:rsidRPr="007E14E7">
        <w:rPr>
          <w:rFonts w:asciiTheme="minorHAnsi" w:eastAsiaTheme="minorEastAsia" w:hAnsiTheme="minorHAnsi" w:cstheme="minorHAnsi"/>
          <w:lang w:eastAsia="en-US"/>
        </w:rPr>
        <w:t xml:space="preserve">nebo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li poskytnout nutnou součinnost.</w:t>
      </w:r>
    </w:p>
    <w:p w14:paraId="5BA238A6" w14:textId="58C6F563" w:rsidR="008A11EE" w:rsidRPr="003F27EB" w:rsidRDefault="008A11EE"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3F27EB">
        <w:rPr>
          <w:rFonts w:asciiTheme="minorHAnsi" w:eastAsiaTheme="minorEastAsia" w:hAnsiTheme="minorHAnsi" w:cstheme="minorHAnsi"/>
          <w:lang w:eastAsia="en-US"/>
        </w:rPr>
        <w:lastRenderedPageBreak/>
        <w:t xml:space="preserve">Jmenovitě se jedná o tyto kontrolované oblasti a bezpečnostní opatření v prostředí </w:t>
      </w:r>
      <w:r w:rsidR="005D49D8" w:rsidRPr="003F27EB">
        <w:rPr>
          <w:rFonts w:asciiTheme="minorHAnsi" w:eastAsiaTheme="minorEastAsia" w:hAnsiTheme="minorHAnsi" w:cstheme="minorHAnsi"/>
          <w:lang w:eastAsia="en-US"/>
        </w:rPr>
        <w:t>Dodava</w:t>
      </w:r>
      <w:r w:rsidRPr="003F27EB">
        <w:rPr>
          <w:rFonts w:asciiTheme="minorHAnsi" w:eastAsiaTheme="minorEastAsia" w:hAnsiTheme="minorHAnsi" w:cstheme="minorHAnsi"/>
          <w:lang w:eastAsia="en-US"/>
        </w:rPr>
        <w:t>tele nebo související s</w:t>
      </w:r>
      <w:r w:rsidR="0067480F">
        <w:rPr>
          <w:rFonts w:asciiTheme="minorHAnsi" w:eastAsiaTheme="minorEastAsia" w:hAnsiTheme="minorHAnsi" w:cstheme="minorHAnsi"/>
          <w:lang w:eastAsia="en-US"/>
        </w:rPr>
        <w:t> prováděním Díla</w:t>
      </w:r>
      <w:r w:rsidR="0067480F" w:rsidRPr="003F27EB">
        <w:rPr>
          <w:rFonts w:asciiTheme="minorHAnsi" w:eastAsiaTheme="minorEastAsia" w:hAnsiTheme="minorHAnsi" w:cstheme="minorHAnsi"/>
          <w:lang w:eastAsia="en-US"/>
        </w:rPr>
        <w:t xml:space="preserve"> </w:t>
      </w:r>
      <w:r w:rsidRPr="003F27EB">
        <w:rPr>
          <w:rFonts w:asciiTheme="minorHAnsi" w:eastAsiaTheme="minorEastAsia" w:hAnsiTheme="minorHAnsi" w:cstheme="minorHAnsi"/>
          <w:lang w:eastAsia="en-US"/>
        </w:rPr>
        <w:t xml:space="preserve">dle této Smlouvy: </w:t>
      </w:r>
    </w:p>
    <w:p w14:paraId="7964167D" w14:textId="1373AE21"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Existenci a rozsah bezpečnostních politik a bezpečnostní dokumentace; </w:t>
      </w:r>
    </w:p>
    <w:p w14:paraId="0FBF9F9E" w14:textId="06310036"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Zavedení procesů řízení aktiv; </w:t>
      </w:r>
    </w:p>
    <w:p w14:paraId="455B1A95"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Zavedení procesů organizační bezpečnosti včetně zavedení bezpečnostních rolí; </w:t>
      </w:r>
    </w:p>
    <w:p w14:paraId="5317AA15" w14:textId="63C0B84B"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Zavedení procesů řízení </w:t>
      </w:r>
      <w:r w:rsidR="0067480F">
        <w:rPr>
          <w:rFonts w:asciiTheme="minorHAnsi" w:eastAsiaTheme="minorEastAsia" w:hAnsiTheme="minorHAnsi" w:cstheme="minorHAnsi"/>
          <w:lang w:eastAsia="en-US"/>
        </w:rPr>
        <w:t>d</w:t>
      </w:r>
      <w:r w:rsidR="005D49D8" w:rsidRPr="007E14E7">
        <w:rPr>
          <w:rFonts w:asciiTheme="minorHAnsi" w:eastAsiaTheme="minorEastAsia" w:hAnsiTheme="minorHAnsi" w:cstheme="minorHAnsi"/>
          <w:lang w:eastAsia="en-US"/>
        </w:rPr>
        <w:t>odava</w:t>
      </w:r>
      <w:r w:rsidRPr="007E14E7">
        <w:rPr>
          <w:rFonts w:asciiTheme="minorHAnsi" w:eastAsiaTheme="minorEastAsia" w:hAnsiTheme="minorHAnsi" w:cstheme="minorHAnsi"/>
          <w:lang w:eastAsia="en-US"/>
        </w:rPr>
        <w:t xml:space="preserve">telů; </w:t>
      </w:r>
    </w:p>
    <w:p w14:paraId="4DE4CD4E" w14:textId="0C10F1E1"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Zavedení procesů bezpečnosti lidských zdrojů včetně doložení stavu bezpečnostního povědomí pracovníků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a plán jeho dalšího rozvoje; </w:t>
      </w:r>
    </w:p>
    <w:p w14:paraId="5DA515D5"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Zavedení procesů řízení provozu a komunikací; </w:t>
      </w:r>
    </w:p>
    <w:p w14:paraId="214366D2"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Zavedení procesů a nástroje pro řízení přístupu; </w:t>
      </w:r>
    </w:p>
    <w:p w14:paraId="31CC42FB"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043275F9"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Zavedení procesů a nasazení nástroje pro řízení změn včetně zpracování incidentů, servisních požadavků, problémů či změnových požadavků; </w:t>
      </w:r>
    </w:p>
    <w:p w14:paraId="1EE47C52"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Zavedení procesů řízení kontinuity činností; </w:t>
      </w:r>
    </w:p>
    <w:p w14:paraId="3E82055E"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Nasazení nástroje a souvisejících procesů pro zajištění úrovně dostupnosti informací (zálohování, plán a principy testování obnovy dat); </w:t>
      </w:r>
    </w:p>
    <w:p w14:paraId="1D14CE1A"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Zajištění oddělení a segmentace vnitřní a vnější datové sítě; </w:t>
      </w:r>
    </w:p>
    <w:p w14:paraId="423384F3"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Způsob vzdáleného připojení do vnitřní sítě a jeho zabezpečení; </w:t>
      </w:r>
    </w:p>
    <w:p w14:paraId="4D803F62"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Nasazení a provoz nástroje k zajištění ochrany integrity komunikačních sítí; </w:t>
      </w:r>
    </w:p>
    <w:p w14:paraId="4C0C7C06" w14:textId="2947A511"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Nasazení nástroje a procesů pro správu a ověřování identit pracovníků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(koncových uživatelů i administrátorů) včetně nasazení nástroje a souvisejících procesů pro řízení přístupových oprávnění; </w:t>
      </w:r>
    </w:p>
    <w:p w14:paraId="15FEE1D3"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Nasazení nástroje pro záznam činnosti uživatelů a administrátorů; </w:t>
      </w:r>
    </w:p>
    <w:p w14:paraId="6E2A27DA" w14:textId="20EF5C3C"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Zavedení procesů pro pravidelné ověření, jestli daný pracovník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disponuje právě těmi právy, která jsou nutná pro jeho pracovní zařazení; </w:t>
      </w:r>
    </w:p>
    <w:p w14:paraId="6247CBFB"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lastRenderedPageBreak/>
        <w:t xml:space="preserve">Nasazení a provoz nástroje pro ochranu před škodlivým kódem, antivirové kontroly na zařízeních a implementace </w:t>
      </w:r>
      <w:proofErr w:type="spellStart"/>
      <w:r w:rsidRPr="007E14E7">
        <w:rPr>
          <w:rFonts w:asciiTheme="minorHAnsi" w:eastAsiaTheme="minorEastAsia" w:hAnsiTheme="minorHAnsi" w:cstheme="minorHAnsi"/>
          <w:lang w:eastAsia="en-US"/>
        </w:rPr>
        <w:t>antimalwaru</w:t>
      </w:r>
      <w:proofErr w:type="spellEnd"/>
      <w:r w:rsidRPr="007E14E7">
        <w:rPr>
          <w:rFonts w:asciiTheme="minorHAnsi" w:eastAsiaTheme="minorEastAsia" w:hAnsiTheme="minorHAnsi" w:cstheme="minorHAnsi"/>
          <w:lang w:eastAsia="en-US"/>
        </w:rPr>
        <w:t xml:space="preserve"> a </w:t>
      </w:r>
      <w:proofErr w:type="spellStart"/>
      <w:r w:rsidRPr="007E14E7">
        <w:rPr>
          <w:rFonts w:asciiTheme="minorHAnsi" w:eastAsiaTheme="minorEastAsia" w:hAnsiTheme="minorHAnsi" w:cstheme="minorHAnsi"/>
          <w:lang w:eastAsia="en-US"/>
        </w:rPr>
        <w:t>antispywaru</w:t>
      </w:r>
      <w:proofErr w:type="spellEnd"/>
      <w:r w:rsidRPr="007E14E7">
        <w:rPr>
          <w:rFonts w:asciiTheme="minorHAnsi" w:eastAsiaTheme="minorEastAsia" w:hAnsiTheme="minorHAnsi" w:cstheme="minorHAnsi"/>
          <w:lang w:eastAsia="en-US"/>
        </w:rPr>
        <w:t xml:space="preserve"> a antivirové kontroly na koncových zařízeních včetně navazujících procesů; </w:t>
      </w:r>
    </w:p>
    <w:p w14:paraId="77694AB3"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Zajištění bezpečnosti vývoje jednotlivých Plnění na požadavek; </w:t>
      </w:r>
    </w:p>
    <w:p w14:paraId="1D63B229" w14:textId="7777777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Zavedení kryptografických prostředků a způsob jejich aplikace; </w:t>
      </w:r>
    </w:p>
    <w:p w14:paraId="14B68F90" w14:textId="31120B17" w:rsidR="008A11EE" w:rsidRPr="007E14E7" w:rsidRDefault="008A11EE"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Zajištění fyzické bezpečnosti objektů, z kterých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realizuje dodávku pro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le.</w:t>
      </w:r>
    </w:p>
    <w:p w14:paraId="1FC11519" w14:textId="736B1393" w:rsidR="00C601BF" w:rsidRPr="007E14E7" w:rsidRDefault="00C601BF"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Ostatní bezpečnostní požadavky jsou uvedeny v Příloze č. </w:t>
      </w:r>
      <w:r w:rsidR="00DC736D">
        <w:rPr>
          <w:rFonts w:asciiTheme="minorHAnsi" w:eastAsiaTheme="minorEastAsia" w:hAnsiTheme="minorHAnsi" w:cstheme="minorHAnsi"/>
          <w:lang w:eastAsia="en-US"/>
        </w:rPr>
        <w:t>5</w:t>
      </w:r>
      <w:r w:rsidR="0067480F">
        <w:rPr>
          <w:rFonts w:asciiTheme="minorHAnsi" w:eastAsiaTheme="minorEastAsia" w:hAnsiTheme="minorHAnsi" w:cstheme="minorHAnsi"/>
          <w:lang w:eastAsia="en-US"/>
        </w:rPr>
        <w:t xml:space="preserve"> k této Smlouvě</w:t>
      </w:r>
      <w:r w:rsidRPr="007E14E7">
        <w:rPr>
          <w:rFonts w:asciiTheme="minorHAnsi" w:eastAsiaTheme="minorEastAsia" w:hAnsiTheme="minorHAnsi" w:cstheme="minorHAnsi"/>
          <w:lang w:eastAsia="en-US"/>
        </w:rPr>
        <w:t xml:space="preserve"> </w:t>
      </w:r>
      <w:r w:rsidR="0067480F">
        <w:rPr>
          <w:rFonts w:asciiTheme="minorHAnsi" w:eastAsiaTheme="minorEastAsia" w:hAnsiTheme="minorHAnsi" w:cstheme="minorHAnsi"/>
          <w:lang w:eastAsia="en-US"/>
        </w:rPr>
        <w:t>„</w:t>
      </w:r>
      <w:r w:rsidRPr="007E14E7">
        <w:rPr>
          <w:rFonts w:asciiTheme="minorHAnsi" w:eastAsiaTheme="minorEastAsia" w:hAnsiTheme="minorHAnsi" w:cstheme="minorHAnsi"/>
          <w:lang w:eastAsia="en-US"/>
        </w:rPr>
        <w:t>Bezpečnostní požadavky ve smluvních vztazích</w:t>
      </w:r>
      <w:r w:rsidR="0067480F">
        <w:rPr>
          <w:rFonts w:asciiTheme="minorHAnsi" w:eastAsiaTheme="minorEastAsia" w:hAnsiTheme="minorHAnsi" w:cstheme="minorHAnsi"/>
          <w:lang w:eastAsia="en-US"/>
        </w:rPr>
        <w:t>“</w:t>
      </w:r>
      <w:r w:rsidRPr="007E14E7">
        <w:rPr>
          <w:rFonts w:asciiTheme="minorHAnsi" w:eastAsiaTheme="minorEastAsia" w:hAnsiTheme="minorHAnsi" w:cstheme="minorHAnsi"/>
          <w:lang w:eastAsia="en-US"/>
        </w:rPr>
        <w:t>.</w:t>
      </w:r>
    </w:p>
    <w:p w14:paraId="0970F30C" w14:textId="5CF1663B" w:rsidR="00666223" w:rsidRPr="007E14E7" w:rsidRDefault="00666223" w:rsidP="00D95C62">
      <w:pPr>
        <w:pStyle w:val="Odstavecseseznamem"/>
        <w:numPr>
          <w:ilvl w:val="0"/>
          <w:numId w:val="11"/>
        </w:numPr>
        <w:suppressAutoHyphens w:val="0"/>
        <w:spacing w:before="120" w:after="120" w:line="312" w:lineRule="auto"/>
        <w:contextualSpacing w:val="0"/>
        <w:jc w:val="both"/>
        <w:rPr>
          <w:rFonts w:asciiTheme="minorHAnsi" w:eastAsiaTheme="minorEastAsia" w:hAnsiTheme="minorHAnsi" w:cstheme="minorHAnsi"/>
          <w:b/>
          <w:bCs/>
          <w:lang w:eastAsia="en-US"/>
        </w:rPr>
      </w:pPr>
      <w:r w:rsidRPr="007E14E7">
        <w:rPr>
          <w:rFonts w:asciiTheme="minorHAnsi" w:eastAsiaTheme="minorEastAsia" w:hAnsiTheme="minorHAnsi" w:cstheme="minorHAnsi"/>
          <w:b/>
          <w:bCs/>
          <w:lang w:eastAsia="en-US"/>
        </w:rPr>
        <w:t xml:space="preserve">Součinnost </w:t>
      </w:r>
      <w:r w:rsidR="00E9503D">
        <w:rPr>
          <w:rFonts w:asciiTheme="minorHAnsi" w:eastAsiaTheme="minorEastAsia" w:hAnsiTheme="minorHAnsi" w:cstheme="minorHAnsi"/>
          <w:b/>
          <w:bCs/>
          <w:lang w:eastAsia="en-US"/>
        </w:rPr>
        <w:t>S</w:t>
      </w:r>
      <w:r w:rsidRPr="007E14E7">
        <w:rPr>
          <w:rFonts w:asciiTheme="minorHAnsi" w:eastAsiaTheme="minorEastAsia" w:hAnsiTheme="minorHAnsi" w:cstheme="minorHAnsi"/>
          <w:b/>
          <w:bCs/>
          <w:lang w:eastAsia="en-US"/>
        </w:rPr>
        <w:t>mluvních stran</w:t>
      </w:r>
    </w:p>
    <w:p w14:paraId="43665C44" w14:textId="6DDAD1AE" w:rsidR="00324E23" w:rsidRPr="007E14E7" w:rsidRDefault="00324E23"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Smluvní strany se zavazují vyvinout veškeré úsilí k vytvoření potřebných podmínek pro realizaci </w:t>
      </w:r>
      <w:r w:rsidR="0067480F">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dle podmínek stanovených touto Smlouvou, které vyplývají z jejich smluvního postavení. To platí i v případech, kde to není výslovně stanoveno ustanovením této Smlouvy. </w:t>
      </w:r>
    </w:p>
    <w:p w14:paraId="48EE65CC" w14:textId="7F5E89B8" w:rsidR="00324E23" w:rsidRPr="007E14E7" w:rsidRDefault="00324E23"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Pokud jsou kterékoli ze Smluvních stran známy skutečnosti, které jí budou bránit, aby dostála svým povinnostem</w:t>
      </w:r>
      <w:r w:rsidR="0067480F">
        <w:rPr>
          <w:rFonts w:asciiTheme="minorHAnsi" w:eastAsiaTheme="minorEastAsia" w:hAnsiTheme="minorHAnsi" w:cstheme="minorHAnsi"/>
          <w:lang w:eastAsia="en-US"/>
        </w:rPr>
        <w:t xml:space="preserve"> dle této Smlouvy</w:t>
      </w:r>
      <w:r w:rsidRPr="007E14E7">
        <w:rPr>
          <w:rFonts w:asciiTheme="minorHAnsi" w:eastAsiaTheme="minorEastAsia" w:hAnsiTheme="minorHAnsi" w:cstheme="minorHAnsi"/>
          <w:lang w:eastAsia="en-US"/>
        </w:rPr>
        <w:t>, sdělí tuto skutečnost neprodleně písemně druhé Smluvní straně. Smluvní strany se dále zavazují neprodleně odstranit v rámci svých možností všechny okolnosti, bránící z jejich strany splnění jejich povinností</w:t>
      </w:r>
      <w:r w:rsidR="0067480F">
        <w:rPr>
          <w:rFonts w:asciiTheme="minorHAnsi" w:eastAsiaTheme="minorEastAsia" w:hAnsiTheme="minorHAnsi" w:cstheme="minorHAnsi"/>
          <w:lang w:eastAsia="en-US"/>
        </w:rPr>
        <w:t xml:space="preserve"> dle této Smlouvy</w:t>
      </w:r>
      <w:r w:rsidRPr="007E14E7">
        <w:rPr>
          <w:rFonts w:asciiTheme="minorHAnsi" w:eastAsiaTheme="minorEastAsia" w:hAnsiTheme="minorHAnsi" w:cstheme="minorHAnsi"/>
          <w:lang w:eastAsia="en-US"/>
        </w:rPr>
        <w:t>.</w:t>
      </w:r>
    </w:p>
    <w:p w14:paraId="7CC41108" w14:textId="020255DA" w:rsidR="00324E23"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324E23" w:rsidRPr="007E14E7">
        <w:rPr>
          <w:rFonts w:asciiTheme="minorHAnsi" w:eastAsiaTheme="minorEastAsia" w:hAnsiTheme="minorHAnsi" w:cstheme="minorHAnsi"/>
          <w:lang w:eastAsia="en-US"/>
        </w:rPr>
        <w:t xml:space="preserve">tel se zavazuje, že na základě skutečností zjištěných v průběhu plnění povinností dle této Smlouvy navrhne a provede opatření směřující k dodržení podmínek stanovených touto Smlouvou pro naplnění Smlouvy, k ochraně </w:t>
      </w:r>
      <w:r w:rsidRPr="007E14E7">
        <w:rPr>
          <w:rFonts w:asciiTheme="minorHAnsi" w:eastAsiaTheme="minorEastAsia" w:hAnsiTheme="minorHAnsi" w:cstheme="minorHAnsi"/>
          <w:lang w:eastAsia="en-US"/>
        </w:rPr>
        <w:t>Objednate</w:t>
      </w:r>
      <w:r w:rsidR="00324E23" w:rsidRPr="007E14E7">
        <w:rPr>
          <w:rFonts w:asciiTheme="minorHAnsi" w:eastAsiaTheme="minorEastAsia" w:hAnsiTheme="minorHAnsi" w:cstheme="minorHAnsi"/>
          <w:lang w:eastAsia="en-US"/>
        </w:rPr>
        <w:t xml:space="preserve">le před škodami, ztrátami a zbytečnými výdaji a že poskytne </w:t>
      </w:r>
      <w:r w:rsidRPr="007E14E7">
        <w:rPr>
          <w:rFonts w:asciiTheme="minorHAnsi" w:eastAsiaTheme="minorEastAsia" w:hAnsiTheme="minorHAnsi" w:cstheme="minorHAnsi"/>
          <w:lang w:eastAsia="en-US"/>
        </w:rPr>
        <w:t>Objednate</w:t>
      </w:r>
      <w:r w:rsidR="00324E23" w:rsidRPr="007E14E7">
        <w:rPr>
          <w:rFonts w:asciiTheme="minorHAnsi" w:eastAsiaTheme="minorEastAsia" w:hAnsiTheme="minorHAnsi" w:cstheme="minorHAnsi"/>
          <w:lang w:eastAsia="en-US"/>
        </w:rPr>
        <w:t xml:space="preserve">li, zástupci </w:t>
      </w:r>
      <w:r w:rsidRPr="007E14E7">
        <w:rPr>
          <w:rFonts w:asciiTheme="minorHAnsi" w:eastAsiaTheme="minorEastAsia" w:hAnsiTheme="minorHAnsi" w:cstheme="minorHAnsi"/>
          <w:lang w:eastAsia="en-US"/>
        </w:rPr>
        <w:t>Objednate</w:t>
      </w:r>
      <w:r w:rsidR="00324E23" w:rsidRPr="007E14E7">
        <w:rPr>
          <w:rFonts w:asciiTheme="minorHAnsi" w:eastAsiaTheme="minorEastAsia" w:hAnsiTheme="minorHAnsi" w:cstheme="minorHAnsi"/>
          <w:lang w:eastAsia="en-US"/>
        </w:rPr>
        <w:t xml:space="preserve">le jednajícímu ve věcech technických a jiným osobám zúčastněným na provádění </w:t>
      </w:r>
      <w:r w:rsidR="0067480F">
        <w:rPr>
          <w:rFonts w:asciiTheme="minorHAnsi" w:eastAsiaTheme="minorEastAsia" w:hAnsiTheme="minorHAnsi" w:cstheme="minorHAnsi"/>
          <w:lang w:eastAsia="en-US"/>
        </w:rPr>
        <w:t>D</w:t>
      </w:r>
      <w:r w:rsidR="00324E23" w:rsidRPr="007E14E7">
        <w:rPr>
          <w:rFonts w:asciiTheme="minorHAnsi" w:eastAsiaTheme="minorEastAsia" w:hAnsiTheme="minorHAnsi" w:cstheme="minorHAnsi"/>
          <w:lang w:eastAsia="en-US"/>
        </w:rPr>
        <w:t xml:space="preserve">íla veškeré potřebné doklady, konzultace, pomoc a jinou součinnost nezbytnou k provedení </w:t>
      </w:r>
      <w:r w:rsidR="0067480F">
        <w:rPr>
          <w:rFonts w:asciiTheme="minorHAnsi" w:eastAsiaTheme="minorEastAsia" w:hAnsiTheme="minorHAnsi" w:cstheme="minorHAnsi"/>
          <w:lang w:eastAsia="en-US"/>
        </w:rPr>
        <w:t>D</w:t>
      </w:r>
      <w:r w:rsidR="00324E23" w:rsidRPr="007E14E7">
        <w:rPr>
          <w:rFonts w:asciiTheme="minorHAnsi" w:eastAsiaTheme="minorEastAsia" w:hAnsiTheme="minorHAnsi" w:cstheme="minorHAnsi"/>
          <w:lang w:eastAsia="en-US"/>
        </w:rPr>
        <w:t>íla.</w:t>
      </w:r>
    </w:p>
    <w:p w14:paraId="08CE5C84" w14:textId="2CCD1A71" w:rsidR="00324E23"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hAnsiTheme="minorHAnsi" w:cstheme="minorHAnsi"/>
          <w:szCs w:val="22"/>
        </w:rPr>
      </w:pPr>
      <w:r w:rsidRPr="007E14E7">
        <w:rPr>
          <w:rFonts w:asciiTheme="minorHAnsi" w:eastAsiaTheme="minorEastAsia" w:hAnsiTheme="minorHAnsi" w:cstheme="minorHAnsi"/>
          <w:lang w:eastAsia="en-US"/>
        </w:rPr>
        <w:t>Dodava</w:t>
      </w:r>
      <w:r w:rsidR="00324E23" w:rsidRPr="007E14E7">
        <w:rPr>
          <w:rFonts w:asciiTheme="minorHAnsi" w:eastAsiaTheme="minorEastAsia" w:hAnsiTheme="minorHAnsi" w:cstheme="minorHAnsi"/>
          <w:lang w:eastAsia="en-US"/>
        </w:rPr>
        <w:t xml:space="preserve">tel je podle ustanovení § 2 písm. e) </w:t>
      </w:r>
      <w:r w:rsidR="0067480F" w:rsidRPr="00D31D00">
        <w:rPr>
          <w:rFonts w:asciiTheme="minorHAnsi" w:eastAsiaTheme="minorEastAsia" w:hAnsiTheme="minorHAnsi" w:cstheme="minorHAnsi"/>
          <w:lang w:eastAsia="en-US"/>
        </w:rPr>
        <w:t>Zákona o finanční kontrole</w:t>
      </w:r>
      <w:r w:rsidR="00324E23" w:rsidRPr="007E14E7">
        <w:rPr>
          <w:rFonts w:asciiTheme="minorHAnsi" w:eastAsiaTheme="minorEastAsia" w:hAnsiTheme="minorHAnsi" w:cstheme="minorHAnsi"/>
          <w:lang w:eastAsia="en-US"/>
        </w:rPr>
        <w:t xml:space="preserve"> osobou povinou spolupůsobit při výkonu finanční kontroly prováděné v souvislosti s úhradou zboží nebo služeb z veřejných </w:t>
      </w:r>
      <w:r w:rsidR="008A075E">
        <w:rPr>
          <w:rFonts w:asciiTheme="minorHAnsi" w:eastAsiaTheme="minorEastAsia" w:hAnsiTheme="minorHAnsi" w:cstheme="minorHAnsi"/>
          <w:lang w:eastAsia="en-US"/>
        </w:rPr>
        <w:t>prostředků</w:t>
      </w:r>
      <w:r w:rsidR="00324E23"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Dodava</w:t>
      </w:r>
      <w:r w:rsidR="00324E23" w:rsidRPr="007E14E7">
        <w:rPr>
          <w:rFonts w:asciiTheme="minorHAnsi" w:eastAsiaTheme="minorEastAsia" w:hAnsiTheme="minorHAnsi" w:cstheme="minorHAnsi"/>
          <w:lang w:eastAsia="en-US"/>
        </w:rPr>
        <w:t>tel je povinen při kontrole poskytnout na vyžádání kontrolnímu</w:t>
      </w:r>
      <w:r w:rsidR="00324E23" w:rsidRPr="007E14E7">
        <w:rPr>
          <w:rFonts w:asciiTheme="minorHAnsi" w:hAnsiTheme="minorHAnsi" w:cstheme="minorHAnsi"/>
          <w:szCs w:val="22"/>
        </w:rPr>
        <w:t xml:space="preserve"> </w:t>
      </w:r>
      <w:r w:rsidR="00324E23" w:rsidRPr="007E14E7">
        <w:rPr>
          <w:rFonts w:asciiTheme="minorHAnsi" w:eastAsiaTheme="minorEastAsia" w:hAnsiTheme="minorHAnsi" w:cstheme="minorHAnsi"/>
          <w:lang w:eastAsia="en-US"/>
        </w:rPr>
        <w:t>orgánu</w:t>
      </w:r>
      <w:r w:rsidR="008A075E">
        <w:rPr>
          <w:rFonts w:asciiTheme="minorHAnsi" w:eastAsiaTheme="minorEastAsia" w:hAnsiTheme="minorHAnsi" w:cstheme="minorHAnsi"/>
          <w:lang w:eastAsia="en-US"/>
        </w:rPr>
        <w:t xml:space="preserve"> svou</w:t>
      </w:r>
      <w:r w:rsidR="00324E23" w:rsidRPr="007E14E7">
        <w:rPr>
          <w:rFonts w:asciiTheme="minorHAnsi" w:eastAsiaTheme="minorEastAsia" w:hAnsiTheme="minorHAnsi" w:cstheme="minorHAnsi"/>
          <w:lang w:eastAsia="en-US"/>
        </w:rPr>
        <w:t xml:space="preserve"> daňovou evidenci v plném rozsahu. </w:t>
      </w:r>
      <w:r w:rsidRPr="007E14E7">
        <w:rPr>
          <w:rFonts w:asciiTheme="minorHAnsi" w:eastAsiaTheme="minorEastAsia" w:hAnsiTheme="minorHAnsi" w:cstheme="minorHAnsi"/>
          <w:lang w:eastAsia="en-US"/>
        </w:rPr>
        <w:t>Dodava</w:t>
      </w:r>
      <w:r w:rsidR="00324E23" w:rsidRPr="007E14E7">
        <w:rPr>
          <w:rFonts w:asciiTheme="minorHAnsi" w:eastAsiaTheme="minorEastAsia" w:hAnsiTheme="minorHAnsi" w:cstheme="minorHAnsi"/>
          <w:lang w:eastAsia="en-US"/>
        </w:rPr>
        <w:t>tel je rovněž povinen smluvně zajistit, aby totožným způsobem byli povinni spolupůsobit i všichni jeho pod</w:t>
      </w:r>
      <w:r w:rsidR="0091766F" w:rsidRPr="007E14E7">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odava</w:t>
      </w:r>
      <w:r w:rsidR="00324E23" w:rsidRPr="007E14E7">
        <w:rPr>
          <w:rFonts w:asciiTheme="minorHAnsi" w:eastAsiaTheme="minorEastAsia" w:hAnsiTheme="minorHAnsi" w:cstheme="minorHAnsi"/>
          <w:lang w:eastAsia="en-US"/>
        </w:rPr>
        <w:t>telé.</w:t>
      </w:r>
    </w:p>
    <w:p w14:paraId="38F19718" w14:textId="78875ED4" w:rsidR="00666223" w:rsidRPr="007E14E7" w:rsidRDefault="005B5A92" w:rsidP="00D95C62">
      <w:pPr>
        <w:pStyle w:val="Odstavecseseznamem"/>
        <w:numPr>
          <w:ilvl w:val="0"/>
          <w:numId w:val="11"/>
        </w:numPr>
        <w:suppressAutoHyphens w:val="0"/>
        <w:spacing w:before="120" w:after="120" w:line="312" w:lineRule="auto"/>
        <w:contextualSpacing w:val="0"/>
        <w:jc w:val="both"/>
        <w:rPr>
          <w:rFonts w:asciiTheme="minorHAnsi" w:eastAsiaTheme="minorEastAsia" w:hAnsiTheme="minorHAnsi" w:cstheme="minorHAnsi"/>
          <w:b/>
          <w:bCs/>
          <w:lang w:eastAsia="en-US"/>
        </w:rPr>
      </w:pPr>
      <w:r w:rsidRPr="007E14E7">
        <w:rPr>
          <w:rFonts w:asciiTheme="minorHAnsi" w:eastAsiaTheme="minorEastAsia" w:hAnsiTheme="minorHAnsi" w:cstheme="minorHAnsi"/>
          <w:b/>
          <w:bCs/>
          <w:lang w:eastAsia="en-US"/>
        </w:rPr>
        <w:t>Prohlášení, práva a závazky Smluvních stran</w:t>
      </w:r>
    </w:p>
    <w:p w14:paraId="38302D9C" w14:textId="77062579" w:rsidR="006024F2"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6024F2" w:rsidRPr="007E14E7">
        <w:rPr>
          <w:rFonts w:asciiTheme="minorHAnsi" w:eastAsiaTheme="minorEastAsia" w:hAnsiTheme="minorHAnsi" w:cstheme="minorHAnsi"/>
          <w:lang w:eastAsia="en-US"/>
        </w:rPr>
        <w:t>tel prohlašuje, že ke dni podpisu Smlouvy:</w:t>
      </w:r>
    </w:p>
    <w:p w14:paraId="2B528247" w14:textId="1FF0B9AF" w:rsidR="006024F2" w:rsidRPr="007E14E7" w:rsidRDefault="006024F2"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není jako právnická osoba v likvidaci; </w:t>
      </w:r>
    </w:p>
    <w:p w14:paraId="175CB802" w14:textId="537C1DAB" w:rsidR="006024F2" w:rsidRPr="007E14E7" w:rsidRDefault="006024F2"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lastRenderedPageBreak/>
        <w:t xml:space="preserve">není proti němu vedeno </w:t>
      </w:r>
      <w:r w:rsidR="008A075E">
        <w:rPr>
          <w:rFonts w:asciiTheme="minorHAnsi" w:eastAsiaTheme="minorEastAsia" w:hAnsiTheme="minorHAnsi" w:cstheme="minorHAnsi"/>
          <w:lang w:eastAsia="en-US"/>
        </w:rPr>
        <w:t>i</w:t>
      </w:r>
      <w:r w:rsidRPr="007E14E7">
        <w:rPr>
          <w:rFonts w:asciiTheme="minorHAnsi" w:eastAsiaTheme="minorEastAsia" w:hAnsiTheme="minorHAnsi" w:cstheme="minorHAnsi"/>
          <w:lang w:eastAsia="en-US"/>
        </w:rPr>
        <w:t>nsolvenční řízení ve smyslu zákona č. 182/2006 Sb., o úpadku a způsobech jeho řešení (insolvenční zákon), ve znění pozdějších předpisů</w:t>
      </w:r>
      <w:r w:rsidR="00224FBB">
        <w:rPr>
          <w:rFonts w:asciiTheme="minorHAnsi" w:eastAsiaTheme="minorEastAsia" w:hAnsiTheme="minorHAnsi" w:cstheme="minorHAnsi"/>
          <w:lang w:eastAsia="en-US"/>
        </w:rPr>
        <w:t xml:space="preserve"> (dále jen „</w:t>
      </w:r>
      <w:r w:rsidR="00224FBB" w:rsidRPr="00D31D00">
        <w:rPr>
          <w:rFonts w:asciiTheme="minorHAnsi" w:eastAsiaTheme="minorEastAsia" w:hAnsiTheme="minorHAnsi" w:cstheme="minorHAnsi"/>
          <w:b/>
          <w:bCs/>
          <w:lang w:eastAsia="en-US"/>
        </w:rPr>
        <w:t>IZ</w:t>
      </w:r>
      <w:r w:rsidR="00224FBB">
        <w:rPr>
          <w:rFonts w:asciiTheme="minorHAnsi" w:eastAsiaTheme="minorEastAsia" w:hAnsiTheme="minorHAnsi" w:cstheme="minorHAnsi"/>
          <w:lang w:eastAsia="en-US"/>
        </w:rPr>
        <w:t>“)</w:t>
      </w:r>
      <w:r w:rsidRPr="007E14E7">
        <w:rPr>
          <w:rFonts w:asciiTheme="minorHAnsi" w:eastAsiaTheme="minorEastAsia" w:hAnsiTheme="minorHAnsi" w:cstheme="minorHAnsi"/>
          <w:lang w:eastAsia="en-US"/>
        </w:rPr>
        <w:t xml:space="preserve">, a takové řízení nebylo zastaveno či zrušeno z důvodu nedostatku majetku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 a dále není předlužen či neschopen plnit své splatné závazky vůči svým věřitelům;</w:t>
      </w:r>
    </w:p>
    <w:p w14:paraId="5B0BF2E0" w14:textId="023D7C28" w:rsidR="006024F2" w:rsidRPr="007E14E7" w:rsidRDefault="006024F2"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uzavření/m této Smlouvy:</w:t>
      </w:r>
    </w:p>
    <w:p w14:paraId="74716685" w14:textId="77777777" w:rsidR="006024F2" w:rsidRPr="007E14E7" w:rsidRDefault="006024F2" w:rsidP="00D31D00">
      <w:pPr>
        <w:pStyle w:val="Odstavecseseznamem"/>
        <w:numPr>
          <w:ilvl w:val="0"/>
          <w:numId w:val="17"/>
        </w:numPr>
        <w:suppressAutoHyphens w:val="0"/>
        <w:spacing w:after="120" w:line="312" w:lineRule="auto"/>
        <w:ind w:left="1843" w:hanging="425"/>
        <w:contextualSpacing w:val="0"/>
        <w:jc w:val="both"/>
        <w:rPr>
          <w:rFonts w:asciiTheme="minorHAnsi" w:eastAsiaTheme="minorEastAsia" w:hAnsiTheme="minorHAnsi" w:cstheme="minorHAnsi"/>
          <w:lang w:eastAsia="en-US"/>
        </w:rPr>
      </w:pPr>
      <w:proofErr w:type="gramStart"/>
      <w:r w:rsidRPr="007E14E7">
        <w:rPr>
          <w:rFonts w:asciiTheme="minorHAnsi" w:eastAsiaTheme="minorEastAsia" w:hAnsiTheme="minorHAnsi" w:cstheme="minorHAnsi"/>
          <w:lang w:eastAsia="en-US"/>
        </w:rPr>
        <w:t>neporuší</w:t>
      </w:r>
      <w:proofErr w:type="gramEnd"/>
      <w:r w:rsidRPr="007E14E7">
        <w:rPr>
          <w:rFonts w:asciiTheme="minorHAnsi" w:eastAsiaTheme="minorEastAsia" w:hAnsiTheme="minorHAnsi" w:cstheme="minorHAnsi"/>
          <w:lang w:eastAsia="en-US"/>
        </w:rPr>
        <w:t xml:space="preserve"> správní rozhodnutí orgánu státní správy České republiky;</w:t>
      </w:r>
    </w:p>
    <w:p w14:paraId="3D76F2C7" w14:textId="77777777" w:rsidR="006024F2" w:rsidRPr="007E14E7" w:rsidRDefault="006024F2" w:rsidP="00D31D00">
      <w:pPr>
        <w:pStyle w:val="Odstavecseseznamem"/>
        <w:numPr>
          <w:ilvl w:val="0"/>
          <w:numId w:val="17"/>
        </w:numPr>
        <w:suppressAutoHyphens w:val="0"/>
        <w:spacing w:after="120" w:line="312" w:lineRule="auto"/>
        <w:ind w:left="1843" w:hanging="425"/>
        <w:contextualSpacing w:val="0"/>
        <w:jc w:val="both"/>
        <w:rPr>
          <w:rFonts w:asciiTheme="minorHAnsi" w:eastAsiaTheme="minorEastAsia" w:hAnsiTheme="minorHAnsi" w:cstheme="minorHAnsi"/>
          <w:lang w:eastAsia="en-US"/>
        </w:rPr>
      </w:pPr>
      <w:proofErr w:type="gramStart"/>
      <w:r w:rsidRPr="007E14E7">
        <w:rPr>
          <w:rFonts w:asciiTheme="minorHAnsi" w:eastAsiaTheme="minorEastAsia" w:hAnsiTheme="minorHAnsi" w:cstheme="minorHAnsi"/>
          <w:lang w:eastAsia="en-US"/>
        </w:rPr>
        <w:t>neporuší</w:t>
      </w:r>
      <w:proofErr w:type="gramEnd"/>
      <w:r w:rsidRPr="007E14E7">
        <w:rPr>
          <w:rFonts w:asciiTheme="minorHAnsi" w:eastAsiaTheme="minorEastAsia" w:hAnsiTheme="minorHAnsi" w:cstheme="minorHAnsi"/>
          <w:lang w:eastAsia="en-US"/>
        </w:rPr>
        <w:t xml:space="preserve"> ustanovení žádné dohody, smlouvy či jiného ujednání, které uzavřel se třetí osobou;</w:t>
      </w:r>
    </w:p>
    <w:p w14:paraId="174C9CE1" w14:textId="755CE87C" w:rsidR="006024F2" w:rsidRPr="007E14E7" w:rsidRDefault="006024F2" w:rsidP="00D31D00">
      <w:pPr>
        <w:pStyle w:val="Odstavecseseznamem"/>
        <w:numPr>
          <w:ilvl w:val="0"/>
          <w:numId w:val="17"/>
        </w:numPr>
        <w:suppressAutoHyphens w:val="0"/>
        <w:spacing w:after="120" w:line="312" w:lineRule="auto"/>
        <w:ind w:left="1843" w:hanging="425"/>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nebude mít za následek újmu nebo požadavek na splacení jakéhokoli správního poplatku, dotací nebo jiného závazku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w:t>
      </w:r>
    </w:p>
    <w:p w14:paraId="712B1C62" w14:textId="7413CB1E" w:rsidR="006024F2" w:rsidRPr="007E14E7" w:rsidRDefault="006024F2" w:rsidP="00D31D00">
      <w:pPr>
        <w:pStyle w:val="Odstavecseseznamem"/>
        <w:numPr>
          <w:ilvl w:val="0"/>
          <w:numId w:val="17"/>
        </w:numPr>
        <w:suppressAutoHyphens w:val="0"/>
        <w:spacing w:after="120" w:line="312" w:lineRule="auto"/>
        <w:ind w:left="1843" w:hanging="425"/>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neučinil nic, ať již sám anebo za spolupráce či prostřednictvím třetí osoby, co by omezilo či znemožnilo dosažení účelu této Smlouvy, a to v České republice, a pokud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 má sídlo v jiné zemi než v České republice, tak i ve vztahu k zemi, v níž má sídlo.</w:t>
      </w:r>
    </w:p>
    <w:p w14:paraId="32EB458E" w14:textId="6C848A31" w:rsidR="00F975FA"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F975FA" w:rsidRPr="007E14E7">
        <w:rPr>
          <w:rFonts w:asciiTheme="minorHAnsi" w:eastAsiaTheme="minorEastAsia" w:hAnsiTheme="minorHAnsi" w:cstheme="minorHAnsi"/>
          <w:lang w:eastAsia="en-US"/>
        </w:rPr>
        <w:t xml:space="preserve">tel se zavazuje, že </w:t>
      </w:r>
      <w:r w:rsidRPr="007E14E7">
        <w:rPr>
          <w:rFonts w:asciiTheme="minorHAnsi" w:eastAsiaTheme="minorEastAsia" w:hAnsiTheme="minorHAnsi" w:cstheme="minorHAnsi"/>
          <w:lang w:eastAsia="en-US"/>
        </w:rPr>
        <w:t>Objednate</w:t>
      </w:r>
      <w:r w:rsidR="00F975FA" w:rsidRPr="007E14E7">
        <w:rPr>
          <w:rFonts w:asciiTheme="minorHAnsi" w:eastAsiaTheme="minorEastAsia" w:hAnsiTheme="minorHAnsi" w:cstheme="minorHAnsi"/>
          <w:lang w:eastAsia="en-US"/>
        </w:rPr>
        <w:t>li bezodkladně po vzniku výše uvedené skutečnosti (viz odst. 6.1. této Smlouvy) písemně oznámí:</w:t>
      </w:r>
    </w:p>
    <w:p w14:paraId="06D815A8" w14:textId="55A3C46D" w:rsidR="00F975FA" w:rsidRPr="007E14E7" w:rsidRDefault="00224FBB"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 xml:space="preserve">zahájení insolvenčního řízení </w:t>
      </w:r>
      <w:r w:rsidRPr="007E14E7">
        <w:rPr>
          <w:rFonts w:asciiTheme="minorHAnsi" w:eastAsiaTheme="minorEastAsia" w:hAnsiTheme="minorHAnsi" w:cstheme="minorHAnsi"/>
          <w:lang w:eastAsia="en-US"/>
        </w:rPr>
        <w:t xml:space="preserve">dle </w:t>
      </w:r>
      <w:r>
        <w:rPr>
          <w:rFonts w:asciiTheme="minorHAnsi" w:eastAsiaTheme="minorEastAsia" w:hAnsiTheme="minorHAnsi" w:cstheme="minorHAnsi"/>
          <w:lang w:eastAsia="en-US"/>
        </w:rPr>
        <w:t>IZ ve vtahu k</w:t>
      </w:r>
      <w:r w:rsidR="00F975FA" w:rsidRPr="007E14E7">
        <w:rPr>
          <w:rFonts w:asciiTheme="minorHAnsi" w:eastAsiaTheme="minorEastAsia" w:hAnsiTheme="minorHAnsi" w:cstheme="minorHAnsi"/>
          <w:lang w:eastAsia="en-US"/>
        </w:rPr>
        <w:t xml:space="preserve"> </w:t>
      </w:r>
      <w:r w:rsidR="005D49D8" w:rsidRPr="007E14E7">
        <w:rPr>
          <w:rFonts w:asciiTheme="minorHAnsi" w:eastAsiaTheme="minorEastAsia" w:hAnsiTheme="minorHAnsi" w:cstheme="minorHAnsi"/>
          <w:lang w:eastAsia="en-US"/>
        </w:rPr>
        <w:t>Dodava</w:t>
      </w:r>
      <w:r w:rsidR="00F975FA" w:rsidRPr="007E14E7">
        <w:rPr>
          <w:rFonts w:asciiTheme="minorHAnsi" w:eastAsiaTheme="minorEastAsia" w:hAnsiTheme="minorHAnsi" w:cstheme="minorHAnsi"/>
          <w:lang w:eastAsia="en-US"/>
        </w:rPr>
        <w:t>tel</w:t>
      </w:r>
      <w:r>
        <w:rPr>
          <w:rFonts w:asciiTheme="minorHAnsi" w:eastAsiaTheme="minorEastAsia" w:hAnsiTheme="minorHAnsi" w:cstheme="minorHAnsi"/>
          <w:lang w:eastAsia="en-US"/>
        </w:rPr>
        <w:t>i</w:t>
      </w:r>
      <w:r w:rsidR="00F975FA" w:rsidRPr="007E14E7">
        <w:rPr>
          <w:rFonts w:asciiTheme="minorHAnsi" w:eastAsiaTheme="minorEastAsia" w:hAnsiTheme="minorHAnsi" w:cstheme="minorHAnsi"/>
          <w:lang w:eastAsia="en-US"/>
        </w:rPr>
        <w:t>;</w:t>
      </w:r>
    </w:p>
    <w:p w14:paraId="2AC382EF" w14:textId="3006D10B" w:rsidR="00F975FA" w:rsidRPr="007E14E7" w:rsidRDefault="00F975FA"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vstup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 do likvidace;</w:t>
      </w:r>
    </w:p>
    <w:p w14:paraId="2982C771" w14:textId="29F7DD00" w:rsidR="00F975FA" w:rsidRPr="007E14E7" w:rsidRDefault="00F975FA"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splnění podmínek </w:t>
      </w:r>
      <w:r w:rsidR="00224FBB">
        <w:rPr>
          <w:rFonts w:asciiTheme="minorHAnsi" w:eastAsiaTheme="minorEastAsia" w:hAnsiTheme="minorHAnsi" w:cstheme="minorHAnsi"/>
          <w:lang w:eastAsia="en-US"/>
        </w:rPr>
        <w:t xml:space="preserve">na </w:t>
      </w:r>
      <w:r w:rsidRPr="007E14E7">
        <w:rPr>
          <w:rFonts w:asciiTheme="minorHAnsi" w:eastAsiaTheme="minorEastAsia" w:hAnsiTheme="minorHAnsi" w:cstheme="minorHAnsi"/>
          <w:lang w:eastAsia="en-US"/>
        </w:rPr>
        <w:t xml:space="preserve">prohlášení </w:t>
      </w:r>
      <w:r w:rsidR="00224FBB">
        <w:rPr>
          <w:rFonts w:asciiTheme="minorHAnsi" w:eastAsiaTheme="minorEastAsia" w:hAnsiTheme="minorHAnsi" w:cstheme="minorHAnsi"/>
          <w:lang w:eastAsia="en-US"/>
        </w:rPr>
        <w:t>úpadku</w:t>
      </w:r>
      <w:r w:rsidR="00224FBB" w:rsidRPr="007E14E7">
        <w:rPr>
          <w:rFonts w:asciiTheme="minorHAnsi" w:eastAsiaTheme="minorEastAsia" w:hAnsiTheme="minorHAnsi" w:cstheme="minorHAnsi"/>
          <w:lang w:eastAsia="en-US"/>
        </w:rPr>
        <w:t xml:space="preserve">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tj. zejména že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 je předlužen anebo insolventní;</w:t>
      </w:r>
    </w:p>
    <w:p w14:paraId="192A11DF" w14:textId="40AA99AB" w:rsidR="00F975FA" w:rsidRPr="007E14E7" w:rsidRDefault="00F975FA"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rozhodnutí o provedení přeměny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zejména fúzí, převodem jmění na společníka či rozdělením, provedení změny právní formy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 či provedení jiných organizačních změn;</w:t>
      </w:r>
    </w:p>
    <w:p w14:paraId="7DFC46FD" w14:textId="6BD60717" w:rsidR="00F975FA" w:rsidRPr="007E14E7" w:rsidRDefault="00F975FA"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omezení či ukončení činnosti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 která bezprostředně souvisí s předmětem této Smlouvy;</w:t>
      </w:r>
    </w:p>
    <w:p w14:paraId="523C53D7" w14:textId="0CDAF29F" w:rsidR="00F975FA" w:rsidRPr="007E14E7" w:rsidRDefault="00F975FA"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všechny skutečnosti, které by mohly mít vliv na přechod či vypořádání závazků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vůči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li vyplývajících z této Smlouvy či s touto Smlouvou souvisejících;</w:t>
      </w:r>
    </w:p>
    <w:p w14:paraId="6F6949BA" w14:textId="56957910" w:rsidR="00F975FA" w:rsidRPr="007E14E7" w:rsidRDefault="00F975FA"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rozhodnutí o zrušení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w:t>
      </w:r>
    </w:p>
    <w:p w14:paraId="353E509E" w14:textId="4EF18564" w:rsidR="00F975FA" w:rsidRPr="007E14E7" w:rsidRDefault="00F975FA" w:rsidP="002119EF">
      <w:pPr>
        <w:suppressAutoHyphens w:val="0"/>
        <w:spacing w:after="120" w:line="312" w:lineRule="auto"/>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Pokud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 sídlí mimo ČR, bude postupovat podle právních předpisů země svého sídla přiměřeně.</w:t>
      </w:r>
    </w:p>
    <w:p w14:paraId="71677322" w14:textId="3AE7A3D0" w:rsidR="00F25AC7"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F25AC7" w:rsidRPr="007E14E7">
        <w:rPr>
          <w:rFonts w:asciiTheme="minorHAnsi" w:eastAsiaTheme="minorEastAsia" w:hAnsiTheme="minorHAnsi" w:cstheme="minorHAnsi"/>
          <w:lang w:eastAsia="en-US"/>
        </w:rPr>
        <w:t>tel prohlašuje, že</w:t>
      </w:r>
      <w:r w:rsidR="006A358A">
        <w:rPr>
          <w:rFonts w:asciiTheme="minorHAnsi" w:eastAsiaTheme="minorEastAsia" w:hAnsiTheme="minorHAnsi" w:cstheme="minorHAnsi"/>
          <w:lang w:eastAsia="en-US"/>
        </w:rPr>
        <w:t>:</w:t>
      </w:r>
      <w:r w:rsidR="00F25AC7" w:rsidRPr="007E14E7">
        <w:rPr>
          <w:rFonts w:asciiTheme="minorHAnsi" w:eastAsiaTheme="minorEastAsia" w:hAnsiTheme="minorHAnsi" w:cstheme="minorHAnsi"/>
          <w:lang w:eastAsia="en-US"/>
        </w:rPr>
        <w:t xml:space="preserve"> </w:t>
      </w:r>
    </w:p>
    <w:p w14:paraId="28B8C388" w14:textId="7851595A" w:rsidR="00F25AC7" w:rsidRPr="007E14E7" w:rsidRDefault="00F25AC7"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lastRenderedPageBreak/>
        <w:t>je odborně způsobilý ke splnění všech svých závazků podle této Smlouvy, a to s ohledem na předmět plnění, se kterým se náležitě seznámil, a že</w:t>
      </w:r>
    </w:p>
    <w:p w14:paraId="53320CB3" w14:textId="24E615A7" w:rsidR="00F25AC7" w:rsidRPr="007E14E7" w:rsidRDefault="00F25AC7"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před podpisem této Smlouvy se řádně seznámil a překontroloval předané materiální podklady a dokumentaci a řádně prověřil místní podmínky a všechny nejasné podmínky pro realizaci </w:t>
      </w:r>
      <w:r w:rsidR="006A358A">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íla či jeho části si vyjasnil s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lem nebo místním šetřením,</w:t>
      </w:r>
    </w:p>
    <w:p w14:paraId="421E1621" w14:textId="7624BF7C" w:rsidR="00F25AC7" w:rsidRPr="007E14E7" w:rsidRDefault="00F25AC7"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Smlouva byla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telem řádně schválena a podepsána a zakládá platný závazek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 vynutitelný vůči němu v souladu s podmínkami v ní uvedenými,</w:t>
      </w:r>
    </w:p>
    <w:p w14:paraId="1743C76F" w14:textId="0E704171" w:rsidR="00F25AC7" w:rsidRPr="007E14E7" w:rsidRDefault="00F25AC7"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podpisem ani plněním Smlouvy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neporušuje žádné ustanovení svých zakladatelských dokumentů ani žádnou jinou smlouvu nebo ujednání, jehož je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stranou, nebo kterým je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 nebo jeho majetek vázán, ani žádný zákon či jiný právní předpis nebo rozhodnutí státního orgánu,</w:t>
      </w:r>
    </w:p>
    <w:p w14:paraId="1E469FD4" w14:textId="01303220" w:rsidR="00F25AC7" w:rsidRPr="007E14E7" w:rsidRDefault="00F25AC7"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podle nejlepšího vědomí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proti němu neprobíhá žádné soudní, rozhodčí ani správní řízení, které by mohlo negativně ovlivnit platnost, účinnost nebo vymahatelnost Smlouvy nebo plnění jakýchkoliv povinností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 podle této Smlouvy, ani nehrozí zahájení žádného takového řízení.</w:t>
      </w:r>
    </w:p>
    <w:p w14:paraId="0E2A58BA" w14:textId="5C828B0C" w:rsidR="00BA3DD4" w:rsidRPr="007E14E7" w:rsidRDefault="005D49D8" w:rsidP="49547F8C">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Bidi"/>
          <w:lang w:eastAsia="en-US"/>
        </w:rPr>
      </w:pPr>
      <w:r w:rsidRPr="49547F8C">
        <w:rPr>
          <w:rFonts w:asciiTheme="minorHAnsi" w:eastAsiaTheme="minorEastAsia" w:hAnsiTheme="minorHAnsi" w:cstheme="minorBidi"/>
          <w:lang w:eastAsia="en-US"/>
        </w:rPr>
        <w:t>Dodava</w:t>
      </w:r>
      <w:r w:rsidR="00BA3DD4" w:rsidRPr="49547F8C">
        <w:rPr>
          <w:rFonts w:asciiTheme="minorHAnsi" w:eastAsiaTheme="minorEastAsia" w:hAnsiTheme="minorHAnsi" w:cstheme="minorBidi"/>
          <w:lang w:eastAsia="en-US"/>
        </w:rPr>
        <w:t>tel se zavazuje:</w:t>
      </w:r>
    </w:p>
    <w:p w14:paraId="4D9CBFF3" w14:textId="254A7F94" w:rsidR="0039577B" w:rsidRPr="00D31D00" w:rsidRDefault="0039577B" w:rsidP="00083114">
      <w:pPr>
        <w:pStyle w:val="Odstavecseseznamem"/>
        <w:numPr>
          <w:ilvl w:val="0"/>
          <w:numId w:val="35"/>
        </w:numPr>
        <w:suppressAutoHyphens w:val="0"/>
        <w:spacing w:after="240"/>
        <w:ind w:left="1134" w:hanging="283"/>
        <w:jc w:val="both"/>
        <w:rPr>
          <w:rFonts w:asciiTheme="minorHAnsi" w:eastAsiaTheme="minorEastAsia" w:hAnsiTheme="minorHAnsi" w:cstheme="minorHAnsi"/>
          <w:lang w:eastAsia="en-US"/>
        </w:rPr>
      </w:pPr>
      <w:r w:rsidRPr="00D31D00">
        <w:rPr>
          <w:rFonts w:asciiTheme="minorHAnsi" w:eastAsiaTheme="minorEastAsia" w:hAnsiTheme="minorHAnsi" w:cstheme="minorHAnsi"/>
          <w:lang w:eastAsia="en-US"/>
        </w:rPr>
        <w:t xml:space="preserve">v souladu se zásadami odpovědného veřejného zadávání dle § 6 odst. 4 ZZVZ při plnění předmětu </w:t>
      </w:r>
      <w:r w:rsidR="005363B9">
        <w:rPr>
          <w:rFonts w:asciiTheme="minorHAnsi" w:eastAsiaTheme="minorEastAsia" w:hAnsiTheme="minorHAnsi" w:cstheme="minorHAnsi"/>
          <w:lang w:eastAsia="en-US"/>
        </w:rPr>
        <w:t>V</w:t>
      </w:r>
      <w:r w:rsidRPr="00D31D00">
        <w:rPr>
          <w:rFonts w:asciiTheme="minorHAnsi" w:eastAsiaTheme="minorEastAsia" w:hAnsiTheme="minorHAnsi" w:cstheme="minorHAnsi"/>
          <w:lang w:eastAsia="en-US"/>
        </w:rPr>
        <w:t xml:space="preserve">eřejné zakázky </w:t>
      </w:r>
      <w:r w:rsidR="006313E9" w:rsidRPr="00D31D00">
        <w:rPr>
          <w:rFonts w:asciiTheme="minorHAnsi" w:eastAsiaTheme="minorEastAsia" w:hAnsiTheme="minorHAnsi" w:cstheme="minorHAnsi"/>
          <w:lang w:eastAsia="en-US"/>
        </w:rPr>
        <w:t>zajist</w:t>
      </w:r>
      <w:r w:rsidR="005363B9">
        <w:rPr>
          <w:rFonts w:asciiTheme="minorHAnsi" w:eastAsiaTheme="minorEastAsia" w:hAnsiTheme="minorHAnsi" w:cstheme="minorHAnsi"/>
          <w:lang w:eastAsia="en-US"/>
        </w:rPr>
        <w:t>it</w:t>
      </w:r>
      <w:r w:rsidR="006313E9" w:rsidRPr="00D31D00">
        <w:rPr>
          <w:rFonts w:asciiTheme="minorHAnsi" w:eastAsiaTheme="minorEastAsia" w:hAnsiTheme="minorHAnsi" w:cstheme="minorHAnsi"/>
          <w:lang w:eastAsia="en-US"/>
        </w:rPr>
        <w:t xml:space="preserve"> </w:t>
      </w:r>
      <w:r w:rsidRPr="00D31D00">
        <w:rPr>
          <w:rFonts w:asciiTheme="minorHAnsi" w:eastAsiaTheme="minorEastAsia" w:hAnsiTheme="minorHAnsi" w:cstheme="minorHAnsi"/>
          <w:lang w:eastAsia="en-US"/>
        </w:rPr>
        <w:t xml:space="preserve">dodržování pracovněprávních předpisů a z nich vyplývajících povinností, </w:t>
      </w:r>
      <w:r w:rsidRPr="00083114">
        <w:rPr>
          <w:rFonts w:asciiTheme="minorHAnsi" w:hAnsiTheme="minorHAnsi" w:cstheme="minorHAnsi"/>
          <w:szCs w:val="22"/>
        </w:rPr>
        <w:t xml:space="preserve">zejména odměňování </w:t>
      </w:r>
      <w:r w:rsidRPr="00D31D00">
        <w:rPr>
          <w:rFonts w:asciiTheme="minorHAnsi" w:eastAsiaTheme="minorEastAsia" w:hAnsiTheme="minorHAnsi" w:cstheme="minorHAnsi"/>
          <w:lang w:eastAsia="en-US"/>
        </w:rPr>
        <w:t xml:space="preserve">zaměstnanců, dodržování délky pracovní doby, dodržování délky odpočinku, dodržování podmínek BOZP atd., a to pro všechny osoby, které se budou na předmětu </w:t>
      </w:r>
      <w:r w:rsidR="005363B9">
        <w:rPr>
          <w:rFonts w:asciiTheme="minorHAnsi" w:eastAsiaTheme="minorEastAsia" w:hAnsiTheme="minorHAnsi" w:cstheme="minorHAnsi"/>
          <w:lang w:eastAsia="en-US"/>
        </w:rPr>
        <w:t>V</w:t>
      </w:r>
      <w:r w:rsidRPr="00D31D00">
        <w:rPr>
          <w:rFonts w:asciiTheme="minorHAnsi" w:eastAsiaTheme="minorEastAsia" w:hAnsiTheme="minorHAnsi" w:cstheme="minorHAnsi"/>
          <w:lang w:eastAsia="en-US"/>
        </w:rPr>
        <w:t>eřejné zakázky podílet</w:t>
      </w:r>
      <w:r w:rsidR="006313E9" w:rsidRPr="00D31D00">
        <w:rPr>
          <w:rFonts w:asciiTheme="minorHAnsi" w:eastAsiaTheme="minorEastAsia" w:hAnsiTheme="minorHAnsi" w:cstheme="minorHAnsi"/>
          <w:lang w:eastAsia="en-US"/>
        </w:rPr>
        <w:t>. Dodavatel bude dodržovat</w:t>
      </w:r>
      <w:r w:rsidRPr="00D31D00">
        <w:rPr>
          <w:rFonts w:asciiTheme="minorHAnsi" w:eastAsiaTheme="minorEastAsia" w:hAnsiTheme="minorHAnsi" w:cstheme="minorHAnsi"/>
          <w:lang w:eastAsia="en-US"/>
        </w:rPr>
        <w:t xml:space="preserve"> řádné a včasné plnění finančních závazků vůči všem účastníkům dodavatelského řetězce, pokud se budou podílet na plnění </w:t>
      </w:r>
      <w:r w:rsidR="005363B9">
        <w:rPr>
          <w:rFonts w:asciiTheme="minorHAnsi" w:eastAsiaTheme="minorEastAsia" w:hAnsiTheme="minorHAnsi" w:cstheme="minorHAnsi"/>
          <w:lang w:eastAsia="en-US"/>
        </w:rPr>
        <w:t>V</w:t>
      </w:r>
      <w:r w:rsidRPr="00D31D00">
        <w:rPr>
          <w:rFonts w:asciiTheme="minorHAnsi" w:eastAsiaTheme="minorEastAsia" w:hAnsiTheme="minorHAnsi" w:cstheme="minorHAnsi"/>
          <w:lang w:eastAsia="en-US"/>
        </w:rPr>
        <w:t>eřejné zakázky</w:t>
      </w:r>
      <w:r w:rsidR="005363B9">
        <w:rPr>
          <w:rFonts w:asciiTheme="minorHAnsi" w:eastAsiaTheme="minorEastAsia" w:hAnsiTheme="minorHAnsi" w:cstheme="minorHAnsi"/>
          <w:lang w:eastAsia="en-US"/>
        </w:rPr>
        <w:t>;</w:t>
      </w:r>
      <w:r w:rsidR="00737D11" w:rsidRPr="00083114">
        <w:rPr>
          <w:rFonts w:asciiTheme="minorHAnsi" w:eastAsiaTheme="minorEastAsia" w:hAnsiTheme="minorHAnsi" w:cstheme="minorHAnsi"/>
          <w:lang w:eastAsia="en-US"/>
        </w:rPr>
        <w:t xml:space="preserve"> </w:t>
      </w:r>
    </w:p>
    <w:p w14:paraId="08F7C4F2" w14:textId="360D1939" w:rsidR="006313E9" w:rsidRPr="00D31D00" w:rsidRDefault="006313E9"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při provádění </w:t>
      </w:r>
      <w:r w:rsidR="005363B9">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íla postupovat s odbornou péčí a dodržovat právní předpisy a rozhodnutí orgánů veřejné správy</w:t>
      </w:r>
      <w:r w:rsidR="005363B9">
        <w:rPr>
          <w:rFonts w:asciiTheme="minorHAnsi" w:eastAsiaTheme="minorEastAsia" w:hAnsiTheme="minorHAnsi" w:cstheme="minorHAnsi"/>
          <w:lang w:eastAsia="en-US"/>
        </w:rPr>
        <w:t>;</w:t>
      </w:r>
    </w:p>
    <w:p w14:paraId="0770AD12" w14:textId="56B0BC84" w:rsidR="00BA3DD4" w:rsidRPr="007E14E7" w:rsidRDefault="00BA3DD4" w:rsidP="00D31D00">
      <w:pPr>
        <w:pStyle w:val="Odstavecseseznamem"/>
        <w:numPr>
          <w:ilvl w:val="2"/>
          <w:numId w:val="11"/>
        </w:numPr>
        <w:suppressAutoHyphens w:val="0"/>
        <w:spacing w:after="120" w:line="312" w:lineRule="auto"/>
        <w:ind w:left="1276"/>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udržovat a obnovovat po celou</w:t>
      </w:r>
      <w:r w:rsidR="001D4329">
        <w:rPr>
          <w:rFonts w:asciiTheme="minorHAnsi" w:eastAsiaTheme="minorEastAsia" w:hAnsiTheme="minorHAnsi" w:cstheme="minorHAnsi"/>
          <w:lang w:eastAsia="en-US"/>
        </w:rPr>
        <w:t xml:space="preserve"> dobu</w:t>
      </w:r>
      <w:r w:rsidRPr="007E14E7">
        <w:rPr>
          <w:rFonts w:asciiTheme="minorHAnsi" w:eastAsiaTheme="minorEastAsia" w:hAnsiTheme="minorHAnsi" w:cstheme="minorHAnsi"/>
          <w:lang w:eastAsia="en-US"/>
        </w:rPr>
        <w:t xml:space="preserve"> </w:t>
      </w:r>
      <w:r w:rsidR="005363B9">
        <w:rPr>
          <w:rFonts w:asciiTheme="minorHAnsi" w:eastAsiaTheme="minorEastAsia" w:hAnsiTheme="minorHAnsi" w:cstheme="minorHAnsi"/>
          <w:lang w:eastAsia="en-US"/>
        </w:rPr>
        <w:t>provádění Díla dle této Smlouvy</w:t>
      </w:r>
      <w:r w:rsidRPr="007E14E7">
        <w:rPr>
          <w:rFonts w:asciiTheme="minorHAnsi" w:eastAsiaTheme="minorEastAsia" w:hAnsiTheme="minorHAnsi" w:cstheme="minorHAnsi"/>
          <w:lang w:eastAsia="en-US"/>
        </w:rPr>
        <w:t xml:space="preserve"> veškeré nezbytné souhlasy, povolení, oprávnění či licence potřebné k řádnému poskytování </w:t>
      </w:r>
      <w:r w:rsidR="001D4329">
        <w:rPr>
          <w:rFonts w:asciiTheme="minorHAnsi" w:eastAsiaTheme="minorEastAsia" w:hAnsiTheme="minorHAnsi" w:cstheme="minorHAnsi"/>
          <w:lang w:eastAsia="en-US"/>
        </w:rPr>
        <w:t>Díla</w:t>
      </w:r>
      <w:r w:rsidR="001D4329"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v souladu s</w:t>
      </w:r>
      <w:r w:rsidR="005363B9">
        <w:rPr>
          <w:rFonts w:asciiTheme="minorHAnsi" w:eastAsiaTheme="minorEastAsia" w:hAnsiTheme="minorHAnsi" w:cstheme="minorHAnsi"/>
          <w:lang w:eastAsia="en-US"/>
        </w:rPr>
        <w:t> obecně závaznými</w:t>
      </w:r>
      <w:r w:rsidRPr="007E14E7">
        <w:rPr>
          <w:rFonts w:asciiTheme="minorHAnsi" w:eastAsiaTheme="minorEastAsia" w:hAnsiTheme="minorHAnsi" w:cstheme="minorHAnsi"/>
          <w:lang w:eastAsia="en-US"/>
        </w:rPr>
        <w:t xml:space="preserve"> </w:t>
      </w:r>
      <w:r w:rsidR="001D4329">
        <w:rPr>
          <w:rFonts w:asciiTheme="minorHAnsi" w:eastAsiaTheme="minorEastAsia" w:hAnsiTheme="minorHAnsi" w:cstheme="minorHAnsi"/>
          <w:lang w:eastAsia="en-US"/>
        </w:rPr>
        <w:t>p</w:t>
      </w:r>
      <w:r w:rsidRPr="007E14E7">
        <w:rPr>
          <w:rFonts w:asciiTheme="minorHAnsi" w:eastAsiaTheme="minorEastAsia" w:hAnsiTheme="minorHAnsi" w:cstheme="minorHAnsi"/>
          <w:lang w:eastAsia="en-US"/>
        </w:rPr>
        <w:t>rávními předpisy</w:t>
      </w:r>
      <w:r w:rsidR="001D4329">
        <w:rPr>
          <w:rFonts w:asciiTheme="minorHAnsi" w:eastAsiaTheme="minorEastAsia" w:hAnsiTheme="minorHAnsi" w:cstheme="minorHAnsi"/>
          <w:lang w:eastAsia="en-US"/>
        </w:rPr>
        <w:t>.</w:t>
      </w:r>
      <w:r w:rsidRPr="007E14E7">
        <w:rPr>
          <w:rFonts w:asciiTheme="minorHAnsi" w:eastAsiaTheme="minorEastAsia" w:hAnsiTheme="minorHAnsi" w:cstheme="minorHAnsi"/>
          <w:lang w:eastAsia="en-US"/>
        </w:rPr>
        <w:t xml:space="preserve"> </w:t>
      </w:r>
    </w:p>
    <w:p w14:paraId="7C4DD962" w14:textId="28D43D43" w:rsidR="005B5A92"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9B0DA0" w:rsidRPr="007E14E7">
        <w:rPr>
          <w:rFonts w:asciiTheme="minorHAnsi" w:eastAsiaTheme="minorEastAsia" w:hAnsiTheme="minorHAnsi" w:cstheme="minorHAnsi"/>
          <w:lang w:eastAsia="en-US"/>
        </w:rPr>
        <w:t xml:space="preserve">tel se zavazuje uhradit </w:t>
      </w:r>
      <w:r w:rsidRPr="007E14E7">
        <w:rPr>
          <w:rFonts w:asciiTheme="minorHAnsi" w:eastAsiaTheme="minorEastAsia" w:hAnsiTheme="minorHAnsi" w:cstheme="minorHAnsi"/>
          <w:lang w:eastAsia="en-US"/>
        </w:rPr>
        <w:t>Objednate</w:t>
      </w:r>
      <w:r w:rsidR="009B0DA0" w:rsidRPr="007E14E7">
        <w:rPr>
          <w:rFonts w:asciiTheme="minorHAnsi" w:eastAsiaTheme="minorEastAsia" w:hAnsiTheme="minorHAnsi" w:cstheme="minorHAnsi"/>
          <w:lang w:eastAsia="en-US"/>
        </w:rPr>
        <w:t xml:space="preserve">li do deseti dnů poté, kdy k tomu bude </w:t>
      </w:r>
      <w:r w:rsidRPr="007E14E7">
        <w:rPr>
          <w:rFonts w:asciiTheme="minorHAnsi" w:eastAsiaTheme="minorEastAsia" w:hAnsiTheme="minorHAnsi" w:cstheme="minorHAnsi"/>
          <w:lang w:eastAsia="en-US"/>
        </w:rPr>
        <w:t>Objednate</w:t>
      </w:r>
      <w:r w:rsidR="009B0DA0" w:rsidRPr="007E14E7">
        <w:rPr>
          <w:rFonts w:asciiTheme="minorHAnsi" w:eastAsiaTheme="minorEastAsia" w:hAnsiTheme="minorHAnsi" w:cstheme="minorHAnsi"/>
          <w:lang w:eastAsia="en-US"/>
        </w:rPr>
        <w:t xml:space="preserve">lem písemně vyzván, veškeré pokuty či další sankce, které byly </w:t>
      </w:r>
      <w:r w:rsidRPr="007E14E7">
        <w:rPr>
          <w:rFonts w:asciiTheme="minorHAnsi" w:eastAsiaTheme="minorEastAsia" w:hAnsiTheme="minorHAnsi" w:cstheme="minorHAnsi"/>
          <w:lang w:eastAsia="en-US"/>
        </w:rPr>
        <w:t>Objednate</w:t>
      </w:r>
      <w:r w:rsidR="009B0DA0" w:rsidRPr="007E14E7">
        <w:rPr>
          <w:rFonts w:asciiTheme="minorHAnsi" w:eastAsiaTheme="minorEastAsia" w:hAnsiTheme="minorHAnsi" w:cstheme="minorHAnsi"/>
          <w:lang w:eastAsia="en-US"/>
        </w:rPr>
        <w:t xml:space="preserve">li vyměřeny (pravomocným rozhodnutím) státními orgány v souvislosti s porušením povinností </w:t>
      </w:r>
      <w:r w:rsidRPr="007E14E7">
        <w:rPr>
          <w:rFonts w:asciiTheme="minorHAnsi" w:eastAsiaTheme="minorEastAsia" w:hAnsiTheme="minorHAnsi" w:cstheme="minorHAnsi"/>
          <w:lang w:eastAsia="en-US"/>
        </w:rPr>
        <w:t>Dodava</w:t>
      </w:r>
      <w:r w:rsidR="009B0DA0" w:rsidRPr="007E14E7">
        <w:rPr>
          <w:rFonts w:asciiTheme="minorHAnsi" w:eastAsiaTheme="minorEastAsia" w:hAnsiTheme="minorHAnsi" w:cstheme="minorHAnsi"/>
          <w:lang w:eastAsia="en-US"/>
        </w:rPr>
        <w:t xml:space="preserve">tele stanovených touto Smlouvou či obecně závaznými právními předpisy </w:t>
      </w:r>
      <w:r w:rsidR="001D4329">
        <w:rPr>
          <w:rFonts w:asciiTheme="minorHAnsi" w:eastAsiaTheme="minorEastAsia" w:hAnsiTheme="minorHAnsi" w:cstheme="minorHAnsi"/>
          <w:lang w:eastAsia="en-US"/>
        </w:rPr>
        <w:t>v souvislosti s </w:t>
      </w:r>
      <w:r w:rsidR="009B0DA0" w:rsidRPr="007E14E7">
        <w:rPr>
          <w:rFonts w:asciiTheme="minorHAnsi" w:eastAsiaTheme="minorEastAsia" w:hAnsiTheme="minorHAnsi" w:cstheme="minorHAnsi"/>
          <w:lang w:eastAsia="en-US"/>
        </w:rPr>
        <w:t>provádění</w:t>
      </w:r>
      <w:r w:rsidR="001D4329">
        <w:rPr>
          <w:rFonts w:asciiTheme="minorHAnsi" w:eastAsiaTheme="minorEastAsia" w:hAnsiTheme="minorHAnsi" w:cstheme="minorHAnsi"/>
          <w:lang w:eastAsia="en-US"/>
        </w:rPr>
        <w:t>m D</w:t>
      </w:r>
      <w:r w:rsidR="009B0DA0" w:rsidRPr="007E14E7">
        <w:rPr>
          <w:rFonts w:asciiTheme="minorHAnsi" w:eastAsiaTheme="minorEastAsia" w:hAnsiTheme="minorHAnsi" w:cstheme="minorHAnsi"/>
          <w:lang w:eastAsia="en-US"/>
        </w:rPr>
        <w:t xml:space="preserve">íla. Úhrada bude provedena na účet </w:t>
      </w:r>
      <w:r w:rsidRPr="007E14E7">
        <w:rPr>
          <w:rFonts w:asciiTheme="minorHAnsi" w:eastAsiaTheme="minorEastAsia" w:hAnsiTheme="minorHAnsi" w:cstheme="minorHAnsi"/>
          <w:lang w:eastAsia="en-US"/>
        </w:rPr>
        <w:t>Objednate</w:t>
      </w:r>
      <w:r w:rsidR="009B0DA0" w:rsidRPr="007E14E7">
        <w:rPr>
          <w:rFonts w:asciiTheme="minorHAnsi" w:eastAsiaTheme="minorEastAsia" w:hAnsiTheme="minorHAnsi" w:cstheme="minorHAnsi"/>
          <w:lang w:eastAsia="en-US"/>
        </w:rPr>
        <w:t>le uvedený v záhlaví této Smlouvy.</w:t>
      </w:r>
    </w:p>
    <w:p w14:paraId="05647D4F" w14:textId="37BB2215" w:rsidR="00AE4C75" w:rsidRPr="00B658A6" w:rsidRDefault="005D49D8"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B658A6">
        <w:rPr>
          <w:rFonts w:asciiTheme="minorHAnsi" w:eastAsiaTheme="minorEastAsia" w:hAnsiTheme="minorHAnsi" w:cstheme="minorHAnsi"/>
          <w:lang w:eastAsia="en-US"/>
        </w:rPr>
        <w:lastRenderedPageBreak/>
        <w:t>Objednate</w:t>
      </w:r>
      <w:r w:rsidR="00AE4C75" w:rsidRPr="00B658A6">
        <w:rPr>
          <w:rFonts w:asciiTheme="minorHAnsi" w:eastAsiaTheme="minorEastAsia" w:hAnsiTheme="minorHAnsi" w:cstheme="minorHAnsi"/>
          <w:lang w:eastAsia="en-US"/>
        </w:rPr>
        <w:t xml:space="preserve">l neudělil </w:t>
      </w:r>
      <w:r w:rsidRPr="00B658A6">
        <w:rPr>
          <w:rFonts w:asciiTheme="minorHAnsi" w:eastAsiaTheme="minorEastAsia" w:hAnsiTheme="minorHAnsi" w:cstheme="minorHAnsi"/>
          <w:lang w:eastAsia="en-US"/>
        </w:rPr>
        <w:t>Dodava</w:t>
      </w:r>
      <w:r w:rsidR="00AE4C75" w:rsidRPr="00B658A6">
        <w:rPr>
          <w:rFonts w:asciiTheme="minorHAnsi" w:eastAsiaTheme="minorEastAsia" w:hAnsiTheme="minorHAnsi" w:cstheme="minorHAnsi"/>
          <w:lang w:eastAsia="en-US"/>
        </w:rPr>
        <w:t xml:space="preserve">teli žádné oprávnění uzavírat pracovněprávní či jiné vztahy jménem </w:t>
      </w:r>
      <w:r w:rsidRPr="00B658A6">
        <w:rPr>
          <w:rFonts w:asciiTheme="minorHAnsi" w:eastAsiaTheme="minorEastAsia" w:hAnsiTheme="minorHAnsi" w:cstheme="minorHAnsi"/>
          <w:lang w:eastAsia="en-US"/>
        </w:rPr>
        <w:t>Objednate</w:t>
      </w:r>
      <w:r w:rsidR="00AE4C75" w:rsidRPr="00B658A6">
        <w:rPr>
          <w:rFonts w:asciiTheme="minorHAnsi" w:eastAsiaTheme="minorEastAsia" w:hAnsiTheme="minorHAnsi" w:cstheme="minorHAnsi"/>
          <w:lang w:eastAsia="en-US"/>
        </w:rPr>
        <w:t xml:space="preserve">le nebo jednat jménem </w:t>
      </w:r>
      <w:r w:rsidRPr="00B658A6">
        <w:rPr>
          <w:rFonts w:asciiTheme="minorHAnsi" w:eastAsiaTheme="minorEastAsia" w:hAnsiTheme="minorHAnsi" w:cstheme="minorHAnsi"/>
          <w:lang w:eastAsia="en-US"/>
        </w:rPr>
        <w:t>Objednate</w:t>
      </w:r>
      <w:r w:rsidR="00AE4C75" w:rsidRPr="00B658A6">
        <w:rPr>
          <w:rFonts w:asciiTheme="minorHAnsi" w:eastAsiaTheme="minorEastAsia" w:hAnsiTheme="minorHAnsi" w:cstheme="minorHAnsi"/>
          <w:lang w:eastAsia="en-US"/>
        </w:rPr>
        <w:t>le. Současně</w:t>
      </w:r>
      <w:r w:rsidR="008D1243" w:rsidRPr="00B658A6">
        <w:rPr>
          <w:rFonts w:asciiTheme="minorHAnsi" w:eastAsiaTheme="minorEastAsia" w:hAnsiTheme="minorHAnsi" w:cstheme="minorHAnsi"/>
          <w:lang w:eastAsia="en-US"/>
        </w:rPr>
        <w:t xml:space="preserve"> se</w:t>
      </w:r>
      <w:r w:rsidR="00AE4C75" w:rsidRPr="00B658A6">
        <w:rPr>
          <w:rFonts w:asciiTheme="minorHAnsi" w:eastAsiaTheme="minorEastAsia" w:hAnsiTheme="minorHAnsi" w:cstheme="minorHAnsi"/>
          <w:lang w:eastAsia="en-US"/>
        </w:rPr>
        <w:t xml:space="preserve"> </w:t>
      </w:r>
      <w:r w:rsidR="008D1243" w:rsidRPr="00B658A6">
        <w:rPr>
          <w:rFonts w:asciiTheme="minorHAnsi" w:eastAsiaTheme="minorEastAsia" w:hAnsiTheme="minorHAnsi" w:cstheme="minorHAnsi"/>
          <w:lang w:eastAsia="en-US"/>
        </w:rPr>
        <w:t>S</w:t>
      </w:r>
      <w:r w:rsidR="00AE4C75" w:rsidRPr="00B658A6">
        <w:rPr>
          <w:rFonts w:asciiTheme="minorHAnsi" w:eastAsiaTheme="minorEastAsia" w:hAnsiTheme="minorHAnsi" w:cstheme="minorHAnsi"/>
          <w:lang w:eastAsia="en-US"/>
        </w:rPr>
        <w:t xml:space="preserve">mluvní strany dohodly, že každá osoba zaměstnaná nebo jinak </w:t>
      </w:r>
      <w:r w:rsidR="008D1243" w:rsidRPr="00B658A6">
        <w:rPr>
          <w:rFonts w:asciiTheme="minorHAnsi" w:eastAsiaTheme="minorEastAsia" w:hAnsiTheme="minorHAnsi" w:cstheme="minorHAnsi"/>
          <w:lang w:eastAsia="en-US"/>
        </w:rPr>
        <w:t>s </w:t>
      </w:r>
      <w:r w:rsidRPr="00B658A6">
        <w:rPr>
          <w:rFonts w:asciiTheme="minorHAnsi" w:eastAsiaTheme="minorEastAsia" w:hAnsiTheme="minorHAnsi" w:cstheme="minorHAnsi"/>
          <w:lang w:eastAsia="en-US"/>
        </w:rPr>
        <w:t>Dodava</w:t>
      </w:r>
      <w:r w:rsidR="00AE4C75" w:rsidRPr="00B658A6">
        <w:rPr>
          <w:rFonts w:asciiTheme="minorHAnsi" w:eastAsiaTheme="minorEastAsia" w:hAnsiTheme="minorHAnsi" w:cstheme="minorHAnsi"/>
          <w:lang w:eastAsia="en-US"/>
        </w:rPr>
        <w:t>telem</w:t>
      </w:r>
      <w:r w:rsidR="008D1243" w:rsidRPr="00B658A6">
        <w:rPr>
          <w:rFonts w:asciiTheme="minorHAnsi" w:eastAsiaTheme="minorEastAsia" w:hAnsiTheme="minorHAnsi" w:cstheme="minorHAnsi"/>
          <w:lang w:eastAsia="en-US"/>
        </w:rPr>
        <w:t xml:space="preserve"> spolupracující</w:t>
      </w:r>
      <w:r w:rsidR="00AE4C75" w:rsidRPr="00B658A6">
        <w:rPr>
          <w:rFonts w:asciiTheme="minorHAnsi" w:eastAsiaTheme="minorEastAsia" w:hAnsiTheme="minorHAnsi" w:cstheme="minorHAnsi"/>
          <w:lang w:eastAsia="en-US"/>
        </w:rPr>
        <w:t xml:space="preserve"> při provádění </w:t>
      </w:r>
      <w:r w:rsidR="008D1243" w:rsidRPr="00B658A6">
        <w:rPr>
          <w:rFonts w:asciiTheme="minorHAnsi" w:eastAsiaTheme="minorEastAsia" w:hAnsiTheme="minorHAnsi" w:cstheme="minorHAnsi"/>
          <w:lang w:eastAsia="en-US"/>
        </w:rPr>
        <w:t>D</w:t>
      </w:r>
      <w:r w:rsidR="00AE4C75" w:rsidRPr="00B658A6">
        <w:rPr>
          <w:rFonts w:asciiTheme="minorHAnsi" w:eastAsiaTheme="minorEastAsia" w:hAnsiTheme="minorHAnsi" w:cstheme="minorHAnsi"/>
          <w:lang w:eastAsia="en-US"/>
        </w:rPr>
        <w:t xml:space="preserve">íla bude placena výlučně </w:t>
      </w:r>
      <w:r w:rsidRPr="00B658A6">
        <w:rPr>
          <w:rFonts w:asciiTheme="minorHAnsi" w:eastAsiaTheme="minorEastAsia" w:hAnsiTheme="minorHAnsi" w:cstheme="minorHAnsi"/>
          <w:lang w:eastAsia="en-US"/>
        </w:rPr>
        <w:t>Dodava</w:t>
      </w:r>
      <w:r w:rsidR="00AE4C75" w:rsidRPr="00B658A6">
        <w:rPr>
          <w:rFonts w:asciiTheme="minorHAnsi" w:eastAsiaTheme="minorEastAsia" w:hAnsiTheme="minorHAnsi" w:cstheme="minorHAnsi"/>
          <w:lang w:eastAsia="en-US"/>
        </w:rPr>
        <w:t>telem.</w:t>
      </w:r>
      <w:r w:rsidR="00494A1C">
        <w:rPr>
          <w:rFonts w:asciiTheme="minorHAnsi" w:eastAsiaTheme="minorEastAsia" w:hAnsiTheme="minorHAnsi" w:cstheme="minorHAnsi"/>
          <w:lang w:eastAsia="en-US"/>
        </w:rPr>
        <w:t xml:space="preserve"> </w:t>
      </w:r>
      <w:r w:rsidR="008D1243" w:rsidRPr="00B658A6">
        <w:rPr>
          <w:rFonts w:asciiTheme="minorHAnsi" w:eastAsiaTheme="minorEastAsia" w:hAnsiTheme="minorHAnsi" w:cstheme="minorHAnsi"/>
          <w:lang w:eastAsia="en-US"/>
        </w:rPr>
        <w:t xml:space="preserve">Pro případ, že Dodavatel při provádění Díla využije spolupráce třetích osob v jiném než pracovněprávním vztahu, zavazuje se Dodavatel, že s takovými osobami upraví smluvní vztahy, včetně vztahů souvisejících s právem autorským, tak, že </w:t>
      </w:r>
      <w:r w:rsidR="00403075" w:rsidRPr="00B658A6">
        <w:rPr>
          <w:rFonts w:asciiTheme="minorHAnsi" w:eastAsiaTheme="minorEastAsia" w:hAnsiTheme="minorHAnsi" w:cstheme="minorHAnsi"/>
          <w:lang w:eastAsia="en-US"/>
        </w:rPr>
        <w:t xml:space="preserve">tyto třetí osoby nebudou oprávněny </w:t>
      </w:r>
      <w:r w:rsidR="00AE4C75" w:rsidRPr="00B658A6">
        <w:rPr>
          <w:rFonts w:asciiTheme="minorHAnsi" w:eastAsiaTheme="minorEastAsia" w:hAnsiTheme="minorHAnsi" w:cstheme="minorHAnsi"/>
          <w:lang w:eastAsia="en-US"/>
        </w:rPr>
        <w:t xml:space="preserve">vznášet jakékoli nároky vůči </w:t>
      </w:r>
      <w:r w:rsidRPr="00B658A6">
        <w:rPr>
          <w:rFonts w:asciiTheme="minorHAnsi" w:eastAsiaTheme="minorEastAsia" w:hAnsiTheme="minorHAnsi" w:cstheme="minorHAnsi"/>
          <w:lang w:eastAsia="en-US"/>
        </w:rPr>
        <w:t>Objednate</w:t>
      </w:r>
      <w:r w:rsidR="00AE4C75" w:rsidRPr="00B658A6">
        <w:rPr>
          <w:rFonts w:asciiTheme="minorHAnsi" w:eastAsiaTheme="minorEastAsia" w:hAnsiTheme="minorHAnsi" w:cstheme="minorHAnsi"/>
          <w:lang w:eastAsia="en-US"/>
        </w:rPr>
        <w:t xml:space="preserve">li </w:t>
      </w:r>
      <w:r w:rsidR="00403075" w:rsidRPr="00B658A6">
        <w:rPr>
          <w:rFonts w:asciiTheme="minorHAnsi" w:eastAsiaTheme="minorEastAsia" w:hAnsiTheme="minorHAnsi" w:cstheme="minorHAnsi"/>
          <w:lang w:eastAsia="en-US"/>
        </w:rPr>
        <w:t xml:space="preserve">či jakkoliv vystupovat </w:t>
      </w:r>
      <w:r w:rsidR="00AE4C75" w:rsidRPr="00B658A6">
        <w:rPr>
          <w:rFonts w:asciiTheme="minorHAnsi" w:eastAsiaTheme="minorEastAsia" w:hAnsiTheme="minorHAnsi" w:cstheme="minorHAnsi"/>
          <w:lang w:eastAsia="en-US"/>
        </w:rPr>
        <w:t xml:space="preserve">samostatně vůči </w:t>
      </w:r>
      <w:r w:rsidRPr="00B658A6">
        <w:rPr>
          <w:rFonts w:asciiTheme="minorHAnsi" w:eastAsiaTheme="minorEastAsia" w:hAnsiTheme="minorHAnsi" w:cstheme="minorHAnsi"/>
          <w:lang w:eastAsia="en-US"/>
        </w:rPr>
        <w:t>Objednate</w:t>
      </w:r>
      <w:r w:rsidR="00AE4C75" w:rsidRPr="00B658A6">
        <w:rPr>
          <w:rFonts w:asciiTheme="minorHAnsi" w:eastAsiaTheme="minorEastAsia" w:hAnsiTheme="minorHAnsi" w:cstheme="minorHAnsi"/>
          <w:lang w:eastAsia="en-US"/>
        </w:rPr>
        <w:t xml:space="preserve">li. </w:t>
      </w:r>
      <w:r w:rsidRPr="00B658A6">
        <w:rPr>
          <w:rFonts w:asciiTheme="minorHAnsi" w:eastAsiaTheme="minorEastAsia" w:hAnsiTheme="minorHAnsi" w:cstheme="minorHAnsi"/>
          <w:lang w:eastAsia="en-US"/>
        </w:rPr>
        <w:t>Dodava</w:t>
      </w:r>
      <w:r w:rsidR="00AE4C75" w:rsidRPr="00B658A6">
        <w:rPr>
          <w:rFonts w:asciiTheme="minorHAnsi" w:eastAsiaTheme="minorEastAsia" w:hAnsiTheme="minorHAnsi" w:cstheme="minorHAnsi"/>
          <w:lang w:eastAsia="en-US"/>
        </w:rPr>
        <w:t xml:space="preserve">tel je povinen na základě výzvy předložit </w:t>
      </w:r>
      <w:r w:rsidR="00403075" w:rsidRPr="00B658A6">
        <w:rPr>
          <w:rFonts w:asciiTheme="minorHAnsi" w:eastAsiaTheme="minorEastAsia" w:hAnsiTheme="minorHAnsi" w:cstheme="minorHAnsi"/>
          <w:lang w:eastAsia="en-US"/>
        </w:rPr>
        <w:t xml:space="preserve">Objednateli </w:t>
      </w:r>
      <w:r w:rsidR="00AE4C75" w:rsidRPr="00B658A6">
        <w:rPr>
          <w:rFonts w:asciiTheme="minorHAnsi" w:eastAsiaTheme="minorEastAsia" w:hAnsiTheme="minorHAnsi" w:cstheme="minorHAnsi"/>
          <w:lang w:eastAsia="en-US"/>
        </w:rPr>
        <w:t xml:space="preserve">seznam osob, které se na </w:t>
      </w:r>
      <w:r w:rsidR="00403075" w:rsidRPr="00B658A6">
        <w:rPr>
          <w:rFonts w:asciiTheme="minorHAnsi" w:eastAsiaTheme="minorEastAsia" w:hAnsiTheme="minorHAnsi" w:cstheme="minorHAnsi"/>
          <w:lang w:eastAsia="en-US"/>
        </w:rPr>
        <w:t>provádění D</w:t>
      </w:r>
      <w:r w:rsidR="00AE4C75" w:rsidRPr="00B658A6">
        <w:rPr>
          <w:rFonts w:asciiTheme="minorHAnsi" w:eastAsiaTheme="minorEastAsia" w:hAnsiTheme="minorHAnsi" w:cstheme="minorHAnsi"/>
          <w:lang w:eastAsia="en-US"/>
        </w:rPr>
        <w:t>íla podílely, spolu se specifikací právního vztahu, na</w:t>
      </w:r>
      <w:r w:rsidR="0028283A" w:rsidRPr="00B658A6">
        <w:rPr>
          <w:rFonts w:asciiTheme="minorHAnsi" w:eastAsiaTheme="minorEastAsia" w:hAnsiTheme="minorHAnsi" w:cstheme="minorHAnsi"/>
          <w:lang w:eastAsia="en-US"/>
        </w:rPr>
        <w:t xml:space="preserve"> jehož</w:t>
      </w:r>
      <w:r w:rsidR="00AE4C75" w:rsidRPr="00B658A6">
        <w:rPr>
          <w:rFonts w:asciiTheme="minorHAnsi" w:eastAsiaTheme="minorEastAsia" w:hAnsiTheme="minorHAnsi" w:cstheme="minorHAnsi"/>
          <w:lang w:eastAsia="en-US"/>
        </w:rPr>
        <w:t xml:space="preserve"> základě tak činily, a současně prokázat splnění povinnosti podle předchozí věty. </w:t>
      </w:r>
    </w:p>
    <w:p w14:paraId="577EC3C4" w14:textId="55C7A230" w:rsidR="009B0DA0" w:rsidRPr="007E14E7" w:rsidRDefault="00291E1B" w:rsidP="00D95C62">
      <w:pPr>
        <w:pStyle w:val="Odstavecseseznamem"/>
        <w:numPr>
          <w:ilvl w:val="0"/>
          <w:numId w:val="11"/>
        </w:numPr>
        <w:suppressAutoHyphens w:val="0"/>
        <w:spacing w:before="120" w:after="120" w:line="312" w:lineRule="auto"/>
        <w:contextualSpacing w:val="0"/>
        <w:jc w:val="both"/>
        <w:rPr>
          <w:rFonts w:asciiTheme="minorHAnsi" w:eastAsiaTheme="minorEastAsia" w:hAnsiTheme="minorHAnsi" w:cstheme="minorHAnsi"/>
          <w:b/>
          <w:bCs/>
          <w:lang w:eastAsia="en-US"/>
        </w:rPr>
      </w:pPr>
      <w:r w:rsidRPr="007E14E7">
        <w:rPr>
          <w:rFonts w:asciiTheme="minorHAnsi" w:eastAsiaTheme="minorEastAsia" w:hAnsiTheme="minorHAnsi" w:cstheme="minorHAnsi"/>
          <w:b/>
          <w:bCs/>
          <w:lang w:eastAsia="en-US"/>
        </w:rPr>
        <w:t>Předání díla, přechod vlastnictví a nebezpečí škody</w:t>
      </w:r>
    </w:p>
    <w:p w14:paraId="75C2E93B" w14:textId="4A8FE7A2" w:rsidR="009213B5" w:rsidRPr="009213B5" w:rsidRDefault="005D49D8" w:rsidP="009213B5">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9213B5">
        <w:rPr>
          <w:rFonts w:asciiTheme="minorHAnsi" w:eastAsiaTheme="minorEastAsia" w:hAnsiTheme="minorHAnsi" w:cstheme="minorHAnsi"/>
          <w:lang w:eastAsia="en-US"/>
        </w:rPr>
        <w:t>Dodava</w:t>
      </w:r>
      <w:r w:rsidR="007A1462" w:rsidRPr="009213B5">
        <w:rPr>
          <w:rFonts w:asciiTheme="minorHAnsi" w:eastAsiaTheme="minorEastAsia" w:hAnsiTheme="minorHAnsi" w:cstheme="minorHAnsi"/>
          <w:lang w:eastAsia="en-US"/>
        </w:rPr>
        <w:t xml:space="preserve">tel se zavazuje realizovat </w:t>
      </w:r>
      <w:r w:rsidR="009213B5" w:rsidRPr="009213B5">
        <w:rPr>
          <w:rFonts w:asciiTheme="minorHAnsi" w:eastAsiaTheme="minorEastAsia" w:hAnsiTheme="minorHAnsi" w:cstheme="minorHAnsi"/>
          <w:lang w:eastAsia="en-US"/>
        </w:rPr>
        <w:t>D</w:t>
      </w:r>
      <w:r w:rsidR="007A1462" w:rsidRPr="009213B5">
        <w:rPr>
          <w:rFonts w:asciiTheme="minorHAnsi" w:eastAsiaTheme="minorEastAsia" w:hAnsiTheme="minorHAnsi" w:cstheme="minorHAnsi"/>
          <w:lang w:eastAsia="en-US"/>
        </w:rPr>
        <w:t>íl</w:t>
      </w:r>
      <w:r w:rsidR="009213B5" w:rsidRPr="009213B5">
        <w:rPr>
          <w:rFonts w:asciiTheme="minorHAnsi" w:eastAsiaTheme="minorEastAsia" w:hAnsiTheme="minorHAnsi" w:cstheme="minorHAnsi"/>
          <w:lang w:eastAsia="en-US"/>
        </w:rPr>
        <w:t>o, včetně</w:t>
      </w:r>
      <w:r w:rsidR="007A1462" w:rsidRPr="009213B5">
        <w:rPr>
          <w:rFonts w:asciiTheme="minorHAnsi" w:eastAsiaTheme="minorEastAsia" w:hAnsiTheme="minorHAnsi" w:cstheme="minorHAnsi"/>
          <w:lang w:eastAsia="en-US"/>
        </w:rPr>
        <w:t xml:space="preserve"> </w:t>
      </w:r>
      <w:r w:rsidR="009213B5" w:rsidRPr="009213B5">
        <w:rPr>
          <w:rFonts w:asciiTheme="minorHAnsi" w:eastAsiaTheme="minorEastAsia" w:hAnsiTheme="minorHAnsi" w:cstheme="minorHAnsi"/>
          <w:lang w:eastAsia="en-US"/>
        </w:rPr>
        <w:t>jeho jednotlivých částí,</w:t>
      </w:r>
      <w:r w:rsidR="009213B5">
        <w:rPr>
          <w:rFonts w:asciiTheme="minorHAnsi" w:eastAsiaTheme="minorEastAsia" w:hAnsiTheme="minorHAnsi" w:cstheme="minorHAnsi"/>
          <w:lang w:eastAsia="en-US"/>
        </w:rPr>
        <w:t xml:space="preserve"> </w:t>
      </w:r>
      <w:r w:rsidR="007A1462" w:rsidRPr="009213B5">
        <w:rPr>
          <w:rFonts w:asciiTheme="minorHAnsi" w:eastAsiaTheme="minorEastAsia" w:hAnsiTheme="minorHAnsi" w:cstheme="minorHAnsi"/>
          <w:lang w:eastAsia="en-US"/>
        </w:rPr>
        <w:t xml:space="preserve">v termínech </w:t>
      </w:r>
      <w:r w:rsidR="009213B5" w:rsidRPr="009213B5">
        <w:rPr>
          <w:rFonts w:asciiTheme="minorHAnsi" w:eastAsiaTheme="minorEastAsia" w:hAnsiTheme="minorHAnsi" w:cstheme="minorHAnsi"/>
          <w:lang w:eastAsia="en-US"/>
        </w:rPr>
        <w:t>stanovených v čl. 3.1. této Smlouvy.</w:t>
      </w:r>
    </w:p>
    <w:p w14:paraId="4479125D" w14:textId="45A7EAC3" w:rsidR="007A1462" w:rsidRPr="007E14E7" w:rsidRDefault="007A1462"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O předání a převzetí </w:t>
      </w:r>
      <w:r w:rsidR="009213B5">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jako celku bude sepsán písemný protokol dle čl. </w:t>
      </w:r>
      <w:r w:rsidR="008B379A" w:rsidRPr="007E14E7">
        <w:rPr>
          <w:rFonts w:asciiTheme="minorHAnsi" w:eastAsiaTheme="minorEastAsia" w:hAnsiTheme="minorHAnsi" w:cstheme="minorHAnsi"/>
          <w:lang w:eastAsia="en-US"/>
        </w:rPr>
        <w:t>11</w:t>
      </w:r>
      <w:r w:rsidRPr="007E14E7">
        <w:rPr>
          <w:rFonts w:asciiTheme="minorHAnsi" w:eastAsiaTheme="minorEastAsia" w:hAnsiTheme="minorHAnsi" w:cstheme="minorHAnsi"/>
          <w:lang w:eastAsia="en-US"/>
        </w:rPr>
        <w:t xml:space="preserve">. této Smlouvy podepsaný oprávněnými osobami obou Smluvních stran. </w:t>
      </w:r>
      <w:r w:rsidR="009213B5">
        <w:rPr>
          <w:rFonts w:asciiTheme="minorHAnsi" w:eastAsiaTheme="minorEastAsia" w:hAnsiTheme="minorHAnsi" w:cstheme="minorHAnsi"/>
          <w:lang w:eastAsia="en-US"/>
        </w:rPr>
        <w:t>Před</w:t>
      </w:r>
      <w:r w:rsidRPr="007E14E7">
        <w:rPr>
          <w:rFonts w:asciiTheme="minorHAnsi" w:eastAsiaTheme="minorEastAsia" w:hAnsiTheme="minorHAnsi" w:cstheme="minorHAnsi"/>
          <w:lang w:eastAsia="en-US"/>
        </w:rPr>
        <w:t xml:space="preserve"> předání</w:t>
      </w:r>
      <w:r w:rsidR="009213B5">
        <w:rPr>
          <w:rFonts w:asciiTheme="minorHAnsi" w:eastAsiaTheme="minorEastAsia" w:hAnsiTheme="minorHAnsi" w:cstheme="minorHAnsi"/>
          <w:lang w:eastAsia="en-US"/>
        </w:rPr>
        <w:t>m</w:t>
      </w:r>
      <w:r w:rsidRPr="007E14E7">
        <w:rPr>
          <w:rFonts w:asciiTheme="minorHAnsi" w:eastAsiaTheme="minorEastAsia" w:hAnsiTheme="minorHAnsi" w:cstheme="minorHAnsi"/>
          <w:lang w:eastAsia="en-US"/>
        </w:rPr>
        <w:t xml:space="preserve"> </w:t>
      </w:r>
      <w:r w:rsidR="009213B5">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je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povinen předvést, že </w:t>
      </w:r>
      <w:r w:rsidR="00D96003">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ílo je způsobilé sloužit svému účelu a že je prosté jakýchkoliv vad.</w:t>
      </w:r>
    </w:p>
    <w:p w14:paraId="73C25738" w14:textId="796329F9" w:rsidR="007A1462" w:rsidRPr="007E14E7" w:rsidRDefault="007A1462"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Veškerá dokumentace</w:t>
      </w:r>
      <w:r w:rsidR="00D96003">
        <w:rPr>
          <w:rFonts w:asciiTheme="minorHAnsi" w:eastAsiaTheme="minorEastAsia" w:hAnsiTheme="minorHAnsi" w:cstheme="minorHAnsi"/>
          <w:lang w:eastAsia="en-US"/>
        </w:rPr>
        <w:t xml:space="preserve"> vztahující se k Dílu</w:t>
      </w:r>
      <w:r w:rsidRPr="007E14E7">
        <w:rPr>
          <w:rFonts w:asciiTheme="minorHAnsi" w:eastAsiaTheme="minorEastAsia" w:hAnsiTheme="minorHAnsi" w:cstheme="minorHAnsi"/>
          <w:lang w:eastAsia="en-US"/>
        </w:rPr>
        <w:t xml:space="preserve"> (zejména uživatelská a technická dokumentace</w:t>
      </w:r>
      <w:r w:rsidR="00D96003">
        <w:rPr>
          <w:rFonts w:asciiTheme="minorHAnsi" w:eastAsiaTheme="minorEastAsia" w:hAnsiTheme="minorHAnsi" w:cstheme="minorHAnsi"/>
          <w:lang w:eastAsia="en-US"/>
        </w:rPr>
        <w:t xml:space="preserve"> a</w:t>
      </w:r>
      <w:r w:rsidRPr="007E14E7">
        <w:rPr>
          <w:rFonts w:asciiTheme="minorHAnsi" w:eastAsiaTheme="minorEastAsia" w:hAnsiTheme="minorHAnsi" w:cstheme="minorHAnsi"/>
          <w:lang w:eastAsia="en-US"/>
        </w:rPr>
        <w:t xml:space="preserve"> koncepční materiály) bude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telem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li předána </w:t>
      </w:r>
      <w:r w:rsidR="00D96003">
        <w:rPr>
          <w:rFonts w:asciiTheme="minorHAnsi" w:eastAsiaTheme="minorEastAsia" w:hAnsiTheme="minorHAnsi" w:cstheme="minorHAnsi"/>
          <w:lang w:eastAsia="en-US"/>
        </w:rPr>
        <w:t xml:space="preserve">při předání Díla </w:t>
      </w:r>
      <w:r w:rsidRPr="007E14E7">
        <w:rPr>
          <w:rFonts w:asciiTheme="minorHAnsi" w:eastAsiaTheme="minorEastAsia" w:hAnsiTheme="minorHAnsi" w:cstheme="minorHAnsi"/>
          <w:lang w:eastAsia="en-US"/>
        </w:rPr>
        <w:t xml:space="preserve">v originálech, a to jak ve formě listinných dokumentů, tak v elektronické editovatelné podobě. </w:t>
      </w:r>
    </w:p>
    <w:p w14:paraId="0198EC98" w14:textId="4EE03240" w:rsidR="007A1462" w:rsidRPr="00D96003" w:rsidRDefault="005D49D8" w:rsidP="00D96003">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D96003">
        <w:rPr>
          <w:rFonts w:asciiTheme="minorHAnsi" w:eastAsiaTheme="minorEastAsia" w:hAnsiTheme="minorHAnsi" w:cstheme="minorHAnsi"/>
          <w:lang w:eastAsia="en-US"/>
        </w:rPr>
        <w:t>Objednate</w:t>
      </w:r>
      <w:r w:rsidR="007A1462" w:rsidRPr="00D96003">
        <w:rPr>
          <w:rFonts w:asciiTheme="minorHAnsi" w:eastAsiaTheme="minorEastAsia" w:hAnsiTheme="minorHAnsi" w:cstheme="minorHAnsi"/>
          <w:lang w:eastAsia="en-US"/>
        </w:rPr>
        <w:t xml:space="preserve">l nabývá právo užívat </w:t>
      </w:r>
      <w:r w:rsidR="00D96003" w:rsidRPr="00D96003">
        <w:rPr>
          <w:rFonts w:asciiTheme="minorHAnsi" w:eastAsiaTheme="minorEastAsia" w:hAnsiTheme="minorHAnsi" w:cstheme="minorHAnsi"/>
          <w:lang w:eastAsia="en-US"/>
        </w:rPr>
        <w:t>Dílo</w:t>
      </w:r>
      <w:r w:rsidR="007A1462" w:rsidRPr="00D96003">
        <w:rPr>
          <w:rFonts w:asciiTheme="minorHAnsi" w:eastAsiaTheme="minorEastAsia" w:hAnsiTheme="minorHAnsi" w:cstheme="minorHAnsi"/>
          <w:lang w:eastAsia="en-US"/>
        </w:rPr>
        <w:t xml:space="preserve"> </w:t>
      </w:r>
      <w:r w:rsidR="00D96003" w:rsidRPr="00D96003">
        <w:rPr>
          <w:rFonts w:asciiTheme="minorHAnsi" w:eastAsiaTheme="minorEastAsia" w:hAnsiTheme="minorHAnsi" w:cstheme="minorHAnsi"/>
          <w:lang w:eastAsia="en-US"/>
        </w:rPr>
        <w:t>okamžikem jeho předání, resp. převzetí na základě písemného protokolu podepsaného oběma Smluvními stranami. Okamžikem předání Díla přechází na Objednatele</w:t>
      </w:r>
      <w:r w:rsidR="00D96003">
        <w:rPr>
          <w:rFonts w:asciiTheme="minorHAnsi" w:eastAsiaTheme="minorEastAsia" w:hAnsiTheme="minorHAnsi" w:cstheme="minorHAnsi"/>
          <w:lang w:eastAsia="en-US"/>
        </w:rPr>
        <w:t xml:space="preserve"> </w:t>
      </w:r>
      <w:r w:rsidR="007A1462" w:rsidRPr="00D96003">
        <w:rPr>
          <w:rFonts w:asciiTheme="minorHAnsi" w:eastAsiaTheme="minorEastAsia" w:hAnsiTheme="minorHAnsi" w:cstheme="minorHAnsi"/>
          <w:lang w:eastAsia="en-US"/>
        </w:rPr>
        <w:t xml:space="preserve">nebezpečí škody </w:t>
      </w:r>
      <w:r w:rsidR="00D96003">
        <w:rPr>
          <w:rFonts w:asciiTheme="minorHAnsi" w:eastAsiaTheme="minorEastAsia" w:hAnsiTheme="minorHAnsi" w:cstheme="minorHAnsi"/>
          <w:lang w:eastAsia="en-US"/>
        </w:rPr>
        <w:t>ve vztahu k</w:t>
      </w:r>
      <w:r w:rsidR="00D96003" w:rsidRPr="00D96003">
        <w:rPr>
          <w:rFonts w:asciiTheme="minorHAnsi" w:eastAsiaTheme="minorEastAsia" w:hAnsiTheme="minorHAnsi" w:cstheme="minorHAnsi"/>
          <w:lang w:eastAsia="en-US"/>
        </w:rPr>
        <w:t xml:space="preserve"> Dílu</w:t>
      </w:r>
      <w:r w:rsidR="00D96003">
        <w:rPr>
          <w:rFonts w:asciiTheme="minorHAnsi" w:eastAsiaTheme="minorEastAsia" w:hAnsiTheme="minorHAnsi" w:cstheme="minorHAnsi"/>
          <w:lang w:eastAsia="en-US"/>
        </w:rPr>
        <w:t>.</w:t>
      </w:r>
    </w:p>
    <w:p w14:paraId="4B553F95" w14:textId="4C8B9F13" w:rsidR="00866525" w:rsidRPr="00866525" w:rsidRDefault="007A1462" w:rsidP="00D31D00">
      <w:pPr>
        <w:pStyle w:val="Odstavecseseznamem"/>
        <w:numPr>
          <w:ilvl w:val="1"/>
          <w:numId w:val="11"/>
        </w:numPr>
        <w:suppressAutoHyphens w:val="0"/>
        <w:spacing w:after="120" w:line="312" w:lineRule="auto"/>
        <w:ind w:left="709" w:hanging="709"/>
        <w:contextualSpacing w:val="0"/>
        <w:jc w:val="both"/>
        <w:rPr>
          <w:rFonts w:eastAsiaTheme="minorEastAsia"/>
          <w:lang w:eastAsia="en-US"/>
        </w:rPr>
      </w:pPr>
      <w:r w:rsidRPr="007E14E7">
        <w:rPr>
          <w:rFonts w:asciiTheme="minorHAnsi" w:eastAsiaTheme="minorEastAsia" w:hAnsiTheme="minorHAnsi" w:cstheme="minorHAnsi"/>
          <w:lang w:eastAsia="en-US"/>
        </w:rPr>
        <w:t xml:space="preserve">Po předání </w:t>
      </w:r>
      <w:r w:rsidR="00D96003">
        <w:rPr>
          <w:rFonts w:asciiTheme="minorHAnsi" w:eastAsiaTheme="minorEastAsia" w:hAnsiTheme="minorHAnsi" w:cstheme="minorHAnsi"/>
          <w:lang w:eastAsia="en-US"/>
        </w:rPr>
        <w:t xml:space="preserve">Díla </w:t>
      </w:r>
      <w:r w:rsidRPr="007E14E7">
        <w:rPr>
          <w:rFonts w:asciiTheme="minorHAnsi" w:eastAsiaTheme="minorEastAsia" w:hAnsiTheme="minorHAnsi" w:cstheme="minorHAnsi"/>
          <w:lang w:eastAsia="en-US"/>
        </w:rPr>
        <w:t xml:space="preserve">odpovídá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za ztrátu nebo </w:t>
      </w:r>
      <w:r w:rsidR="00D96003">
        <w:rPr>
          <w:rFonts w:asciiTheme="minorHAnsi" w:eastAsiaTheme="minorEastAsia" w:hAnsiTheme="minorHAnsi" w:cstheme="minorHAnsi"/>
          <w:lang w:eastAsia="en-US"/>
        </w:rPr>
        <w:t xml:space="preserve">za </w:t>
      </w:r>
      <w:r w:rsidRPr="007E14E7">
        <w:rPr>
          <w:rFonts w:asciiTheme="minorHAnsi" w:eastAsiaTheme="minorEastAsia" w:hAnsiTheme="minorHAnsi" w:cstheme="minorHAnsi"/>
          <w:lang w:eastAsia="en-US"/>
        </w:rPr>
        <w:t>škodu</w:t>
      </w:r>
      <w:r w:rsidR="00D96003">
        <w:rPr>
          <w:rFonts w:asciiTheme="minorHAnsi" w:eastAsiaTheme="minorEastAsia" w:hAnsiTheme="minorHAnsi" w:cstheme="minorHAnsi"/>
          <w:lang w:eastAsia="en-US"/>
        </w:rPr>
        <w:t xml:space="preserve"> na Díle</w:t>
      </w:r>
      <w:r w:rsidRPr="007E14E7">
        <w:rPr>
          <w:rFonts w:asciiTheme="minorHAnsi" w:eastAsiaTheme="minorEastAsia" w:hAnsiTheme="minorHAnsi" w:cstheme="minorHAnsi"/>
          <w:lang w:eastAsia="en-US"/>
        </w:rPr>
        <w:t xml:space="preserve"> pouze v případě, že je tato ztráta nebo škoda způsobena zaviněním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w:t>
      </w:r>
      <w:r w:rsidR="00D96003">
        <w:rPr>
          <w:rFonts w:asciiTheme="minorHAnsi" w:eastAsiaTheme="minorEastAsia" w:hAnsiTheme="minorHAnsi" w:cstheme="minorHAnsi"/>
          <w:lang w:eastAsia="en-US"/>
        </w:rPr>
        <w:t xml:space="preserve">. </w:t>
      </w:r>
      <w:r w:rsidR="003067C0">
        <w:rPr>
          <w:rFonts w:asciiTheme="minorHAnsi" w:eastAsiaTheme="minorEastAsia" w:hAnsiTheme="minorHAnsi" w:cstheme="minorHAnsi"/>
          <w:lang w:eastAsia="en-US"/>
        </w:rPr>
        <w:t>Po dobu, po kterou je</w:t>
      </w:r>
      <w:r w:rsidR="00D96003">
        <w:rPr>
          <w:rFonts w:asciiTheme="minorHAnsi" w:eastAsiaTheme="minorEastAsia" w:hAnsiTheme="minorHAnsi" w:cstheme="minorHAnsi"/>
          <w:lang w:eastAsia="en-US"/>
        </w:rPr>
        <w:t xml:space="preserve"> Dílo </w:t>
      </w:r>
      <w:r w:rsidR="00D96003" w:rsidRPr="007E14E7">
        <w:rPr>
          <w:rFonts w:asciiTheme="minorHAnsi" w:eastAsiaTheme="minorEastAsia" w:hAnsiTheme="minorHAnsi" w:cstheme="minorHAnsi"/>
          <w:lang w:eastAsia="en-US"/>
        </w:rPr>
        <w:t>z důvodu poskytování záručního servisu</w:t>
      </w:r>
      <w:r w:rsidR="00D96003">
        <w:rPr>
          <w:rFonts w:asciiTheme="minorHAnsi" w:eastAsiaTheme="minorEastAsia" w:hAnsiTheme="minorHAnsi" w:cstheme="minorHAnsi"/>
          <w:lang w:eastAsia="en-US"/>
        </w:rPr>
        <w:t xml:space="preserve"> v držení Dodavatel</w:t>
      </w:r>
      <w:r w:rsidR="003067C0">
        <w:rPr>
          <w:rFonts w:asciiTheme="minorHAnsi" w:eastAsiaTheme="minorEastAsia" w:hAnsiTheme="minorHAnsi" w:cstheme="minorHAnsi"/>
          <w:lang w:eastAsia="en-US"/>
        </w:rPr>
        <w:t xml:space="preserve">e, </w:t>
      </w:r>
      <w:proofErr w:type="gramStart"/>
      <w:r w:rsidR="003067C0">
        <w:rPr>
          <w:rFonts w:asciiTheme="minorHAnsi" w:eastAsiaTheme="minorEastAsia" w:hAnsiTheme="minorHAnsi" w:cstheme="minorHAnsi"/>
          <w:lang w:eastAsia="en-US"/>
        </w:rPr>
        <w:t>tíží</w:t>
      </w:r>
      <w:proofErr w:type="gramEnd"/>
      <w:r w:rsidR="003067C0">
        <w:rPr>
          <w:rFonts w:asciiTheme="minorHAnsi" w:eastAsiaTheme="minorEastAsia" w:hAnsiTheme="minorHAnsi" w:cstheme="minorHAnsi"/>
          <w:lang w:eastAsia="en-US"/>
        </w:rPr>
        <w:t xml:space="preserve"> nebezpečí škody na Díle Dodavatele.</w:t>
      </w:r>
    </w:p>
    <w:p w14:paraId="7CC2E55F" w14:textId="23627658" w:rsidR="0097210E" w:rsidRPr="007E14E7" w:rsidRDefault="0097210E" w:rsidP="00D95C62">
      <w:pPr>
        <w:pStyle w:val="Odstavecseseznamem"/>
        <w:numPr>
          <w:ilvl w:val="0"/>
          <w:numId w:val="11"/>
        </w:numPr>
        <w:suppressAutoHyphens w:val="0"/>
        <w:spacing w:before="120" w:after="120" w:line="312" w:lineRule="auto"/>
        <w:contextualSpacing w:val="0"/>
        <w:jc w:val="both"/>
        <w:rPr>
          <w:rFonts w:asciiTheme="minorHAnsi" w:eastAsiaTheme="minorEastAsia" w:hAnsiTheme="minorHAnsi" w:cstheme="minorHAnsi"/>
          <w:b/>
          <w:bCs/>
          <w:lang w:eastAsia="en-US"/>
        </w:rPr>
      </w:pPr>
      <w:r w:rsidRPr="007E14E7">
        <w:rPr>
          <w:rFonts w:asciiTheme="minorHAnsi" w:eastAsiaTheme="minorEastAsia" w:hAnsiTheme="minorHAnsi" w:cstheme="minorHAnsi"/>
          <w:b/>
          <w:bCs/>
          <w:lang w:eastAsia="en-US"/>
        </w:rPr>
        <w:t xml:space="preserve">Podmínky provádění </w:t>
      </w:r>
      <w:r w:rsidR="003067C0">
        <w:rPr>
          <w:rFonts w:asciiTheme="minorHAnsi" w:eastAsiaTheme="minorEastAsia" w:hAnsiTheme="minorHAnsi" w:cstheme="minorHAnsi"/>
          <w:b/>
          <w:bCs/>
          <w:lang w:eastAsia="en-US"/>
        </w:rPr>
        <w:t>D</w:t>
      </w:r>
      <w:r w:rsidRPr="007E14E7">
        <w:rPr>
          <w:rFonts w:asciiTheme="minorHAnsi" w:eastAsiaTheme="minorEastAsia" w:hAnsiTheme="minorHAnsi" w:cstheme="minorHAnsi"/>
          <w:b/>
          <w:bCs/>
          <w:lang w:eastAsia="en-US"/>
        </w:rPr>
        <w:t>íla</w:t>
      </w:r>
    </w:p>
    <w:p w14:paraId="242A0A94" w14:textId="37D8D457" w:rsidR="003F1541"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3F1541" w:rsidRPr="007E14E7">
        <w:rPr>
          <w:rFonts w:asciiTheme="minorHAnsi" w:eastAsiaTheme="minorEastAsia" w:hAnsiTheme="minorHAnsi" w:cstheme="minorHAnsi"/>
          <w:lang w:eastAsia="en-US"/>
        </w:rPr>
        <w:t>tel se zavazuje:</w:t>
      </w:r>
    </w:p>
    <w:p w14:paraId="7BE49179" w14:textId="5AB82BC6" w:rsidR="003F1541" w:rsidRPr="007E14E7" w:rsidRDefault="003F1541"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zajistit provádění předmětu díla tak, aby provádění předmětu díla v co nejmenší míře omezovalo činnost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le; </w:t>
      </w:r>
    </w:p>
    <w:p w14:paraId="0AADDAA0" w14:textId="5D24E4A1" w:rsidR="003F1541" w:rsidRPr="007E14E7" w:rsidRDefault="003F1541"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zajistit provádění předmětu díla tak, aby provádění předmětu díla bylo prováděno pod odborným dozorem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který bude garantovat dodržování postupů nabídnutých </w:t>
      </w:r>
      <w:r w:rsidR="005D49D8" w:rsidRPr="007E14E7">
        <w:rPr>
          <w:rFonts w:asciiTheme="minorHAnsi" w:eastAsiaTheme="minorEastAsia" w:hAnsiTheme="minorHAnsi" w:cstheme="minorHAnsi"/>
          <w:lang w:eastAsia="en-US"/>
        </w:rPr>
        <w:lastRenderedPageBreak/>
        <w:t>Dodava</w:t>
      </w:r>
      <w:r w:rsidRPr="007E14E7">
        <w:rPr>
          <w:rFonts w:asciiTheme="minorHAnsi" w:eastAsiaTheme="minorEastAsia" w:hAnsiTheme="minorHAnsi" w:cstheme="minorHAnsi"/>
          <w:lang w:eastAsia="en-US"/>
        </w:rPr>
        <w:t>telem v Nabídce nebo postupů dohodnutých s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lem v průběhu plnění; totéž platí pro práce Pod</w:t>
      </w:r>
      <w:r w:rsidR="00A3271D" w:rsidRPr="007E14E7">
        <w:rPr>
          <w:rFonts w:asciiTheme="minorHAnsi" w:eastAsiaTheme="minorEastAsia" w:hAnsiTheme="minorHAnsi" w:cstheme="minorHAnsi"/>
          <w:lang w:eastAsia="en-US"/>
        </w:rPr>
        <w:t>d</w:t>
      </w:r>
      <w:r w:rsidR="005D49D8" w:rsidRPr="007E14E7">
        <w:rPr>
          <w:rFonts w:asciiTheme="minorHAnsi" w:eastAsiaTheme="minorEastAsia" w:hAnsiTheme="minorHAnsi" w:cstheme="minorHAnsi"/>
          <w:lang w:eastAsia="en-US"/>
        </w:rPr>
        <w:t>odava</w:t>
      </w:r>
      <w:r w:rsidRPr="007E14E7">
        <w:rPr>
          <w:rFonts w:asciiTheme="minorHAnsi" w:eastAsiaTheme="minorEastAsia" w:hAnsiTheme="minorHAnsi" w:cstheme="minorHAnsi"/>
          <w:lang w:eastAsia="en-US"/>
        </w:rPr>
        <w:t>telů;</w:t>
      </w:r>
    </w:p>
    <w:p w14:paraId="4AA8F5C7" w14:textId="3CDC9BC4" w:rsidR="003F1541" w:rsidRPr="00781F4C" w:rsidRDefault="003F1541" w:rsidP="00781F4C">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81F4C">
        <w:rPr>
          <w:rFonts w:asciiTheme="minorHAnsi" w:eastAsiaTheme="minorEastAsia" w:hAnsiTheme="minorHAnsi" w:cstheme="minorHAnsi"/>
          <w:lang w:eastAsia="en-US"/>
        </w:rPr>
        <w:t>neprodleně, nejpozději však do tří (3) dnů</w:t>
      </w:r>
      <w:r w:rsidR="00781F4C" w:rsidRPr="00781F4C">
        <w:rPr>
          <w:rFonts w:asciiTheme="minorHAnsi" w:eastAsiaTheme="minorEastAsia" w:hAnsiTheme="minorHAnsi" w:cstheme="minorHAnsi"/>
          <w:lang w:eastAsia="en-US"/>
        </w:rPr>
        <w:t xml:space="preserve"> od okamžiku, kdy tyto skutečnosti nastaly</w:t>
      </w:r>
      <w:r w:rsidRPr="00781F4C">
        <w:rPr>
          <w:rFonts w:asciiTheme="minorHAnsi" w:eastAsiaTheme="minorEastAsia" w:hAnsiTheme="minorHAnsi" w:cstheme="minorHAnsi"/>
          <w:lang w:eastAsia="en-US"/>
        </w:rPr>
        <w:t xml:space="preserve">, písemně oznámit </w:t>
      </w:r>
      <w:r w:rsidR="005D49D8" w:rsidRPr="00781F4C">
        <w:rPr>
          <w:rFonts w:asciiTheme="minorHAnsi" w:eastAsiaTheme="minorEastAsia" w:hAnsiTheme="minorHAnsi" w:cstheme="minorHAnsi"/>
          <w:lang w:eastAsia="en-US"/>
        </w:rPr>
        <w:t>Objednate</w:t>
      </w:r>
      <w:r w:rsidRPr="00781F4C">
        <w:rPr>
          <w:rFonts w:asciiTheme="minorHAnsi" w:eastAsiaTheme="minorEastAsia" w:hAnsiTheme="minorHAnsi" w:cstheme="minorHAnsi"/>
          <w:lang w:eastAsia="en-US"/>
        </w:rPr>
        <w:t xml:space="preserve">li veškeré skutečnosti a okolnosti, </w:t>
      </w:r>
      <w:r w:rsidR="00781F4C" w:rsidRPr="00781F4C">
        <w:rPr>
          <w:rFonts w:asciiTheme="minorHAnsi" w:eastAsiaTheme="minorEastAsia" w:hAnsiTheme="minorHAnsi" w:cstheme="minorHAnsi"/>
          <w:lang w:eastAsia="en-US"/>
        </w:rPr>
        <w:t xml:space="preserve">o </w:t>
      </w:r>
      <w:r w:rsidRPr="00781F4C">
        <w:rPr>
          <w:rFonts w:asciiTheme="minorHAnsi" w:eastAsiaTheme="minorEastAsia" w:hAnsiTheme="minorHAnsi" w:cstheme="minorHAnsi"/>
          <w:lang w:eastAsia="en-US"/>
        </w:rPr>
        <w:t>kter</w:t>
      </w:r>
      <w:r w:rsidR="00781F4C" w:rsidRPr="00781F4C">
        <w:rPr>
          <w:rFonts w:asciiTheme="minorHAnsi" w:eastAsiaTheme="minorEastAsia" w:hAnsiTheme="minorHAnsi" w:cstheme="minorHAnsi"/>
          <w:lang w:eastAsia="en-US"/>
        </w:rPr>
        <w:t>ých se</w:t>
      </w:r>
      <w:r w:rsidRPr="00781F4C">
        <w:rPr>
          <w:rFonts w:asciiTheme="minorHAnsi" w:eastAsiaTheme="minorEastAsia" w:hAnsiTheme="minorHAnsi" w:cstheme="minorHAnsi"/>
          <w:lang w:eastAsia="en-US"/>
        </w:rPr>
        <w:t xml:space="preserve"> </w:t>
      </w:r>
      <w:r w:rsidR="00781F4C" w:rsidRPr="00781F4C">
        <w:rPr>
          <w:rFonts w:asciiTheme="minorHAnsi" w:eastAsiaTheme="minorEastAsia" w:hAnsiTheme="minorHAnsi" w:cstheme="minorHAnsi"/>
          <w:lang w:eastAsia="en-US"/>
        </w:rPr>
        <w:t xml:space="preserve">Dodavatel </w:t>
      </w:r>
      <w:r w:rsidRPr="00781F4C">
        <w:rPr>
          <w:rFonts w:asciiTheme="minorHAnsi" w:eastAsiaTheme="minorEastAsia" w:hAnsiTheme="minorHAnsi" w:cstheme="minorHAnsi"/>
          <w:lang w:eastAsia="en-US"/>
        </w:rPr>
        <w:t xml:space="preserve">při </w:t>
      </w:r>
      <w:r w:rsidR="00781F4C" w:rsidRPr="00781F4C">
        <w:rPr>
          <w:rFonts w:asciiTheme="minorHAnsi" w:eastAsiaTheme="minorEastAsia" w:hAnsiTheme="minorHAnsi" w:cstheme="minorHAnsi"/>
          <w:lang w:eastAsia="en-US"/>
        </w:rPr>
        <w:t>provádění Díla</w:t>
      </w:r>
      <w:r w:rsidRPr="00781F4C">
        <w:rPr>
          <w:rFonts w:asciiTheme="minorHAnsi" w:eastAsiaTheme="minorEastAsia" w:hAnsiTheme="minorHAnsi" w:cstheme="minorHAnsi"/>
          <w:lang w:eastAsia="en-US"/>
        </w:rPr>
        <w:t xml:space="preserve"> dozvěděl a které mohou mít vliv na </w:t>
      </w:r>
      <w:r w:rsidR="00781F4C">
        <w:rPr>
          <w:rFonts w:asciiTheme="minorHAnsi" w:eastAsiaTheme="minorEastAsia" w:hAnsiTheme="minorHAnsi" w:cstheme="minorHAnsi"/>
          <w:lang w:eastAsia="en-US"/>
        </w:rPr>
        <w:t xml:space="preserve">jeho </w:t>
      </w:r>
      <w:r w:rsidRPr="00781F4C">
        <w:rPr>
          <w:rFonts w:asciiTheme="minorHAnsi" w:eastAsiaTheme="minorEastAsia" w:hAnsiTheme="minorHAnsi" w:cstheme="minorHAnsi"/>
          <w:lang w:eastAsia="en-US"/>
        </w:rPr>
        <w:t xml:space="preserve">řádné </w:t>
      </w:r>
      <w:r w:rsidR="00781F4C">
        <w:rPr>
          <w:rFonts w:asciiTheme="minorHAnsi" w:eastAsiaTheme="minorEastAsia" w:hAnsiTheme="minorHAnsi" w:cstheme="minorHAnsi"/>
          <w:lang w:eastAsia="en-US"/>
        </w:rPr>
        <w:t>provedení</w:t>
      </w:r>
      <w:r w:rsidRPr="00781F4C">
        <w:rPr>
          <w:rFonts w:asciiTheme="minorHAnsi" w:eastAsiaTheme="minorEastAsia" w:hAnsiTheme="minorHAnsi" w:cstheme="minorHAnsi"/>
          <w:lang w:eastAsia="en-US"/>
        </w:rPr>
        <w:t>;</w:t>
      </w:r>
    </w:p>
    <w:p w14:paraId="4EE9C256" w14:textId="76509527" w:rsidR="003F1541" w:rsidRPr="007E14E7" w:rsidRDefault="003F1541"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vyvstane-li v průběhu provádění </w:t>
      </w:r>
      <w:r w:rsidR="00781F4C">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nutnost upřesnění způsobu jeho provedení, neprodleně si vyžádat předchozí písemný souhlas či pokyn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le;</w:t>
      </w:r>
    </w:p>
    <w:p w14:paraId="78D13E6C" w14:textId="4A8EABBD" w:rsidR="003F1541" w:rsidRPr="00C2570A" w:rsidRDefault="003F1541" w:rsidP="00C2570A">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C2570A">
        <w:rPr>
          <w:rFonts w:asciiTheme="minorHAnsi" w:eastAsiaTheme="minorEastAsia" w:hAnsiTheme="minorHAnsi" w:cstheme="minorHAnsi"/>
          <w:lang w:eastAsia="en-US"/>
        </w:rPr>
        <w:t xml:space="preserve">písemně upozornit </w:t>
      </w:r>
      <w:r w:rsidR="005D49D8" w:rsidRPr="00C2570A">
        <w:rPr>
          <w:rFonts w:asciiTheme="minorHAnsi" w:eastAsiaTheme="minorEastAsia" w:hAnsiTheme="minorHAnsi" w:cstheme="minorHAnsi"/>
          <w:lang w:eastAsia="en-US"/>
        </w:rPr>
        <w:t>Objednate</w:t>
      </w:r>
      <w:r w:rsidRPr="00C2570A">
        <w:rPr>
          <w:rFonts w:asciiTheme="minorHAnsi" w:eastAsiaTheme="minorEastAsia" w:hAnsiTheme="minorHAnsi" w:cstheme="minorHAnsi"/>
          <w:lang w:eastAsia="en-US"/>
        </w:rPr>
        <w:t xml:space="preserve">le na nevhodnost, případně nepřípustnost podkladových materiálů, pokynů a věcí, které mu byly předány </w:t>
      </w:r>
      <w:r w:rsidR="005D49D8" w:rsidRPr="00C2570A">
        <w:rPr>
          <w:rFonts w:asciiTheme="minorHAnsi" w:eastAsiaTheme="minorEastAsia" w:hAnsiTheme="minorHAnsi" w:cstheme="minorHAnsi"/>
          <w:lang w:eastAsia="en-US"/>
        </w:rPr>
        <w:t>Objednate</w:t>
      </w:r>
      <w:r w:rsidRPr="00C2570A">
        <w:rPr>
          <w:rFonts w:asciiTheme="minorHAnsi" w:eastAsiaTheme="minorEastAsia" w:hAnsiTheme="minorHAnsi" w:cstheme="minorHAnsi"/>
          <w:lang w:eastAsia="en-US"/>
        </w:rPr>
        <w:t xml:space="preserve">lem nebo </w:t>
      </w:r>
      <w:r w:rsidR="005D49D8" w:rsidRPr="00C2570A">
        <w:rPr>
          <w:rFonts w:asciiTheme="minorHAnsi" w:eastAsiaTheme="minorEastAsia" w:hAnsiTheme="minorHAnsi" w:cstheme="minorHAnsi"/>
          <w:lang w:eastAsia="en-US"/>
        </w:rPr>
        <w:t>Objednate</w:t>
      </w:r>
      <w:r w:rsidRPr="00C2570A">
        <w:rPr>
          <w:rFonts w:asciiTheme="minorHAnsi" w:eastAsiaTheme="minorEastAsia" w:hAnsiTheme="minorHAnsi" w:cstheme="minorHAnsi"/>
          <w:lang w:eastAsia="en-US"/>
        </w:rPr>
        <w:t xml:space="preserve">lem požadovaných změn, ať již z hlediska důsledků pro jakost a provedení předmětu díla či rozporu s podklady pro uzavření této Smlouvy, ustanoveními nebo rozhodnutími orgánů veřejné správy či obecně závaznými právními předpisy či jinými normami, a to bezodkladně poté, co tuto skutečnost zjistí či mohl zjistit. V případě, že </w:t>
      </w:r>
      <w:r w:rsidR="005D49D8" w:rsidRPr="00C2570A">
        <w:rPr>
          <w:rFonts w:asciiTheme="minorHAnsi" w:eastAsiaTheme="minorEastAsia" w:hAnsiTheme="minorHAnsi" w:cstheme="minorHAnsi"/>
          <w:lang w:eastAsia="en-US"/>
        </w:rPr>
        <w:t>Objednate</w:t>
      </w:r>
      <w:r w:rsidRPr="00C2570A">
        <w:rPr>
          <w:rFonts w:asciiTheme="minorHAnsi" w:eastAsiaTheme="minorEastAsia" w:hAnsiTheme="minorHAnsi" w:cstheme="minorHAnsi"/>
          <w:lang w:eastAsia="en-US"/>
        </w:rPr>
        <w:t xml:space="preserve">l bude i přes upozornění </w:t>
      </w:r>
      <w:r w:rsidR="005D49D8" w:rsidRPr="00C2570A">
        <w:rPr>
          <w:rFonts w:asciiTheme="minorHAnsi" w:eastAsiaTheme="minorEastAsia" w:hAnsiTheme="minorHAnsi" w:cstheme="minorHAnsi"/>
          <w:lang w:eastAsia="en-US"/>
        </w:rPr>
        <w:t>Dodava</w:t>
      </w:r>
      <w:r w:rsidRPr="00C2570A">
        <w:rPr>
          <w:rFonts w:asciiTheme="minorHAnsi" w:eastAsiaTheme="minorEastAsia" w:hAnsiTheme="minorHAnsi" w:cstheme="minorHAnsi"/>
          <w:lang w:eastAsia="en-US"/>
        </w:rPr>
        <w:t xml:space="preserve">tele písemně trvat na užití podkladových materiálů, pokynů a věcí, které byly </w:t>
      </w:r>
      <w:r w:rsidR="005D49D8" w:rsidRPr="00C2570A">
        <w:rPr>
          <w:rFonts w:asciiTheme="minorHAnsi" w:eastAsiaTheme="minorEastAsia" w:hAnsiTheme="minorHAnsi" w:cstheme="minorHAnsi"/>
          <w:lang w:eastAsia="en-US"/>
        </w:rPr>
        <w:t>Dodava</w:t>
      </w:r>
      <w:r w:rsidRPr="00C2570A">
        <w:rPr>
          <w:rFonts w:asciiTheme="minorHAnsi" w:eastAsiaTheme="minorEastAsia" w:hAnsiTheme="minorHAnsi" w:cstheme="minorHAnsi"/>
          <w:lang w:eastAsia="en-US"/>
        </w:rPr>
        <w:t xml:space="preserve">teli předány </w:t>
      </w:r>
      <w:r w:rsidR="005D49D8" w:rsidRPr="00C2570A">
        <w:rPr>
          <w:rFonts w:asciiTheme="minorHAnsi" w:eastAsiaTheme="minorEastAsia" w:hAnsiTheme="minorHAnsi" w:cstheme="minorHAnsi"/>
          <w:lang w:eastAsia="en-US"/>
        </w:rPr>
        <w:t>Objednate</w:t>
      </w:r>
      <w:r w:rsidRPr="00C2570A">
        <w:rPr>
          <w:rFonts w:asciiTheme="minorHAnsi" w:eastAsiaTheme="minorEastAsia" w:hAnsiTheme="minorHAnsi" w:cstheme="minorHAnsi"/>
          <w:lang w:eastAsia="en-US"/>
        </w:rPr>
        <w:t xml:space="preserve">lem, je </w:t>
      </w:r>
      <w:r w:rsidR="005D49D8" w:rsidRPr="00C2570A">
        <w:rPr>
          <w:rFonts w:asciiTheme="minorHAnsi" w:eastAsiaTheme="minorEastAsia" w:hAnsiTheme="minorHAnsi" w:cstheme="minorHAnsi"/>
          <w:lang w:eastAsia="en-US"/>
        </w:rPr>
        <w:t>Dodava</w:t>
      </w:r>
      <w:r w:rsidRPr="00C2570A">
        <w:rPr>
          <w:rFonts w:asciiTheme="minorHAnsi" w:eastAsiaTheme="minorEastAsia" w:hAnsiTheme="minorHAnsi" w:cstheme="minorHAnsi"/>
          <w:lang w:eastAsia="en-US"/>
        </w:rPr>
        <w:t>tel oprávněn odmítnout jejich plnění</w:t>
      </w:r>
      <w:r w:rsidR="00C2570A">
        <w:rPr>
          <w:rFonts w:asciiTheme="minorHAnsi" w:eastAsiaTheme="minorEastAsia" w:hAnsiTheme="minorHAnsi" w:cstheme="minorHAnsi"/>
          <w:lang w:eastAsia="en-US"/>
        </w:rPr>
        <w:t xml:space="preserve"> či užití</w:t>
      </w:r>
      <w:r w:rsidRPr="00C2570A">
        <w:rPr>
          <w:rFonts w:asciiTheme="minorHAnsi" w:eastAsiaTheme="minorEastAsia" w:hAnsiTheme="minorHAnsi" w:cstheme="minorHAnsi"/>
          <w:lang w:eastAsia="en-US"/>
        </w:rPr>
        <w:t xml:space="preserve"> pouze tehdy, pokud by se jejich splněním </w:t>
      </w:r>
      <w:r w:rsidR="00C2570A">
        <w:rPr>
          <w:rFonts w:asciiTheme="minorHAnsi" w:eastAsiaTheme="minorEastAsia" w:hAnsiTheme="minorHAnsi" w:cstheme="minorHAnsi"/>
          <w:lang w:eastAsia="en-US"/>
        </w:rPr>
        <w:t xml:space="preserve">či užitím </w:t>
      </w:r>
      <w:r w:rsidRPr="00C2570A">
        <w:rPr>
          <w:rFonts w:asciiTheme="minorHAnsi" w:eastAsiaTheme="minorEastAsia" w:hAnsiTheme="minorHAnsi" w:cstheme="minorHAnsi"/>
          <w:lang w:eastAsia="en-US"/>
        </w:rPr>
        <w:t>mohl vystavit správnímu či trestnímu postihu;</w:t>
      </w:r>
    </w:p>
    <w:p w14:paraId="0E54A5A1" w14:textId="5C6BD9F9" w:rsidR="003F1541" w:rsidRPr="007E14E7" w:rsidRDefault="003F1541" w:rsidP="00866525">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vždy předkládat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li návrhy veškerých písemných podkladů a dokumentů (např. protokolů, zápisů, Detailního cílového konceptu) souvisejících s plněním dle této Smlouvy, nestanovuje-li tato Smlouva či dohoda Smluvních stran jinak.</w:t>
      </w:r>
    </w:p>
    <w:p w14:paraId="66D443A3" w14:textId="20F14E4C" w:rsidR="00F3077D"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F3077D" w:rsidRPr="007E14E7">
        <w:rPr>
          <w:rFonts w:asciiTheme="minorHAnsi" w:eastAsiaTheme="minorEastAsia" w:hAnsiTheme="minorHAnsi" w:cstheme="minorHAnsi"/>
          <w:lang w:eastAsia="en-US"/>
        </w:rPr>
        <w:t xml:space="preserve">tel </w:t>
      </w:r>
      <w:r w:rsidR="00062FD0">
        <w:rPr>
          <w:rFonts w:asciiTheme="minorHAnsi" w:eastAsiaTheme="minorEastAsia" w:hAnsiTheme="minorHAnsi" w:cstheme="minorHAnsi"/>
          <w:lang w:eastAsia="en-US"/>
        </w:rPr>
        <w:t xml:space="preserve">se dále zavazuje, že </w:t>
      </w:r>
      <w:r w:rsidR="00F3077D" w:rsidRPr="007E14E7">
        <w:rPr>
          <w:rFonts w:asciiTheme="minorHAnsi" w:eastAsiaTheme="minorEastAsia" w:hAnsiTheme="minorHAnsi" w:cstheme="minorHAnsi"/>
          <w:lang w:eastAsia="en-US"/>
        </w:rPr>
        <w:t>bude svým jménem hradit náklady vyplývající z</w:t>
      </w:r>
      <w:r w:rsidR="00FF7C57">
        <w:rPr>
          <w:rFonts w:asciiTheme="minorHAnsi" w:eastAsiaTheme="minorEastAsia" w:hAnsiTheme="minorHAnsi" w:cstheme="minorHAnsi"/>
          <w:lang w:eastAsia="en-US"/>
        </w:rPr>
        <w:t>e všech</w:t>
      </w:r>
      <w:r w:rsidR="00F3077D" w:rsidRPr="007E14E7">
        <w:rPr>
          <w:rFonts w:asciiTheme="minorHAnsi" w:eastAsiaTheme="minorEastAsia" w:hAnsiTheme="minorHAnsi" w:cstheme="minorHAnsi"/>
          <w:lang w:eastAsia="en-US"/>
        </w:rPr>
        <w:t xml:space="preserve"> záležitostí přímo souvisejících s jeho činností při </w:t>
      </w:r>
      <w:r w:rsidR="00FF7C57">
        <w:rPr>
          <w:rFonts w:asciiTheme="minorHAnsi" w:eastAsiaTheme="minorEastAsia" w:hAnsiTheme="minorHAnsi" w:cstheme="minorHAnsi"/>
          <w:lang w:eastAsia="en-US"/>
        </w:rPr>
        <w:t>provádění</w:t>
      </w:r>
      <w:r w:rsidR="00FF7C57" w:rsidRPr="007E14E7">
        <w:rPr>
          <w:rFonts w:asciiTheme="minorHAnsi" w:eastAsiaTheme="minorEastAsia" w:hAnsiTheme="minorHAnsi" w:cstheme="minorHAnsi"/>
          <w:lang w:eastAsia="en-US"/>
        </w:rPr>
        <w:t xml:space="preserve"> </w:t>
      </w:r>
      <w:r w:rsidR="00FF7C57">
        <w:rPr>
          <w:rFonts w:asciiTheme="minorHAnsi" w:eastAsiaTheme="minorEastAsia" w:hAnsiTheme="minorHAnsi" w:cstheme="minorHAnsi"/>
          <w:lang w:eastAsia="en-US"/>
        </w:rPr>
        <w:t>D</w:t>
      </w:r>
      <w:r w:rsidR="00F3077D" w:rsidRPr="007E14E7">
        <w:rPr>
          <w:rFonts w:asciiTheme="minorHAnsi" w:eastAsiaTheme="minorEastAsia" w:hAnsiTheme="minorHAnsi" w:cstheme="minorHAnsi"/>
          <w:lang w:eastAsia="en-US"/>
        </w:rPr>
        <w:t>íla, které jsou v jeho kompetenci a za které plně odpovídá.</w:t>
      </w:r>
    </w:p>
    <w:p w14:paraId="7833A5FE" w14:textId="09B03664" w:rsidR="00F3077D" w:rsidRPr="00F44FC3" w:rsidRDefault="005D49D8"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F44FC3">
        <w:rPr>
          <w:rFonts w:asciiTheme="minorHAnsi" w:eastAsiaTheme="minorEastAsia" w:hAnsiTheme="minorHAnsi" w:cstheme="minorHAnsi"/>
          <w:lang w:eastAsia="en-US"/>
        </w:rPr>
        <w:t>Dodava</w:t>
      </w:r>
      <w:r w:rsidR="00F3077D" w:rsidRPr="00F44FC3">
        <w:rPr>
          <w:rFonts w:asciiTheme="minorHAnsi" w:eastAsiaTheme="minorEastAsia" w:hAnsiTheme="minorHAnsi" w:cstheme="minorHAnsi"/>
          <w:lang w:eastAsia="en-US"/>
        </w:rPr>
        <w:t xml:space="preserve">tel prohlašuje, že zejména ve smyslu § 2914 </w:t>
      </w:r>
      <w:r w:rsidR="00F44FC3" w:rsidRPr="00F44FC3">
        <w:rPr>
          <w:rFonts w:asciiTheme="minorHAnsi" w:eastAsiaTheme="minorEastAsia" w:hAnsiTheme="minorHAnsi" w:cstheme="minorHAnsi"/>
          <w:lang w:eastAsia="en-US"/>
        </w:rPr>
        <w:t>O</w:t>
      </w:r>
      <w:r w:rsidR="00F3077D" w:rsidRPr="00F44FC3">
        <w:rPr>
          <w:rFonts w:asciiTheme="minorHAnsi" w:eastAsiaTheme="minorEastAsia" w:hAnsiTheme="minorHAnsi" w:cstheme="minorHAnsi"/>
          <w:lang w:eastAsia="en-US"/>
        </w:rPr>
        <w:t xml:space="preserve">bčanského zákoníku odpovídá za veškeré škody, které způsobí osoby, které při </w:t>
      </w:r>
      <w:r w:rsidR="00F44FC3" w:rsidRPr="00F44FC3">
        <w:rPr>
          <w:rFonts w:asciiTheme="minorHAnsi" w:eastAsiaTheme="minorEastAsia" w:hAnsiTheme="minorHAnsi" w:cstheme="minorHAnsi"/>
          <w:lang w:eastAsia="en-US"/>
        </w:rPr>
        <w:t xml:space="preserve">provádění Díla dle </w:t>
      </w:r>
      <w:r w:rsidR="00F3077D" w:rsidRPr="00F44FC3">
        <w:rPr>
          <w:rFonts w:asciiTheme="minorHAnsi" w:eastAsiaTheme="minorEastAsia" w:hAnsiTheme="minorHAnsi" w:cstheme="minorHAnsi"/>
          <w:lang w:eastAsia="en-US"/>
        </w:rPr>
        <w:t xml:space="preserve">této </w:t>
      </w:r>
      <w:r w:rsidR="00F44FC3" w:rsidRPr="00F44FC3">
        <w:rPr>
          <w:rFonts w:asciiTheme="minorHAnsi" w:eastAsiaTheme="minorEastAsia" w:hAnsiTheme="minorHAnsi" w:cstheme="minorHAnsi"/>
          <w:lang w:eastAsia="en-US"/>
        </w:rPr>
        <w:t>S</w:t>
      </w:r>
      <w:r w:rsidR="00F3077D" w:rsidRPr="00F44FC3">
        <w:rPr>
          <w:rFonts w:asciiTheme="minorHAnsi" w:eastAsiaTheme="minorEastAsia" w:hAnsiTheme="minorHAnsi" w:cstheme="minorHAnsi"/>
          <w:lang w:eastAsia="en-US"/>
        </w:rPr>
        <w:t xml:space="preserve">mlouvy použije. Pro případ, že by </w:t>
      </w:r>
      <w:r w:rsidRPr="00F44FC3">
        <w:rPr>
          <w:rFonts w:asciiTheme="minorHAnsi" w:eastAsiaTheme="minorEastAsia" w:hAnsiTheme="minorHAnsi" w:cstheme="minorHAnsi"/>
          <w:lang w:eastAsia="en-US"/>
        </w:rPr>
        <w:t>Dodava</w:t>
      </w:r>
      <w:r w:rsidR="00F3077D" w:rsidRPr="00F44FC3">
        <w:rPr>
          <w:rFonts w:asciiTheme="minorHAnsi" w:eastAsiaTheme="minorEastAsia" w:hAnsiTheme="minorHAnsi" w:cstheme="minorHAnsi"/>
          <w:lang w:eastAsia="en-US"/>
        </w:rPr>
        <w:t xml:space="preserve">tel porušil svoji povinnost podle této Smlouvy a pro </w:t>
      </w:r>
      <w:r w:rsidR="00F44FC3" w:rsidRPr="00F44FC3">
        <w:rPr>
          <w:rFonts w:asciiTheme="minorHAnsi" w:eastAsiaTheme="minorEastAsia" w:hAnsiTheme="minorHAnsi" w:cstheme="minorHAnsi"/>
          <w:lang w:eastAsia="en-US"/>
        </w:rPr>
        <w:t>provádění Díla dle</w:t>
      </w:r>
      <w:r w:rsidR="00F3077D" w:rsidRPr="00F44FC3">
        <w:rPr>
          <w:rFonts w:asciiTheme="minorHAnsi" w:eastAsiaTheme="minorEastAsia" w:hAnsiTheme="minorHAnsi" w:cstheme="minorHAnsi"/>
          <w:lang w:eastAsia="en-US"/>
        </w:rPr>
        <w:t xml:space="preserve"> této Smlouvy použil pomocníka, jenž by jednal samostatně, </w:t>
      </w:r>
      <w:r w:rsidR="00F44FC3" w:rsidRPr="00F44FC3">
        <w:rPr>
          <w:rFonts w:asciiTheme="minorHAnsi" w:eastAsiaTheme="minorEastAsia" w:hAnsiTheme="minorHAnsi" w:cstheme="minorHAnsi"/>
          <w:lang w:eastAsia="en-US"/>
        </w:rPr>
        <w:t xml:space="preserve">nahradí Dodavatel </w:t>
      </w:r>
      <w:r w:rsidR="00F3077D" w:rsidRPr="00F44FC3">
        <w:rPr>
          <w:rFonts w:asciiTheme="minorHAnsi" w:eastAsiaTheme="minorEastAsia" w:hAnsiTheme="minorHAnsi" w:cstheme="minorHAnsi"/>
          <w:lang w:eastAsia="en-US"/>
        </w:rPr>
        <w:t xml:space="preserve">jakoukoli škodu, kterou by tento pomocník </w:t>
      </w:r>
      <w:r w:rsidR="00F44FC3" w:rsidRPr="00F44FC3">
        <w:rPr>
          <w:rFonts w:asciiTheme="minorHAnsi" w:eastAsiaTheme="minorEastAsia" w:hAnsiTheme="minorHAnsi" w:cstheme="minorHAnsi"/>
          <w:lang w:eastAsia="en-US"/>
        </w:rPr>
        <w:t xml:space="preserve">Objednateli </w:t>
      </w:r>
      <w:r w:rsidR="00F3077D" w:rsidRPr="00F44FC3">
        <w:rPr>
          <w:rFonts w:asciiTheme="minorHAnsi" w:eastAsiaTheme="minorEastAsia" w:hAnsiTheme="minorHAnsi" w:cstheme="minorHAnsi"/>
          <w:lang w:eastAsia="en-US"/>
        </w:rPr>
        <w:t xml:space="preserve">způsobil. </w:t>
      </w:r>
    </w:p>
    <w:p w14:paraId="7074030C" w14:textId="48234E1A" w:rsidR="00F3077D" w:rsidRPr="007E14E7" w:rsidRDefault="005D49D8"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F3077D" w:rsidRPr="007E14E7">
        <w:rPr>
          <w:rFonts w:asciiTheme="minorHAnsi" w:eastAsiaTheme="minorEastAsia" w:hAnsiTheme="minorHAnsi" w:cstheme="minorHAnsi"/>
          <w:lang w:eastAsia="en-US"/>
        </w:rPr>
        <w:t xml:space="preserve">tel není oprávněn postoupit jakákoliv práva anebo povinnosti z této Smlouvy na třetí osoby bez předchozího písemného souhlasu </w:t>
      </w:r>
      <w:r w:rsidRPr="007E14E7">
        <w:rPr>
          <w:rFonts w:asciiTheme="minorHAnsi" w:eastAsiaTheme="minorEastAsia" w:hAnsiTheme="minorHAnsi" w:cstheme="minorHAnsi"/>
          <w:lang w:eastAsia="en-US"/>
        </w:rPr>
        <w:t>Objednate</w:t>
      </w:r>
      <w:r w:rsidR="00F3077D" w:rsidRPr="007E14E7">
        <w:rPr>
          <w:rFonts w:asciiTheme="minorHAnsi" w:eastAsiaTheme="minorEastAsia" w:hAnsiTheme="minorHAnsi" w:cstheme="minorHAnsi"/>
          <w:lang w:eastAsia="en-US"/>
        </w:rPr>
        <w:t>le.</w:t>
      </w:r>
    </w:p>
    <w:p w14:paraId="4E22AEE3" w14:textId="2C1FC0D4" w:rsidR="00ED4057" w:rsidRPr="007E14E7" w:rsidRDefault="005D49D8"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ED4057" w:rsidRPr="007E14E7">
        <w:rPr>
          <w:rFonts w:asciiTheme="minorHAnsi" w:eastAsiaTheme="minorEastAsia" w:hAnsiTheme="minorHAnsi" w:cstheme="minorHAnsi"/>
          <w:lang w:eastAsia="en-US"/>
        </w:rPr>
        <w:t xml:space="preserve">tel je povinen: </w:t>
      </w:r>
    </w:p>
    <w:p w14:paraId="239C2038" w14:textId="2058A223" w:rsidR="00ED4057" w:rsidRPr="00F90EC5" w:rsidRDefault="00ED4057" w:rsidP="00BB1150">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F90EC5">
        <w:rPr>
          <w:rFonts w:asciiTheme="minorHAnsi" w:eastAsiaTheme="minorEastAsia" w:hAnsiTheme="minorHAnsi" w:cstheme="minorHAnsi"/>
          <w:lang w:eastAsia="en-US"/>
        </w:rPr>
        <w:lastRenderedPageBreak/>
        <w:t>zajistit a financovat veškeré pod</w:t>
      </w:r>
      <w:r w:rsidR="008B379A" w:rsidRPr="00F90EC5">
        <w:rPr>
          <w:rFonts w:asciiTheme="minorHAnsi" w:eastAsiaTheme="minorEastAsia" w:hAnsiTheme="minorHAnsi" w:cstheme="minorHAnsi"/>
          <w:lang w:eastAsia="en-US"/>
        </w:rPr>
        <w:t>d</w:t>
      </w:r>
      <w:r w:rsidR="005D49D8" w:rsidRPr="00F90EC5">
        <w:rPr>
          <w:rFonts w:asciiTheme="minorHAnsi" w:eastAsiaTheme="minorEastAsia" w:hAnsiTheme="minorHAnsi" w:cstheme="minorHAnsi"/>
          <w:lang w:eastAsia="en-US"/>
        </w:rPr>
        <w:t>odava</w:t>
      </w:r>
      <w:r w:rsidRPr="00F90EC5">
        <w:rPr>
          <w:rFonts w:asciiTheme="minorHAnsi" w:eastAsiaTheme="minorEastAsia" w:hAnsiTheme="minorHAnsi" w:cstheme="minorHAnsi"/>
          <w:lang w:eastAsia="en-US"/>
        </w:rPr>
        <w:t xml:space="preserve">telské práce a nese za ně záruku vůči </w:t>
      </w:r>
      <w:r w:rsidR="005D49D8" w:rsidRPr="00F90EC5">
        <w:rPr>
          <w:rFonts w:asciiTheme="minorHAnsi" w:eastAsiaTheme="minorEastAsia" w:hAnsiTheme="minorHAnsi" w:cstheme="minorHAnsi"/>
          <w:lang w:eastAsia="en-US"/>
        </w:rPr>
        <w:t>Objednate</w:t>
      </w:r>
      <w:r w:rsidRPr="00F90EC5">
        <w:rPr>
          <w:rFonts w:asciiTheme="minorHAnsi" w:eastAsiaTheme="minorEastAsia" w:hAnsiTheme="minorHAnsi" w:cstheme="minorHAnsi"/>
          <w:lang w:eastAsia="en-US"/>
        </w:rPr>
        <w:t>li v plném rozsahu dle této Smlouvy,</w:t>
      </w:r>
    </w:p>
    <w:p w14:paraId="378CD172" w14:textId="4E7927C2" w:rsidR="00ED4057" w:rsidRPr="007E14E7" w:rsidRDefault="00ED4057" w:rsidP="00BB1150">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v případě, že prokazoval splnění kvalifikačních předpokladů za pomoci Pod</w:t>
      </w:r>
      <w:r w:rsidR="008B379A" w:rsidRPr="007E14E7">
        <w:rPr>
          <w:rFonts w:asciiTheme="minorHAnsi" w:eastAsiaTheme="minorEastAsia" w:hAnsiTheme="minorHAnsi" w:cstheme="minorHAnsi"/>
          <w:lang w:eastAsia="en-US"/>
        </w:rPr>
        <w:t>d</w:t>
      </w:r>
      <w:r w:rsidR="005D49D8" w:rsidRPr="007E14E7">
        <w:rPr>
          <w:rFonts w:asciiTheme="minorHAnsi" w:eastAsiaTheme="minorEastAsia" w:hAnsiTheme="minorHAnsi" w:cstheme="minorHAnsi"/>
          <w:lang w:eastAsia="en-US"/>
        </w:rPr>
        <w:t>odava</w:t>
      </w:r>
      <w:r w:rsidRPr="007E14E7">
        <w:rPr>
          <w:rFonts w:asciiTheme="minorHAnsi" w:eastAsiaTheme="minorEastAsia" w:hAnsiTheme="minorHAnsi" w:cstheme="minorHAnsi"/>
          <w:lang w:eastAsia="en-US"/>
        </w:rPr>
        <w:t>telů, zajistit, aby příslušné plnění prováděli Pod</w:t>
      </w:r>
      <w:r w:rsidR="008B379A" w:rsidRPr="007E14E7">
        <w:rPr>
          <w:rFonts w:asciiTheme="minorHAnsi" w:eastAsiaTheme="minorEastAsia" w:hAnsiTheme="minorHAnsi" w:cstheme="minorHAnsi"/>
          <w:lang w:eastAsia="en-US"/>
        </w:rPr>
        <w:t>d</w:t>
      </w:r>
      <w:r w:rsidR="005D49D8" w:rsidRPr="007E14E7">
        <w:rPr>
          <w:rFonts w:asciiTheme="minorHAnsi" w:eastAsiaTheme="minorEastAsia" w:hAnsiTheme="minorHAnsi" w:cstheme="minorHAnsi"/>
          <w:lang w:eastAsia="en-US"/>
        </w:rPr>
        <w:t>odava</w:t>
      </w:r>
      <w:r w:rsidRPr="007E14E7">
        <w:rPr>
          <w:rFonts w:asciiTheme="minorHAnsi" w:eastAsiaTheme="minorEastAsia" w:hAnsiTheme="minorHAnsi" w:cstheme="minorHAnsi"/>
          <w:lang w:eastAsia="en-US"/>
        </w:rPr>
        <w:t>telé uvedeni v Nabídce,</w:t>
      </w:r>
    </w:p>
    <w:p w14:paraId="304BD8BC" w14:textId="08FD7CAF" w:rsidR="00ED4057" w:rsidRPr="007E14E7" w:rsidRDefault="00ED4057" w:rsidP="00BB1150">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zajistit, aby všichni Pod</w:t>
      </w:r>
      <w:r w:rsidR="008B379A" w:rsidRPr="007E14E7">
        <w:rPr>
          <w:rFonts w:asciiTheme="minorHAnsi" w:eastAsiaTheme="minorEastAsia" w:hAnsiTheme="minorHAnsi" w:cstheme="minorHAnsi"/>
          <w:lang w:eastAsia="en-US"/>
        </w:rPr>
        <w:t>d</w:t>
      </w:r>
      <w:r w:rsidR="005D49D8" w:rsidRPr="007E14E7">
        <w:rPr>
          <w:rFonts w:asciiTheme="minorHAnsi" w:eastAsiaTheme="minorEastAsia" w:hAnsiTheme="minorHAnsi" w:cstheme="minorHAnsi"/>
          <w:lang w:eastAsia="en-US"/>
        </w:rPr>
        <w:t>odava</w:t>
      </w:r>
      <w:r w:rsidRPr="007E14E7">
        <w:rPr>
          <w:rFonts w:asciiTheme="minorHAnsi" w:eastAsiaTheme="minorEastAsia" w:hAnsiTheme="minorHAnsi" w:cstheme="minorHAnsi"/>
          <w:lang w:eastAsia="en-US"/>
        </w:rPr>
        <w:t xml:space="preserve">telé měli platná příslušná oprávnění, koncese, certifikace, licence a rovněž odbornou kvalifikaci a dostatek odborných zkušeností, jež jsou nezbytné pro poskytování příslušných částí Dodávek dle jejich smluv se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telem,</w:t>
      </w:r>
    </w:p>
    <w:p w14:paraId="68C6615C" w14:textId="0D7828FE" w:rsidR="00ED4057" w:rsidRPr="007E14E7" w:rsidRDefault="00ED4057" w:rsidP="00BB1150">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předložit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li doklady o odborné způsobilosti Pod</w:t>
      </w:r>
      <w:r w:rsidR="008B379A" w:rsidRPr="007E14E7">
        <w:rPr>
          <w:rFonts w:asciiTheme="minorHAnsi" w:eastAsiaTheme="minorEastAsia" w:hAnsiTheme="minorHAnsi" w:cstheme="minorHAnsi"/>
          <w:lang w:eastAsia="en-US"/>
        </w:rPr>
        <w:t>d</w:t>
      </w:r>
      <w:r w:rsidR="005D49D8" w:rsidRPr="007E14E7">
        <w:rPr>
          <w:rFonts w:asciiTheme="minorHAnsi" w:eastAsiaTheme="minorEastAsia" w:hAnsiTheme="minorHAnsi" w:cstheme="minorHAnsi"/>
          <w:lang w:eastAsia="en-US"/>
        </w:rPr>
        <w:t>odava</w:t>
      </w:r>
      <w:r w:rsidRPr="007E14E7">
        <w:rPr>
          <w:rFonts w:asciiTheme="minorHAnsi" w:eastAsiaTheme="minorEastAsia" w:hAnsiTheme="minorHAnsi" w:cstheme="minorHAnsi"/>
          <w:lang w:eastAsia="en-US"/>
        </w:rPr>
        <w:t>tele před zahájením prací každým Pod</w:t>
      </w:r>
      <w:r w:rsidR="008B379A" w:rsidRPr="007E14E7">
        <w:rPr>
          <w:rFonts w:asciiTheme="minorHAnsi" w:eastAsiaTheme="minorEastAsia" w:hAnsiTheme="minorHAnsi" w:cstheme="minorHAnsi"/>
          <w:lang w:eastAsia="en-US"/>
        </w:rPr>
        <w:t>d</w:t>
      </w:r>
      <w:r w:rsidR="005D49D8" w:rsidRPr="007E14E7">
        <w:rPr>
          <w:rFonts w:asciiTheme="minorHAnsi" w:eastAsiaTheme="minorEastAsia" w:hAnsiTheme="minorHAnsi" w:cstheme="minorHAnsi"/>
          <w:lang w:eastAsia="en-US"/>
        </w:rPr>
        <w:t>odava</w:t>
      </w:r>
      <w:r w:rsidRPr="007E14E7">
        <w:rPr>
          <w:rFonts w:asciiTheme="minorHAnsi" w:eastAsiaTheme="minorEastAsia" w:hAnsiTheme="minorHAnsi" w:cstheme="minorHAnsi"/>
          <w:lang w:eastAsia="en-US"/>
        </w:rPr>
        <w:t>telem</w:t>
      </w:r>
      <w:r w:rsidR="00BB1150">
        <w:rPr>
          <w:rFonts w:asciiTheme="minorHAnsi" w:eastAsiaTheme="minorEastAsia" w:hAnsiTheme="minorHAnsi" w:cstheme="minorHAnsi"/>
          <w:lang w:eastAsia="en-US"/>
        </w:rPr>
        <w:t>,</w:t>
      </w:r>
    </w:p>
    <w:p w14:paraId="30447AAB" w14:textId="55C9612D" w:rsidR="00ED4057" w:rsidRPr="00F90EC5" w:rsidRDefault="00ED4057" w:rsidP="00BB1150">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F90EC5">
        <w:rPr>
          <w:rFonts w:asciiTheme="minorHAnsi" w:eastAsiaTheme="minorEastAsia" w:hAnsiTheme="minorHAnsi" w:cstheme="minorHAnsi"/>
          <w:lang w:eastAsia="en-US"/>
        </w:rPr>
        <w:t>jednat s Pod</w:t>
      </w:r>
      <w:r w:rsidR="008B379A" w:rsidRPr="00F90EC5">
        <w:rPr>
          <w:rFonts w:asciiTheme="minorHAnsi" w:eastAsiaTheme="minorEastAsia" w:hAnsiTheme="minorHAnsi" w:cstheme="minorHAnsi"/>
          <w:lang w:eastAsia="en-US"/>
        </w:rPr>
        <w:t>d</w:t>
      </w:r>
      <w:r w:rsidR="005D49D8" w:rsidRPr="00F90EC5">
        <w:rPr>
          <w:rFonts w:asciiTheme="minorHAnsi" w:eastAsiaTheme="minorEastAsia" w:hAnsiTheme="minorHAnsi" w:cstheme="minorHAnsi"/>
          <w:lang w:eastAsia="en-US"/>
        </w:rPr>
        <w:t>odava</w:t>
      </w:r>
      <w:r w:rsidRPr="00F90EC5">
        <w:rPr>
          <w:rFonts w:asciiTheme="minorHAnsi" w:eastAsiaTheme="minorEastAsia" w:hAnsiTheme="minorHAnsi" w:cstheme="minorHAnsi"/>
          <w:lang w:eastAsia="en-US"/>
        </w:rPr>
        <w:t>teli v souladu se zásadami poctivého obchodního styku, tzn. zejména uhradit Pod</w:t>
      </w:r>
      <w:r w:rsidR="008B379A" w:rsidRPr="00F90EC5">
        <w:rPr>
          <w:rFonts w:asciiTheme="minorHAnsi" w:eastAsiaTheme="minorEastAsia" w:hAnsiTheme="minorHAnsi" w:cstheme="minorHAnsi"/>
          <w:lang w:eastAsia="en-US"/>
        </w:rPr>
        <w:t>d</w:t>
      </w:r>
      <w:r w:rsidR="005D49D8" w:rsidRPr="00F90EC5">
        <w:rPr>
          <w:rFonts w:asciiTheme="minorHAnsi" w:eastAsiaTheme="minorEastAsia" w:hAnsiTheme="minorHAnsi" w:cstheme="minorHAnsi"/>
          <w:lang w:eastAsia="en-US"/>
        </w:rPr>
        <w:t>odava</w:t>
      </w:r>
      <w:r w:rsidRPr="00F90EC5">
        <w:rPr>
          <w:rFonts w:asciiTheme="minorHAnsi" w:eastAsiaTheme="minorEastAsia" w:hAnsiTheme="minorHAnsi" w:cstheme="minorHAnsi"/>
          <w:lang w:eastAsia="en-US"/>
        </w:rPr>
        <w:t xml:space="preserve">telům sjednanou cenu za řádné a včasné poskytnutí příslušných částí </w:t>
      </w:r>
      <w:r w:rsidR="00BB1150" w:rsidRPr="00F90EC5">
        <w:rPr>
          <w:rFonts w:asciiTheme="minorHAnsi" w:eastAsiaTheme="minorEastAsia" w:hAnsiTheme="minorHAnsi" w:cstheme="minorHAnsi"/>
          <w:lang w:eastAsia="en-US"/>
        </w:rPr>
        <w:t>D</w:t>
      </w:r>
      <w:r w:rsidR="00BB1150">
        <w:rPr>
          <w:rFonts w:asciiTheme="minorHAnsi" w:eastAsiaTheme="minorEastAsia" w:hAnsiTheme="minorHAnsi" w:cstheme="minorHAnsi"/>
          <w:lang w:eastAsia="en-US"/>
        </w:rPr>
        <w:t>íla</w:t>
      </w:r>
      <w:r w:rsidRPr="00F90EC5">
        <w:rPr>
          <w:rFonts w:asciiTheme="minorHAnsi" w:eastAsiaTheme="minorEastAsia" w:hAnsiTheme="minorHAnsi" w:cstheme="minorHAnsi"/>
          <w:lang w:eastAsia="en-US"/>
        </w:rPr>
        <w:t>.</w:t>
      </w:r>
    </w:p>
    <w:p w14:paraId="6803758C" w14:textId="6CA3751E" w:rsidR="007D1ECB" w:rsidRPr="007E14E7" w:rsidRDefault="007D1ECB"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V případě zjištění závad či nedostatků </w:t>
      </w:r>
      <w:r w:rsidR="00A832BD">
        <w:rPr>
          <w:rFonts w:asciiTheme="minorHAnsi" w:eastAsiaTheme="minorEastAsia" w:hAnsiTheme="minorHAnsi" w:cstheme="minorHAnsi"/>
          <w:lang w:eastAsia="en-US"/>
        </w:rPr>
        <w:t xml:space="preserve">Díla </w:t>
      </w:r>
      <w:r w:rsidRPr="007E14E7">
        <w:rPr>
          <w:rFonts w:asciiTheme="minorHAnsi" w:eastAsiaTheme="minorEastAsia" w:hAnsiTheme="minorHAnsi" w:cstheme="minorHAnsi"/>
          <w:lang w:eastAsia="en-US"/>
        </w:rPr>
        <w:t>musí být o těchto zjištěných skutečnostech sepsán zápis a stanoveny termíny jejich odstranění.</w:t>
      </w:r>
    </w:p>
    <w:p w14:paraId="7D75782A" w14:textId="06842C7E" w:rsidR="006D3C36"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Objednate</w:t>
      </w:r>
      <w:r w:rsidR="006D3C36" w:rsidRPr="007E14E7">
        <w:rPr>
          <w:rFonts w:asciiTheme="minorHAnsi" w:eastAsiaTheme="minorEastAsia" w:hAnsiTheme="minorHAnsi" w:cstheme="minorHAnsi"/>
          <w:lang w:eastAsia="en-US"/>
        </w:rPr>
        <w:t>l je oprávněn:</w:t>
      </w:r>
    </w:p>
    <w:p w14:paraId="1E8FE9D5" w14:textId="29A1F170" w:rsidR="006D3C36" w:rsidRPr="007E14E7" w:rsidRDefault="006D3C36" w:rsidP="00D95C62">
      <w:pPr>
        <w:pStyle w:val="Odstavecseseznamem"/>
        <w:numPr>
          <w:ilvl w:val="2"/>
          <w:numId w:val="1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sám či prostřednictvím třetí osoby vykonávat v místě provádění </w:t>
      </w:r>
      <w:r w:rsidR="00A832BD">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dozor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le a v jeho průběhu zejména sledovat, zda jsou práce prováděny podle Smlouvy a právních předpisů;</w:t>
      </w:r>
    </w:p>
    <w:p w14:paraId="57E0C44D" w14:textId="77368135" w:rsidR="00A832BD" w:rsidRDefault="00A832BD" w:rsidP="00A832BD">
      <w:pPr>
        <w:pStyle w:val="Odstavecseseznamem"/>
        <w:numPr>
          <w:ilvl w:val="2"/>
          <w:numId w:val="11"/>
        </w:numPr>
        <w:suppressAutoHyphens w:val="0"/>
        <w:spacing w:after="120" w:line="312" w:lineRule="auto"/>
        <w:contextualSpacing w:val="0"/>
        <w:jc w:val="both"/>
        <w:rPr>
          <w:rFonts w:asciiTheme="minorHAnsi" w:eastAsiaTheme="minorEastAsia" w:hAnsiTheme="minorHAnsi" w:cstheme="minorHAnsi"/>
          <w:lang w:eastAsia="en-US"/>
        </w:rPr>
      </w:pPr>
      <w:r w:rsidRPr="00A832BD">
        <w:rPr>
          <w:rFonts w:asciiTheme="minorHAnsi" w:eastAsiaTheme="minorEastAsia" w:hAnsiTheme="minorHAnsi" w:cstheme="minorHAnsi"/>
          <w:lang w:eastAsia="en-US"/>
        </w:rPr>
        <w:t>nikoliv však povinen</w:t>
      </w:r>
      <w:r>
        <w:rPr>
          <w:rFonts w:asciiTheme="minorHAnsi" w:eastAsiaTheme="minorEastAsia" w:hAnsiTheme="minorHAnsi" w:cstheme="minorHAnsi"/>
          <w:lang w:eastAsia="en-US"/>
        </w:rPr>
        <w:t>,</w:t>
      </w:r>
      <w:r w:rsidRPr="00A832BD">
        <w:rPr>
          <w:rFonts w:asciiTheme="minorHAnsi" w:eastAsiaTheme="minorEastAsia" w:hAnsiTheme="minorHAnsi" w:cstheme="minorHAnsi"/>
          <w:lang w:eastAsia="en-US"/>
        </w:rPr>
        <w:t xml:space="preserve"> nesplní-li Dodavatel jakoukoliv povinnost podle této Smlouvy ani v dodatečné lhůtě stanovené Objednatelem, která však nebude delší než třicet dnů</w:t>
      </w:r>
      <w:r w:rsidR="006D3C36" w:rsidRPr="00A832BD">
        <w:rPr>
          <w:rFonts w:asciiTheme="minorHAnsi" w:eastAsiaTheme="minorEastAsia" w:hAnsiTheme="minorHAnsi" w:cstheme="minorHAnsi"/>
          <w:lang w:eastAsia="en-US"/>
        </w:rPr>
        <w:t xml:space="preserve">, </w:t>
      </w:r>
      <w:r w:rsidRPr="00A832BD">
        <w:rPr>
          <w:rFonts w:asciiTheme="minorHAnsi" w:eastAsiaTheme="minorEastAsia" w:hAnsiTheme="minorHAnsi" w:cstheme="minorHAnsi"/>
          <w:lang w:eastAsia="en-US"/>
        </w:rPr>
        <w:t>podle svého uvážení splnit povinnost Dodavatele nebo pověřit splněním této povinnosti jiné osoby na náklady Dodavatele</w:t>
      </w:r>
      <w:r>
        <w:rPr>
          <w:rFonts w:asciiTheme="minorHAnsi" w:eastAsiaTheme="minorEastAsia" w:hAnsiTheme="minorHAnsi" w:cstheme="minorHAnsi"/>
          <w:lang w:eastAsia="en-US"/>
        </w:rPr>
        <w:t xml:space="preserve">. Tím nejsou </w:t>
      </w:r>
      <w:r w:rsidRPr="00D31D00">
        <w:rPr>
          <w:rFonts w:asciiTheme="minorHAnsi" w:eastAsiaTheme="minorEastAsia" w:hAnsiTheme="minorHAnsi" w:cstheme="minorHAnsi"/>
          <w:lang w:eastAsia="en-US"/>
        </w:rPr>
        <w:t>dotčena ostatní práva či nároky Objednatele dle této Smlouvy</w:t>
      </w:r>
      <w:r>
        <w:rPr>
          <w:rFonts w:asciiTheme="minorHAnsi" w:eastAsiaTheme="minorEastAsia" w:hAnsiTheme="minorHAnsi" w:cstheme="minorHAnsi"/>
          <w:lang w:eastAsia="en-US"/>
        </w:rPr>
        <w:t>,</w:t>
      </w:r>
    </w:p>
    <w:p w14:paraId="30276B3B" w14:textId="51AD2312" w:rsidR="006D3C36" w:rsidRPr="007E14E7" w:rsidRDefault="00ED569D" w:rsidP="00D95C62">
      <w:pPr>
        <w:pStyle w:val="Odstavecseseznamem"/>
        <w:numPr>
          <w:ilvl w:val="2"/>
          <w:numId w:val="1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požadovat</w:t>
      </w:r>
      <w:r w:rsidRPr="00A832BD" w:rsidDel="00A832BD">
        <w:rPr>
          <w:rFonts w:asciiTheme="minorHAnsi" w:eastAsiaTheme="minorEastAsia" w:hAnsiTheme="minorHAnsi" w:cstheme="minorHAnsi"/>
          <w:lang w:eastAsia="en-US"/>
        </w:rPr>
        <w:t xml:space="preserve"> </w:t>
      </w:r>
      <w:r w:rsidR="006D3C36" w:rsidRPr="007E14E7">
        <w:rPr>
          <w:rFonts w:asciiTheme="minorHAnsi" w:eastAsiaTheme="minorEastAsia" w:hAnsiTheme="minorHAnsi" w:cstheme="minorHAnsi"/>
          <w:lang w:eastAsia="en-US"/>
        </w:rPr>
        <w:t xml:space="preserve">po </w:t>
      </w:r>
      <w:r w:rsidR="005D49D8" w:rsidRPr="007E14E7">
        <w:rPr>
          <w:rFonts w:asciiTheme="minorHAnsi" w:eastAsiaTheme="minorEastAsia" w:hAnsiTheme="minorHAnsi" w:cstheme="minorHAnsi"/>
          <w:lang w:eastAsia="en-US"/>
        </w:rPr>
        <w:t>Dodava</w:t>
      </w:r>
      <w:r w:rsidR="006D3C36" w:rsidRPr="007E14E7">
        <w:rPr>
          <w:rFonts w:asciiTheme="minorHAnsi" w:eastAsiaTheme="minorEastAsia" w:hAnsiTheme="minorHAnsi" w:cstheme="minorHAnsi"/>
          <w:lang w:eastAsia="en-US"/>
        </w:rPr>
        <w:t xml:space="preserve">teli požadovat, aby pro splnění Veřejné zakázky nevyužíval člena týmu </w:t>
      </w:r>
      <w:r w:rsidR="005D49D8" w:rsidRPr="007E14E7">
        <w:rPr>
          <w:rFonts w:asciiTheme="minorHAnsi" w:eastAsiaTheme="minorEastAsia" w:hAnsiTheme="minorHAnsi" w:cstheme="minorHAnsi"/>
          <w:lang w:eastAsia="en-US"/>
        </w:rPr>
        <w:t>Dodava</w:t>
      </w:r>
      <w:r w:rsidR="006D3C36" w:rsidRPr="007E14E7">
        <w:rPr>
          <w:rFonts w:asciiTheme="minorHAnsi" w:eastAsiaTheme="minorEastAsia" w:hAnsiTheme="minorHAnsi" w:cstheme="minorHAnsi"/>
          <w:lang w:eastAsia="en-US"/>
        </w:rPr>
        <w:t>tele, který prokazatelně:</w:t>
      </w:r>
    </w:p>
    <w:p w14:paraId="73497E23" w14:textId="3B34A874" w:rsidR="006D3C36" w:rsidRPr="00866525" w:rsidRDefault="006D3C36" w:rsidP="00D31D00">
      <w:pPr>
        <w:pStyle w:val="Odstavecseseznamem"/>
        <w:numPr>
          <w:ilvl w:val="0"/>
          <w:numId w:val="33"/>
        </w:numPr>
        <w:suppressAutoHyphens w:val="0"/>
        <w:spacing w:after="120" w:line="312" w:lineRule="auto"/>
        <w:ind w:left="1843" w:hanging="425"/>
        <w:jc w:val="both"/>
        <w:rPr>
          <w:rFonts w:asciiTheme="minorHAnsi" w:eastAsiaTheme="minorEastAsia" w:hAnsiTheme="minorHAnsi" w:cstheme="minorHAnsi"/>
          <w:lang w:eastAsia="en-US"/>
        </w:rPr>
      </w:pPr>
      <w:r w:rsidRPr="00866525">
        <w:rPr>
          <w:rFonts w:asciiTheme="minorHAnsi" w:eastAsiaTheme="minorEastAsia" w:hAnsiTheme="minorHAnsi" w:cstheme="minorHAnsi"/>
          <w:lang w:eastAsia="en-US"/>
        </w:rPr>
        <w:t>plní své povinnosti nekompetentně nebo nedbale, nebo</w:t>
      </w:r>
    </w:p>
    <w:p w14:paraId="6578FE65" w14:textId="2CC4BBFD" w:rsidR="006D3C36" w:rsidRPr="007E14E7" w:rsidRDefault="006D3C36" w:rsidP="007D705B">
      <w:pPr>
        <w:pStyle w:val="Odstavecseseznamem"/>
        <w:numPr>
          <w:ilvl w:val="0"/>
          <w:numId w:val="33"/>
        </w:numPr>
        <w:suppressAutoHyphens w:val="0"/>
        <w:spacing w:after="120" w:line="312" w:lineRule="auto"/>
        <w:ind w:left="1843"/>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opakovaně neplní nebo porušuje některá ustanovení této Smlouvy nebo právních předpisů, přičemž takový člen týmu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 musí být po výzvě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le bez zbytečného odkladu nahrazen jiným členem s odpovídající kvalifikací. </w:t>
      </w:r>
    </w:p>
    <w:p w14:paraId="707612FA" w14:textId="6DDE15DD" w:rsidR="0097210E" w:rsidRDefault="00320A9B" w:rsidP="006A0858">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6A0858">
        <w:rPr>
          <w:rFonts w:asciiTheme="minorHAnsi" w:eastAsiaTheme="minorEastAsia" w:hAnsiTheme="minorHAnsi" w:cstheme="minorHAnsi"/>
          <w:lang w:eastAsia="en-US"/>
        </w:rPr>
        <w:t xml:space="preserve">Pokud si </w:t>
      </w:r>
      <w:r w:rsidR="005D49D8" w:rsidRPr="006A0858">
        <w:rPr>
          <w:rFonts w:asciiTheme="minorHAnsi" w:eastAsiaTheme="minorEastAsia" w:hAnsiTheme="minorHAnsi" w:cstheme="minorHAnsi"/>
          <w:lang w:eastAsia="en-US"/>
        </w:rPr>
        <w:t>Objednate</w:t>
      </w:r>
      <w:r w:rsidRPr="006A0858">
        <w:rPr>
          <w:rFonts w:asciiTheme="minorHAnsi" w:eastAsiaTheme="minorEastAsia" w:hAnsiTheme="minorHAnsi" w:cstheme="minorHAnsi"/>
          <w:lang w:eastAsia="en-US"/>
        </w:rPr>
        <w:t xml:space="preserve">l jako zadavatel v Zadávací dokumentaci Veřejné zakázky stanovil požadavky na vzdělání a odbornou kvalifikaci ve vztahu k fyzickým osobám, které se mají na </w:t>
      </w:r>
      <w:r w:rsidR="00ED29EB" w:rsidRPr="006A0858">
        <w:rPr>
          <w:rFonts w:asciiTheme="minorHAnsi" w:eastAsiaTheme="minorEastAsia" w:hAnsiTheme="minorHAnsi" w:cstheme="minorHAnsi"/>
          <w:lang w:eastAsia="en-US"/>
        </w:rPr>
        <w:t>provádění Díla dle této</w:t>
      </w:r>
      <w:r w:rsidRPr="006A0858">
        <w:rPr>
          <w:rFonts w:asciiTheme="minorHAnsi" w:eastAsiaTheme="minorEastAsia" w:hAnsiTheme="minorHAnsi" w:cstheme="minorHAnsi"/>
          <w:lang w:eastAsia="en-US"/>
        </w:rPr>
        <w:t xml:space="preserve"> Smlouvy podílet, je </w:t>
      </w:r>
      <w:r w:rsidR="005D49D8" w:rsidRPr="006A0858">
        <w:rPr>
          <w:rFonts w:asciiTheme="minorHAnsi" w:eastAsiaTheme="minorEastAsia" w:hAnsiTheme="minorHAnsi" w:cstheme="minorHAnsi"/>
          <w:lang w:eastAsia="en-US"/>
        </w:rPr>
        <w:t>Dodava</w:t>
      </w:r>
      <w:r w:rsidRPr="006A0858">
        <w:rPr>
          <w:rFonts w:asciiTheme="minorHAnsi" w:eastAsiaTheme="minorEastAsia" w:hAnsiTheme="minorHAnsi" w:cstheme="minorHAnsi"/>
          <w:lang w:eastAsia="en-US"/>
        </w:rPr>
        <w:t xml:space="preserve">tel tyto uvedené osoby, kterými splnění podmínek Zadávací dokumentace prokázal, pro plnění předmětu této Smlouvy také použít. Tyto fyzické osoby je </w:t>
      </w:r>
      <w:r w:rsidRPr="006A0858">
        <w:rPr>
          <w:rFonts w:asciiTheme="minorHAnsi" w:eastAsiaTheme="minorEastAsia" w:hAnsiTheme="minorHAnsi" w:cstheme="minorHAnsi"/>
          <w:lang w:eastAsia="en-US"/>
        </w:rPr>
        <w:lastRenderedPageBreak/>
        <w:t xml:space="preserve">možné měnit pouze se souhlasem </w:t>
      </w:r>
      <w:r w:rsidR="005D49D8" w:rsidRPr="006A0858">
        <w:rPr>
          <w:rFonts w:asciiTheme="minorHAnsi" w:eastAsiaTheme="minorEastAsia" w:hAnsiTheme="minorHAnsi" w:cstheme="minorHAnsi"/>
          <w:lang w:eastAsia="en-US"/>
        </w:rPr>
        <w:t>Objednate</w:t>
      </w:r>
      <w:r w:rsidRPr="006A0858">
        <w:rPr>
          <w:rFonts w:asciiTheme="minorHAnsi" w:eastAsiaTheme="minorEastAsia" w:hAnsiTheme="minorHAnsi" w:cstheme="minorHAnsi"/>
          <w:lang w:eastAsia="en-US"/>
        </w:rPr>
        <w:t xml:space="preserve">le, přičemž fyzické osoby, které se budou na </w:t>
      </w:r>
      <w:r w:rsidR="006A0858">
        <w:rPr>
          <w:rFonts w:asciiTheme="minorHAnsi" w:eastAsiaTheme="minorEastAsia" w:hAnsiTheme="minorHAnsi" w:cstheme="minorHAnsi"/>
          <w:lang w:eastAsia="en-US"/>
        </w:rPr>
        <w:t>provádění Díla</w:t>
      </w:r>
      <w:r w:rsidRPr="006A0858">
        <w:rPr>
          <w:rFonts w:asciiTheme="minorHAnsi" w:eastAsiaTheme="minorEastAsia" w:hAnsiTheme="minorHAnsi" w:cstheme="minorHAnsi"/>
          <w:lang w:eastAsia="en-US"/>
        </w:rPr>
        <w:t xml:space="preserve"> nově podílet, musí splňovat stejné kvalifikační předpoklady jako nahrazované fyzické osoby. </w:t>
      </w:r>
      <w:r w:rsidR="005D49D8" w:rsidRPr="006A0858">
        <w:rPr>
          <w:rFonts w:asciiTheme="minorHAnsi" w:eastAsiaTheme="minorEastAsia" w:hAnsiTheme="minorHAnsi" w:cstheme="minorHAnsi"/>
          <w:lang w:eastAsia="en-US"/>
        </w:rPr>
        <w:t>Objednate</w:t>
      </w:r>
      <w:r w:rsidRPr="006A0858">
        <w:rPr>
          <w:rFonts w:asciiTheme="minorHAnsi" w:eastAsiaTheme="minorEastAsia" w:hAnsiTheme="minorHAnsi" w:cstheme="minorHAnsi"/>
          <w:lang w:eastAsia="en-US"/>
        </w:rPr>
        <w:t>l nebude udělení souhlasu bezdůvodně odpírat.</w:t>
      </w:r>
    </w:p>
    <w:p w14:paraId="273B130A" w14:textId="7BF9BCB6" w:rsidR="00597A35" w:rsidRDefault="001968C2" w:rsidP="00D31D00">
      <w:pPr>
        <w:pStyle w:val="Odstavecseseznamem"/>
        <w:keepNext/>
        <w:suppressAutoHyphens w:val="0"/>
        <w:spacing w:after="120" w:line="312" w:lineRule="auto"/>
        <w:ind w:left="709"/>
        <w:contextualSpacing w:val="0"/>
        <w:jc w:val="both"/>
        <w:rPr>
          <w:rFonts w:asciiTheme="minorHAnsi" w:eastAsiaTheme="minorEastAsia" w:hAnsiTheme="minorHAnsi" w:cstheme="minorHAnsi"/>
          <w:lang w:eastAsia="en-US"/>
        </w:rPr>
      </w:pPr>
      <w:r w:rsidRPr="00597A35">
        <w:rPr>
          <w:rFonts w:asciiTheme="minorHAnsi" w:eastAsiaTheme="minorEastAsia" w:hAnsiTheme="minorHAnsi" w:cstheme="minorHAnsi"/>
          <w:lang w:eastAsia="en-US"/>
        </w:rPr>
        <w:t>V návaznosti na dokončení a předání Díla dle této Smlouvy Dodavatel uspořádá na své vlastní náklady školení pro zaměstnance a další osoby spolupracující s</w:t>
      </w:r>
      <w:r w:rsidR="00806B7D" w:rsidRPr="00597A35">
        <w:rPr>
          <w:rFonts w:asciiTheme="minorHAnsi" w:eastAsiaTheme="minorEastAsia" w:hAnsiTheme="minorHAnsi" w:cstheme="minorHAnsi"/>
          <w:lang w:eastAsia="en-US"/>
        </w:rPr>
        <w:t> </w:t>
      </w:r>
      <w:r w:rsidRPr="00597A35">
        <w:rPr>
          <w:rFonts w:asciiTheme="minorHAnsi" w:eastAsiaTheme="minorEastAsia" w:hAnsiTheme="minorHAnsi" w:cstheme="minorHAnsi"/>
          <w:lang w:eastAsia="en-US"/>
        </w:rPr>
        <w:t>Objednatelem</w:t>
      </w:r>
      <w:r w:rsidR="00806B7D" w:rsidRPr="00597A35">
        <w:rPr>
          <w:rFonts w:asciiTheme="minorHAnsi" w:eastAsiaTheme="minorEastAsia" w:hAnsiTheme="minorHAnsi" w:cstheme="minorHAnsi"/>
          <w:lang w:eastAsia="en-US"/>
        </w:rPr>
        <w:t xml:space="preserve"> v rozsahu nejméně 120 minut</w:t>
      </w:r>
      <w:r w:rsidRPr="00597A35">
        <w:rPr>
          <w:rFonts w:asciiTheme="minorHAnsi" w:eastAsiaTheme="minorEastAsia" w:hAnsiTheme="minorHAnsi" w:cstheme="minorHAnsi"/>
          <w:lang w:eastAsia="en-US"/>
        </w:rPr>
        <w:t>.</w:t>
      </w:r>
      <w:r w:rsidR="00823F3B" w:rsidRPr="00597A35">
        <w:rPr>
          <w:rFonts w:asciiTheme="minorHAnsi" w:eastAsiaTheme="minorEastAsia" w:hAnsiTheme="minorHAnsi" w:cstheme="minorHAnsi"/>
          <w:lang w:eastAsia="en-US"/>
        </w:rPr>
        <w:t xml:space="preserve"> </w:t>
      </w:r>
      <w:r w:rsidR="00806B7D" w:rsidRPr="00597A35">
        <w:rPr>
          <w:rFonts w:asciiTheme="minorHAnsi" w:eastAsiaTheme="minorEastAsia" w:hAnsiTheme="minorHAnsi" w:cstheme="minorHAnsi"/>
          <w:lang w:eastAsia="en-US"/>
        </w:rPr>
        <w:t xml:space="preserve">Školení bude konáno ve všední den v běžné pracovní době Objednatele. </w:t>
      </w:r>
      <w:r w:rsidR="00823F3B" w:rsidRPr="00597A35">
        <w:rPr>
          <w:rFonts w:asciiTheme="minorHAnsi" w:eastAsiaTheme="minorEastAsia" w:hAnsiTheme="minorHAnsi" w:cstheme="minorHAnsi"/>
          <w:lang w:eastAsia="en-US"/>
        </w:rPr>
        <w:t xml:space="preserve">Dodavatel zajistí, že školení bude provedeno výlučně kompetentními osobami s profesionální znalostí funkcionalit Software, které je předmětem Díla. </w:t>
      </w:r>
      <w:r w:rsidRPr="00597A35">
        <w:rPr>
          <w:rFonts w:asciiTheme="minorHAnsi" w:eastAsiaTheme="minorEastAsia" w:hAnsiTheme="minorHAnsi" w:cstheme="minorHAnsi"/>
          <w:lang w:eastAsia="en-US"/>
        </w:rPr>
        <w:t>Předmětem školení bude seznámení účastníků školení se Softwarem</w:t>
      </w:r>
      <w:r w:rsidR="00823F3B" w:rsidRPr="00597A35">
        <w:rPr>
          <w:rFonts w:asciiTheme="minorHAnsi" w:eastAsiaTheme="minorEastAsia" w:hAnsiTheme="minorHAnsi" w:cstheme="minorHAnsi"/>
          <w:lang w:eastAsia="en-US"/>
        </w:rPr>
        <w:t>, teoretický popis a praktická demonstrace</w:t>
      </w:r>
      <w:r w:rsidRPr="00597A35">
        <w:rPr>
          <w:rFonts w:asciiTheme="minorHAnsi" w:eastAsiaTheme="minorEastAsia" w:hAnsiTheme="minorHAnsi" w:cstheme="minorHAnsi"/>
          <w:lang w:eastAsia="en-US"/>
        </w:rPr>
        <w:t xml:space="preserve"> jeho základních i pokročilých uživatelských funkcionalit, včetně způsobu řešení případných problémů, které při užívání Software mohou nastat. Součástí školení bude též zodpovězení dotazů účastníků školení. Školení bude probíhat v sídle Objednatele, případně na jiném místě určeném Objednatelem</w:t>
      </w:r>
      <w:r w:rsidR="00823F3B" w:rsidRPr="00597A35">
        <w:rPr>
          <w:rFonts w:asciiTheme="minorHAnsi" w:eastAsiaTheme="minorEastAsia" w:hAnsiTheme="minorHAnsi" w:cstheme="minorHAnsi"/>
          <w:lang w:eastAsia="en-US"/>
        </w:rPr>
        <w:t>, a to v termínu dohodnutém oběma Smluvními stranami, přičemž školení může být konáno v době delší než 30 dnů od dokončení a předání Díla pouze s výslovným souhlasem Objednatele. O průběhu konání školení bude pořízen záznam, který bude podepsán zástupcem Objednatele a osobou, jejímž prostřednictvím Dodavatel školení provedl. Součástí tohoto zápisu bude též listina osob přítomných na školení. Pro vyloučení pochybností Smluvní strany potvrzují, že cena za školení je již zahrnuta v celkové Ceně za Dílo dle čl. 4 této Smlouvy.</w:t>
      </w:r>
    </w:p>
    <w:p w14:paraId="09DB7273" w14:textId="62F9A59C" w:rsidR="00320A9B" w:rsidRPr="007E14E7" w:rsidRDefault="00261DD3" w:rsidP="00D31D00">
      <w:pPr>
        <w:pStyle w:val="Odstavecseseznamem"/>
        <w:keepNext/>
        <w:numPr>
          <w:ilvl w:val="0"/>
          <w:numId w:val="11"/>
        </w:numPr>
        <w:suppressAutoHyphens w:val="0"/>
        <w:spacing w:before="120" w:after="120" w:line="312" w:lineRule="auto"/>
        <w:contextualSpacing w:val="0"/>
        <w:jc w:val="both"/>
        <w:rPr>
          <w:rFonts w:asciiTheme="minorHAnsi" w:eastAsiaTheme="minorEastAsia" w:hAnsiTheme="minorHAnsi" w:cstheme="minorHAnsi"/>
          <w:b/>
          <w:bCs/>
          <w:lang w:eastAsia="en-US"/>
        </w:rPr>
      </w:pPr>
      <w:r w:rsidRPr="007E14E7">
        <w:rPr>
          <w:rFonts w:asciiTheme="minorHAnsi" w:eastAsiaTheme="minorEastAsia" w:hAnsiTheme="minorHAnsi" w:cstheme="minorHAnsi"/>
          <w:b/>
          <w:bCs/>
          <w:lang w:eastAsia="en-US"/>
        </w:rPr>
        <w:t>Záruka za jakost</w:t>
      </w:r>
    </w:p>
    <w:p w14:paraId="2418A9FA" w14:textId="3904D88B" w:rsidR="00266006" w:rsidRPr="007E14E7" w:rsidRDefault="005D49D8" w:rsidP="00D31D00">
      <w:pPr>
        <w:pStyle w:val="Odstavecseseznamem"/>
        <w:keepNext/>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266006" w:rsidRPr="007E14E7">
        <w:rPr>
          <w:rFonts w:asciiTheme="minorHAnsi" w:eastAsiaTheme="minorEastAsia" w:hAnsiTheme="minorHAnsi" w:cstheme="minorHAnsi"/>
          <w:lang w:eastAsia="en-US"/>
        </w:rPr>
        <w:t xml:space="preserve">tel se zavazuje, že </w:t>
      </w:r>
      <w:r w:rsidR="006A0858">
        <w:rPr>
          <w:rFonts w:asciiTheme="minorHAnsi" w:eastAsiaTheme="minorEastAsia" w:hAnsiTheme="minorHAnsi" w:cstheme="minorHAnsi"/>
          <w:lang w:eastAsia="en-US"/>
        </w:rPr>
        <w:t>D</w:t>
      </w:r>
      <w:r w:rsidR="00266006" w:rsidRPr="007E14E7">
        <w:rPr>
          <w:rFonts w:asciiTheme="minorHAnsi" w:eastAsiaTheme="minorEastAsia" w:hAnsiTheme="minorHAnsi" w:cstheme="minorHAnsi"/>
          <w:lang w:eastAsia="en-US"/>
        </w:rPr>
        <w:t>íl</w:t>
      </w:r>
      <w:r w:rsidR="006A0858">
        <w:rPr>
          <w:rFonts w:asciiTheme="minorHAnsi" w:eastAsiaTheme="minorEastAsia" w:hAnsiTheme="minorHAnsi" w:cstheme="minorHAnsi"/>
          <w:lang w:eastAsia="en-US"/>
        </w:rPr>
        <w:t>o</w:t>
      </w:r>
      <w:r w:rsidR="00266006" w:rsidRPr="007E14E7">
        <w:rPr>
          <w:rFonts w:asciiTheme="minorHAnsi" w:eastAsiaTheme="minorEastAsia" w:hAnsiTheme="minorHAnsi" w:cstheme="minorHAnsi"/>
          <w:lang w:eastAsia="en-US"/>
        </w:rPr>
        <w:t xml:space="preserve"> bude prost</w:t>
      </w:r>
      <w:r w:rsidR="006A0858">
        <w:rPr>
          <w:rFonts w:asciiTheme="minorHAnsi" w:eastAsiaTheme="minorEastAsia" w:hAnsiTheme="minorHAnsi" w:cstheme="minorHAnsi"/>
          <w:lang w:eastAsia="en-US"/>
        </w:rPr>
        <w:t>o</w:t>
      </w:r>
      <w:r w:rsidR="00266006" w:rsidRPr="007E14E7">
        <w:rPr>
          <w:rFonts w:asciiTheme="minorHAnsi" w:eastAsiaTheme="minorEastAsia" w:hAnsiTheme="minorHAnsi" w:cstheme="minorHAnsi"/>
          <w:lang w:eastAsia="en-US"/>
        </w:rPr>
        <w:t xml:space="preserve"> jakýchkoli vad a </w:t>
      </w:r>
      <w:r w:rsidR="006A0858">
        <w:rPr>
          <w:rFonts w:asciiTheme="minorHAnsi" w:eastAsiaTheme="minorEastAsia" w:hAnsiTheme="minorHAnsi" w:cstheme="minorHAnsi"/>
          <w:lang w:eastAsia="en-US"/>
        </w:rPr>
        <w:t xml:space="preserve">že </w:t>
      </w:r>
      <w:r w:rsidR="00266006" w:rsidRPr="007E14E7">
        <w:rPr>
          <w:rFonts w:asciiTheme="minorHAnsi" w:eastAsiaTheme="minorEastAsia" w:hAnsiTheme="minorHAnsi" w:cstheme="minorHAnsi"/>
          <w:lang w:eastAsia="en-US"/>
        </w:rPr>
        <w:t>bude mít vlastnosti dle obecně závazných právních předpisů, této Smlouvy a Zadávací dokumentace a bude proveden</w:t>
      </w:r>
      <w:r w:rsidR="006A0858">
        <w:rPr>
          <w:rFonts w:asciiTheme="minorHAnsi" w:eastAsiaTheme="minorEastAsia" w:hAnsiTheme="minorHAnsi" w:cstheme="minorHAnsi"/>
          <w:lang w:eastAsia="en-US"/>
        </w:rPr>
        <w:t>o</w:t>
      </w:r>
      <w:r w:rsidR="00266006" w:rsidRPr="007E14E7">
        <w:rPr>
          <w:rFonts w:asciiTheme="minorHAnsi" w:eastAsiaTheme="minorEastAsia" w:hAnsiTheme="minorHAnsi" w:cstheme="minorHAnsi"/>
          <w:lang w:eastAsia="en-US"/>
        </w:rPr>
        <w:t xml:space="preserve"> v souladu s ověřenou technickou praxí. </w:t>
      </w:r>
      <w:r w:rsidRPr="007E14E7">
        <w:rPr>
          <w:rFonts w:asciiTheme="minorHAnsi" w:eastAsiaTheme="minorEastAsia" w:hAnsiTheme="minorHAnsi" w:cstheme="minorHAnsi"/>
          <w:lang w:eastAsia="en-US"/>
        </w:rPr>
        <w:t>Dodava</w:t>
      </w:r>
      <w:r w:rsidR="00266006" w:rsidRPr="007E14E7">
        <w:rPr>
          <w:rFonts w:asciiTheme="minorHAnsi" w:eastAsiaTheme="minorEastAsia" w:hAnsiTheme="minorHAnsi" w:cstheme="minorHAnsi"/>
          <w:lang w:eastAsia="en-US"/>
        </w:rPr>
        <w:t xml:space="preserve">tel poskytuje </w:t>
      </w:r>
      <w:r w:rsidRPr="007E14E7">
        <w:rPr>
          <w:rFonts w:asciiTheme="minorHAnsi" w:eastAsiaTheme="minorEastAsia" w:hAnsiTheme="minorHAnsi" w:cstheme="minorHAnsi"/>
          <w:lang w:eastAsia="en-US"/>
        </w:rPr>
        <w:t>Objednate</w:t>
      </w:r>
      <w:r w:rsidR="00266006" w:rsidRPr="007E14E7">
        <w:rPr>
          <w:rFonts w:asciiTheme="minorHAnsi" w:eastAsiaTheme="minorEastAsia" w:hAnsiTheme="minorHAnsi" w:cstheme="minorHAnsi"/>
          <w:lang w:eastAsia="en-US"/>
        </w:rPr>
        <w:t xml:space="preserve">li záruku za jakost </w:t>
      </w:r>
      <w:r w:rsidR="006A0858">
        <w:rPr>
          <w:rFonts w:asciiTheme="minorHAnsi" w:eastAsiaTheme="minorEastAsia" w:hAnsiTheme="minorHAnsi" w:cstheme="minorHAnsi"/>
          <w:lang w:eastAsia="en-US"/>
        </w:rPr>
        <w:t>D</w:t>
      </w:r>
      <w:r w:rsidR="00266006" w:rsidRPr="007E14E7">
        <w:rPr>
          <w:rFonts w:asciiTheme="minorHAnsi" w:eastAsiaTheme="minorEastAsia" w:hAnsiTheme="minorHAnsi" w:cstheme="minorHAnsi"/>
          <w:lang w:eastAsia="en-US"/>
        </w:rPr>
        <w:t>íla, a to v délce 24 měsíců</w:t>
      </w:r>
      <w:r w:rsidR="006A0858">
        <w:rPr>
          <w:rFonts w:asciiTheme="minorHAnsi" w:eastAsiaTheme="minorEastAsia" w:hAnsiTheme="minorHAnsi" w:cstheme="minorHAnsi"/>
          <w:lang w:eastAsia="en-US"/>
        </w:rPr>
        <w:t xml:space="preserve"> od předání Díla Objednateli</w:t>
      </w:r>
      <w:r w:rsidR="00266006" w:rsidRPr="007E14E7">
        <w:rPr>
          <w:rFonts w:asciiTheme="minorHAnsi" w:eastAsiaTheme="minorEastAsia" w:hAnsiTheme="minorHAnsi" w:cstheme="minorHAnsi"/>
          <w:lang w:eastAsia="en-US"/>
        </w:rPr>
        <w:t xml:space="preserve">. </w:t>
      </w:r>
    </w:p>
    <w:p w14:paraId="613DAA58" w14:textId="2CD1FD5B" w:rsidR="00266006"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266006" w:rsidRPr="007E14E7">
        <w:rPr>
          <w:rFonts w:asciiTheme="minorHAnsi" w:eastAsiaTheme="minorEastAsia" w:hAnsiTheme="minorHAnsi" w:cstheme="minorHAnsi"/>
          <w:lang w:eastAsia="en-US"/>
        </w:rPr>
        <w:t xml:space="preserve">tel bude </w:t>
      </w:r>
      <w:r w:rsidRPr="007E14E7">
        <w:rPr>
          <w:rFonts w:asciiTheme="minorHAnsi" w:eastAsiaTheme="minorEastAsia" w:hAnsiTheme="minorHAnsi" w:cstheme="minorHAnsi"/>
          <w:lang w:eastAsia="en-US"/>
        </w:rPr>
        <w:t>Objednate</w:t>
      </w:r>
      <w:r w:rsidR="00266006" w:rsidRPr="007E14E7">
        <w:rPr>
          <w:rFonts w:asciiTheme="minorHAnsi" w:eastAsiaTheme="minorEastAsia" w:hAnsiTheme="minorHAnsi" w:cstheme="minorHAnsi"/>
          <w:lang w:eastAsia="en-US"/>
        </w:rPr>
        <w:t>li poskytov</w:t>
      </w:r>
      <w:r w:rsidR="006A0858">
        <w:rPr>
          <w:rFonts w:asciiTheme="minorHAnsi" w:eastAsiaTheme="minorEastAsia" w:hAnsiTheme="minorHAnsi" w:cstheme="minorHAnsi"/>
          <w:lang w:eastAsia="en-US"/>
        </w:rPr>
        <w:t>at</w:t>
      </w:r>
      <w:r w:rsidR="00266006" w:rsidRPr="007E14E7">
        <w:rPr>
          <w:rFonts w:asciiTheme="minorHAnsi" w:eastAsiaTheme="minorEastAsia" w:hAnsiTheme="minorHAnsi" w:cstheme="minorHAnsi"/>
          <w:lang w:eastAsia="en-US"/>
        </w:rPr>
        <w:t xml:space="preserve"> bezplatný záruční servis na </w:t>
      </w:r>
      <w:r w:rsidRPr="007E14E7">
        <w:rPr>
          <w:rFonts w:asciiTheme="minorHAnsi" w:eastAsiaTheme="minorEastAsia" w:hAnsiTheme="minorHAnsi" w:cstheme="minorHAnsi"/>
          <w:lang w:eastAsia="en-US"/>
        </w:rPr>
        <w:t>Objednate</w:t>
      </w:r>
      <w:r w:rsidR="00266006" w:rsidRPr="007E14E7">
        <w:rPr>
          <w:rFonts w:asciiTheme="minorHAnsi" w:eastAsiaTheme="minorEastAsia" w:hAnsiTheme="minorHAnsi" w:cstheme="minorHAnsi"/>
          <w:lang w:eastAsia="en-US"/>
        </w:rPr>
        <w:t xml:space="preserve">lem reklamované vady </w:t>
      </w:r>
      <w:r w:rsidR="006A0858">
        <w:rPr>
          <w:rFonts w:asciiTheme="minorHAnsi" w:eastAsiaTheme="minorEastAsia" w:hAnsiTheme="minorHAnsi" w:cstheme="minorHAnsi"/>
          <w:lang w:eastAsia="en-US"/>
        </w:rPr>
        <w:t>D</w:t>
      </w:r>
      <w:r w:rsidR="00266006" w:rsidRPr="007E14E7">
        <w:rPr>
          <w:rFonts w:asciiTheme="minorHAnsi" w:eastAsiaTheme="minorEastAsia" w:hAnsiTheme="minorHAnsi" w:cstheme="minorHAnsi"/>
          <w:lang w:eastAsia="en-US"/>
        </w:rPr>
        <w:t>íla</w:t>
      </w:r>
      <w:r w:rsidR="00A81D97">
        <w:rPr>
          <w:rFonts w:asciiTheme="minorHAnsi" w:eastAsiaTheme="minorEastAsia" w:hAnsiTheme="minorHAnsi" w:cstheme="minorHAnsi"/>
          <w:lang w:eastAsia="en-US"/>
        </w:rPr>
        <w:t>, které vzniknou na Díle</w:t>
      </w:r>
      <w:r w:rsidR="00266006" w:rsidRPr="007E14E7">
        <w:rPr>
          <w:rFonts w:asciiTheme="minorHAnsi" w:eastAsiaTheme="minorEastAsia" w:hAnsiTheme="minorHAnsi" w:cstheme="minorHAnsi"/>
          <w:lang w:eastAsia="en-US"/>
        </w:rPr>
        <w:t xml:space="preserve"> </w:t>
      </w:r>
      <w:r w:rsidR="00A81D97">
        <w:rPr>
          <w:rFonts w:asciiTheme="minorHAnsi" w:eastAsiaTheme="minorEastAsia" w:hAnsiTheme="minorHAnsi" w:cstheme="minorHAnsi"/>
          <w:lang w:eastAsia="en-US"/>
        </w:rPr>
        <w:t>až do skončení</w:t>
      </w:r>
      <w:r w:rsidR="00266006" w:rsidRPr="007E14E7">
        <w:rPr>
          <w:rFonts w:asciiTheme="minorHAnsi" w:eastAsiaTheme="minorEastAsia" w:hAnsiTheme="minorHAnsi" w:cstheme="minorHAnsi"/>
          <w:lang w:eastAsia="en-US"/>
        </w:rPr>
        <w:t> záruční dob</w:t>
      </w:r>
      <w:r w:rsidR="00A81D97">
        <w:rPr>
          <w:rFonts w:asciiTheme="minorHAnsi" w:eastAsiaTheme="minorEastAsia" w:hAnsiTheme="minorHAnsi" w:cstheme="minorHAnsi"/>
          <w:lang w:eastAsia="en-US"/>
        </w:rPr>
        <w:t>y</w:t>
      </w:r>
      <w:r w:rsidR="00266006" w:rsidRPr="007E14E7">
        <w:rPr>
          <w:rFonts w:asciiTheme="minorHAnsi" w:eastAsiaTheme="minorEastAsia" w:hAnsiTheme="minorHAnsi" w:cstheme="minorHAnsi"/>
          <w:lang w:eastAsia="en-US"/>
        </w:rPr>
        <w:t xml:space="preserve"> určené v</w:t>
      </w:r>
      <w:r w:rsidR="006A0858">
        <w:rPr>
          <w:rFonts w:asciiTheme="minorHAnsi" w:eastAsiaTheme="minorEastAsia" w:hAnsiTheme="minorHAnsi" w:cstheme="minorHAnsi"/>
          <w:lang w:eastAsia="en-US"/>
        </w:rPr>
        <w:t> </w:t>
      </w:r>
      <w:r w:rsidR="006A0858" w:rsidRPr="007E14E7">
        <w:rPr>
          <w:rFonts w:asciiTheme="minorHAnsi" w:eastAsiaTheme="minorEastAsia" w:hAnsiTheme="minorHAnsi" w:cstheme="minorHAnsi"/>
          <w:lang w:eastAsia="en-US"/>
        </w:rPr>
        <w:t>č</w:t>
      </w:r>
      <w:r w:rsidR="006A0858">
        <w:rPr>
          <w:rFonts w:asciiTheme="minorHAnsi" w:eastAsiaTheme="minorEastAsia" w:hAnsiTheme="minorHAnsi" w:cstheme="minorHAnsi"/>
          <w:lang w:eastAsia="en-US"/>
        </w:rPr>
        <w:t>l.</w:t>
      </w:r>
      <w:r w:rsidR="00266006" w:rsidRPr="007E14E7">
        <w:rPr>
          <w:rFonts w:asciiTheme="minorHAnsi" w:eastAsiaTheme="minorEastAsia" w:hAnsiTheme="minorHAnsi" w:cstheme="minorHAnsi"/>
          <w:lang w:eastAsia="en-US"/>
        </w:rPr>
        <w:t xml:space="preserve"> 10.1. této Smlouvy. </w:t>
      </w:r>
    </w:p>
    <w:p w14:paraId="15BCD999" w14:textId="055EB1B0" w:rsidR="00266006"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Objednate</w:t>
      </w:r>
      <w:r w:rsidR="00266006" w:rsidRPr="007E14E7">
        <w:rPr>
          <w:rFonts w:asciiTheme="minorHAnsi" w:eastAsiaTheme="minorEastAsia" w:hAnsiTheme="minorHAnsi" w:cstheme="minorHAnsi"/>
          <w:lang w:eastAsia="en-US"/>
        </w:rPr>
        <w:t>l je oprávněn reklamovat v záruční době dle čl</w:t>
      </w:r>
      <w:r w:rsidR="00A81D97">
        <w:rPr>
          <w:rFonts w:asciiTheme="minorHAnsi" w:eastAsiaTheme="minorEastAsia" w:hAnsiTheme="minorHAnsi" w:cstheme="minorHAnsi"/>
          <w:lang w:eastAsia="en-US"/>
        </w:rPr>
        <w:t>.</w:t>
      </w:r>
      <w:r w:rsidR="00266006" w:rsidRPr="007E14E7">
        <w:rPr>
          <w:rFonts w:asciiTheme="minorHAnsi" w:eastAsiaTheme="minorEastAsia" w:hAnsiTheme="minorHAnsi" w:cstheme="minorHAnsi"/>
          <w:lang w:eastAsia="en-US"/>
        </w:rPr>
        <w:t xml:space="preserve"> 10.1. této Smlouvy vady </w:t>
      </w:r>
      <w:r w:rsidR="00A81D97">
        <w:rPr>
          <w:rFonts w:asciiTheme="minorHAnsi" w:eastAsiaTheme="minorEastAsia" w:hAnsiTheme="minorHAnsi" w:cstheme="minorHAnsi"/>
          <w:lang w:eastAsia="en-US"/>
        </w:rPr>
        <w:t>D</w:t>
      </w:r>
      <w:r w:rsidR="00266006" w:rsidRPr="007E14E7">
        <w:rPr>
          <w:rFonts w:asciiTheme="minorHAnsi" w:eastAsiaTheme="minorEastAsia" w:hAnsiTheme="minorHAnsi" w:cstheme="minorHAnsi"/>
          <w:lang w:eastAsia="en-US"/>
        </w:rPr>
        <w:t xml:space="preserve">íla u </w:t>
      </w:r>
      <w:r w:rsidRPr="007E14E7">
        <w:rPr>
          <w:rFonts w:asciiTheme="minorHAnsi" w:eastAsiaTheme="minorEastAsia" w:hAnsiTheme="minorHAnsi" w:cstheme="minorHAnsi"/>
          <w:lang w:eastAsia="en-US"/>
        </w:rPr>
        <w:t>Dodava</w:t>
      </w:r>
      <w:r w:rsidR="00266006" w:rsidRPr="007E14E7">
        <w:rPr>
          <w:rFonts w:asciiTheme="minorHAnsi" w:eastAsiaTheme="minorEastAsia" w:hAnsiTheme="minorHAnsi" w:cstheme="minorHAnsi"/>
          <w:lang w:eastAsia="en-US"/>
        </w:rPr>
        <w:t xml:space="preserve">tele, a to písemnou formou. V reklamaci musí být popsána vada </w:t>
      </w:r>
      <w:r w:rsidR="00A81D97">
        <w:rPr>
          <w:rFonts w:asciiTheme="minorHAnsi" w:eastAsiaTheme="minorEastAsia" w:hAnsiTheme="minorHAnsi" w:cstheme="minorHAnsi"/>
          <w:lang w:eastAsia="en-US"/>
        </w:rPr>
        <w:t>D</w:t>
      </w:r>
      <w:r w:rsidR="00266006" w:rsidRPr="007E14E7">
        <w:rPr>
          <w:rFonts w:asciiTheme="minorHAnsi" w:eastAsiaTheme="minorEastAsia" w:hAnsiTheme="minorHAnsi" w:cstheme="minorHAnsi"/>
          <w:lang w:eastAsia="en-US"/>
        </w:rPr>
        <w:t>íla, určen nárok</w:t>
      </w:r>
      <w:r w:rsidR="00A81D97">
        <w:rPr>
          <w:rFonts w:asciiTheme="minorHAnsi" w:eastAsiaTheme="minorEastAsia" w:hAnsiTheme="minorHAnsi" w:cstheme="minorHAnsi"/>
          <w:lang w:eastAsia="en-US"/>
        </w:rPr>
        <w:t xml:space="preserve"> uplatněný</w:t>
      </w:r>
      <w:r w:rsidR="0026600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Objednate</w:t>
      </w:r>
      <w:r w:rsidR="00266006" w:rsidRPr="007E14E7">
        <w:rPr>
          <w:rFonts w:asciiTheme="minorHAnsi" w:eastAsiaTheme="minorEastAsia" w:hAnsiTheme="minorHAnsi" w:cstheme="minorHAnsi"/>
          <w:lang w:eastAsia="en-US"/>
        </w:rPr>
        <w:t>le</w:t>
      </w:r>
      <w:r w:rsidR="00A81D97">
        <w:rPr>
          <w:rFonts w:asciiTheme="minorHAnsi" w:eastAsiaTheme="minorEastAsia" w:hAnsiTheme="minorHAnsi" w:cstheme="minorHAnsi"/>
          <w:lang w:eastAsia="en-US"/>
        </w:rPr>
        <w:t>m</w:t>
      </w:r>
      <w:r w:rsidR="00266006" w:rsidRPr="007E14E7">
        <w:rPr>
          <w:rFonts w:asciiTheme="minorHAnsi" w:eastAsiaTheme="minorEastAsia" w:hAnsiTheme="minorHAnsi" w:cstheme="minorHAnsi"/>
          <w:lang w:eastAsia="en-US"/>
        </w:rPr>
        <w:t xml:space="preserve"> </w:t>
      </w:r>
      <w:r w:rsidR="00A81D97">
        <w:rPr>
          <w:rFonts w:asciiTheme="minorHAnsi" w:eastAsiaTheme="minorEastAsia" w:hAnsiTheme="minorHAnsi" w:cstheme="minorHAnsi"/>
          <w:lang w:eastAsia="en-US"/>
        </w:rPr>
        <w:t>v souvislosti s</w:t>
      </w:r>
      <w:r w:rsidR="00266006" w:rsidRPr="007E14E7">
        <w:rPr>
          <w:rFonts w:asciiTheme="minorHAnsi" w:eastAsiaTheme="minorEastAsia" w:hAnsiTheme="minorHAnsi" w:cstheme="minorHAnsi"/>
          <w:lang w:eastAsia="en-US"/>
        </w:rPr>
        <w:t> vad</w:t>
      </w:r>
      <w:r w:rsidR="00A81D97">
        <w:rPr>
          <w:rFonts w:asciiTheme="minorHAnsi" w:eastAsiaTheme="minorEastAsia" w:hAnsiTheme="minorHAnsi" w:cstheme="minorHAnsi"/>
          <w:lang w:eastAsia="en-US"/>
        </w:rPr>
        <w:t>ou</w:t>
      </w:r>
      <w:r w:rsidR="00266006" w:rsidRPr="007E14E7">
        <w:rPr>
          <w:rFonts w:asciiTheme="minorHAnsi" w:eastAsiaTheme="minorEastAsia" w:hAnsiTheme="minorHAnsi" w:cstheme="minorHAnsi"/>
          <w:lang w:eastAsia="en-US"/>
        </w:rPr>
        <w:t xml:space="preserve"> </w:t>
      </w:r>
      <w:r w:rsidR="00A81D97">
        <w:rPr>
          <w:rFonts w:asciiTheme="minorHAnsi" w:eastAsiaTheme="minorEastAsia" w:hAnsiTheme="minorHAnsi" w:cstheme="minorHAnsi"/>
          <w:lang w:eastAsia="en-US"/>
        </w:rPr>
        <w:t>D</w:t>
      </w:r>
      <w:r w:rsidR="00266006" w:rsidRPr="007E14E7">
        <w:rPr>
          <w:rFonts w:asciiTheme="minorHAnsi" w:eastAsiaTheme="minorEastAsia" w:hAnsiTheme="minorHAnsi" w:cstheme="minorHAnsi"/>
          <w:lang w:eastAsia="en-US"/>
        </w:rPr>
        <w:t xml:space="preserve">íla, případně požadavek na způsob odstranění vad, a to včetně termínu pro odstranění vad </w:t>
      </w:r>
      <w:r w:rsidRPr="007E14E7">
        <w:rPr>
          <w:rFonts w:asciiTheme="minorHAnsi" w:eastAsiaTheme="minorEastAsia" w:hAnsiTheme="minorHAnsi" w:cstheme="minorHAnsi"/>
          <w:lang w:eastAsia="en-US"/>
        </w:rPr>
        <w:t>Dodava</w:t>
      </w:r>
      <w:r w:rsidR="00266006" w:rsidRPr="007E14E7">
        <w:rPr>
          <w:rFonts w:asciiTheme="minorHAnsi" w:eastAsiaTheme="minorEastAsia" w:hAnsiTheme="minorHAnsi" w:cstheme="minorHAnsi"/>
          <w:lang w:eastAsia="en-US"/>
        </w:rPr>
        <w:t xml:space="preserve">telem; tento termín nebude kratší než lhůty stanovené v Příloze 3.b </w:t>
      </w:r>
      <w:r w:rsidR="00A81D97">
        <w:rPr>
          <w:rFonts w:asciiTheme="minorHAnsi" w:eastAsiaTheme="minorEastAsia" w:hAnsiTheme="minorHAnsi" w:cstheme="minorHAnsi"/>
          <w:lang w:eastAsia="en-US"/>
        </w:rPr>
        <w:t xml:space="preserve">k </w:t>
      </w:r>
      <w:r w:rsidR="00266006" w:rsidRPr="007E14E7">
        <w:rPr>
          <w:rFonts w:asciiTheme="minorHAnsi" w:eastAsiaTheme="minorEastAsia" w:hAnsiTheme="minorHAnsi" w:cstheme="minorHAnsi"/>
          <w:lang w:eastAsia="en-US"/>
        </w:rPr>
        <w:t>Zadávací dokumentac</w:t>
      </w:r>
      <w:r w:rsidR="00A81D97">
        <w:rPr>
          <w:rFonts w:asciiTheme="minorHAnsi" w:eastAsiaTheme="minorEastAsia" w:hAnsiTheme="minorHAnsi" w:cstheme="minorHAnsi"/>
          <w:lang w:eastAsia="en-US"/>
        </w:rPr>
        <w:t>i</w:t>
      </w:r>
      <w:r w:rsidR="00266006" w:rsidRPr="007E14E7">
        <w:rPr>
          <w:rFonts w:asciiTheme="minorHAnsi" w:eastAsiaTheme="minorEastAsia" w:hAnsiTheme="minorHAnsi" w:cstheme="minorHAnsi"/>
          <w:lang w:eastAsia="en-US"/>
        </w:rPr>
        <w:t xml:space="preserve"> pro reakce na nahlášené chyby funkčnosti či požadavky na servisní zásah a na zahájení a ukončení odstraňování uvedených chyb funkčnosti a uvedených servisních zásahů. </w:t>
      </w:r>
      <w:r w:rsidRPr="007E14E7">
        <w:rPr>
          <w:rFonts w:asciiTheme="minorHAnsi" w:eastAsiaTheme="minorEastAsia" w:hAnsiTheme="minorHAnsi" w:cstheme="minorHAnsi"/>
          <w:lang w:eastAsia="en-US"/>
        </w:rPr>
        <w:t>Objednate</w:t>
      </w:r>
      <w:r w:rsidR="00266006" w:rsidRPr="007E14E7">
        <w:rPr>
          <w:rFonts w:asciiTheme="minorHAnsi" w:eastAsiaTheme="minorEastAsia" w:hAnsiTheme="minorHAnsi" w:cstheme="minorHAnsi"/>
          <w:lang w:eastAsia="en-US"/>
        </w:rPr>
        <w:t>l má právo volby způsobu odstranění důsledku vadného plnění.</w:t>
      </w:r>
    </w:p>
    <w:p w14:paraId="08F47E14" w14:textId="3B1524CA" w:rsidR="00266006"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lastRenderedPageBreak/>
        <w:t>Dodava</w:t>
      </w:r>
      <w:r w:rsidR="00266006" w:rsidRPr="007E14E7">
        <w:rPr>
          <w:rFonts w:asciiTheme="minorHAnsi" w:eastAsiaTheme="minorEastAsia" w:hAnsiTheme="minorHAnsi" w:cstheme="minorHAnsi"/>
          <w:lang w:eastAsia="en-US"/>
        </w:rPr>
        <w:t xml:space="preserve">tel se zavazuje zahájit odstraňování vady předmětu díla či jeho části i tehdy, neuznává-li svou odpovědnost za vady či příčiny, které ji vyvolaly, a vady odstranit v technicky co nejkratší době, a současně zahájit reklamační řízení. O reklamačním řízení budou </w:t>
      </w:r>
      <w:r w:rsidRPr="007E14E7">
        <w:rPr>
          <w:rFonts w:asciiTheme="minorHAnsi" w:eastAsiaTheme="minorEastAsia" w:hAnsiTheme="minorHAnsi" w:cstheme="minorHAnsi"/>
          <w:lang w:eastAsia="en-US"/>
        </w:rPr>
        <w:t>Objednate</w:t>
      </w:r>
      <w:r w:rsidR="00266006" w:rsidRPr="007E14E7">
        <w:rPr>
          <w:rFonts w:asciiTheme="minorHAnsi" w:eastAsiaTheme="minorEastAsia" w:hAnsiTheme="minorHAnsi" w:cstheme="minorHAnsi"/>
          <w:lang w:eastAsia="en-US"/>
        </w:rPr>
        <w:t xml:space="preserve">lem pořizovány písemné zápisy ve dvojím vyhotovení, z nichž jeden stejnopis </w:t>
      </w:r>
      <w:proofErr w:type="gramStart"/>
      <w:r w:rsidR="00266006" w:rsidRPr="007E14E7">
        <w:rPr>
          <w:rFonts w:asciiTheme="minorHAnsi" w:eastAsiaTheme="minorEastAsia" w:hAnsiTheme="minorHAnsi" w:cstheme="minorHAnsi"/>
          <w:lang w:eastAsia="en-US"/>
        </w:rPr>
        <w:t>obdrží</w:t>
      </w:r>
      <w:proofErr w:type="gramEnd"/>
      <w:r w:rsidR="00266006" w:rsidRPr="007E14E7">
        <w:rPr>
          <w:rFonts w:asciiTheme="minorHAnsi" w:eastAsiaTheme="minorEastAsia" w:hAnsiTheme="minorHAnsi" w:cstheme="minorHAnsi"/>
          <w:lang w:eastAsia="en-US"/>
        </w:rPr>
        <w:t xml:space="preserve"> každá ze Smluvních stran. Reklamační řízení musí být ukončeno do čtyřiceti osmi hodin po jeho řádném nahlášení </w:t>
      </w:r>
      <w:r w:rsidRPr="007E14E7">
        <w:rPr>
          <w:rFonts w:asciiTheme="minorHAnsi" w:eastAsiaTheme="minorEastAsia" w:hAnsiTheme="minorHAnsi" w:cstheme="minorHAnsi"/>
          <w:lang w:eastAsia="en-US"/>
        </w:rPr>
        <w:t>Objednate</w:t>
      </w:r>
      <w:r w:rsidR="00266006" w:rsidRPr="007E14E7">
        <w:rPr>
          <w:rFonts w:asciiTheme="minorHAnsi" w:eastAsiaTheme="minorEastAsia" w:hAnsiTheme="minorHAnsi" w:cstheme="minorHAnsi"/>
          <w:lang w:eastAsia="en-US"/>
        </w:rPr>
        <w:t xml:space="preserve">lem na helpdesk </w:t>
      </w:r>
      <w:r w:rsidRPr="007E14E7">
        <w:rPr>
          <w:rFonts w:asciiTheme="minorHAnsi" w:eastAsiaTheme="minorEastAsia" w:hAnsiTheme="minorHAnsi" w:cstheme="minorHAnsi"/>
          <w:lang w:eastAsia="en-US"/>
        </w:rPr>
        <w:t>Dodava</w:t>
      </w:r>
      <w:r w:rsidR="00266006" w:rsidRPr="007E14E7">
        <w:rPr>
          <w:rFonts w:asciiTheme="minorHAnsi" w:eastAsiaTheme="minorEastAsia" w:hAnsiTheme="minorHAnsi" w:cstheme="minorHAnsi"/>
          <w:lang w:eastAsia="en-US"/>
        </w:rPr>
        <w:t xml:space="preserve">tele. Bude-li v reklamačním řízení po vzájemném jednání Smluvních stran vada uznána jako reklamační vada, bude odstranění vady předmětu díla či jeho části provedeno bezúplatně. Nebude-li v reklamačním řízení vada uznána jako reklamační vada, bude odstranění vady předmětu díla či jeho části provedeno úplatně, pokud odstranění vady nespadá pod servisní podporu provozu Software. </w:t>
      </w:r>
    </w:p>
    <w:p w14:paraId="29F6339A" w14:textId="7F228EFA" w:rsidR="00597A35" w:rsidRPr="00D31D00" w:rsidRDefault="00266006"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Práva a povinnosti ze záruky vznikají okamžikem předání </w:t>
      </w:r>
      <w:r w:rsidR="00A81D97">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li a nezanikají ani odstoupením kterékoli ze Smluvních stran od </w:t>
      </w:r>
      <w:r w:rsidR="00A81D97">
        <w:rPr>
          <w:rFonts w:asciiTheme="minorHAnsi" w:eastAsiaTheme="minorEastAsia" w:hAnsiTheme="minorHAnsi" w:cstheme="minorHAnsi"/>
          <w:lang w:eastAsia="en-US"/>
        </w:rPr>
        <w:t xml:space="preserve">této </w:t>
      </w:r>
      <w:r w:rsidRPr="007E14E7">
        <w:rPr>
          <w:rFonts w:asciiTheme="minorHAnsi" w:eastAsiaTheme="minorEastAsia" w:hAnsiTheme="minorHAnsi" w:cstheme="minorHAnsi"/>
          <w:lang w:eastAsia="en-US"/>
        </w:rPr>
        <w:t xml:space="preserve">Smlouvy. </w:t>
      </w:r>
    </w:p>
    <w:p w14:paraId="24EEBCFD" w14:textId="75D4FAFE" w:rsidR="005D563B" w:rsidRPr="007E14E7" w:rsidRDefault="005D563B" w:rsidP="00D95C62">
      <w:pPr>
        <w:pStyle w:val="Odstavecseseznamem"/>
        <w:numPr>
          <w:ilvl w:val="0"/>
          <w:numId w:val="11"/>
        </w:numPr>
        <w:suppressAutoHyphens w:val="0"/>
        <w:spacing w:before="120" w:after="120" w:line="312" w:lineRule="auto"/>
        <w:contextualSpacing w:val="0"/>
        <w:jc w:val="both"/>
        <w:rPr>
          <w:rFonts w:asciiTheme="minorHAnsi" w:eastAsiaTheme="minorEastAsia" w:hAnsiTheme="minorHAnsi" w:cstheme="minorHAnsi"/>
          <w:b/>
          <w:bCs/>
          <w:lang w:eastAsia="en-US"/>
        </w:rPr>
      </w:pPr>
      <w:r w:rsidRPr="007E14E7">
        <w:rPr>
          <w:rFonts w:asciiTheme="minorHAnsi" w:eastAsiaTheme="minorEastAsia" w:hAnsiTheme="minorHAnsi" w:cstheme="minorHAnsi"/>
          <w:b/>
          <w:bCs/>
          <w:lang w:eastAsia="en-US"/>
        </w:rPr>
        <w:t>Protokol o předání a převzetí předmětu díla</w:t>
      </w:r>
    </w:p>
    <w:p w14:paraId="26447507" w14:textId="0D386F45" w:rsidR="002D0320" w:rsidRPr="00B658A6" w:rsidRDefault="005D49D8" w:rsidP="00AF67A7">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AF67A7">
        <w:rPr>
          <w:rFonts w:asciiTheme="minorHAnsi" w:eastAsiaTheme="minorEastAsia" w:hAnsiTheme="minorHAnsi" w:cstheme="minorHAnsi"/>
          <w:lang w:eastAsia="en-US"/>
        </w:rPr>
        <w:t>Dodava</w:t>
      </w:r>
      <w:r w:rsidR="002D0320" w:rsidRPr="00370A29">
        <w:rPr>
          <w:rFonts w:asciiTheme="minorHAnsi" w:eastAsiaTheme="minorEastAsia" w:hAnsiTheme="minorHAnsi" w:cstheme="minorHAnsi"/>
          <w:lang w:eastAsia="en-US"/>
        </w:rPr>
        <w:t xml:space="preserve">tel se zavazuje </w:t>
      </w:r>
      <w:r w:rsidR="006F1616" w:rsidRPr="00EE3559">
        <w:rPr>
          <w:rFonts w:asciiTheme="minorHAnsi" w:eastAsiaTheme="minorEastAsia" w:hAnsiTheme="minorHAnsi" w:cstheme="minorHAnsi"/>
          <w:lang w:eastAsia="en-US"/>
        </w:rPr>
        <w:t>D</w:t>
      </w:r>
      <w:r w:rsidR="002D0320" w:rsidRPr="00B658A6">
        <w:rPr>
          <w:rFonts w:asciiTheme="minorHAnsi" w:eastAsiaTheme="minorEastAsia" w:hAnsiTheme="minorHAnsi" w:cstheme="minorHAnsi"/>
          <w:lang w:eastAsia="en-US"/>
        </w:rPr>
        <w:t>íl</w:t>
      </w:r>
      <w:r w:rsidR="006F1616" w:rsidRPr="00B658A6">
        <w:rPr>
          <w:rFonts w:asciiTheme="minorHAnsi" w:eastAsiaTheme="minorEastAsia" w:hAnsiTheme="minorHAnsi" w:cstheme="minorHAnsi"/>
          <w:lang w:eastAsia="en-US"/>
        </w:rPr>
        <w:t>o</w:t>
      </w:r>
      <w:r w:rsidR="002D0320" w:rsidRPr="00B658A6">
        <w:rPr>
          <w:rFonts w:asciiTheme="minorHAnsi" w:eastAsiaTheme="minorEastAsia" w:hAnsiTheme="minorHAnsi" w:cstheme="minorHAnsi"/>
          <w:lang w:eastAsia="en-US"/>
        </w:rPr>
        <w:t xml:space="preserve"> řádně provést a protokolárně předat</w:t>
      </w:r>
      <w:r w:rsidR="00EB737F" w:rsidRPr="00B658A6">
        <w:rPr>
          <w:rFonts w:asciiTheme="minorHAnsi" w:eastAsiaTheme="minorEastAsia" w:hAnsiTheme="minorHAnsi" w:cstheme="minorHAnsi"/>
          <w:lang w:eastAsia="en-US"/>
        </w:rPr>
        <w:t xml:space="preserve"> </w:t>
      </w:r>
      <w:r w:rsidRPr="00B658A6">
        <w:rPr>
          <w:rFonts w:asciiTheme="minorHAnsi" w:eastAsiaTheme="minorEastAsia" w:hAnsiTheme="minorHAnsi" w:cstheme="minorHAnsi"/>
          <w:lang w:eastAsia="en-US"/>
        </w:rPr>
        <w:t>Objednate</w:t>
      </w:r>
      <w:r w:rsidR="002D0320" w:rsidRPr="00B658A6">
        <w:rPr>
          <w:rFonts w:asciiTheme="minorHAnsi" w:eastAsiaTheme="minorEastAsia" w:hAnsiTheme="minorHAnsi" w:cstheme="minorHAnsi"/>
          <w:lang w:eastAsia="en-US"/>
        </w:rPr>
        <w:t xml:space="preserve">li. </w:t>
      </w:r>
      <w:r w:rsidR="00EB737F" w:rsidRPr="00B658A6">
        <w:rPr>
          <w:rFonts w:asciiTheme="minorHAnsi" w:eastAsiaTheme="minorEastAsia" w:hAnsiTheme="minorHAnsi" w:cstheme="minorHAnsi"/>
          <w:lang w:eastAsia="en-US"/>
        </w:rPr>
        <w:t xml:space="preserve">Akceptační řízení zahrnuje ověření, zda </w:t>
      </w:r>
      <w:r w:rsidR="006F1616" w:rsidRPr="00B658A6">
        <w:rPr>
          <w:rFonts w:asciiTheme="minorHAnsi" w:eastAsiaTheme="minorEastAsia" w:hAnsiTheme="minorHAnsi" w:cstheme="minorHAnsi"/>
          <w:lang w:eastAsia="en-US"/>
        </w:rPr>
        <w:t>bylo Dílo</w:t>
      </w:r>
      <w:r w:rsidR="006F1616">
        <w:rPr>
          <w:rFonts w:asciiTheme="minorHAnsi" w:eastAsiaTheme="minorEastAsia" w:hAnsiTheme="minorHAnsi" w:cstheme="minorHAnsi"/>
          <w:lang w:eastAsia="en-US"/>
        </w:rPr>
        <w:t xml:space="preserve"> nebo jeho část</w:t>
      </w:r>
      <w:r w:rsidR="006F1616" w:rsidRPr="00AF67A7">
        <w:rPr>
          <w:rFonts w:asciiTheme="minorHAnsi" w:eastAsiaTheme="minorEastAsia" w:hAnsiTheme="minorHAnsi" w:cstheme="minorHAnsi"/>
          <w:lang w:eastAsia="en-US"/>
        </w:rPr>
        <w:t xml:space="preserve"> provedeno v souladu s touto Smlouvou</w:t>
      </w:r>
      <w:r w:rsidR="00C07A3B" w:rsidRPr="00B658A6">
        <w:rPr>
          <w:rFonts w:asciiTheme="minorHAnsi" w:eastAsiaTheme="minorEastAsia" w:hAnsiTheme="minorHAnsi" w:cstheme="minorHAnsi"/>
          <w:lang w:eastAsia="en-US"/>
        </w:rPr>
        <w:t>.</w:t>
      </w:r>
    </w:p>
    <w:p w14:paraId="74B83761" w14:textId="77777777" w:rsidR="00C07A3B" w:rsidRPr="007E14E7" w:rsidRDefault="00C07A3B" w:rsidP="00C07A3B">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Objednatel vyhotoví o provedení každého akceptačního řízení protokol (dále jen „</w:t>
      </w:r>
      <w:r w:rsidRPr="007E14E7">
        <w:rPr>
          <w:rFonts w:asciiTheme="minorHAnsi" w:eastAsiaTheme="minorEastAsia" w:hAnsiTheme="minorHAnsi" w:cstheme="minorHAnsi"/>
          <w:b/>
          <w:bCs/>
          <w:lang w:eastAsia="en-US"/>
        </w:rPr>
        <w:t>Protokol o akceptačním řízení</w:t>
      </w:r>
      <w:r w:rsidRPr="007E14E7">
        <w:rPr>
          <w:rFonts w:asciiTheme="minorHAnsi" w:eastAsiaTheme="minorEastAsia" w:hAnsiTheme="minorHAnsi" w:cstheme="minorHAnsi"/>
          <w:lang w:eastAsia="en-US"/>
        </w:rPr>
        <w:t>“).</w:t>
      </w:r>
    </w:p>
    <w:p w14:paraId="2B4A430B" w14:textId="2CFD9754" w:rsidR="002D0320" w:rsidRPr="007E14E7" w:rsidRDefault="00C07A3B"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Akceptační řízení probíhá následovně:</w:t>
      </w:r>
    </w:p>
    <w:p w14:paraId="30F278F4" w14:textId="1B6382FD" w:rsidR="00C07A3B" w:rsidRPr="007E14E7" w:rsidRDefault="006F1616" w:rsidP="005168D3">
      <w:pPr>
        <w:pStyle w:val="Odstavecseseznamem"/>
        <w:numPr>
          <w:ilvl w:val="0"/>
          <w:numId w:val="30"/>
        </w:numPr>
        <w:suppressAutoHyphens w:val="0"/>
        <w:spacing w:after="120" w:line="312" w:lineRule="auto"/>
        <w:ind w:left="1134"/>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Dodavatel</w:t>
      </w:r>
      <w:r w:rsidRPr="007E14E7">
        <w:rPr>
          <w:rFonts w:asciiTheme="minorHAnsi" w:eastAsiaTheme="minorEastAsia" w:hAnsiTheme="minorHAnsi" w:cstheme="minorHAnsi"/>
          <w:lang w:eastAsia="en-US"/>
        </w:rPr>
        <w:t xml:space="preserve"> </w:t>
      </w:r>
      <w:r w:rsidR="00C07A3B" w:rsidRPr="007E14E7">
        <w:rPr>
          <w:rFonts w:asciiTheme="minorHAnsi" w:eastAsiaTheme="minorEastAsia" w:hAnsiTheme="minorHAnsi" w:cstheme="minorHAnsi"/>
          <w:lang w:eastAsia="en-US"/>
        </w:rPr>
        <w:t xml:space="preserve">písemně informuje Objednatele o termínu předložení </w:t>
      </w:r>
      <w:r>
        <w:rPr>
          <w:rFonts w:asciiTheme="minorHAnsi" w:eastAsiaTheme="minorEastAsia" w:hAnsiTheme="minorHAnsi" w:cstheme="minorHAnsi"/>
          <w:lang w:eastAsia="en-US"/>
        </w:rPr>
        <w:t xml:space="preserve">Díla nebo jeho části </w:t>
      </w:r>
      <w:r w:rsidR="00C07A3B" w:rsidRPr="007E14E7">
        <w:rPr>
          <w:rFonts w:asciiTheme="minorHAnsi" w:eastAsiaTheme="minorEastAsia" w:hAnsiTheme="minorHAnsi" w:cstheme="minorHAnsi"/>
          <w:lang w:eastAsia="en-US"/>
        </w:rPr>
        <w:t>k akceptaci Objednatel</w:t>
      </w:r>
      <w:r>
        <w:rPr>
          <w:rFonts w:asciiTheme="minorHAnsi" w:eastAsiaTheme="minorEastAsia" w:hAnsiTheme="minorHAnsi" w:cstheme="minorHAnsi"/>
          <w:lang w:eastAsia="en-US"/>
        </w:rPr>
        <w:t>em</w:t>
      </w:r>
      <w:r w:rsidR="00C07A3B" w:rsidRPr="007E14E7">
        <w:rPr>
          <w:rFonts w:asciiTheme="minorHAnsi" w:eastAsiaTheme="minorEastAsia" w:hAnsiTheme="minorHAnsi" w:cstheme="minorHAnsi"/>
          <w:lang w:eastAsia="en-US"/>
        </w:rPr>
        <w:t xml:space="preserve"> nejpozději 5 pracovních dnů před předložením </w:t>
      </w:r>
      <w:r>
        <w:rPr>
          <w:rFonts w:asciiTheme="minorHAnsi" w:eastAsiaTheme="minorEastAsia" w:hAnsiTheme="minorHAnsi" w:cstheme="minorHAnsi"/>
          <w:lang w:eastAsia="en-US"/>
        </w:rPr>
        <w:t>Díla</w:t>
      </w:r>
      <w:r w:rsidR="00C07A3B" w:rsidRPr="007E14E7">
        <w:rPr>
          <w:rFonts w:asciiTheme="minorHAnsi" w:eastAsiaTheme="minorEastAsia" w:hAnsiTheme="minorHAnsi" w:cstheme="minorHAnsi"/>
          <w:lang w:eastAsia="en-US"/>
        </w:rPr>
        <w:t xml:space="preserve"> k akceptaci.</w:t>
      </w:r>
    </w:p>
    <w:p w14:paraId="6116F91D" w14:textId="3C866D78" w:rsidR="00C07A3B" w:rsidRPr="007E14E7" w:rsidRDefault="006F1616" w:rsidP="005168D3">
      <w:pPr>
        <w:pStyle w:val="Odstavecseseznamem"/>
        <w:numPr>
          <w:ilvl w:val="0"/>
          <w:numId w:val="30"/>
        </w:numPr>
        <w:suppressAutoHyphens w:val="0"/>
        <w:spacing w:after="120" w:line="312" w:lineRule="auto"/>
        <w:ind w:left="1134"/>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Dodavatel</w:t>
      </w:r>
      <w:r w:rsidRPr="007E14E7">
        <w:rPr>
          <w:rFonts w:asciiTheme="minorHAnsi" w:eastAsiaTheme="minorEastAsia" w:hAnsiTheme="minorHAnsi" w:cstheme="minorHAnsi"/>
          <w:lang w:eastAsia="en-US"/>
        </w:rPr>
        <w:t xml:space="preserve"> </w:t>
      </w:r>
      <w:proofErr w:type="gramStart"/>
      <w:r w:rsidR="00C07A3B" w:rsidRPr="007E14E7">
        <w:rPr>
          <w:rFonts w:asciiTheme="minorHAnsi" w:eastAsiaTheme="minorEastAsia" w:hAnsiTheme="minorHAnsi" w:cstheme="minorHAnsi"/>
          <w:lang w:eastAsia="en-US"/>
        </w:rPr>
        <w:t>předloží</w:t>
      </w:r>
      <w:proofErr w:type="gramEnd"/>
      <w:r w:rsidR="00C07A3B" w:rsidRPr="007E14E7">
        <w:rPr>
          <w:rFonts w:asciiTheme="minorHAnsi" w:eastAsiaTheme="minorEastAsia" w:hAnsiTheme="minorHAnsi" w:cstheme="minorHAnsi"/>
          <w:lang w:eastAsia="en-US"/>
        </w:rPr>
        <w:t xml:space="preserve"> Objednateli k akceptaci </w:t>
      </w:r>
      <w:r>
        <w:rPr>
          <w:rFonts w:asciiTheme="minorHAnsi" w:eastAsiaTheme="minorEastAsia" w:hAnsiTheme="minorHAnsi" w:cstheme="minorHAnsi"/>
          <w:lang w:eastAsia="en-US"/>
        </w:rPr>
        <w:t>Dílo nebo jeho část</w:t>
      </w:r>
      <w:r w:rsidR="00C07A3B" w:rsidRPr="007E14E7">
        <w:rPr>
          <w:rFonts w:asciiTheme="minorHAnsi" w:eastAsiaTheme="minorEastAsia" w:hAnsiTheme="minorHAnsi" w:cstheme="minorHAnsi"/>
          <w:lang w:eastAsia="en-US"/>
        </w:rPr>
        <w:t>, kter</w:t>
      </w:r>
      <w:r>
        <w:rPr>
          <w:rFonts w:asciiTheme="minorHAnsi" w:eastAsiaTheme="minorEastAsia" w:hAnsiTheme="minorHAnsi" w:cstheme="minorHAnsi"/>
          <w:lang w:eastAsia="en-US"/>
        </w:rPr>
        <w:t>é</w:t>
      </w:r>
      <w:r w:rsidR="00C07A3B" w:rsidRPr="007E14E7">
        <w:rPr>
          <w:rFonts w:asciiTheme="minorHAnsi" w:eastAsiaTheme="minorEastAsia" w:hAnsiTheme="minorHAnsi" w:cstheme="minorHAnsi"/>
          <w:lang w:eastAsia="en-US"/>
        </w:rPr>
        <w:t xml:space="preserve"> je předmětem akceptačního řízení, a to tak, aby </w:t>
      </w:r>
      <w:r>
        <w:rPr>
          <w:rFonts w:asciiTheme="minorHAnsi" w:eastAsiaTheme="minorEastAsia" w:hAnsiTheme="minorHAnsi" w:cstheme="minorHAnsi"/>
          <w:lang w:eastAsia="en-US"/>
        </w:rPr>
        <w:t>Dílo nebo jeho část</w:t>
      </w:r>
      <w:r w:rsidR="00C07A3B" w:rsidRPr="007E14E7">
        <w:rPr>
          <w:rFonts w:asciiTheme="minorHAnsi" w:eastAsiaTheme="minorEastAsia" w:hAnsiTheme="minorHAnsi" w:cstheme="minorHAnsi"/>
          <w:lang w:eastAsia="en-US"/>
        </w:rPr>
        <w:t xml:space="preserve"> byl</w:t>
      </w:r>
      <w:r>
        <w:rPr>
          <w:rFonts w:asciiTheme="minorHAnsi" w:eastAsiaTheme="minorEastAsia" w:hAnsiTheme="minorHAnsi" w:cstheme="minorHAnsi"/>
          <w:lang w:eastAsia="en-US"/>
        </w:rPr>
        <w:t>o</w:t>
      </w:r>
      <w:r w:rsidR="00C07A3B" w:rsidRPr="007E14E7">
        <w:rPr>
          <w:rFonts w:asciiTheme="minorHAnsi" w:eastAsiaTheme="minorEastAsia" w:hAnsiTheme="minorHAnsi" w:cstheme="minorHAnsi"/>
          <w:lang w:eastAsia="en-US"/>
        </w:rPr>
        <w:t xml:space="preserve"> Objednateli řádně předán</w:t>
      </w:r>
      <w:r>
        <w:rPr>
          <w:rFonts w:asciiTheme="minorHAnsi" w:eastAsiaTheme="minorEastAsia" w:hAnsiTheme="minorHAnsi" w:cstheme="minorHAnsi"/>
          <w:lang w:eastAsia="en-US"/>
        </w:rPr>
        <w:t>o</w:t>
      </w:r>
      <w:r w:rsidR="00C07A3B" w:rsidRPr="007E14E7">
        <w:rPr>
          <w:rFonts w:asciiTheme="minorHAnsi" w:eastAsiaTheme="minorEastAsia" w:hAnsiTheme="minorHAnsi" w:cstheme="minorHAnsi"/>
          <w:lang w:eastAsia="en-US"/>
        </w:rPr>
        <w:t xml:space="preserve"> v termínu stanoveném v souladu s touto Smlouvou.</w:t>
      </w:r>
    </w:p>
    <w:p w14:paraId="495FAA85" w14:textId="7F2D0FB9" w:rsidR="00C07A3B" w:rsidRPr="007E14E7" w:rsidRDefault="00C07A3B" w:rsidP="005168D3">
      <w:pPr>
        <w:pStyle w:val="Odstavecseseznamem"/>
        <w:numPr>
          <w:ilvl w:val="0"/>
          <w:numId w:val="30"/>
        </w:numPr>
        <w:suppressAutoHyphens w:val="0"/>
        <w:spacing w:after="120" w:line="312" w:lineRule="auto"/>
        <w:ind w:left="1134"/>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Objednatel se zavazuje oznámit veškeré jím zjištěné vady a své výhrady nebo připomínky k</w:t>
      </w:r>
      <w:r w:rsidR="006F1616">
        <w:rPr>
          <w:rFonts w:asciiTheme="minorHAnsi" w:eastAsiaTheme="minorEastAsia" w:hAnsiTheme="minorHAnsi" w:cstheme="minorHAnsi"/>
          <w:lang w:eastAsia="en-US"/>
        </w:rPr>
        <w:t> Dílu nebo jeho části</w:t>
      </w:r>
      <w:r w:rsidRPr="007E14E7">
        <w:rPr>
          <w:rFonts w:asciiTheme="minorHAnsi" w:eastAsiaTheme="minorEastAsia" w:hAnsiTheme="minorHAnsi" w:cstheme="minorHAnsi"/>
          <w:lang w:eastAsia="en-US"/>
        </w:rPr>
        <w:t xml:space="preserve"> předložené k akceptaci do 5 pracovních dnů od </w:t>
      </w:r>
      <w:r w:rsidR="006F1616">
        <w:rPr>
          <w:rFonts w:asciiTheme="minorHAnsi" w:eastAsiaTheme="minorEastAsia" w:hAnsiTheme="minorHAnsi" w:cstheme="minorHAnsi"/>
          <w:lang w:eastAsia="en-US"/>
        </w:rPr>
        <w:t>jejího</w:t>
      </w:r>
      <w:r w:rsidR="006F161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předložení Objednateli. Pokud Objednatel nesplní svou povinnost dle tohoto </w:t>
      </w:r>
      <w:r w:rsidR="006F1616">
        <w:rPr>
          <w:rFonts w:asciiTheme="minorHAnsi" w:eastAsiaTheme="minorEastAsia" w:hAnsiTheme="minorHAnsi" w:cstheme="minorHAnsi"/>
          <w:lang w:eastAsia="en-US"/>
        </w:rPr>
        <w:t>článku</w:t>
      </w:r>
      <w:r w:rsidR="006F161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Smlouvy ve stanovené lhůtě, je v prodlení. </w:t>
      </w:r>
      <w:r w:rsidR="006F1616">
        <w:rPr>
          <w:rFonts w:asciiTheme="minorHAnsi" w:eastAsiaTheme="minorEastAsia" w:hAnsiTheme="minorHAnsi" w:cstheme="minorHAnsi"/>
          <w:lang w:eastAsia="en-US"/>
        </w:rPr>
        <w:t>Dodavatel</w:t>
      </w:r>
      <w:r w:rsidR="006F161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není v prodlení s plněním termínů dle </w:t>
      </w:r>
      <w:r w:rsidR="006F1616">
        <w:rPr>
          <w:rFonts w:asciiTheme="minorHAnsi" w:eastAsiaTheme="minorEastAsia" w:hAnsiTheme="minorHAnsi" w:cstheme="minorHAnsi"/>
          <w:lang w:eastAsia="en-US"/>
        </w:rPr>
        <w:t>této Smlouvy</w:t>
      </w:r>
      <w:r w:rsidRPr="007E14E7">
        <w:rPr>
          <w:rFonts w:asciiTheme="minorHAnsi" w:eastAsiaTheme="minorEastAsia" w:hAnsiTheme="minorHAnsi" w:cstheme="minorHAnsi"/>
          <w:lang w:eastAsia="en-US"/>
        </w:rPr>
        <w:t xml:space="preserve"> po dobu, </w:t>
      </w:r>
      <w:r w:rsidR="006F1616">
        <w:rPr>
          <w:rFonts w:asciiTheme="minorHAnsi" w:eastAsiaTheme="minorEastAsia" w:hAnsiTheme="minorHAnsi" w:cstheme="minorHAnsi"/>
          <w:lang w:eastAsia="en-US"/>
        </w:rPr>
        <w:t>po kterou</w:t>
      </w:r>
      <w:r w:rsidRPr="007E14E7">
        <w:rPr>
          <w:rFonts w:asciiTheme="minorHAnsi" w:eastAsiaTheme="minorEastAsia" w:hAnsiTheme="minorHAnsi" w:cstheme="minorHAnsi"/>
          <w:lang w:eastAsia="en-US"/>
        </w:rPr>
        <w:t xml:space="preserve"> je Objednatel v prodlení s plněním svých povinností dle tohoto </w:t>
      </w:r>
      <w:r w:rsidR="006F1616">
        <w:rPr>
          <w:rFonts w:asciiTheme="minorHAnsi" w:eastAsiaTheme="minorEastAsia" w:hAnsiTheme="minorHAnsi" w:cstheme="minorHAnsi"/>
          <w:lang w:eastAsia="en-US"/>
        </w:rPr>
        <w:t>článku</w:t>
      </w:r>
      <w:r w:rsidR="006F161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Smlouvy. Termíny dle Dílčí smlouvy se o tuto dobu prodlení Objednatele prodlužují.</w:t>
      </w:r>
    </w:p>
    <w:p w14:paraId="761D9A1D" w14:textId="7948BFB0" w:rsidR="00C07A3B" w:rsidRPr="007E14E7" w:rsidRDefault="00C07A3B" w:rsidP="005168D3">
      <w:pPr>
        <w:pStyle w:val="Odstavecseseznamem"/>
        <w:numPr>
          <w:ilvl w:val="0"/>
          <w:numId w:val="30"/>
        </w:numPr>
        <w:suppressAutoHyphens w:val="0"/>
        <w:spacing w:after="120" w:line="312" w:lineRule="auto"/>
        <w:ind w:left="1134"/>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V případě, že </w:t>
      </w:r>
      <w:r w:rsidR="006F1616">
        <w:rPr>
          <w:rFonts w:asciiTheme="minorHAnsi" w:eastAsiaTheme="minorEastAsia" w:hAnsiTheme="minorHAnsi" w:cstheme="minorHAnsi"/>
          <w:lang w:eastAsia="en-US"/>
        </w:rPr>
        <w:t>Dílo nebo jeho část</w:t>
      </w:r>
      <w:r w:rsidRPr="007E14E7">
        <w:rPr>
          <w:rFonts w:asciiTheme="minorHAnsi" w:eastAsiaTheme="minorEastAsia" w:hAnsiTheme="minorHAnsi" w:cstheme="minorHAnsi"/>
          <w:lang w:eastAsia="en-US"/>
        </w:rPr>
        <w:t xml:space="preserve"> neobsahuje dle Objednatele žádnou vadu a Objednatel nemá k </w:t>
      </w:r>
      <w:r w:rsidR="006F1616">
        <w:rPr>
          <w:rFonts w:asciiTheme="minorHAnsi" w:eastAsiaTheme="minorEastAsia" w:hAnsiTheme="minorHAnsi" w:cstheme="minorHAnsi"/>
          <w:lang w:eastAsia="en-US"/>
        </w:rPr>
        <w:t>Dílu nebo jeho části</w:t>
      </w:r>
      <w:r w:rsidR="006F161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žádné výhrady ani připomínky, je výsledkem akceptačního řízení „Akceptováno bez výhrad“. Smluvní strany považují v takovém případě </w:t>
      </w:r>
      <w:r w:rsidR="006F1616">
        <w:rPr>
          <w:rFonts w:asciiTheme="minorHAnsi" w:eastAsiaTheme="minorEastAsia" w:hAnsiTheme="minorHAnsi" w:cstheme="minorHAnsi"/>
          <w:lang w:eastAsia="en-US"/>
        </w:rPr>
        <w:t>Dílo nebo jeho část</w:t>
      </w:r>
      <w:r w:rsidRPr="007E14E7">
        <w:rPr>
          <w:rFonts w:asciiTheme="minorHAnsi" w:eastAsiaTheme="minorEastAsia" w:hAnsiTheme="minorHAnsi" w:cstheme="minorHAnsi"/>
          <w:lang w:eastAsia="en-US"/>
        </w:rPr>
        <w:t xml:space="preserve"> za </w:t>
      </w:r>
      <w:r w:rsidR="006F1616">
        <w:rPr>
          <w:rFonts w:asciiTheme="minorHAnsi" w:eastAsiaTheme="minorEastAsia" w:hAnsiTheme="minorHAnsi" w:cstheme="minorHAnsi"/>
          <w:lang w:eastAsia="en-US"/>
        </w:rPr>
        <w:t>Dodavatelem</w:t>
      </w:r>
      <w:r w:rsidR="006F161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řádně předaný a Objednatelem řádně převzatý.</w:t>
      </w:r>
    </w:p>
    <w:p w14:paraId="68AE36A8" w14:textId="235A1359" w:rsidR="00C07A3B" w:rsidRPr="007E14E7" w:rsidRDefault="00C07A3B" w:rsidP="005168D3">
      <w:pPr>
        <w:pStyle w:val="Odstavecseseznamem"/>
        <w:numPr>
          <w:ilvl w:val="0"/>
          <w:numId w:val="30"/>
        </w:numPr>
        <w:suppressAutoHyphens w:val="0"/>
        <w:spacing w:after="120" w:line="312" w:lineRule="auto"/>
        <w:ind w:left="1134"/>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lastRenderedPageBreak/>
        <w:t xml:space="preserve">V případě, že </w:t>
      </w:r>
      <w:r w:rsidR="006F1616">
        <w:rPr>
          <w:rFonts w:asciiTheme="minorHAnsi" w:eastAsiaTheme="minorEastAsia" w:hAnsiTheme="minorHAnsi" w:cstheme="minorHAnsi"/>
          <w:lang w:eastAsia="en-US"/>
        </w:rPr>
        <w:t>Dílo nebo jeho část</w:t>
      </w:r>
      <w:r w:rsidRPr="007E14E7">
        <w:rPr>
          <w:rFonts w:asciiTheme="minorHAnsi" w:eastAsiaTheme="minorEastAsia" w:hAnsiTheme="minorHAnsi" w:cstheme="minorHAnsi"/>
          <w:lang w:eastAsia="en-US"/>
        </w:rPr>
        <w:t xml:space="preserve"> obsahuje dle Objednatele drobné vady, které samostatně ani ve spojení s jinými nebrání užívání </w:t>
      </w:r>
      <w:r w:rsidR="006F1616">
        <w:rPr>
          <w:rFonts w:asciiTheme="minorHAnsi" w:eastAsiaTheme="minorEastAsia" w:hAnsiTheme="minorHAnsi" w:cstheme="minorHAnsi"/>
          <w:lang w:eastAsia="en-US"/>
        </w:rPr>
        <w:t>Díla nebo jeho části</w:t>
      </w:r>
      <w:r w:rsidRPr="007E14E7">
        <w:rPr>
          <w:rFonts w:asciiTheme="minorHAnsi" w:eastAsiaTheme="minorEastAsia" w:hAnsiTheme="minorHAnsi" w:cstheme="minorHAnsi"/>
          <w:lang w:eastAsia="en-US"/>
        </w:rPr>
        <w:t xml:space="preserve">, nebo Objednatel má k </w:t>
      </w:r>
      <w:r w:rsidR="002965D6">
        <w:rPr>
          <w:rFonts w:asciiTheme="minorHAnsi" w:eastAsiaTheme="minorEastAsia" w:hAnsiTheme="minorHAnsi" w:cstheme="minorHAnsi"/>
          <w:lang w:eastAsia="en-US"/>
        </w:rPr>
        <w:t xml:space="preserve">Dílu nebo jeho části </w:t>
      </w:r>
      <w:r w:rsidRPr="007E14E7">
        <w:rPr>
          <w:rFonts w:asciiTheme="minorHAnsi" w:eastAsiaTheme="minorEastAsia" w:hAnsiTheme="minorHAnsi" w:cstheme="minorHAnsi"/>
          <w:lang w:eastAsia="en-US"/>
        </w:rPr>
        <w:t xml:space="preserve">nepodstatné výhrady či připomínky, je výsledkem akceptačního řízení „Akceptováno s výhradou“. V takovém případě bude Protokol o akceptačním řízení obsahovat soupis Objednatelem vytknutých vad, výhrad či připomínek a také způsoby a přiměřené lhůty pro jejich odstranění, na kterých se Smluvní strany dohodly. Smluvní strany považují v takovém případě </w:t>
      </w:r>
      <w:r w:rsidR="002965D6">
        <w:rPr>
          <w:rFonts w:asciiTheme="minorHAnsi" w:eastAsiaTheme="minorEastAsia" w:hAnsiTheme="minorHAnsi" w:cstheme="minorHAnsi"/>
          <w:lang w:eastAsia="en-US"/>
        </w:rPr>
        <w:t>Dílo nebo jeho část</w:t>
      </w:r>
      <w:r w:rsidRPr="007E14E7">
        <w:rPr>
          <w:rFonts w:asciiTheme="minorHAnsi" w:eastAsiaTheme="minorEastAsia" w:hAnsiTheme="minorHAnsi" w:cstheme="minorHAnsi"/>
          <w:lang w:eastAsia="en-US"/>
        </w:rPr>
        <w:t xml:space="preserve"> za </w:t>
      </w:r>
      <w:r w:rsidR="0016369E">
        <w:rPr>
          <w:rFonts w:asciiTheme="minorHAnsi" w:eastAsiaTheme="minorEastAsia" w:hAnsiTheme="minorHAnsi" w:cstheme="minorHAnsi"/>
          <w:lang w:eastAsia="en-US"/>
        </w:rPr>
        <w:t>Dodavatelem</w:t>
      </w:r>
      <w:r w:rsidR="0016369E"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řádně předan</w:t>
      </w:r>
      <w:r w:rsidR="002965D6">
        <w:rPr>
          <w:rFonts w:asciiTheme="minorHAnsi" w:eastAsiaTheme="minorEastAsia" w:hAnsiTheme="minorHAnsi" w:cstheme="minorHAnsi"/>
          <w:lang w:eastAsia="en-US"/>
        </w:rPr>
        <w:t>ou</w:t>
      </w:r>
      <w:r w:rsidRPr="007E14E7">
        <w:rPr>
          <w:rFonts w:asciiTheme="minorHAnsi" w:eastAsiaTheme="minorEastAsia" w:hAnsiTheme="minorHAnsi" w:cstheme="minorHAnsi"/>
          <w:lang w:eastAsia="en-US"/>
        </w:rPr>
        <w:t xml:space="preserve"> a Objednatelem řádně převzat</w:t>
      </w:r>
      <w:r w:rsidR="002965D6">
        <w:rPr>
          <w:rFonts w:asciiTheme="minorHAnsi" w:eastAsiaTheme="minorEastAsia" w:hAnsiTheme="minorHAnsi" w:cstheme="minorHAnsi"/>
          <w:lang w:eastAsia="en-US"/>
        </w:rPr>
        <w:t>ou</w:t>
      </w:r>
      <w:r w:rsidRPr="007E14E7">
        <w:rPr>
          <w:rFonts w:asciiTheme="minorHAnsi" w:eastAsiaTheme="minorEastAsia" w:hAnsiTheme="minorHAnsi" w:cstheme="minorHAnsi"/>
          <w:lang w:eastAsia="en-US"/>
        </w:rPr>
        <w:t xml:space="preserve">, pakliže však nebudou Objednatelem vytknuté vady, výhrady či připomínky odstraněny v souladu s Protokolem o akceptačním řízení, vzniká Objednateli nárok na smluvní pokutu dle této Smlouvy. </w:t>
      </w:r>
      <w:r w:rsidR="002965D6">
        <w:rPr>
          <w:rFonts w:asciiTheme="minorHAnsi" w:eastAsiaTheme="minorEastAsia" w:hAnsiTheme="minorHAnsi" w:cstheme="minorHAnsi"/>
          <w:lang w:eastAsia="en-US"/>
        </w:rPr>
        <w:t>Dodavatel</w:t>
      </w:r>
      <w:r w:rsidR="002965D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písemně informuje Objednatele o odstranění vad, výhrad či připomínek a předá Objednateli </w:t>
      </w:r>
      <w:r w:rsidR="002965D6">
        <w:rPr>
          <w:rFonts w:asciiTheme="minorHAnsi" w:eastAsiaTheme="minorEastAsia" w:hAnsiTheme="minorHAnsi" w:cstheme="minorHAnsi"/>
          <w:lang w:eastAsia="en-US"/>
        </w:rPr>
        <w:t xml:space="preserve">upravené Dílo nebo jeho </w:t>
      </w:r>
      <w:r w:rsidRPr="007E14E7">
        <w:rPr>
          <w:rFonts w:asciiTheme="minorHAnsi" w:eastAsiaTheme="minorEastAsia" w:hAnsiTheme="minorHAnsi" w:cstheme="minorHAnsi"/>
          <w:lang w:eastAsia="en-US"/>
        </w:rPr>
        <w:t xml:space="preserve">příslušnou část. Objednatel </w:t>
      </w:r>
      <w:r w:rsidR="002965D6">
        <w:rPr>
          <w:rFonts w:asciiTheme="minorHAnsi" w:eastAsiaTheme="minorEastAsia" w:hAnsiTheme="minorHAnsi" w:cstheme="minorHAnsi"/>
          <w:lang w:eastAsia="en-US"/>
        </w:rPr>
        <w:t xml:space="preserve">upravené Dílo </w:t>
      </w:r>
      <w:r w:rsidRPr="007E14E7">
        <w:rPr>
          <w:rFonts w:asciiTheme="minorHAnsi" w:eastAsiaTheme="minorEastAsia" w:hAnsiTheme="minorHAnsi" w:cstheme="minorHAnsi"/>
          <w:lang w:eastAsia="en-US"/>
        </w:rPr>
        <w:t>či jeho příslušnou část do 5 pracovních dnů od je</w:t>
      </w:r>
      <w:r w:rsidR="002965D6">
        <w:rPr>
          <w:rFonts w:asciiTheme="minorHAnsi" w:eastAsiaTheme="minorEastAsia" w:hAnsiTheme="minorHAnsi" w:cstheme="minorHAnsi"/>
          <w:lang w:eastAsia="en-US"/>
        </w:rPr>
        <w:t>jího</w:t>
      </w:r>
      <w:r w:rsidRPr="007E14E7">
        <w:rPr>
          <w:rFonts w:asciiTheme="minorHAnsi" w:eastAsiaTheme="minorEastAsia" w:hAnsiTheme="minorHAnsi" w:cstheme="minorHAnsi"/>
          <w:lang w:eastAsia="en-US"/>
        </w:rPr>
        <w:t xml:space="preserve"> předložení Objednateli posoudí a </w:t>
      </w:r>
      <w:r w:rsidR="002965D6">
        <w:rPr>
          <w:rFonts w:asciiTheme="minorHAnsi" w:eastAsiaTheme="minorEastAsia" w:hAnsiTheme="minorHAnsi" w:cstheme="minorHAnsi"/>
          <w:lang w:eastAsia="en-US"/>
        </w:rPr>
        <w:t>Dodavatel</w:t>
      </w:r>
      <w:r w:rsidR="002965D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odstranění Objednatelem vytknutých vad, výhrad či připomínek písemně potvrdí.</w:t>
      </w:r>
    </w:p>
    <w:p w14:paraId="7E73A910" w14:textId="342EB8D0" w:rsidR="00C07A3B" w:rsidRPr="007E14E7" w:rsidRDefault="00C07A3B" w:rsidP="005168D3">
      <w:pPr>
        <w:pStyle w:val="Odstavecseseznamem"/>
        <w:numPr>
          <w:ilvl w:val="0"/>
          <w:numId w:val="30"/>
        </w:numPr>
        <w:suppressAutoHyphens w:val="0"/>
        <w:spacing w:after="120" w:line="312" w:lineRule="auto"/>
        <w:ind w:left="1134"/>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V případě, že </w:t>
      </w:r>
      <w:r w:rsidR="002965D6">
        <w:rPr>
          <w:rFonts w:asciiTheme="minorHAnsi" w:eastAsiaTheme="minorEastAsia" w:hAnsiTheme="minorHAnsi" w:cstheme="minorHAnsi"/>
          <w:lang w:eastAsia="en-US"/>
        </w:rPr>
        <w:t>Dílo nebo jeho část</w:t>
      </w:r>
      <w:r w:rsidRPr="007E14E7">
        <w:rPr>
          <w:rFonts w:asciiTheme="minorHAnsi" w:eastAsiaTheme="minorEastAsia" w:hAnsiTheme="minorHAnsi" w:cstheme="minorHAnsi"/>
          <w:lang w:eastAsia="en-US"/>
        </w:rPr>
        <w:t xml:space="preserve"> obsahuje dle Objednatele jiné než drobné vady nebo Objednatel má k </w:t>
      </w:r>
      <w:r w:rsidR="002965D6">
        <w:rPr>
          <w:rFonts w:asciiTheme="minorHAnsi" w:eastAsiaTheme="minorEastAsia" w:hAnsiTheme="minorHAnsi" w:cstheme="minorHAnsi"/>
          <w:lang w:eastAsia="en-US"/>
        </w:rPr>
        <w:t>Dílu nebo jeho části</w:t>
      </w:r>
      <w:r w:rsidR="002965D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podstatné výhrady či připomínky, je výsledkem akceptačního řízení „Neakceptováno“. V takovém případě bude Protokol o akceptačním řízení obsahovat soupis Objednatelem vytknutých vad, výhrad či připomínek. Smluvní strany nepovažují v takovém případě </w:t>
      </w:r>
      <w:r w:rsidR="002965D6">
        <w:rPr>
          <w:rFonts w:asciiTheme="minorHAnsi" w:eastAsiaTheme="minorEastAsia" w:hAnsiTheme="minorHAnsi" w:cstheme="minorHAnsi"/>
          <w:lang w:eastAsia="en-US"/>
        </w:rPr>
        <w:t>Dílo nebo jeho část</w:t>
      </w:r>
      <w:r w:rsidR="002965D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za </w:t>
      </w:r>
      <w:r w:rsidR="0016369E">
        <w:rPr>
          <w:rFonts w:asciiTheme="minorHAnsi" w:eastAsiaTheme="minorEastAsia" w:hAnsiTheme="minorHAnsi" w:cstheme="minorHAnsi"/>
          <w:lang w:eastAsia="en-US"/>
        </w:rPr>
        <w:t>Dodavatelem</w:t>
      </w:r>
      <w:r w:rsidR="0016369E"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řádně předan</w:t>
      </w:r>
      <w:r w:rsidR="002965D6">
        <w:rPr>
          <w:rFonts w:asciiTheme="minorHAnsi" w:eastAsiaTheme="minorEastAsia" w:hAnsiTheme="minorHAnsi" w:cstheme="minorHAnsi"/>
          <w:lang w:eastAsia="en-US"/>
        </w:rPr>
        <w:t>ou</w:t>
      </w:r>
      <w:r w:rsidRPr="007E14E7">
        <w:rPr>
          <w:rFonts w:asciiTheme="minorHAnsi" w:eastAsiaTheme="minorEastAsia" w:hAnsiTheme="minorHAnsi" w:cstheme="minorHAnsi"/>
          <w:lang w:eastAsia="en-US"/>
        </w:rPr>
        <w:t xml:space="preserve"> a </w:t>
      </w:r>
      <w:r w:rsidR="002965D6">
        <w:rPr>
          <w:rFonts w:asciiTheme="minorHAnsi" w:eastAsiaTheme="minorEastAsia" w:hAnsiTheme="minorHAnsi" w:cstheme="minorHAnsi"/>
          <w:lang w:eastAsia="en-US"/>
        </w:rPr>
        <w:t>Dodavatel</w:t>
      </w:r>
      <w:r w:rsidR="002965D6"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se může dostat do prodlení s předáním </w:t>
      </w:r>
      <w:r w:rsidR="002965D6">
        <w:rPr>
          <w:rFonts w:asciiTheme="minorHAnsi" w:eastAsiaTheme="minorEastAsia" w:hAnsiTheme="minorHAnsi" w:cstheme="minorHAnsi"/>
          <w:lang w:eastAsia="en-US"/>
        </w:rPr>
        <w:t>Díla nebo jeho části</w:t>
      </w:r>
      <w:r w:rsidRPr="007E14E7">
        <w:rPr>
          <w:rFonts w:asciiTheme="minorHAnsi" w:eastAsiaTheme="minorEastAsia" w:hAnsiTheme="minorHAnsi" w:cstheme="minorHAnsi"/>
          <w:lang w:eastAsia="en-US"/>
        </w:rPr>
        <w:t xml:space="preserve"> dle této Smlouvy. </w:t>
      </w:r>
      <w:r w:rsidR="0016369E">
        <w:rPr>
          <w:rFonts w:asciiTheme="minorHAnsi" w:eastAsiaTheme="minorEastAsia" w:hAnsiTheme="minorHAnsi" w:cstheme="minorHAnsi"/>
          <w:lang w:eastAsia="en-US"/>
        </w:rPr>
        <w:t>Dodavatel</w:t>
      </w:r>
      <w:r w:rsidR="0016369E"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je povinen bez zbytečného odkladu odstranit Objednatelem vytknuté vady, výhrady či připomínky nebo poskytnout </w:t>
      </w:r>
      <w:r w:rsidR="002965D6">
        <w:rPr>
          <w:rFonts w:asciiTheme="minorHAnsi" w:eastAsiaTheme="minorEastAsia" w:hAnsiTheme="minorHAnsi" w:cstheme="minorHAnsi"/>
          <w:lang w:eastAsia="en-US"/>
        </w:rPr>
        <w:t>upravené Dílo nebo jeho část</w:t>
      </w:r>
      <w:r w:rsidRPr="007E14E7">
        <w:rPr>
          <w:rFonts w:asciiTheme="minorHAnsi" w:eastAsiaTheme="minorEastAsia" w:hAnsiTheme="minorHAnsi" w:cstheme="minorHAnsi"/>
          <w:lang w:eastAsia="en-US"/>
        </w:rPr>
        <w:t xml:space="preserve">. Akceptační řízení se v tomto případě opakuje, dokud nebude </w:t>
      </w:r>
      <w:r w:rsidR="002965D6">
        <w:rPr>
          <w:rFonts w:asciiTheme="minorHAnsi" w:eastAsiaTheme="minorEastAsia" w:hAnsiTheme="minorHAnsi" w:cstheme="minorHAnsi"/>
          <w:lang w:eastAsia="en-US"/>
        </w:rPr>
        <w:t>Dílo nebo jeho část</w:t>
      </w:r>
      <w:r w:rsidRPr="007E14E7">
        <w:rPr>
          <w:rFonts w:asciiTheme="minorHAnsi" w:eastAsiaTheme="minorEastAsia" w:hAnsiTheme="minorHAnsi" w:cstheme="minorHAnsi"/>
          <w:lang w:eastAsia="en-US"/>
        </w:rPr>
        <w:t xml:space="preserve"> Objednatelem akceptován</w:t>
      </w:r>
      <w:r w:rsidR="002965D6">
        <w:rPr>
          <w:rFonts w:asciiTheme="minorHAnsi" w:eastAsiaTheme="minorEastAsia" w:hAnsiTheme="minorHAnsi" w:cstheme="minorHAnsi"/>
          <w:lang w:eastAsia="en-US"/>
        </w:rPr>
        <w:t>a</w:t>
      </w:r>
      <w:r w:rsidRPr="007E14E7">
        <w:rPr>
          <w:rFonts w:asciiTheme="minorHAnsi" w:eastAsiaTheme="minorEastAsia" w:hAnsiTheme="minorHAnsi" w:cstheme="minorHAnsi"/>
          <w:lang w:eastAsia="en-US"/>
        </w:rPr>
        <w:t xml:space="preserve"> s výsledkem „Akceptováno bez výhrad“ nebo „Akceptováno s výhradami“.</w:t>
      </w:r>
    </w:p>
    <w:p w14:paraId="3D38063B" w14:textId="610B3BB8" w:rsidR="00C07A3B" w:rsidRPr="00D31D00" w:rsidRDefault="00C07A3B" w:rsidP="00D31D00">
      <w:pPr>
        <w:pStyle w:val="Odstavecseseznamem"/>
        <w:numPr>
          <w:ilvl w:val="0"/>
          <w:numId w:val="30"/>
        </w:numPr>
        <w:suppressAutoHyphens w:val="0"/>
        <w:spacing w:after="240" w:line="312" w:lineRule="auto"/>
        <w:ind w:left="1134"/>
        <w:jc w:val="both"/>
        <w:rPr>
          <w:rFonts w:asciiTheme="minorHAnsi" w:eastAsiaTheme="minorEastAsia" w:hAnsiTheme="minorHAnsi" w:cstheme="minorHAnsi"/>
          <w:lang w:eastAsia="en-US"/>
        </w:rPr>
      </w:pPr>
      <w:r w:rsidRPr="00AF67A7">
        <w:rPr>
          <w:rFonts w:asciiTheme="minorHAnsi" w:eastAsiaTheme="minorEastAsia" w:hAnsiTheme="minorHAnsi" w:cstheme="minorHAnsi"/>
          <w:lang w:eastAsia="en-US"/>
        </w:rPr>
        <w:t xml:space="preserve">Nesdělení některé výhrady či připomínky nebo neoznámení některé vady </w:t>
      </w:r>
      <w:r w:rsidR="002965D6" w:rsidRPr="00EE3559">
        <w:rPr>
          <w:rFonts w:asciiTheme="minorHAnsi" w:eastAsiaTheme="minorEastAsia" w:hAnsiTheme="minorHAnsi" w:cstheme="minorHAnsi"/>
          <w:lang w:eastAsia="en-US"/>
        </w:rPr>
        <w:t xml:space="preserve">Díla nebo jeho části </w:t>
      </w:r>
      <w:r w:rsidRPr="00EE3559">
        <w:rPr>
          <w:rFonts w:asciiTheme="minorHAnsi" w:eastAsiaTheme="minorEastAsia" w:hAnsiTheme="minorHAnsi" w:cstheme="minorHAnsi"/>
          <w:lang w:eastAsia="en-US"/>
        </w:rPr>
        <w:t>v rámci akceptačníh</w:t>
      </w:r>
      <w:r w:rsidRPr="00B658A6">
        <w:rPr>
          <w:rFonts w:asciiTheme="minorHAnsi" w:eastAsiaTheme="minorEastAsia" w:hAnsiTheme="minorHAnsi" w:cstheme="minorHAnsi"/>
          <w:lang w:eastAsia="en-US"/>
        </w:rPr>
        <w:t xml:space="preserve">o řízení nemá vliv na povinnost </w:t>
      </w:r>
      <w:r w:rsidR="002965D6" w:rsidRPr="00B658A6">
        <w:rPr>
          <w:rFonts w:asciiTheme="minorHAnsi" w:eastAsiaTheme="minorEastAsia" w:hAnsiTheme="minorHAnsi" w:cstheme="minorHAnsi"/>
          <w:lang w:eastAsia="en-US"/>
        </w:rPr>
        <w:t xml:space="preserve">Dodavatele </w:t>
      </w:r>
      <w:r w:rsidRPr="00B658A6">
        <w:rPr>
          <w:rFonts w:asciiTheme="minorHAnsi" w:eastAsiaTheme="minorEastAsia" w:hAnsiTheme="minorHAnsi" w:cstheme="minorHAnsi"/>
          <w:lang w:eastAsia="en-US"/>
        </w:rPr>
        <w:t>tuto vadu odstranit, pokud o ní ví, nebo ji dodatečně zjistí či mu bude dodatečně oznámena, pakliže</w:t>
      </w:r>
      <w:r w:rsidR="002965D6" w:rsidRPr="00B658A6">
        <w:rPr>
          <w:rFonts w:asciiTheme="minorHAnsi" w:eastAsiaTheme="minorEastAsia" w:hAnsiTheme="minorHAnsi" w:cstheme="minorHAnsi"/>
          <w:lang w:eastAsia="en-US"/>
        </w:rPr>
        <w:t xml:space="preserve"> tuto vadu mělo Dílo nebo jeho část</w:t>
      </w:r>
      <w:r w:rsidRPr="00B658A6">
        <w:rPr>
          <w:rFonts w:asciiTheme="minorHAnsi" w:eastAsiaTheme="minorEastAsia" w:hAnsiTheme="minorHAnsi" w:cstheme="minorHAnsi"/>
          <w:lang w:eastAsia="en-US"/>
        </w:rPr>
        <w:t xml:space="preserve"> v okamžiku je</w:t>
      </w:r>
      <w:r w:rsidR="002965D6">
        <w:rPr>
          <w:rFonts w:asciiTheme="minorHAnsi" w:eastAsiaTheme="minorEastAsia" w:hAnsiTheme="minorHAnsi" w:cstheme="minorHAnsi"/>
          <w:lang w:eastAsia="en-US"/>
        </w:rPr>
        <w:t>jího</w:t>
      </w:r>
      <w:r w:rsidRPr="00370A29">
        <w:rPr>
          <w:rFonts w:asciiTheme="minorHAnsi" w:eastAsiaTheme="minorEastAsia" w:hAnsiTheme="minorHAnsi" w:cstheme="minorHAnsi"/>
          <w:lang w:eastAsia="en-US"/>
        </w:rPr>
        <w:t xml:space="preserve"> předání Objednateli</w:t>
      </w:r>
      <w:r w:rsidRPr="00EE3559">
        <w:rPr>
          <w:rFonts w:asciiTheme="minorHAnsi" w:eastAsiaTheme="minorEastAsia" w:hAnsiTheme="minorHAnsi" w:cstheme="minorHAnsi"/>
          <w:lang w:eastAsia="en-US"/>
        </w:rPr>
        <w:t>.</w:t>
      </w:r>
    </w:p>
    <w:p w14:paraId="52EB83DA" w14:textId="69CAA220" w:rsidR="00A1403E" w:rsidRPr="007E14E7" w:rsidRDefault="00E26184" w:rsidP="49547F8C">
      <w:pPr>
        <w:pStyle w:val="Odstavecseseznamem"/>
        <w:numPr>
          <w:ilvl w:val="0"/>
          <w:numId w:val="11"/>
        </w:numPr>
        <w:suppressAutoHyphens w:val="0"/>
        <w:spacing w:before="120" w:after="120" w:line="312" w:lineRule="auto"/>
        <w:contextualSpacing w:val="0"/>
        <w:jc w:val="both"/>
        <w:rPr>
          <w:rFonts w:asciiTheme="minorHAnsi" w:eastAsiaTheme="minorEastAsia" w:hAnsiTheme="minorHAnsi" w:cstheme="minorBidi"/>
          <w:b/>
          <w:bCs/>
          <w:lang w:eastAsia="en-US"/>
        </w:rPr>
      </w:pPr>
      <w:r w:rsidRPr="49547F8C">
        <w:rPr>
          <w:rFonts w:asciiTheme="minorHAnsi" w:eastAsiaTheme="minorEastAsia" w:hAnsiTheme="minorHAnsi" w:cstheme="minorBidi"/>
          <w:b/>
          <w:bCs/>
          <w:lang w:eastAsia="en-US"/>
        </w:rPr>
        <w:t>Smluvní pokuty a úrok z prodlení, odpovědnost za škodu</w:t>
      </w:r>
    </w:p>
    <w:p w14:paraId="52C71B09" w14:textId="426EC980" w:rsidR="000A4ABD" w:rsidRPr="00B658A6" w:rsidRDefault="000A4ABD" w:rsidP="00B658A6">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Bidi"/>
          <w:lang w:eastAsia="en-US"/>
        </w:rPr>
      </w:pPr>
      <w:r w:rsidRPr="00B658A6">
        <w:rPr>
          <w:rFonts w:asciiTheme="minorHAnsi" w:eastAsiaTheme="minorEastAsia" w:hAnsiTheme="minorHAnsi" w:cstheme="minorBidi"/>
          <w:lang w:eastAsia="en-US"/>
        </w:rPr>
        <w:t xml:space="preserve">Smluvní strany se dohodly na tom, že v případě </w:t>
      </w:r>
      <w:r w:rsidR="005C5C72" w:rsidRPr="00B658A6">
        <w:rPr>
          <w:rFonts w:asciiTheme="minorHAnsi" w:eastAsiaTheme="minorEastAsia" w:hAnsiTheme="minorHAnsi" w:cstheme="minorBidi"/>
          <w:lang w:eastAsia="en-US"/>
        </w:rPr>
        <w:t xml:space="preserve">prodlení Dodavatele s </w:t>
      </w:r>
      <w:r w:rsidR="005210AD" w:rsidRPr="00B658A6">
        <w:rPr>
          <w:rFonts w:asciiTheme="minorHAnsi" w:eastAsiaTheme="minorEastAsia" w:hAnsiTheme="minorHAnsi" w:cstheme="minorBidi"/>
          <w:lang w:eastAsia="en-US"/>
        </w:rPr>
        <w:t>dokončení</w:t>
      </w:r>
      <w:r w:rsidR="005C5C72" w:rsidRPr="00B658A6">
        <w:rPr>
          <w:rFonts w:asciiTheme="minorHAnsi" w:eastAsiaTheme="minorEastAsia" w:hAnsiTheme="minorHAnsi" w:cstheme="minorBidi"/>
          <w:lang w:eastAsia="en-US"/>
        </w:rPr>
        <w:t xml:space="preserve">m a </w:t>
      </w:r>
      <w:r w:rsidRPr="00B658A6">
        <w:rPr>
          <w:rFonts w:asciiTheme="minorHAnsi" w:eastAsiaTheme="minorEastAsia" w:hAnsiTheme="minorHAnsi" w:cstheme="minorBidi"/>
          <w:lang w:eastAsia="en-US"/>
        </w:rPr>
        <w:t>předání</w:t>
      </w:r>
      <w:r w:rsidR="005C5C72" w:rsidRPr="00B658A6">
        <w:rPr>
          <w:rFonts w:asciiTheme="minorHAnsi" w:eastAsiaTheme="minorEastAsia" w:hAnsiTheme="minorHAnsi" w:cstheme="minorBidi"/>
          <w:lang w:eastAsia="en-US"/>
        </w:rPr>
        <w:t>m</w:t>
      </w:r>
      <w:r w:rsidRPr="00B658A6">
        <w:rPr>
          <w:rFonts w:asciiTheme="minorHAnsi" w:eastAsiaTheme="minorEastAsia" w:hAnsiTheme="minorHAnsi" w:cstheme="minorBidi"/>
          <w:lang w:eastAsia="en-US"/>
        </w:rPr>
        <w:t xml:space="preserve"> </w:t>
      </w:r>
      <w:r w:rsidR="002965D6" w:rsidRPr="00B658A6">
        <w:rPr>
          <w:rFonts w:asciiTheme="minorHAnsi" w:eastAsiaTheme="minorEastAsia" w:hAnsiTheme="minorHAnsi" w:cstheme="minorBidi"/>
          <w:lang w:eastAsia="en-US"/>
        </w:rPr>
        <w:t>Díla nebo jeho části</w:t>
      </w:r>
      <w:r w:rsidRPr="00B658A6">
        <w:rPr>
          <w:rFonts w:asciiTheme="minorHAnsi" w:eastAsiaTheme="minorEastAsia" w:hAnsiTheme="minorHAnsi" w:cstheme="minorBidi"/>
          <w:lang w:eastAsia="en-US"/>
        </w:rPr>
        <w:t xml:space="preserve"> </w:t>
      </w:r>
      <w:r w:rsidR="005C5C72" w:rsidRPr="00B658A6">
        <w:rPr>
          <w:rFonts w:asciiTheme="minorHAnsi" w:eastAsiaTheme="minorEastAsia" w:hAnsiTheme="minorHAnsi" w:cstheme="minorBidi"/>
          <w:lang w:eastAsia="en-US"/>
        </w:rPr>
        <w:t xml:space="preserve">v termínu stanoveném v </w:t>
      </w:r>
      <w:r w:rsidRPr="00B658A6">
        <w:rPr>
          <w:rFonts w:asciiTheme="minorHAnsi" w:eastAsiaTheme="minorEastAsia" w:hAnsiTheme="minorHAnsi" w:cstheme="minorBidi"/>
          <w:lang w:eastAsia="en-US"/>
        </w:rPr>
        <w:t>čl</w:t>
      </w:r>
      <w:r w:rsidR="002965D6" w:rsidRPr="00B658A6">
        <w:rPr>
          <w:rFonts w:asciiTheme="minorHAnsi" w:eastAsiaTheme="minorEastAsia" w:hAnsiTheme="minorHAnsi" w:cstheme="minorBidi"/>
          <w:lang w:eastAsia="en-US"/>
        </w:rPr>
        <w:t xml:space="preserve">. </w:t>
      </w:r>
      <w:r w:rsidRPr="00B658A6">
        <w:rPr>
          <w:rFonts w:asciiTheme="minorHAnsi" w:eastAsiaTheme="minorEastAsia" w:hAnsiTheme="minorHAnsi" w:cstheme="minorBidi"/>
          <w:lang w:eastAsia="en-US"/>
        </w:rPr>
        <w:t xml:space="preserve">3.1. </w:t>
      </w:r>
      <w:r w:rsidR="005C5C72">
        <w:rPr>
          <w:rFonts w:asciiTheme="minorHAnsi" w:eastAsiaTheme="minorEastAsia" w:hAnsiTheme="minorHAnsi" w:cstheme="minorBidi"/>
          <w:lang w:eastAsia="en-US"/>
        </w:rPr>
        <w:t xml:space="preserve">této Smlouvy </w:t>
      </w:r>
      <w:r w:rsidR="005210AD" w:rsidRPr="00B658A6">
        <w:rPr>
          <w:rFonts w:asciiTheme="minorHAnsi" w:eastAsiaTheme="minorEastAsia" w:hAnsiTheme="minorHAnsi" w:cstheme="minorBidi"/>
          <w:lang w:eastAsia="en-US"/>
        </w:rPr>
        <w:t>nebo</w:t>
      </w:r>
      <w:r w:rsidRPr="00B658A6">
        <w:rPr>
          <w:rFonts w:asciiTheme="minorHAnsi" w:eastAsiaTheme="minorEastAsia" w:hAnsiTheme="minorHAnsi" w:cstheme="minorBidi"/>
          <w:lang w:eastAsia="en-US"/>
        </w:rPr>
        <w:t xml:space="preserve"> v případě porušení čl</w:t>
      </w:r>
      <w:r w:rsidR="002965D6" w:rsidRPr="00B658A6">
        <w:rPr>
          <w:rFonts w:asciiTheme="minorHAnsi" w:eastAsiaTheme="minorEastAsia" w:hAnsiTheme="minorHAnsi" w:cstheme="minorBidi"/>
          <w:lang w:eastAsia="en-US"/>
        </w:rPr>
        <w:t>.</w:t>
      </w:r>
      <w:r w:rsidRPr="00B658A6">
        <w:rPr>
          <w:rFonts w:asciiTheme="minorHAnsi" w:eastAsiaTheme="minorEastAsia" w:hAnsiTheme="minorHAnsi" w:cstheme="minorBidi"/>
          <w:lang w:eastAsia="en-US"/>
        </w:rPr>
        <w:t xml:space="preserve"> 10.4. </w:t>
      </w:r>
      <w:r w:rsidR="00B658A6">
        <w:rPr>
          <w:rFonts w:asciiTheme="minorHAnsi" w:eastAsiaTheme="minorEastAsia" w:hAnsiTheme="minorHAnsi" w:cstheme="minorBidi"/>
          <w:lang w:eastAsia="en-US"/>
        </w:rPr>
        <w:t xml:space="preserve">této </w:t>
      </w:r>
      <w:r w:rsidRPr="00B658A6">
        <w:rPr>
          <w:rFonts w:asciiTheme="minorHAnsi" w:eastAsiaTheme="minorEastAsia" w:hAnsiTheme="minorHAnsi" w:cstheme="minorBidi"/>
          <w:lang w:eastAsia="en-US"/>
        </w:rPr>
        <w:t xml:space="preserve">Smlouvy </w:t>
      </w:r>
      <w:r w:rsidR="005D49D8" w:rsidRPr="00B658A6">
        <w:rPr>
          <w:rFonts w:asciiTheme="minorHAnsi" w:eastAsiaTheme="minorEastAsia" w:hAnsiTheme="minorHAnsi" w:cstheme="minorBidi"/>
          <w:lang w:eastAsia="en-US"/>
        </w:rPr>
        <w:t>Dodava</w:t>
      </w:r>
      <w:r w:rsidRPr="00B658A6">
        <w:rPr>
          <w:rFonts w:asciiTheme="minorHAnsi" w:eastAsiaTheme="minorEastAsia" w:hAnsiTheme="minorHAnsi" w:cstheme="minorBidi"/>
          <w:lang w:eastAsia="en-US"/>
        </w:rPr>
        <w:t>telem</w:t>
      </w:r>
      <w:r w:rsidR="00B658A6">
        <w:rPr>
          <w:rFonts w:asciiTheme="minorHAnsi" w:eastAsiaTheme="minorEastAsia" w:hAnsiTheme="minorHAnsi" w:cstheme="minorBidi"/>
          <w:lang w:eastAsia="en-US"/>
        </w:rPr>
        <w:t>,</w:t>
      </w:r>
      <w:r w:rsidRPr="00B658A6">
        <w:rPr>
          <w:rFonts w:asciiTheme="minorHAnsi" w:eastAsiaTheme="minorEastAsia" w:hAnsiTheme="minorHAnsi" w:cstheme="minorBidi"/>
          <w:lang w:eastAsia="en-US"/>
        </w:rPr>
        <w:t xml:space="preserve"> je </w:t>
      </w:r>
      <w:r w:rsidR="005D49D8" w:rsidRPr="00B658A6">
        <w:rPr>
          <w:rFonts w:asciiTheme="minorHAnsi" w:eastAsiaTheme="minorEastAsia" w:hAnsiTheme="minorHAnsi" w:cstheme="minorBidi"/>
          <w:lang w:eastAsia="en-US"/>
        </w:rPr>
        <w:t>Dodava</w:t>
      </w:r>
      <w:r w:rsidRPr="00B658A6">
        <w:rPr>
          <w:rFonts w:asciiTheme="minorHAnsi" w:eastAsiaTheme="minorEastAsia" w:hAnsiTheme="minorHAnsi" w:cstheme="minorBidi"/>
          <w:lang w:eastAsia="en-US"/>
        </w:rPr>
        <w:t xml:space="preserve">tel povinen uhradit </w:t>
      </w:r>
      <w:r w:rsidR="005D49D8" w:rsidRPr="00B658A6">
        <w:rPr>
          <w:rFonts w:asciiTheme="minorHAnsi" w:eastAsiaTheme="minorEastAsia" w:hAnsiTheme="minorHAnsi" w:cstheme="minorBidi"/>
          <w:lang w:eastAsia="en-US"/>
        </w:rPr>
        <w:t>Objednate</w:t>
      </w:r>
      <w:r w:rsidRPr="00B658A6">
        <w:rPr>
          <w:rFonts w:asciiTheme="minorHAnsi" w:eastAsiaTheme="minorEastAsia" w:hAnsiTheme="minorHAnsi" w:cstheme="minorBidi"/>
          <w:lang w:eastAsia="en-US"/>
        </w:rPr>
        <w:t xml:space="preserve">li smluvní pokutu ve </w:t>
      </w:r>
      <w:r w:rsidRPr="00D31D00">
        <w:rPr>
          <w:rFonts w:asciiTheme="minorHAnsi" w:eastAsiaTheme="minorEastAsia" w:hAnsiTheme="minorHAnsi" w:cstheme="minorBidi"/>
          <w:lang w:eastAsia="en-US"/>
        </w:rPr>
        <w:t xml:space="preserve">výši </w:t>
      </w:r>
      <w:r w:rsidRPr="00AC1CA8">
        <w:rPr>
          <w:rFonts w:asciiTheme="minorHAnsi" w:eastAsiaTheme="minorEastAsia" w:hAnsiTheme="minorHAnsi" w:cstheme="minorBidi"/>
          <w:lang w:eastAsia="en-US"/>
        </w:rPr>
        <w:t>1 000 Kč, a to</w:t>
      </w:r>
      <w:r w:rsidRPr="00B658A6">
        <w:rPr>
          <w:rFonts w:asciiTheme="minorHAnsi" w:eastAsiaTheme="minorEastAsia" w:hAnsiTheme="minorHAnsi" w:cstheme="minorBidi"/>
          <w:lang w:eastAsia="en-US"/>
        </w:rPr>
        <w:t xml:space="preserve"> za každý započatý den prodlení. </w:t>
      </w:r>
    </w:p>
    <w:p w14:paraId="41EA47AD" w14:textId="5C4FA4C6" w:rsidR="005210AD" w:rsidRPr="00AC1CA8" w:rsidRDefault="005210AD" w:rsidP="00B658A6">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B658A6">
        <w:rPr>
          <w:rFonts w:asciiTheme="minorHAnsi" w:eastAsiaTheme="minorEastAsia" w:hAnsiTheme="minorHAnsi" w:cstheme="minorBidi"/>
          <w:lang w:eastAsia="en-US"/>
        </w:rPr>
        <w:lastRenderedPageBreak/>
        <w:t xml:space="preserve">V případě, že Dodavatel </w:t>
      </w:r>
      <w:proofErr w:type="gramStart"/>
      <w:r w:rsidRPr="00B658A6">
        <w:rPr>
          <w:rFonts w:asciiTheme="minorHAnsi" w:eastAsiaTheme="minorEastAsia" w:hAnsiTheme="minorHAnsi" w:cstheme="minorBidi"/>
          <w:lang w:eastAsia="en-US"/>
        </w:rPr>
        <w:t>poruší</w:t>
      </w:r>
      <w:proofErr w:type="gramEnd"/>
      <w:r w:rsidRPr="00B658A6">
        <w:rPr>
          <w:rFonts w:asciiTheme="minorHAnsi" w:eastAsiaTheme="minorEastAsia" w:hAnsiTheme="minorHAnsi" w:cstheme="minorBidi"/>
          <w:lang w:eastAsia="en-US"/>
        </w:rPr>
        <w:t xml:space="preserve"> některou povinnost </w:t>
      </w:r>
      <w:r>
        <w:rPr>
          <w:rFonts w:asciiTheme="minorHAnsi" w:eastAsiaTheme="minorEastAsia" w:hAnsiTheme="minorHAnsi" w:cstheme="minorBidi"/>
          <w:lang w:eastAsia="en-US"/>
        </w:rPr>
        <w:t>související s</w:t>
      </w:r>
      <w:r w:rsidRPr="00B658A6">
        <w:rPr>
          <w:rFonts w:asciiTheme="minorHAnsi" w:eastAsiaTheme="minorEastAsia" w:hAnsiTheme="minorHAnsi" w:cstheme="minorBidi"/>
          <w:lang w:eastAsia="en-US"/>
        </w:rPr>
        <w:t xml:space="preserve"> opatření</w:t>
      </w:r>
      <w:r>
        <w:rPr>
          <w:rFonts w:asciiTheme="minorHAnsi" w:eastAsiaTheme="minorEastAsia" w:hAnsiTheme="minorHAnsi" w:cstheme="minorBidi"/>
          <w:lang w:eastAsia="en-US"/>
        </w:rPr>
        <w:t>mi</w:t>
      </w:r>
      <w:r w:rsidRPr="00B658A6">
        <w:rPr>
          <w:rFonts w:asciiTheme="minorHAnsi" w:eastAsiaTheme="minorEastAsia" w:hAnsiTheme="minorHAnsi" w:cstheme="minorBidi"/>
          <w:lang w:eastAsia="en-US"/>
        </w:rPr>
        <w:t xml:space="preserve"> kybernetické bezpečnosti</w:t>
      </w:r>
      <w:r>
        <w:rPr>
          <w:rFonts w:asciiTheme="minorHAnsi" w:eastAsiaTheme="minorEastAsia" w:hAnsiTheme="minorHAnsi" w:cstheme="minorBidi"/>
          <w:lang w:eastAsia="en-US"/>
        </w:rPr>
        <w:t xml:space="preserve"> </w:t>
      </w:r>
      <w:r w:rsidRPr="00B658A6">
        <w:rPr>
          <w:rFonts w:asciiTheme="minorHAnsi" w:eastAsiaTheme="minorEastAsia" w:hAnsiTheme="minorHAnsi" w:cstheme="minorBidi"/>
          <w:lang w:eastAsia="en-US"/>
        </w:rPr>
        <w:t>stanovenou</w:t>
      </w:r>
      <w:r w:rsidR="00494A1C">
        <w:rPr>
          <w:rFonts w:asciiTheme="minorHAnsi" w:eastAsiaTheme="minorEastAsia" w:hAnsiTheme="minorHAnsi" w:cstheme="minorBidi"/>
          <w:lang w:eastAsia="en-US"/>
        </w:rPr>
        <w:t xml:space="preserve"> v čl. 5 této Smlouvy,</w:t>
      </w:r>
      <w:r w:rsidRPr="00B658A6">
        <w:rPr>
          <w:rFonts w:asciiTheme="minorHAnsi" w:eastAsiaTheme="minorEastAsia" w:hAnsiTheme="minorHAnsi" w:cstheme="minorBidi"/>
          <w:lang w:eastAsia="en-US"/>
        </w:rPr>
        <w:t xml:space="preserve"> zejména</w:t>
      </w:r>
      <w:r w:rsidR="00494A1C">
        <w:rPr>
          <w:rFonts w:asciiTheme="minorHAnsi" w:eastAsiaTheme="minorEastAsia" w:hAnsiTheme="minorHAnsi" w:cstheme="minorBidi"/>
          <w:lang w:eastAsia="en-US"/>
        </w:rPr>
        <w:t xml:space="preserve"> pak</w:t>
      </w:r>
      <w:r w:rsidRPr="00B658A6">
        <w:rPr>
          <w:rFonts w:asciiTheme="minorHAnsi" w:eastAsiaTheme="minorEastAsia" w:hAnsiTheme="minorHAnsi" w:cstheme="minorBidi"/>
          <w:lang w:eastAsia="en-US"/>
        </w:rPr>
        <w:t xml:space="preserve"> v čl. 5.2., 5.3. nebo 5.4.</w:t>
      </w:r>
      <w:r>
        <w:rPr>
          <w:rFonts w:asciiTheme="minorHAnsi" w:eastAsiaTheme="minorEastAsia" w:hAnsiTheme="minorHAnsi" w:cstheme="minorBidi"/>
          <w:lang w:eastAsia="en-US"/>
        </w:rPr>
        <w:t>,</w:t>
      </w:r>
      <w:r w:rsidRPr="00B658A6">
        <w:rPr>
          <w:rFonts w:asciiTheme="minorHAnsi" w:eastAsiaTheme="minorEastAsia" w:hAnsiTheme="minorHAnsi" w:cstheme="minorBidi"/>
          <w:lang w:eastAsia="en-US"/>
        </w:rPr>
        <w:t xml:space="preserve"> zavazuje se Dodavatel zaplatit Objednateli smluvní pokutu ve </w:t>
      </w:r>
      <w:r w:rsidRPr="00AC1CA8">
        <w:rPr>
          <w:rFonts w:asciiTheme="minorHAnsi" w:eastAsiaTheme="minorEastAsia" w:hAnsiTheme="minorHAnsi" w:cstheme="minorBidi"/>
          <w:lang w:eastAsia="en-US"/>
        </w:rPr>
        <w:t>výši 30 000 Kč, a to</w:t>
      </w:r>
      <w:r w:rsidRPr="00AC1CA8">
        <w:rPr>
          <w:rFonts w:asciiTheme="minorHAnsi" w:eastAsiaTheme="minorEastAsia" w:hAnsiTheme="minorHAnsi" w:cstheme="minorHAnsi"/>
          <w:lang w:eastAsia="en-US"/>
        </w:rPr>
        <w:t xml:space="preserve"> za každý případ porušení</w:t>
      </w:r>
      <w:r w:rsidRPr="00AC1CA8">
        <w:rPr>
          <w:rFonts w:asciiTheme="minorHAnsi" w:eastAsiaTheme="minorEastAsia" w:hAnsiTheme="minorHAnsi" w:cstheme="minorBidi"/>
          <w:lang w:eastAsia="en-US"/>
        </w:rPr>
        <w:t>.</w:t>
      </w:r>
    </w:p>
    <w:p w14:paraId="6C45D797" w14:textId="7C24D8D8" w:rsidR="005210AD" w:rsidRPr="00B658A6" w:rsidRDefault="00494A1C" w:rsidP="00B658A6">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Bidi"/>
          <w:lang w:eastAsia="en-US"/>
        </w:rPr>
      </w:pPr>
      <w:r w:rsidRPr="00AC1CA8">
        <w:rPr>
          <w:rFonts w:asciiTheme="minorHAnsi" w:eastAsiaTheme="minorEastAsia" w:hAnsiTheme="minorHAnsi" w:cstheme="minorBidi"/>
          <w:lang w:eastAsia="en-US"/>
        </w:rPr>
        <w:t xml:space="preserve">V případě, že Dodavatel </w:t>
      </w:r>
      <w:proofErr w:type="gramStart"/>
      <w:r w:rsidRPr="00AC1CA8">
        <w:rPr>
          <w:rFonts w:asciiTheme="minorHAnsi" w:eastAsiaTheme="minorEastAsia" w:hAnsiTheme="minorHAnsi" w:cstheme="minorBidi"/>
          <w:lang w:eastAsia="en-US"/>
        </w:rPr>
        <w:t>poruší</w:t>
      </w:r>
      <w:proofErr w:type="gramEnd"/>
      <w:r w:rsidRPr="00AC1CA8">
        <w:rPr>
          <w:rFonts w:asciiTheme="minorHAnsi" w:eastAsiaTheme="minorEastAsia" w:hAnsiTheme="minorHAnsi" w:cstheme="minorBidi"/>
          <w:lang w:eastAsia="en-US"/>
        </w:rPr>
        <w:t xml:space="preserve"> některou svou povinnost součinnosti stanovenou v čl. 6 této Smlouvy, zavazuje se Dodavatel zaplatit Objednateli smluvní pokutu ve výši 10 000 Kč, a</w:t>
      </w:r>
      <w:r w:rsidRPr="00B658A6">
        <w:rPr>
          <w:rFonts w:asciiTheme="minorHAnsi" w:eastAsiaTheme="minorEastAsia" w:hAnsiTheme="minorHAnsi" w:cstheme="minorBidi"/>
          <w:lang w:eastAsia="en-US"/>
        </w:rPr>
        <w:t xml:space="preserve"> to</w:t>
      </w:r>
      <w:r w:rsidRPr="00B658A6">
        <w:rPr>
          <w:rFonts w:asciiTheme="minorHAnsi" w:eastAsiaTheme="minorEastAsia" w:hAnsiTheme="minorHAnsi" w:cstheme="minorHAnsi"/>
          <w:lang w:eastAsia="en-US"/>
        </w:rPr>
        <w:t xml:space="preserve"> za každý případ porušení</w:t>
      </w:r>
      <w:r w:rsidRPr="00B658A6">
        <w:rPr>
          <w:rFonts w:asciiTheme="minorHAnsi" w:eastAsiaTheme="minorEastAsia" w:hAnsiTheme="minorHAnsi" w:cstheme="minorBidi"/>
          <w:lang w:eastAsia="en-US"/>
        </w:rPr>
        <w:t>.</w:t>
      </w:r>
    </w:p>
    <w:p w14:paraId="35A057E9" w14:textId="4AB6828A" w:rsidR="00494A1C" w:rsidRPr="00AC1CA8" w:rsidRDefault="000A4ABD" w:rsidP="00494A1C">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Smluvní strany se dohodly, že </w:t>
      </w:r>
      <w:r w:rsidR="00494A1C">
        <w:rPr>
          <w:rFonts w:asciiTheme="minorHAnsi" w:eastAsiaTheme="minorEastAsia" w:hAnsiTheme="minorHAnsi" w:cstheme="minorHAnsi"/>
          <w:lang w:eastAsia="en-US"/>
        </w:rPr>
        <w:t xml:space="preserve">ukáže-li se některé </w:t>
      </w:r>
      <w:r w:rsidR="00494A1C" w:rsidRPr="007E14E7">
        <w:rPr>
          <w:rFonts w:asciiTheme="minorHAnsi" w:eastAsiaTheme="minorEastAsia" w:hAnsiTheme="minorHAnsi" w:cstheme="minorHAnsi"/>
          <w:lang w:eastAsia="en-US"/>
        </w:rPr>
        <w:t xml:space="preserve">prohlášení </w:t>
      </w:r>
      <w:r w:rsidR="00494A1C">
        <w:rPr>
          <w:rFonts w:asciiTheme="minorHAnsi" w:eastAsiaTheme="minorEastAsia" w:hAnsiTheme="minorHAnsi" w:cstheme="minorHAnsi"/>
          <w:lang w:eastAsia="en-US"/>
        </w:rPr>
        <w:t xml:space="preserve">Dodavatele uvedeného </w:t>
      </w:r>
      <w:r w:rsidR="00494A1C" w:rsidRPr="007E14E7">
        <w:rPr>
          <w:rFonts w:asciiTheme="minorHAnsi" w:eastAsiaTheme="minorEastAsia" w:hAnsiTheme="minorHAnsi" w:cstheme="minorHAnsi"/>
          <w:lang w:eastAsia="en-US"/>
        </w:rPr>
        <w:t>v čl</w:t>
      </w:r>
      <w:r w:rsidR="00494A1C">
        <w:rPr>
          <w:rFonts w:asciiTheme="minorHAnsi" w:eastAsiaTheme="minorEastAsia" w:hAnsiTheme="minorHAnsi" w:cstheme="minorHAnsi"/>
          <w:lang w:eastAsia="en-US"/>
        </w:rPr>
        <w:t>.</w:t>
      </w:r>
      <w:r w:rsidR="00494A1C" w:rsidRPr="007E14E7">
        <w:rPr>
          <w:rFonts w:asciiTheme="minorHAnsi" w:eastAsiaTheme="minorEastAsia" w:hAnsiTheme="minorHAnsi" w:cstheme="minorHAnsi"/>
          <w:lang w:eastAsia="en-US"/>
        </w:rPr>
        <w:t xml:space="preserve"> 7.1</w:t>
      </w:r>
      <w:r w:rsidR="00494A1C">
        <w:rPr>
          <w:rFonts w:asciiTheme="minorHAnsi" w:eastAsiaTheme="minorEastAsia" w:hAnsiTheme="minorHAnsi" w:cstheme="minorHAnsi"/>
          <w:lang w:eastAsia="en-US"/>
        </w:rPr>
        <w:t xml:space="preserve">. nebo 7.3. této Smlouvy jako nepravdivé, neúplné či zavádějící, </w:t>
      </w:r>
      <w:r w:rsidR="00494A1C" w:rsidRPr="007E14E7">
        <w:rPr>
          <w:rFonts w:asciiTheme="minorHAnsi" w:eastAsiaTheme="minorEastAsia" w:hAnsiTheme="minorHAnsi" w:cstheme="minorHAnsi"/>
          <w:lang w:eastAsia="en-US"/>
        </w:rPr>
        <w:t xml:space="preserve">je Dodavatel povinen uhradit Objednateli smluvní pokutu ve </w:t>
      </w:r>
      <w:r w:rsidR="00494A1C" w:rsidRPr="00AC1CA8">
        <w:rPr>
          <w:rFonts w:asciiTheme="minorHAnsi" w:eastAsiaTheme="minorEastAsia" w:hAnsiTheme="minorHAnsi" w:cstheme="minorHAnsi"/>
          <w:lang w:eastAsia="en-US"/>
        </w:rPr>
        <w:t>výši 10 000 Kč, a to za každé takto nepravdivé, neúplné či zavádějící prohlášení.</w:t>
      </w:r>
    </w:p>
    <w:p w14:paraId="74F37625" w14:textId="49A7AD68" w:rsidR="00494A1C" w:rsidRPr="00AC1CA8" w:rsidRDefault="00494A1C" w:rsidP="00494A1C">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Bidi"/>
          <w:lang w:eastAsia="en-US"/>
        </w:rPr>
      </w:pPr>
      <w:r w:rsidRPr="00AC1CA8">
        <w:rPr>
          <w:rFonts w:asciiTheme="minorHAnsi" w:eastAsiaTheme="minorEastAsia" w:hAnsiTheme="minorHAnsi" w:cstheme="minorBidi"/>
          <w:lang w:eastAsia="en-US"/>
        </w:rPr>
        <w:t xml:space="preserve">V případě, že Dodavatel </w:t>
      </w:r>
      <w:proofErr w:type="gramStart"/>
      <w:r w:rsidRPr="00AC1CA8">
        <w:rPr>
          <w:rFonts w:asciiTheme="minorHAnsi" w:eastAsiaTheme="minorEastAsia" w:hAnsiTheme="minorHAnsi" w:cstheme="minorBidi"/>
          <w:lang w:eastAsia="en-US"/>
        </w:rPr>
        <w:t>poruší</w:t>
      </w:r>
      <w:proofErr w:type="gramEnd"/>
      <w:r w:rsidRPr="00AC1CA8">
        <w:rPr>
          <w:rFonts w:asciiTheme="minorHAnsi" w:eastAsiaTheme="minorEastAsia" w:hAnsiTheme="minorHAnsi" w:cstheme="minorBidi"/>
          <w:lang w:eastAsia="en-US"/>
        </w:rPr>
        <w:t xml:space="preserve"> některou svou povinnost stanovenou v čl. 7.2., 7.4. nebo 7.5. této Smlouvy, zavazuje se Dodavatel zaplatit Objednateli smluvní pokutu ve výši 10 000 Kč, a to</w:t>
      </w:r>
      <w:r w:rsidRPr="00AC1CA8">
        <w:rPr>
          <w:rFonts w:asciiTheme="minorHAnsi" w:eastAsiaTheme="minorEastAsia" w:hAnsiTheme="minorHAnsi" w:cstheme="minorHAnsi"/>
          <w:lang w:eastAsia="en-US"/>
        </w:rPr>
        <w:t xml:space="preserve"> za každý případ porušení</w:t>
      </w:r>
      <w:r w:rsidRPr="00AC1CA8">
        <w:rPr>
          <w:rFonts w:asciiTheme="minorHAnsi" w:eastAsiaTheme="minorEastAsia" w:hAnsiTheme="minorHAnsi" w:cstheme="minorBidi"/>
          <w:lang w:eastAsia="en-US"/>
        </w:rPr>
        <w:t>.</w:t>
      </w:r>
    </w:p>
    <w:p w14:paraId="4F76BF1E" w14:textId="5276E047" w:rsidR="00DE36E0" w:rsidRPr="00B658A6" w:rsidRDefault="00DE36E0" w:rsidP="00AF67A7">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AC1CA8">
        <w:rPr>
          <w:rFonts w:asciiTheme="minorHAnsi" w:eastAsiaTheme="minorEastAsia" w:hAnsiTheme="minorHAnsi" w:cstheme="minorBidi"/>
          <w:lang w:eastAsia="en-US"/>
        </w:rPr>
        <w:t xml:space="preserve">V případě, že Dodavatel </w:t>
      </w:r>
      <w:proofErr w:type="gramStart"/>
      <w:r w:rsidRPr="00AC1CA8">
        <w:rPr>
          <w:rFonts w:asciiTheme="minorHAnsi" w:eastAsiaTheme="minorEastAsia" w:hAnsiTheme="minorHAnsi" w:cstheme="minorBidi"/>
          <w:lang w:eastAsia="en-US"/>
        </w:rPr>
        <w:t>poruší</w:t>
      </w:r>
      <w:proofErr w:type="gramEnd"/>
      <w:r w:rsidRPr="00AC1CA8">
        <w:rPr>
          <w:rFonts w:asciiTheme="minorHAnsi" w:eastAsiaTheme="minorEastAsia" w:hAnsiTheme="minorHAnsi" w:cstheme="minorBidi"/>
          <w:lang w:eastAsia="en-US"/>
        </w:rPr>
        <w:t xml:space="preserve"> povinnost stanovenou v první větě čl</w:t>
      </w:r>
      <w:r w:rsidR="00292AC0" w:rsidRPr="00AC1CA8">
        <w:rPr>
          <w:rFonts w:asciiTheme="minorHAnsi" w:eastAsiaTheme="minorEastAsia" w:hAnsiTheme="minorHAnsi" w:cstheme="minorBidi"/>
          <w:lang w:eastAsia="en-US"/>
        </w:rPr>
        <w:t>.</w:t>
      </w:r>
      <w:r w:rsidRPr="00AC1CA8">
        <w:rPr>
          <w:rFonts w:asciiTheme="minorHAnsi" w:eastAsiaTheme="minorEastAsia" w:hAnsiTheme="minorHAnsi" w:cstheme="minorBidi"/>
          <w:lang w:eastAsia="en-US"/>
        </w:rPr>
        <w:t xml:space="preserve"> 7.6 nebo </w:t>
      </w:r>
      <w:r w:rsidR="00017270" w:rsidRPr="00AC1CA8">
        <w:rPr>
          <w:rFonts w:asciiTheme="minorHAnsi" w:eastAsiaTheme="minorEastAsia" w:hAnsiTheme="minorHAnsi" w:cstheme="minorBidi"/>
          <w:lang w:eastAsia="en-US"/>
        </w:rPr>
        <w:t xml:space="preserve">Dodavatel </w:t>
      </w:r>
      <w:r w:rsidR="00292AC0" w:rsidRPr="00AC1CA8">
        <w:rPr>
          <w:rFonts w:asciiTheme="minorHAnsi" w:eastAsiaTheme="minorEastAsia" w:hAnsiTheme="minorHAnsi" w:cstheme="minorBidi"/>
          <w:lang w:eastAsia="en-US"/>
        </w:rPr>
        <w:t xml:space="preserve">Objednateli na základě jeho písemné výzvy v přiměřené době nedoloží, že nastala skutečnost </w:t>
      </w:r>
      <w:r w:rsidR="00017270" w:rsidRPr="00AC1CA8">
        <w:rPr>
          <w:rFonts w:asciiTheme="minorHAnsi" w:eastAsiaTheme="minorEastAsia" w:hAnsiTheme="minorHAnsi" w:cstheme="minorBidi"/>
          <w:lang w:eastAsia="en-US"/>
        </w:rPr>
        <w:t xml:space="preserve">popsaná </w:t>
      </w:r>
      <w:r w:rsidR="00292AC0" w:rsidRPr="00AC1CA8">
        <w:rPr>
          <w:rFonts w:asciiTheme="minorHAnsi" w:eastAsiaTheme="minorEastAsia" w:hAnsiTheme="minorHAnsi" w:cstheme="minorBidi"/>
          <w:lang w:eastAsia="en-US"/>
        </w:rPr>
        <w:t>v čl. 7.6,</w:t>
      </w:r>
      <w:r w:rsidRPr="00AC1CA8">
        <w:rPr>
          <w:rFonts w:asciiTheme="minorHAnsi" w:eastAsiaTheme="minorEastAsia" w:hAnsiTheme="minorHAnsi" w:cstheme="minorBidi"/>
          <w:lang w:eastAsia="en-US"/>
        </w:rPr>
        <w:t xml:space="preserve"> zavazuje se</w:t>
      </w:r>
      <w:r w:rsidR="00017270" w:rsidRPr="00AC1CA8">
        <w:rPr>
          <w:rFonts w:asciiTheme="minorHAnsi" w:eastAsiaTheme="minorEastAsia" w:hAnsiTheme="minorHAnsi" w:cstheme="minorBidi"/>
          <w:lang w:eastAsia="en-US"/>
        </w:rPr>
        <w:t xml:space="preserve"> Dodavatel</w:t>
      </w:r>
      <w:r w:rsidRPr="00AC1CA8">
        <w:rPr>
          <w:rFonts w:asciiTheme="minorHAnsi" w:eastAsiaTheme="minorEastAsia" w:hAnsiTheme="minorHAnsi" w:cstheme="minorBidi"/>
          <w:lang w:eastAsia="en-US"/>
        </w:rPr>
        <w:t xml:space="preserve"> zaplatit </w:t>
      </w:r>
      <w:r w:rsidR="00017270" w:rsidRPr="00AC1CA8">
        <w:rPr>
          <w:rFonts w:asciiTheme="minorHAnsi" w:eastAsiaTheme="minorEastAsia" w:hAnsiTheme="minorHAnsi" w:cstheme="minorBidi"/>
          <w:lang w:eastAsia="en-US"/>
        </w:rPr>
        <w:t xml:space="preserve">Objednateli </w:t>
      </w:r>
      <w:r w:rsidRPr="00AC1CA8">
        <w:rPr>
          <w:rFonts w:asciiTheme="minorHAnsi" w:eastAsiaTheme="minorEastAsia" w:hAnsiTheme="minorHAnsi" w:cstheme="minorBidi"/>
          <w:lang w:eastAsia="en-US"/>
        </w:rPr>
        <w:t>smluvní pokutu ve výši 10 000 Kč</w:t>
      </w:r>
      <w:r w:rsidR="00017270" w:rsidRPr="00AC1CA8">
        <w:rPr>
          <w:rFonts w:asciiTheme="minorHAnsi" w:eastAsiaTheme="minorEastAsia" w:hAnsiTheme="minorHAnsi" w:cstheme="minorBidi"/>
          <w:lang w:eastAsia="en-US"/>
        </w:rPr>
        <w:t>,</w:t>
      </w:r>
      <w:r w:rsidR="00017270" w:rsidRPr="00D31D00">
        <w:rPr>
          <w:rFonts w:asciiTheme="minorHAnsi" w:eastAsiaTheme="minorEastAsia" w:hAnsiTheme="minorHAnsi" w:cstheme="minorBidi"/>
          <w:lang w:eastAsia="en-US"/>
        </w:rPr>
        <w:t xml:space="preserve"> a to</w:t>
      </w:r>
      <w:r w:rsidR="00017270" w:rsidRPr="00AF67A7">
        <w:rPr>
          <w:rFonts w:asciiTheme="minorHAnsi" w:eastAsiaTheme="minorEastAsia" w:hAnsiTheme="minorHAnsi" w:cstheme="minorHAnsi"/>
          <w:lang w:eastAsia="en-US"/>
        </w:rPr>
        <w:t xml:space="preserve"> </w:t>
      </w:r>
      <w:r w:rsidR="00017270" w:rsidRPr="00370A29">
        <w:rPr>
          <w:rFonts w:asciiTheme="minorHAnsi" w:eastAsiaTheme="minorEastAsia" w:hAnsiTheme="minorHAnsi" w:cstheme="minorHAnsi"/>
          <w:lang w:eastAsia="en-US"/>
        </w:rPr>
        <w:t>za každ</w:t>
      </w:r>
      <w:r w:rsidR="00017270" w:rsidRPr="00EE3559">
        <w:rPr>
          <w:rFonts w:asciiTheme="minorHAnsi" w:eastAsiaTheme="minorEastAsia" w:hAnsiTheme="minorHAnsi" w:cstheme="minorHAnsi"/>
          <w:lang w:eastAsia="en-US"/>
        </w:rPr>
        <w:t>ý případ porušení</w:t>
      </w:r>
      <w:r w:rsidRPr="00B658A6">
        <w:rPr>
          <w:rFonts w:asciiTheme="minorHAnsi" w:eastAsiaTheme="minorEastAsia" w:hAnsiTheme="minorHAnsi" w:cstheme="minorBidi"/>
          <w:lang w:eastAsia="en-US"/>
        </w:rPr>
        <w:t>.</w:t>
      </w:r>
    </w:p>
    <w:p w14:paraId="3ACDEB77" w14:textId="002E1EBD" w:rsidR="00494A1C" w:rsidRPr="00AC1CA8" w:rsidRDefault="00494A1C" w:rsidP="00494A1C">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Bidi"/>
          <w:lang w:eastAsia="en-US"/>
        </w:rPr>
      </w:pPr>
      <w:r w:rsidRPr="00EE2790">
        <w:rPr>
          <w:rFonts w:asciiTheme="minorHAnsi" w:eastAsiaTheme="minorEastAsia" w:hAnsiTheme="minorHAnsi" w:cstheme="minorBidi"/>
          <w:lang w:eastAsia="en-US"/>
        </w:rPr>
        <w:t xml:space="preserve">V případě, že Dodavatel </w:t>
      </w:r>
      <w:proofErr w:type="gramStart"/>
      <w:r w:rsidRPr="00EE2790">
        <w:rPr>
          <w:rFonts w:asciiTheme="minorHAnsi" w:eastAsiaTheme="minorEastAsia" w:hAnsiTheme="minorHAnsi" w:cstheme="minorBidi"/>
          <w:lang w:eastAsia="en-US"/>
        </w:rPr>
        <w:t>poruší</w:t>
      </w:r>
      <w:proofErr w:type="gramEnd"/>
      <w:r w:rsidRPr="00EE2790">
        <w:rPr>
          <w:rFonts w:asciiTheme="minorHAnsi" w:eastAsiaTheme="minorEastAsia" w:hAnsiTheme="minorHAnsi" w:cstheme="minorBidi"/>
          <w:lang w:eastAsia="en-US"/>
        </w:rPr>
        <w:t xml:space="preserve"> některou svou povinnost </w:t>
      </w:r>
      <w:r w:rsidR="001E54FB">
        <w:rPr>
          <w:rFonts w:asciiTheme="minorHAnsi" w:eastAsiaTheme="minorEastAsia" w:hAnsiTheme="minorHAnsi" w:cstheme="minorBidi"/>
          <w:lang w:eastAsia="en-US"/>
        </w:rPr>
        <w:t xml:space="preserve">či podmínku pro provádění Díla </w:t>
      </w:r>
      <w:r w:rsidRPr="00EE2790">
        <w:rPr>
          <w:rFonts w:asciiTheme="minorHAnsi" w:eastAsiaTheme="minorEastAsia" w:hAnsiTheme="minorHAnsi" w:cstheme="minorBidi"/>
          <w:lang w:eastAsia="en-US"/>
        </w:rPr>
        <w:t>stanovenou v</w:t>
      </w:r>
      <w:r>
        <w:rPr>
          <w:rFonts w:asciiTheme="minorHAnsi" w:eastAsiaTheme="minorEastAsia" w:hAnsiTheme="minorHAnsi" w:cstheme="minorBidi"/>
          <w:lang w:eastAsia="en-US"/>
        </w:rPr>
        <w:t> </w:t>
      </w:r>
      <w:r w:rsidRPr="00AC1CA8">
        <w:rPr>
          <w:rFonts w:asciiTheme="minorHAnsi" w:eastAsiaTheme="minorEastAsia" w:hAnsiTheme="minorHAnsi" w:cstheme="minorBidi"/>
          <w:lang w:eastAsia="en-US"/>
        </w:rPr>
        <w:t>kterémkoliv odstavci čl.</w:t>
      </w:r>
      <w:r w:rsidR="001E54FB" w:rsidRPr="00AC1CA8">
        <w:rPr>
          <w:rFonts w:asciiTheme="minorHAnsi" w:eastAsiaTheme="minorEastAsia" w:hAnsiTheme="minorHAnsi" w:cstheme="minorBidi"/>
          <w:lang w:eastAsia="en-US"/>
        </w:rPr>
        <w:t xml:space="preserve"> 9</w:t>
      </w:r>
      <w:r w:rsidRPr="00AC1CA8">
        <w:rPr>
          <w:rFonts w:asciiTheme="minorHAnsi" w:eastAsiaTheme="minorEastAsia" w:hAnsiTheme="minorHAnsi" w:cstheme="minorBidi"/>
          <w:lang w:eastAsia="en-US"/>
        </w:rPr>
        <w:t xml:space="preserve"> této Smlouvy, zavazuje se Dodavatel zaplatit Objednateli smluvní pokutu ve výši 10 000 Kč, a to</w:t>
      </w:r>
      <w:r w:rsidRPr="00AC1CA8">
        <w:rPr>
          <w:rFonts w:asciiTheme="minorHAnsi" w:eastAsiaTheme="minorEastAsia" w:hAnsiTheme="minorHAnsi" w:cstheme="minorHAnsi"/>
          <w:lang w:eastAsia="en-US"/>
        </w:rPr>
        <w:t xml:space="preserve"> za každý případ porušení</w:t>
      </w:r>
      <w:r w:rsidRPr="00AC1CA8">
        <w:rPr>
          <w:rFonts w:asciiTheme="minorHAnsi" w:eastAsiaTheme="minorEastAsia" w:hAnsiTheme="minorHAnsi" w:cstheme="minorBidi"/>
          <w:lang w:eastAsia="en-US"/>
        </w:rPr>
        <w:t>.</w:t>
      </w:r>
    </w:p>
    <w:p w14:paraId="19C9D4DB" w14:textId="3586D564" w:rsidR="00017270" w:rsidRDefault="000A4ABD"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AC1CA8">
        <w:rPr>
          <w:rFonts w:asciiTheme="minorHAnsi" w:eastAsiaTheme="minorEastAsia" w:hAnsiTheme="minorHAnsi" w:cstheme="minorHAnsi"/>
          <w:lang w:eastAsia="en-US"/>
        </w:rPr>
        <w:t xml:space="preserve">V případě, </w:t>
      </w:r>
      <w:r w:rsidR="00017270" w:rsidRPr="00AC1CA8">
        <w:rPr>
          <w:rFonts w:asciiTheme="minorHAnsi" w:eastAsiaTheme="minorEastAsia" w:hAnsiTheme="minorHAnsi" w:cstheme="minorHAnsi"/>
          <w:lang w:eastAsia="en-US"/>
        </w:rPr>
        <w:t xml:space="preserve">že </w:t>
      </w:r>
      <w:r w:rsidR="00017270" w:rsidRPr="00AC1CA8">
        <w:rPr>
          <w:rFonts w:asciiTheme="minorHAnsi" w:eastAsiaTheme="minorEastAsia" w:hAnsiTheme="minorHAnsi" w:cstheme="minorBidi"/>
          <w:lang w:eastAsia="en-US"/>
        </w:rPr>
        <w:t xml:space="preserve">Dodavatel </w:t>
      </w:r>
      <w:proofErr w:type="gramStart"/>
      <w:r w:rsidR="00017270" w:rsidRPr="00AC1CA8">
        <w:rPr>
          <w:rFonts w:asciiTheme="minorHAnsi" w:eastAsiaTheme="minorEastAsia" w:hAnsiTheme="minorHAnsi" w:cstheme="minorBidi"/>
          <w:lang w:eastAsia="en-US"/>
        </w:rPr>
        <w:t>poruší</w:t>
      </w:r>
      <w:proofErr w:type="gramEnd"/>
      <w:r w:rsidR="00017270" w:rsidRPr="00AC1CA8">
        <w:rPr>
          <w:rFonts w:asciiTheme="minorHAnsi" w:eastAsiaTheme="minorEastAsia" w:hAnsiTheme="minorHAnsi" w:cstheme="minorBidi"/>
          <w:lang w:eastAsia="en-US"/>
        </w:rPr>
        <w:t xml:space="preserve"> povinnost mlčenlivosti stanovenou v čl. 18</w:t>
      </w:r>
      <w:r w:rsidR="00545776" w:rsidRPr="00AC1CA8">
        <w:rPr>
          <w:rFonts w:asciiTheme="minorHAnsi" w:eastAsiaTheme="minorEastAsia" w:hAnsiTheme="minorHAnsi" w:cstheme="minorBidi"/>
          <w:lang w:eastAsia="en-US"/>
        </w:rPr>
        <w:t>.1 až 18.3. této Smlouvy</w:t>
      </w:r>
      <w:r w:rsidR="00017270" w:rsidRPr="00AC1CA8">
        <w:rPr>
          <w:rFonts w:asciiTheme="minorHAnsi" w:eastAsiaTheme="minorEastAsia" w:hAnsiTheme="minorHAnsi" w:cstheme="minorBidi"/>
          <w:lang w:eastAsia="en-US"/>
        </w:rPr>
        <w:t xml:space="preserve">, </w:t>
      </w:r>
      <w:r w:rsidR="00017270" w:rsidRPr="00AC1CA8">
        <w:rPr>
          <w:rFonts w:asciiTheme="minorHAnsi" w:eastAsiaTheme="minorEastAsia" w:hAnsiTheme="minorHAnsi" w:cstheme="minorHAnsi"/>
          <w:lang w:eastAsia="en-US"/>
        </w:rPr>
        <w:t xml:space="preserve">je Dodavatel povinen zaplatit </w:t>
      </w:r>
      <w:r w:rsidR="00017270" w:rsidRPr="00AC1CA8">
        <w:rPr>
          <w:rFonts w:asciiTheme="minorHAnsi" w:eastAsiaTheme="minorEastAsia" w:hAnsiTheme="minorHAnsi" w:cstheme="minorBidi"/>
          <w:lang w:eastAsia="en-US"/>
        </w:rPr>
        <w:t xml:space="preserve">Objednateli </w:t>
      </w:r>
      <w:r w:rsidR="00017270" w:rsidRPr="00AC1CA8">
        <w:rPr>
          <w:rFonts w:asciiTheme="minorHAnsi" w:eastAsiaTheme="minorEastAsia" w:hAnsiTheme="minorHAnsi" w:cstheme="minorHAnsi"/>
          <w:lang w:eastAsia="en-US"/>
        </w:rPr>
        <w:t>smluvní pokutu ve výši 100 000,- Kč, a to</w:t>
      </w:r>
      <w:r w:rsidR="00017270" w:rsidRPr="007E14E7">
        <w:rPr>
          <w:rFonts w:asciiTheme="minorHAnsi" w:eastAsiaTheme="minorEastAsia" w:hAnsiTheme="minorHAnsi" w:cstheme="minorHAnsi"/>
          <w:lang w:eastAsia="en-US"/>
        </w:rPr>
        <w:t xml:space="preserve"> za každý případ</w:t>
      </w:r>
      <w:r w:rsidR="00017270">
        <w:rPr>
          <w:rFonts w:asciiTheme="minorHAnsi" w:eastAsiaTheme="minorEastAsia" w:hAnsiTheme="minorHAnsi" w:cstheme="minorHAnsi"/>
          <w:lang w:eastAsia="en-US"/>
        </w:rPr>
        <w:t xml:space="preserve"> porušení</w:t>
      </w:r>
      <w:r w:rsidR="00017270" w:rsidRPr="007E14E7">
        <w:rPr>
          <w:rFonts w:asciiTheme="minorHAnsi" w:eastAsiaTheme="minorEastAsia" w:hAnsiTheme="minorHAnsi" w:cstheme="minorHAnsi"/>
          <w:lang w:eastAsia="en-US"/>
        </w:rPr>
        <w:t>.</w:t>
      </w:r>
    </w:p>
    <w:p w14:paraId="44792C1B" w14:textId="01089669" w:rsidR="005C5C72" w:rsidRPr="00AC1CA8" w:rsidRDefault="00545776" w:rsidP="005C5C7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V případě, </w:t>
      </w:r>
      <w:r>
        <w:rPr>
          <w:rFonts w:asciiTheme="minorHAnsi" w:eastAsiaTheme="minorEastAsia" w:hAnsiTheme="minorHAnsi" w:cstheme="minorHAnsi"/>
          <w:lang w:eastAsia="en-US"/>
        </w:rPr>
        <w:t>že</w:t>
      </w:r>
      <w:r w:rsidRPr="007E14E7">
        <w:rPr>
          <w:rFonts w:asciiTheme="minorHAnsi" w:eastAsiaTheme="minorEastAsia" w:hAnsiTheme="minorHAnsi" w:cstheme="minorHAnsi"/>
          <w:lang w:eastAsia="en-US"/>
        </w:rPr>
        <w:t xml:space="preserve"> </w:t>
      </w:r>
      <w:r w:rsidRPr="00EE2790">
        <w:rPr>
          <w:rFonts w:asciiTheme="minorHAnsi" w:eastAsiaTheme="minorEastAsia" w:hAnsiTheme="minorHAnsi" w:cstheme="minorBidi"/>
          <w:lang w:eastAsia="en-US"/>
        </w:rPr>
        <w:t xml:space="preserve">Dodavatel </w:t>
      </w:r>
      <w:proofErr w:type="gramStart"/>
      <w:r w:rsidRPr="00EE2790">
        <w:rPr>
          <w:rFonts w:asciiTheme="minorHAnsi" w:eastAsiaTheme="minorEastAsia" w:hAnsiTheme="minorHAnsi" w:cstheme="minorBidi"/>
          <w:lang w:eastAsia="en-US"/>
        </w:rPr>
        <w:t>poruší</w:t>
      </w:r>
      <w:proofErr w:type="gramEnd"/>
      <w:r w:rsidRPr="00EE2790">
        <w:rPr>
          <w:rFonts w:asciiTheme="minorHAnsi" w:eastAsiaTheme="minorEastAsia" w:hAnsiTheme="minorHAnsi" w:cstheme="minorBidi"/>
          <w:lang w:eastAsia="en-US"/>
        </w:rPr>
        <w:t xml:space="preserve"> </w:t>
      </w:r>
      <w:r w:rsidR="005C5C72">
        <w:rPr>
          <w:rFonts w:asciiTheme="minorHAnsi" w:eastAsiaTheme="minorEastAsia" w:hAnsiTheme="minorHAnsi" w:cstheme="minorBidi"/>
          <w:lang w:eastAsia="en-US"/>
        </w:rPr>
        <w:t xml:space="preserve">jakoukoliv </w:t>
      </w:r>
      <w:r w:rsidRPr="00EE2790">
        <w:rPr>
          <w:rFonts w:asciiTheme="minorHAnsi" w:eastAsiaTheme="minorEastAsia" w:hAnsiTheme="minorHAnsi" w:cstheme="minorBidi"/>
          <w:lang w:eastAsia="en-US"/>
        </w:rPr>
        <w:t xml:space="preserve">povinnost </w:t>
      </w:r>
      <w:r w:rsidR="005C5C72">
        <w:rPr>
          <w:rFonts w:asciiTheme="minorHAnsi" w:eastAsiaTheme="minorEastAsia" w:hAnsiTheme="minorHAnsi" w:cstheme="minorBidi"/>
          <w:lang w:eastAsia="en-US"/>
        </w:rPr>
        <w:t>stanovenou v čl. 18.4. až 18.10. této Smlouvy, anebo povinnost vyplývající pro Dodavatele jako zpracovateli osobních údajů z Nařízení nebo ze Zákona o ochraně osobních údajů,</w:t>
      </w:r>
      <w:r w:rsidR="005C5C72" w:rsidRPr="005C5C72">
        <w:rPr>
          <w:rFonts w:asciiTheme="minorHAnsi" w:eastAsiaTheme="minorEastAsia" w:hAnsiTheme="minorHAnsi" w:cstheme="minorHAnsi"/>
          <w:lang w:eastAsia="en-US"/>
        </w:rPr>
        <w:t xml:space="preserve"> </w:t>
      </w:r>
      <w:r w:rsidR="005C5C72" w:rsidRPr="007E14E7">
        <w:rPr>
          <w:rFonts w:asciiTheme="minorHAnsi" w:eastAsiaTheme="minorEastAsia" w:hAnsiTheme="minorHAnsi" w:cstheme="minorHAnsi"/>
          <w:lang w:eastAsia="en-US"/>
        </w:rPr>
        <w:t xml:space="preserve">je Dodavatel povinen zaplatit </w:t>
      </w:r>
      <w:r w:rsidR="005C5C72" w:rsidRPr="00EE2790">
        <w:rPr>
          <w:rFonts w:asciiTheme="minorHAnsi" w:eastAsiaTheme="minorEastAsia" w:hAnsiTheme="minorHAnsi" w:cstheme="minorBidi"/>
          <w:lang w:eastAsia="en-US"/>
        </w:rPr>
        <w:t xml:space="preserve">Objednateli </w:t>
      </w:r>
      <w:r w:rsidR="005C5C72" w:rsidRPr="007E14E7">
        <w:rPr>
          <w:rFonts w:asciiTheme="minorHAnsi" w:eastAsiaTheme="minorEastAsia" w:hAnsiTheme="minorHAnsi" w:cstheme="minorHAnsi"/>
          <w:lang w:eastAsia="en-US"/>
        </w:rPr>
        <w:t xml:space="preserve">smluvní pokutu ve výši </w:t>
      </w:r>
      <w:r w:rsidR="005C5C72" w:rsidRPr="00AC1CA8">
        <w:rPr>
          <w:rFonts w:asciiTheme="minorHAnsi" w:eastAsiaTheme="minorEastAsia" w:hAnsiTheme="minorHAnsi" w:cstheme="minorHAnsi"/>
          <w:lang w:eastAsia="en-US"/>
        </w:rPr>
        <w:t>10 000,- Kč, a to za každý případ porušení.</w:t>
      </w:r>
    </w:p>
    <w:p w14:paraId="16B00F84" w14:textId="6BEC7A9A" w:rsidR="000A4ABD" w:rsidRPr="00B658A6" w:rsidRDefault="000A4ABD" w:rsidP="00AF67A7">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AC1CA8">
        <w:rPr>
          <w:rFonts w:asciiTheme="minorHAnsi" w:eastAsiaTheme="minorEastAsia" w:hAnsiTheme="minorHAnsi" w:cstheme="minorHAnsi"/>
          <w:lang w:eastAsia="en-US"/>
        </w:rPr>
        <w:t xml:space="preserve">Smluvní strany se dohodly, že v případě prodlení s úhradou </w:t>
      </w:r>
      <w:r w:rsidR="00017270" w:rsidRPr="00AC1CA8">
        <w:rPr>
          <w:rFonts w:asciiTheme="minorHAnsi" w:eastAsiaTheme="minorEastAsia" w:hAnsiTheme="minorHAnsi" w:cstheme="minorHAnsi"/>
          <w:lang w:eastAsia="en-US"/>
        </w:rPr>
        <w:t>C</w:t>
      </w:r>
      <w:r w:rsidRPr="00AC1CA8">
        <w:rPr>
          <w:rFonts w:asciiTheme="minorHAnsi" w:eastAsiaTheme="minorEastAsia" w:hAnsiTheme="minorHAnsi" w:cstheme="minorHAnsi"/>
          <w:lang w:eastAsia="en-US"/>
        </w:rPr>
        <w:t>eny</w:t>
      </w:r>
      <w:r w:rsidR="00017270" w:rsidRPr="00AC1CA8">
        <w:rPr>
          <w:rFonts w:asciiTheme="minorHAnsi" w:eastAsiaTheme="minorEastAsia" w:hAnsiTheme="minorHAnsi" w:cstheme="minorHAnsi"/>
          <w:lang w:eastAsia="en-US"/>
        </w:rPr>
        <w:t xml:space="preserve"> za Dílo</w:t>
      </w:r>
      <w:r w:rsidRPr="00AC1CA8">
        <w:rPr>
          <w:rFonts w:asciiTheme="minorHAnsi" w:eastAsiaTheme="minorEastAsia" w:hAnsiTheme="minorHAnsi" w:cstheme="minorHAnsi"/>
          <w:lang w:eastAsia="en-US"/>
        </w:rPr>
        <w:t xml:space="preserve"> dle čl. </w:t>
      </w:r>
      <w:r w:rsidR="00D365E2" w:rsidRPr="00AC1CA8">
        <w:rPr>
          <w:rFonts w:asciiTheme="minorHAnsi" w:eastAsiaTheme="minorEastAsia" w:hAnsiTheme="minorHAnsi" w:cstheme="minorHAnsi"/>
          <w:lang w:eastAsia="en-US"/>
        </w:rPr>
        <w:t>4</w:t>
      </w:r>
      <w:r w:rsidRPr="00AC1CA8">
        <w:rPr>
          <w:rFonts w:asciiTheme="minorHAnsi" w:eastAsiaTheme="minorEastAsia" w:hAnsiTheme="minorHAnsi" w:cstheme="minorHAnsi"/>
          <w:lang w:eastAsia="en-US"/>
        </w:rPr>
        <w:t xml:space="preserve"> této Smlouvy je </w:t>
      </w:r>
      <w:r w:rsidR="005D49D8" w:rsidRPr="00AC1CA8">
        <w:rPr>
          <w:rFonts w:asciiTheme="minorHAnsi" w:eastAsiaTheme="minorEastAsia" w:hAnsiTheme="minorHAnsi" w:cstheme="minorHAnsi"/>
          <w:lang w:eastAsia="en-US"/>
        </w:rPr>
        <w:t>Objednate</w:t>
      </w:r>
      <w:r w:rsidRPr="00AC1CA8">
        <w:rPr>
          <w:rFonts w:asciiTheme="minorHAnsi" w:eastAsiaTheme="minorEastAsia" w:hAnsiTheme="minorHAnsi" w:cstheme="minorHAnsi"/>
          <w:lang w:eastAsia="en-US"/>
        </w:rPr>
        <w:t xml:space="preserve">l povinen uhradit </w:t>
      </w:r>
      <w:r w:rsidR="005D49D8" w:rsidRPr="00AC1CA8">
        <w:rPr>
          <w:rFonts w:asciiTheme="minorHAnsi" w:eastAsiaTheme="minorEastAsia" w:hAnsiTheme="minorHAnsi" w:cstheme="minorHAnsi"/>
          <w:lang w:eastAsia="en-US"/>
        </w:rPr>
        <w:t>Dodava</w:t>
      </w:r>
      <w:r w:rsidRPr="00AC1CA8">
        <w:rPr>
          <w:rFonts w:asciiTheme="minorHAnsi" w:eastAsiaTheme="minorEastAsia" w:hAnsiTheme="minorHAnsi" w:cstheme="minorHAnsi"/>
          <w:lang w:eastAsia="en-US"/>
        </w:rPr>
        <w:t xml:space="preserve">teli </w:t>
      </w:r>
      <w:r w:rsidR="00A12FB2" w:rsidRPr="00AC1CA8">
        <w:rPr>
          <w:rFonts w:asciiTheme="minorHAnsi" w:eastAsiaTheme="minorEastAsia" w:hAnsiTheme="minorHAnsi" w:cstheme="minorHAnsi"/>
          <w:lang w:eastAsia="en-US"/>
        </w:rPr>
        <w:t xml:space="preserve">vedle zákonného úroku z prodlení také smluvní pokutu ve výši </w:t>
      </w:r>
      <w:r w:rsidRPr="00AC1CA8">
        <w:rPr>
          <w:rFonts w:asciiTheme="minorHAnsi" w:eastAsiaTheme="minorEastAsia" w:hAnsiTheme="minorHAnsi" w:cstheme="minorHAnsi"/>
          <w:lang w:eastAsia="en-US"/>
        </w:rPr>
        <w:t>0,01 % (slovy</w:t>
      </w:r>
      <w:r w:rsidRPr="00B658A6">
        <w:rPr>
          <w:rFonts w:asciiTheme="minorHAnsi" w:eastAsiaTheme="minorEastAsia" w:hAnsiTheme="minorHAnsi" w:cstheme="minorHAnsi"/>
          <w:lang w:eastAsia="en-US"/>
        </w:rPr>
        <w:t>: jedna setina procenta) z nezaplacené částky</w:t>
      </w:r>
      <w:r w:rsidR="00A12FB2" w:rsidRPr="00B658A6">
        <w:rPr>
          <w:rFonts w:asciiTheme="minorHAnsi" w:eastAsiaTheme="minorEastAsia" w:hAnsiTheme="minorHAnsi" w:cstheme="minorHAnsi"/>
          <w:lang w:eastAsia="en-US"/>
        </w:rPr>
        <w:t>, a to</w:t>
      </w:r>
      <w:r w:rsidRPr="00B658A6">
        <w:rPr>
          <w:rFonts w:asciiTheme="minorHAnsi" w:eastAsiaTheme="minorEastAsia" w:hAnsiTheme="minorHAnsi" w:cstheme="minorHAnsi"/>
          <w:lang w:eastAsia="en-US"/>
        </w:rPr>
        <w:t xml:space="preserve"> za každý započatý den prodlení. </w:t>
      </w:r>
    </w:p>
    <w:p w14:paraId="63671F70" w14:textId="26BEE159" w:rsidR="00EE44AB" w:rsidRPr="007E14E7" w:rsidRDefault="00EE44AB"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Dodavatel </w:t>
      </w:r>
      <w:r>
        <w:rPr>
          <w:rFonts w:asciiTheme="minorHAnsi" w:eastAsiaTheme="minorEastAsia" w:hAnsiTheme="minorHAnsi" w:cstheme="minorHAnsi"/>
          <w:lang w:eastAsia="en-US"/>
        </w:rPr>
        <w:t xml:space="preserve">dle </w:t>
      </w:r>
      <w:r w:rsidR="00A12FB2">
        <w:rPr>
          <w:rFonts w:asciiTheme="minorHAnsi" w:eastAsiaTheme="minorEastAsia" w:hAnsiTheme="minorHAnsi" w:cstheme="minorHAnsi"/>
          <w:lang w:eastAsia="en-US"/>
        </w:rPr>
        <w:t xml:space="preserve">čl. </w:t>
      </w:r>
      <w:r>
        <w:rPr>
          <w:rFonts w:asciiTheme="minorHAnsi" w:eastAsiaTheme="minorEastAsia" w:hAnsiTheme="minorHAnsi" w:cstheme="minorHAnsi"/>
          <w:lang w:eastAsia="en-US"/>
        </w:rPr>
        <w:t xml:space="preserve">17.8. </w:t>
      </w:r>
      <w:r w:rsidRPr="007E14E7">
        <w:rPr>
          <w:rFonts w:asciiTheme="minorHAnsi" w:eastAsiaTheme="minorEastAsia" w:hAnsiTheme="minorHAnsi" w:cstheme="minorHAnsi"/>
          <w:lang w:eastAsia="en-US"/>
        </w:rPr>
        <w:t xml:space="preserve">uhradí veškeré náklady, škody nebo poplatky uložené soudem </w:t>
      </w:r>
      <w:r w:rsidR="00A12FB2" w:rsidRPr="007E14E7">
        <w:rPr>
          <w:rFonts w:asciiTheme="minorHAnsi" w:eastAsiaTheme="minorEastAsia" w:hAnsiTheme="minorHAnsi" w:cstheme="minorHAnsi"/>
          <w:lang w:eastAsia="en-US"/>
        </w:rPr>
        <w:t>Objednatel</w:t>
      </w:r>
      <w:r w:rsidR="00A12FB2">
        <w:rPr>
          <w:rFonts w:asciiTheme="minorHAnsi" w:eastAsiaTheme="minorEastAsia" w:hAnsiTheme="minorHAnsi" w:cstheme="minorHAnsi"/>
          <w:lang w:eastAsia="en-US"/>
        </w:rPr>
        <w:t>i</w:t>
      </w:r>
      <w:r w:rsidR="00A12FB2"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nebo vynaložené Objednatelem na základě uzavřeného smíru nebo dohody o narovnání. Toto </w:t>
      </w:r>
      <w:r w:rsidRPr="007E14E7">
        <w:rPr>
          <w:rFonts w:asciiTheme="minorHAnsi" w:eastAsiaTheme="minorEastAsia" w:hAnsiTheme="minorHAnsi" w:cstheme="minorHAnsi"/>
          <w:lang w:eastAsia="en-US"/>
        </w:rPr>
        <w:lastRenderedPageBreak/>
        <w:t>ustanovení se uplatní pouze za předpokladu, že Objednatel neporušil licenční podmínky stanovené touto Smlouvou.</w:t>
      </w:r>
    </w:p>
    <w:p w14:paraId="46265389" w14:textId="03D7ECCD" w:rsidR="003F27EB" w:rsidRPr="00D31D00" w:rsidRDefault="000A4ABD"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49547F8C">
        <w:rPr>
          <w:rFonts w:asciiTheme="minorHAnsi" w:eastAsiaTheme="minorEastAsia" w:hAnsiTheme="minorHAnsi" w:cstheme="minorBidi"/>
          <w:lang w:eastAsia="en-US"/>
        </w:rPr>
        <w:t xml:space="preserve">Smluvní pokuta a úrok z prodlení jsou splatné do </w:t>
      </w:r>
      <w:r w:rsidR="5A4164E0" w:rsidRPr="49547F8C">
        <w:rPr>
          <w:rFonts w:asciiTheme="minorHAnsi" w:eastAsiaTheme="minorEastAsia" w:hAnsiTheme="minorHAnsi" w:cstheme="minorBidi"/>
          <w:lang w:eastAsia="en-US"/>
        </w:rPr>
        <w:t>30</w:t>
      </w:r>
      <w:r w:rsidRPr="49547F8C">
        <w:rPr>
          <w:rFonts w:asciiTheme="minorHAnsi" w:eastAsiaTheme="minorEastAsia" w:hAnsiTheme="minorHAnsi" w:cstheme="minorBidi"/>
          <w:lang w:eastAsia="en-US"/>
        </w:rPr>
        <w:t xml:space="preserve"> dní ode dne, kdy byla povinné </w:t>
      </w:r>
      <w:r w:rsidR="00A12FB2">
        <w:rPr>
          <w:rFonts w:asciiTheme="minorHAnsi" w:eastAsiaTheme="minorEastAsia" w:hAnsiTheme="minorHAnsi" w:cstheme="minorBidi"/>
          <w:lang w:eastAsia="en-US"/>
        </w:rPr>
        <w:t xml:space="preserve">Smluvní </w:t>
      </w:r>
      <w:r w:rsidRPr="49547F8C">
        <w:rPr>
          <w:rFonts w:asciiTheme="minorHAnsi" w:eastAsiaTheme="minorEastAsia" w:hAnsiTheme="minorHAnsi" w:cstheme="minorBidi"/>
          <w:lang w:eastAsia="en-US"/>
        </w:rPr>
        <w:t>straně doručena písemná výzva k jejich zaplacení ze strany oprávněné</w:t>
      </w:r>
      <w:r w:rsidR="00A12FB2" w:rsidRPr="00A12FB2">
        <w:rPr>
          <w:rFonts w:asciiTheme="minorHAnsi" w:eastAsiaTheme="minorEastAsia" w:hAnsiTheme="minorHAnsi" w:cstheme="minorBidi"/>
          <w:lang w:eastAsia="en-US"/>
        </w:rPr>
        <w:t xml:space="preserve"> </w:t>
      </w:r>
      <w:r w:rsidR="00A12FB2">
        <w:rPr>
          <w:rFonts w:asciiTheme="minorHAnsi" w:eastAsiaTheme="minorEastAsia" w:hAnsiTheme="minorHAnsi" w:cstheme="minorBidi"/>
          <w:lang w:eastAsia="en-US"/>
        </w:rPr>
        <w:t>Smluvní</w:t>
      </w:r>
      <w:r w:rsidRPr="49547F8C">
        <w:rPr>
          <w:rFonts w:asciiTheme="minorHAnsi" w:eastAsiaTheme="minorEastAsia" w:hAnsiTheme="minorHAnsi" w:cstheme="minorBidi"/>
          <w:lang w:eastAsia="en-US"/>
        </w:rPr>
        <w:t xml:space="preserve"> strany, a to na účet oprávněné </w:t>
      </w:r>
      <w:r w:rsidR="00A12FB2">
        <w:rPr>
          <w:rFonts w:asciiTheme="minorHAnsi" w:eastAsiaTheme="minorEastAsia" w:hAnsiTheme="minorHAnsi" w:cstheme="minorBidi"/>
          <w:lang w:eastAsia="en-US"/>
        </w:rPr>
        <w:t xml:space="preserve">Smluvní </w:t>
      </w:r>
      <w:r w:rsidRPr="49547F8C">
        <w:rPr>
          <w:rFonts w:asciiTheme="minorHAnsi" w:eastAsiaTheme="minorEastAsia" w:hAnsiTheme="minorHAnsi" w:cstheme="minorBidi"/>
          <w:lang w:eastAsia="en-US"/>
        </w:rPr>
        <w:t xml:space="preserve">strany uvedený v písemné výzvě. Ustanovením o smluvní pokutě není dotčeno právo oprávněné </w:t>
      </w:r>
      <w:r w:rsidR="00A12FB2">
        <w:rPr>
          <w:rFonts w:asciiTheme="minorHAnsi" w:eastAsiaTheme="minorEastAsia" w:hAnsiTheme="minorHAnsi" w:cstheme="minorBidi"/>
          <w:lang w:eastAsia="en-US"/>
        </w:rPr>
        <w:t xml:space="preserve">Smluvní </w:t>
      </w:r>
      <w:r w:rsidRPr="49547F8C">
        <w:rPr>
          <w:rFonts w:asciiTheme="minorHAnsi" w:eastAsiaTheme="minorEastAsia" w:hAnsiTheme="minorHAnsi" w:cstheme="minorBidi"/>
          <w:lang w:eastAsia="en-US"/>
        </w:rPr>
        <w:t>strany na náhradu škody v plné výši s tím, že zaplacená smluvní pokuta se na úhradu škody nezapočítává. Případným odstoupení</w:t>
      </w:r>
      <w:r w:rsidR="00A12FB2">
        <w:rPr>
          <w:rFonts w:asciiTheme="minorHAnsi" w:eastAsiaTheme="minorEastAsia" w:hAnsiTheme="minorHAnsi" w:cstheme="minorBidi"/>
          <w:lang w:eastAsia="en-US"/>
        </w:rPr>
        <w:t>m</w:t>
      </w:r>
      <w:r w:rsidRPr="49547F8C">
        <w:rPr>
          <w:rFonts w:asciiTheme="minorHAnsi" w:eastAsiaTheme="minorEastAsia" w:hAnsiTheme="minorHAnsi" w:cstheme="minorBidi"/>
          <w:lang w:eastAsia="en-US"/>
        </w:rPr>
        <w:t xml:space="preserve"> od Smlouvy nárok na úhradu smluvní pokuty a úroku z prodlení nezaniká.</w:t>
      </w:r>
      <w:r w:rsidR="00A12FB2">
        <w:rPr>
          <w:rFonts w:asciiTheme="minorHAnsi" w:eastAsiaTheme="minorEastAsia" w:hAnsiTheme="minorHAnsi" w:cstheme="minorBidi"/>
          <w:lang w:eastAsia="en-US"/>
        </w:rPr>
        <w:t xml:space="preserve"> </w:t>
      </w:r>
    </w:p>
    <w:p w14:paraId="0B4E8EB4" w14:textId="50F1A634" w:rsidR="000A4ABD" w:rsidRPr="007E14E7" w:rsidRDefault="00E70F79" w:rsidP="00D95C62">
      <w:pPr>
        <w:pStyle w:val="Odstavecseseznamem"/>
        <w:numPr>
          <w:ilvl w:val="0"/>
          <w:numId w:val="11"/>
        </w:numPr>
        <w:suppressAutoHyphens w:val="0"/>
        <w:spacing w:before="120" w:after="120" w:line="312" w:lineRule="auto"/>
        <w:contextualSpacing w:val="0"/>
        <w:jc w:val="both"/>
        <w:rPr>
          <w:rFonts w:asciiTheme="minorHAnsi" w:eastAsiaTheme="minorEastAsia" w:hAnsiTheme="minorHAnsi" w:cstheme="minorHAnsi"/>
          <w:b/>
          <w:bCs/>
          <w:lang w:eastAsia="en-US"/>
        </w:rPr>
      </w:pPr>
      <w:r w:rsidRPr="007E14E7">
        <w:rPr>
          <w:rFonts w:asciiTheme="minorHAnsi" w:eastAsiaTheme="minorEastAsia" w:hAnsiTheme="minorHAnsi" w:cstheme="minorHAnsi"/>
          <w:b/>
          <w:bCs/>
          <w:lang w:eastAsia="en-US"/>
        </w:rPr>
        <w:t>Ukončení smlouvy</w:t>
      </w:r>
    </w:p>
    <w:p w14:paraId="21F41B2F" w14:textId="31C70A9B" w:rsidR="00EE3559" w:rsidRPr="00B658A6" w:rsidRDefault="00EE3559" w:rsidP="00AF67A7">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Bidi"/>
          <w:lang w:eastAsia="en-US"/>
        </w:rPr>
      </w:pPr>
      <w:r w:rsidRPr="00AF67A7">
        <w:rPr>
          <w:rFonts w:asciiTheme="minorHAnsi" w:eastAsiaTheme="minorEastAsia" w:hAnsiTheme="minorHAnsi" w:cstheme="minorHAnsi"/>
          <w:lang w:eastAsia="en-US"/>
        </w:rPr>
        <w:t>Smluvní strany se dohodly, že tuto Smlouvu mohou ukončit pouze za podmínek dále upravených v této Smlouvě anebo</w:t>
      </w:r>
      <w:r w:rsidRPr="00370A29">
        <w:rPr>
          <w:rFonts w:asciiTheme="minorHAnsi" w:eastAsiaTheme="minorEastAsia" w:hAnsiTheme="minorHAnsi" w:cstheme="minorHAnsi"/>
          <w:lang w:eastAsia="en-US"/>
        </w:rPr>
        <w:t xml:space="preserve"> v případech, které stanoví </w:t>
      </w:r>
      <w:r w:rsidRPr="00EE3559">
        <w:rPr>
          <w:rFonts w:asciiTheme="minorHAnsi" w:eastAsiaTheme="minorEastAsia" w:hAnsiTheme="minorHAnsi" w:cstheme="minorHAnsi"/>
          <w:lang w:eastAsia="en-US"/>
        </w:rPr>
        <w:t>O</w:t>
      </w:r>
      <w:r w:rsidRPr="00285E34">
        <w:rPr>
          <w:rFonts w:asciiTheme="minorHAnsi" w:eastAsiaTheme="minorEastAsia" w:hAnsiTheme="minorHAnsi" w:cstheme="minorHAnsi"/>
          <w:lang w:eastAsia="en-US"/>
        </w:rPr>
        <w:t>bčanský zákoník.</w:t>
      </w:r>
    </w:p>
    <w:p w14:paraId="4D38E3DD" w14:textId="076C4C6B" w:rsidR="00A12FB2" w:rsidRPr="00AF67A7" w:rsidRDefault="00A12FB2" w:rsidP="00AF67A7">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Bidi"/>
          <w:lang w:eastAsia="en-US"/>
        </w:rPr>
      </w:pPr>
      <w:r w:rsidRPr="00AF67A7">
        <w:rPr>
          <w:rFonts w:asciiTheme="minorHAnsi" w:eastAsiaTheme="minorEastAsia" w:hAnsiTheme="minorHAnsi" w:cstheme="minorHAnsi"/>
          <w:lang w:eastAsia="en-US"/>
        </w:rPr>
        <w:t>Objedna</w:t>
      </w:r>
      <w:r w:rsidRPr="00370A29">
        <w:rPr>
          <w:rFonts w:asciiTheme="minorHAnsi" w:eastAsiaTheme="minorEastAsia" w:hAnsiTheme="minorHAnsi" w:cstheme="minorHAnsi"/>
          <w:lang w:eastAsia="en-US"/>
        </w:rPr>
        <w:t xml:space="preserve">tel je </w:t>
      </w:r>
      <w:r w:rsidR="00DD6697" w:rsidRPr="00370A29">
        <w:rPr>
          <w:rFonts w:asciiTheme="minorHAnsi" w:eastAsiaTheme="minorEastAsia" w:hAnsiTheme="minorHAnsi" w:cstheme="minorHAnsi"/>
          <w:lang w:eastAsia="en-US"/>
        </w:rPr>
        <w:t xml:space="preserve">oprávněn </w:t>
      </w:r>
      <w:r w:rsidRPr="00B658A6">
        <w:rPr>
          <w:rFonts w:asciiTheme="minorHAnsi" w:eastAsiaTheme="minorEastAsia" w:hAnsiTheme="minorHAnsi" w:cstheme="minorBidi"/>
          <w:lang w:eastAsia="en-US"/>
        </w:rPr>
        <w:t>odstoupit od této Smlouvy</w:t>
      </w:r>
      <w:r w:rsidR="00DD6697">
        <w:rPr>
          <w:rFonts w:asciiTheme="minorHAnsi" w:eastAsiaTheme="minorEastAsia" w:hAnsiTheme="minorHAnsi" w:cstheme="minorBidi"/>
          <w:lang w:eastAsia="en-US"/>
        </w:rPr>
        <w:t xml:space="preserve">, nebo i jen některé její části ve smyslu </w:t>
      </w:r>
      <w:r w:rsidR="00DD6697" w:rsidRPr="007E14E7">
        <w:rPr>
          <w:rFonts w:asciiTheme="minorHAnsi" w:eastAsiaTheme="minorEastAsia" w:hAnsiTheme="minorHAnsi" w:cstheme="minorHAnsi"/>
          <w:lang w:eastAsia="en-US"/>
        </w:rPr>
        <w:t xml:space="preserve">§ 2004 odst. 2 </w:t>
      </w:r>
      <w:r w:rsidR="00DD6697">
        <w:rPr>
          <w:rFonts w:asciiTheme="minorHAnsi" w:eastAsiaTheme="minorEastAsia" w:hAnsiTheme="minorHAnsi" w:cstheme="minorHAnsi"/>
          <w:lang w:eastAsia="en-US"/>
        </w:rPr>
        <w:t>O</w:t>
      </w:r>
      <w:r w:rsidR="00DD6697" w:rsidRPr="007E14E7">
        <w:rPr>
          <w:rFonts w:asciiTheme="minorHAnsi" w:eastAsiaTheme="minorEastAsia" w:hAnsiTheme="minorHAnsi" w:cstheme="minorHAnsi"/>
          <w:lang w:eastAsia="en-US"/>
        </w:rPr>
        <w:t>bčanského zákoníku</w:t>
      </w:r>
      <w:r w:rsidR="00DD6697">
        <w:rPr>
          <w:rFonts w:asciiTheme="minorHAnsi" w:eastAsiaTheme="minorEastAsia" w:hAnsiTheme="minorHAnsi" w:cstheme="minorBidi"/>
          <w:lang w:eastAsia="en-US"/>
        </w:rPr>
        <w:t>,</w:t>
      </w:r>
      <w:r w:rsidRPr="00AF67A7">
        <w:rPr>
          <w:rFonts w:asciiTheme="minorHAnsi" w:eastAsiaTheme="minorEastAsia" w:hAnsiTheme="minorHAnsi" w:cstheme="minorBidi"/>
          <w:lang w:eastAsia="en-US"/>
        </w:rPr>
        <w:t xml:space="preserve"> v těchto případech:</w:t>
      </w:r>
    </w:p>
    <w:p w14:paraId="1A8A8648" w14:textId="7686A0D2" w:rsidR="00A12FB2" w:rsidRDefault="00A12FB2" w:rsidP="00A12FB2">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jestliže se Dodavatel dostane do prodlení s prováděním </w:t>
      </w:r>
      <w:r w:rsidR="00DD6697">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íla, ať již jako celku či jeho jednotlivých částí,</w:t>
      </w:r>
      <w:r w:rsidR="00DD6697">
        <w:rPr>
          <w:rFonts w:asciiTheme="minorHAnsi" w:eastAsiaTheme="minorEastAsia" w:hAnsiTheme="minorHAnsi" w:cstheme="minorHAnsi"/>
          <w:lang w:eastAsia="en-US"/>
        </w:rPr>
        <w:t xml:space="preserve"> </w:t>
      </w:r>
      <w:r w:rsidR="00DD6697" w:rsidRPr="007E14E7">
        <w:rPr>
          <w:rFonts w:asciiTheme="minorHAnsi" w:eastAsiaTheme="minorEastAsia" w:hAnsiTheme="minorHAnsi" w:cstheme="minorHAnsi"/>
          <w:lang w:eastAsia="en-US"/>
        </w:rPr>
        <w:t>které bude delší než čtrnáct kalendářních dnů</w:t>
      </w:r>
      <w:r w:rsidR="00DD6697">
        <w:rPr>
          <w:rFonts w:asciiTheme="minorHAnsi" w:eastAsiaTheme="minorEastAsia" w:hAnsiTheme="minorHAnsi" w:cstheme="minorHAnsi"/>
          <w:lang w:eastAsia="en-US"/>
        </w:rPr>
        <w:t xml:space="preserve">, přičemž </w:t>
      </w:r>
      <w:r w:rsidRPr="007E14E7">
        <w:rPr>
          <w:rFonts w:asciiTheme="minorHAnsi" w:eastAsiaTheme="minorEastAsia" w:hAnsiTheme="minorHAnsi" w:cstheme="minorHAnsi"/>
          <w:lang w:eastAsia="en-US"/>
        </w:rPr>
        <w:t>termín</w:t>
      </w:r>
      <w:r w:rsidR="00DD6697">
        <w:rPr>
          <w:rFonts w:asciiTheme="minorHAnsi" w:eastAsiaTheme="minorEastAsia" w:hAnsiTheme="minorHAnsi" w:cstheme="minorHAnsi"/>
          <w:lang w:eastAsia="en-US"/>
        </w:rPr>
        <w:t>y pro</w:t>
      </w:r>
      <w:r w:rsidRPr="007E14E7">
        <w:rPr>
          <w:rFonts w:asciiTheme="minorHAnsi" w:eastAsiaTheme="minorEastAsia" w:hAnsiTheme="minorHAnsi" w:cstheme="minorHAnsi"/>
          <w:lang w:eastAsia="en-US"/>
        </w:rPr>
        <w:t xml:space="preserve"> </w:t>
      </w:r>
      <w:r w:rsidR="00DD6697">
        <w:rPr>
          <w:rFonts w:asciiTheme="minorHAnsi" w:eastAsiaTheme="minorEastAsia" w:hAnsiTheme="minorHAnsi" w:cstheme="minorHAnsi"/>
          <w:lang w:eastAsia="en-US"/>
        </w:rPr>
        <w:t>provedení</w:t>
      </w:r>
      <w:r w:rsidRPr="007E14E7">
        <w:rPr>
          <w:rFonts w:asciiTheme="minorHAnsi" w:eastAsiaTheme="minorEastAsia" w:hAnsiTheme="minorHAnsi" w:cstheme="minorHAnsi"/>
          <w:lang w:eastAsia="en-US"/>
        </w:rPr>
        <w:t xml:space="preserve"> </w:t>
      </w:r>
      <w:r w:rsidR="00DD6697">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 xml:space="preserve">íla </w:t>
      </w:r>
      <w:r w:rsidR="00DD6697">
        <w:rPr>
          <w:rFonts w:asciiTheme="minorHAnsi" w:eastAsiaTheme="minorEastAsia" w:hAnsiTheme="minorHAnsi" w:cstheme="minorHAnsi"/>
          <w:lang w:eastAsia="en-US"/>
        </w:rPr>
        <w:t xml:space="preserve">jsou stanoveny v čl. </w:t>
      </w:r>
      <w:r w:rsidRPr="008C493E">
        <w:rPr>
          <w:rFonts w:asciiTheme="minorHAnsi" w:eastAsiaTheme="minorEastAsia" w:hAnsiTheme="minorHAnsi" w:cstheme="minorHAnsi"/>
          <w:lang w:eastAsia="en-US"/>
        </w:rPr>
        <w:t>3.1.</w:t>
      </w:r>
      <w:r w:rsidRPr="007E14E7">
        <w:rPr>
          <w:rFonts w:asciiTheme="minorHAnsi" w:eastAsiaTheme="minorEastAsia" w:hAnsiTheme="minorHAnsi" w:cstheme="minorHAnsi"/>
          <w:lang w:eastAsia="en-US"/>
        </w:rPr>
        <w:t xml:space="preserve"> této Smlouvy, </w:t>
      </w:r>
    </w:p>
    <w:p w14:paraId="4F4E2856" w14:textId="25D480BE" w:rsidR="00A12FB2" w:rsidRDefault="00A12FB2" w:rsidP="00A12FB2">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Dodavatel porušil některou ze svých povinností uvedených v čl</w:t>
      </w:r>
      <w:r w:rsidR="00DD6697">
        <w:rPr>
          <w:rFonts w:asciiTheme="minorHAnsi" w:eastAsiaTheme="minorEastAsia" w:hAnsiTheme="minorHAnsi" w:cstheme="minorHAnsi"/>
          <w:lang w:eastAsia="en-US"/>
        </w:rPr>
        <w:t>.</w:t>
      </w:r>
      <w:r w:rsidRPr="007E14E7">
        <w:rPr>
          <w:rFonts w:asciiTheme="minorHAnsi" w:eastAsiaTheme="minorEastAsia" w:hAnsiTheme="minorHAnsi" w:cstheme="minorHAnsi"/>
          <w:lang w:eastAsia="en-US"/>
        </w:rPr>
        <w:t xml:space="preserve"> </w:t>
      </w:r>
      <w:r>
        <w:rPr>
          <w:rFonts w:asciiTheme="minorHAnsi" w:eastAsiaTheme="minorEastAsia" w:hAnsiTheme="minorHAnsi" w:cstheme="minorHAnsi"/>
          <w:lang w:eastAsia="en-US"/>
        </w:rPr>
        <w:t>5</w:t>
      </w:r>
      <w:r w:rsidRPr="007E14E7">
        <w:rPr>
          <w:rFonts w:asciiTheme="minorHAnsi" w:eastAsiaTheme="minorEastAsia" w:hAnsiTheme="minorHAnsi" w:cstheme="minorHAnsi"/>
          <w:lang w:eastAsia="en-US"/>
        </w:rPr>
        <w:t xml:space="preserve">. Smlouvy; </w:t>
      </w:r>
    </w:p>
    <w:p w14:paraId="046E3D38" w14:textId="645BB497" w:rsidR="00A12FB2" w:rsidRPr="007E14E7" w:rsidRDefault="00A12FB2" w:rsidP="00A12FB2">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Dodavatel porušil některou ze svých povinností uvedených v čl</w:t>
      </w:r>
      <w:r w:rsidR="00DD6697">
        <w:rPr>
          <w:rFonts w:asciiTheme="minorHAnsi" w:eastAsiaTheme="minorEastAsia" w:hAnsiTheme="minorHAnsi" w:cstheme="minorHAnsi"/>
          <w:lang w:eastAsia="en-US"/>
        </w:rPr>
        <w:t>.</w:t>
      </w:r>
      <w:r w:rsidRPr="007E14E7">
        <w:rPr>
          <w:rFonts w:asciiTheme="minorHAnsi" w:eastAsiaTheme="minorEastAsia" w:hAnsiTheme="minorHAnsi" w:cstheme="minorHAnsi"/>
          <w:lang w:eastAsia="en-US"/>
        </w:rPr>
        <w:t xml:space="preserve"> 9. Smlouvy; </w:t>
      </w:r>
    </w:p>
    <w:p w14:paraId="142F35E2" w14:textId="630CE179" w:rsidR="00A12FB2" w:rsidRPr="007E14E7" w:rsidRDefault="00A12FB2" w:rsidP="00A12FB2">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Dodavatel porušil některý ze svých závazků dle čl</w:t>
      </w:r>
      <w:r w:rsidR="00DD669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7.2. </w:t>
      </w:r>
      <w:r w:rsidR="00DD6697">
        <w:rPr>
          <w:rFonts w:asciiTheme="minorHAnsi" w:eastAsiaTheme="minorEastAsia" w:hAnsiTheme="minorHAnsi" w:cstheme="minorHAnsi"/>
          <w:lang w:eastAsia="en-US"/>
        </w:rPr>
        <w:t>a/nebo</w:t>
      </w:r>
      <w:r>
        <w:rPr>
          <w:rFonts w:asciiTheme="minorHAnsi" w:eastAsiaTheme="minorEastAsia" w:hAnsiTheme="minorHAnsi" w:cstheme="minorHAnsi"/>
          <w:lang w:eastAsia="en-US"/>
        </w:rPr>
        <w:t xml:space="preserve"> 7.4. </w:t>
      </w:r>
      <w:r w:rsidRPr="007E14E7">
        <w:rPr>
          <w:rFonts w:asciiTheme="minorHAnsi" w:eastAsiaTheme="minorEastAsia" w:hAnsiTheme="minorHAnsi" w:cstheme="minorHAnsi"/>
          <w:lang w:eastAsia="en-US"/>
        </w:rPr>
        <w:t>Smlouvy nebo se ukáže nepravdivým, neúplným či zkresleným některé z prohlášení Dodavatele dle čl</w:t>
      </w:r>
      <w:r w:rsidR="00DD6697">
        <w:rPr>
          <w:rFonts w:asciiTheme="minorHAnsi" w:eastAsiaTheme="minorEastAsia" w:hAnsiTheme="minorHAnsi" w:cstheme="minorHAnsi"/>
          <w:lang w:eastAsia="en-US"/>
        </w:rPr>
        <w:t>.</w:t>
      </w:r>
      <w:r w:rsidRPr="007E14E7">
        <w:rPr>
          <w:rFonts w:asciiTheme="minorHAnsi" w:eastAsiaTheme="minorEastAsia" w:hAnsiTheme="minorHAnsi" w:cstheme="minorHAnsi"/>
          <w:lang w:eastAsia="en-US"/>
        </w:rPr>
        <w:t xml:space="preserve"> 7.1. této Smlouvy,</w:t>
      </w:r>
    </w:p>
    <w:p w14:paraId="7232DCD7" w14:textId="77777777" w:rsidR="00A12FB2" w:rsidRPr="007E14E7" w:rsidRDefault="00A12FB2" w:rsidP="00A12FB2">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Bidi"/>
          <w:lang w:eastAsia="en-US"/>
        </w:rPr>
      </w:pPr>
      <w:r w:rsidRPr="49547F8C">
        <w:rPr>
          <w:rFonts w:asciiTheme="minorHAnsi" w:eastAsiaTheme="minorEastAsia" w:hAnsiTheme="minorHAnsi" w:cstheme="minorBidi"/>
          <w:lang w:eastAsia="en-US"/>
        </w:rPr>
        <w:t xml:space="preserve">Dodavatel </w:t>
      </w:r>
      <w:proofErr w:type="gramStart"/>
      <w:r w:rsidRPr="49547F8C">
        <w:rPr>
          <w:rFonts w:asciiTheme="minorHAnsi" w:eastAsiaTheme="minorEastAsia" w:hAnsiTheme="minorHAnsi" w:cstheme="minorBidi"/>
          <w:lang w:eastAsia="en-US"/>
        </w:rPr>
        <w:t>poruší</w:t>
      </w:r>
      <w:proofErr w:type="gramEnd"/>
      <w:r w:rsidRPr="49547F8C">
        <w:rPr>
          <w:rFonts w:asciiTheme="minorHAnsi" w:eastAsiaTheme="minorEastAsia" w:hAnsiTheme="minorHAnsi" w:cstheme="minorBidi"/>
          <w:lang w:eastAsia="en-US"/>
        </w:rPr>
        <w:t xml:space="preserve"> povinnost mlčenlivosti dle čl. 18. této Smlouvy,</w:t>
      </w:r>
    </w:p>
    <w:p w14:paraId="244F17B9" w14:textId="0032D14D" w:rsidR="00A12FB2" w:rsidRPr="007E14E7" w:rsidRDefault="00A12FB2" w:rsidP="00A12FB2">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Dodavatel přestane být subjektem oprávněným </w:t>
      </w:r>
      <w:r w:rsidR="00DD6697">
        <w:rPr>
          <w:rFonts w:asciiTheme="minorHAnsi" w:eastAsiaTheme="minorEastAsia" w:hAnsiTheme="minorHAnsi" w:cstheme="minorHAnsi"/>
          <w:lang w:eastAsia="en-US"/>
        </w:rPr>
        <w:t>provést Dílo</w:t>
      </w:r>
      <w:r w:rsidRPr="007E14E7">
        <w:rPr>
          <w:rFonts w:asciiTheme="minorHAnsi" w:eastAsiaTheme="minorEastAsia" w:hAnsiTheme="minorHAnsi" w:cstheme="minorHAnsi"/>
          <w:lang w:eastAsia="en-US"/>
        </w:rPr>
        <w:t xml:space="preserve"> dle této Smlouvy.</w:t>
      </w:r>
    </w:p>
    <w:p w14:paraId="4D6A5D06" w14:textId="5D835531" w:rsidR="00EE3559" w:rsidRPr="00B658A6" w:rsidRDefault="00EE3559" w:rsidP="00EE3559">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Bidi"/>
          <w:lang w:eastAsia="en-US"/>
        </w:rPr>
      </w:pPr>
      <w:r>
        <w:rPr>
          <w:rFonts w:asciiTheme="minorHAnsi" w:eastAsiaTheme="minorEastAsia" w:hAnsiTheme="minorHAnsi" w:cstheme="minorHAnsi"/>
          <w:lang w:eastAsia="en-US"/>
        </w:rPr>
        <w:t xml:space="preserve">Podmínkou pro odstoupení </w:t>
      </w:r>
      <w:r w:rsidRPr="00AF67A7">
        <w:rPr>
          <w:rFonts w:asciiTheme="minorHAnsi" w:eastAsiaTheme="minorEastAsia" w:hAnsiTheme="minorHAnsi" w:cstheme="minorHAnsi"/>
          <w:lang w:eastAsia="en-US"/>
        </w:rPr>
        <w:t>Objedna</w:t>
      </w:r>
      <w:r w:rsidRPr="00370A29">
        <w:rPr>
          <w:rFonts w:asciiTheme="minorHAnsi" w:eastAsiaTheme="minorEastAsia" w:hAnsiTheme="minorHAnsi" w:cstheme="minorHAnsi"/>
          <w:lang w:eastAsia="en-US"/>
        </w:rPr>
        <w:t>tel</w:t>
      </w:r>
      <w:r>
        <w:rPr>
          <w:rFonts w:asciiTheme="minorHAnsi" w:eastAsiaTheme="minorEastAsia" w:hAnsiTheme="minorHAnsi" w:cstheme="minorHAnsi"/>
          <w:lang w:eastAsia="en-US"/>
        </w:rPr>
        <w:t>e</w:t>
      </w:r>
      <w:r w:rsidRPr="00370A29">
        <w:rPr>
          <w:rFonts w:asciiTheme="minorHAnsi" w:eastAsiaTheme="minorEastAsia" w:hAnsiTheme="minorHAnsi" w:cstheme="minorHAnsi"/>
          <w:lang w:eastAsia="en-US"/>
        </w:rPr>
        <w:t xml:space="preserve"> </w:t>
      </w:r>
      <w:r w:rsidRPr="00EE2790">
        <w:rPr>
          <w:rFonts w:asciiTheme="minorHAnsi" w:eastAsiaTheme="minorEastAsia" w:hAnsiTheme="minorHAnsi" w:cstheme="minorBidi"/>
          <w:lang w:eastAsia="en-US"/>
        </w:rPr>
        <w:t>od této Smlouvy</w:t>
      </w:r>
      <w:r>
        <w:rPr>
          <w:rFonts w:asciiTheme="minorHAnsi" w:eastAsiaTheme="minorEastAsia" w:hAnsiTheme="minorHAnsi" w:cstheme="minorBidi"/>
          <w:lang w:eastAsia="en-US"/>
        </w:rPr>
        <w:t xml:space="preserve"> je, že Dodavatel nenapravil porušení Smlouvy v přiměřené lhůtě stanovené Objednatelem, která </w:t>
      </w:r>
      <w:r w:rsidRPr="00EE3559">
        <w:rPr>
          <w:rFonts w:asciiTheme="minorHAnsi" w:eastAsiaTheme="minorEastAsia" w:hAnsiTheme="minorHAnsi" w:cstheme="minorBidi"/>
          <w:lang w:eastAsia="en-US"/>
        </w:rPr>
        <w:t>nesmí být kratší než patnáct (15) dnů</w:t>
      </w:r>
      <w:r>
        <w:rPr>
          <w:rFonts w:asciiTheme="minorHAnsi" w:eastAsiaTheme="minorEastAsia" w:hAnsiTheme="minorHAnsi" w:cstheme="minorBidi"/>
          <w:lang w:eastAsia="en-US"/>
        </w:rPr>
        <w:t>, ačkoliv jej Objednatel na takové porušení písemně upozornil.</w:t>
      </w:r>
    </w:p>
    <w:p w14:paraId="0B0A9960" w14:textId="17EE2632" w:rsidR="00EE3559" w:rsidRPr="00B658A6" w:rsidRDefault="00EE3559" w:rsidP="00B658A6">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B658A6">
        <w:rPr>
          <w:rFonts w:asciiTheme="minorHAnsi" w:eastAsiaTheme="minorEastAsia" w:hAnsiTheme="minorHAnsi" w:cstheme="minorHAnsi"/>
          <w:lang w:eastAsia="en-US"/>
        </w:rPr>
        <w:t>Pokud Objednatel odstoupí od Smlouvy jen částečně,</w:t>
      </w:r>
      <w:r w:rsidRPr="00B658A6" w:rsidDel="000D55C8">
        <w:rPr>
          <w:rFonts w:asciiTheme="minorHAnsi" w:eastAsiaTheme="minorEastAsia" w:hAnsiTheme="minorHAnsi" w:cstheme="minorHAnsi"/>
          <w:lang w:eastAsia="en-US"/>
        </w:rPr>
        <w:t xml:space="preserve"> </w:t>
      </w:r>
      <w:r w:rsidRPr="00B658A6">
        <w:rPr>
          <w:rFonts w:asciiTheme="minorHAnsi" w:eastAsiaTheme="minorEastAsia" w:hAnsiTheme="minorHAnsi" w:cstheme="minorHAnsi"/>
          <w:lang w:eastAsia="en-US"/>
        </w:rPr>
        <w:t xml:space="preserve">vzniká Objednateli vůči Dodavateli nárok na úhradu prokázaných vícenákladů (tj. nákladů vynaložených Objednatelem nad výši sjednané Ceny za Dílo) vynaložených na dokončení Díla třetí osobou a na úhradu škod vzniklých prodlením s provedením Díla. Odstoupením od Smlouvy nezaniká povinnost Smluvní strany zaplatit druhé </w:t>
      </w:r>
      <w:r w:rsidRPr="00B658A6">
        <w:rPr>
          <w:rFonts w:asciiTheme="minorHAnsi" w:eastAsiaTheme="minorEastAsia" w:hAnsiTheme="minorHAnsi" w:cstheme="minorHAnsi"/>
          <w:lang w:eastAsia="en-US"/>
        </w:rPr>
        <w:lastRenderedPageBreak/>
        <w:t>Smluvní straně smluvní pokutu, jestliže nárok na její zaplacení vznikl v době účinnosti této Smlouvy.</w:t>
      </w:r>
    </w:p>
    <w:p w14:paraId="44B49F4E" w14:textId="67322D8E" w:rsidR="000D55C8" w:rsidRPr="007E14E7" w:rsidRDefault="000D55C8" w:rsidP="000D55C8">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Pokud Objednatel odstoupí od Smlouvy jen částečně, pak odstoupením od Smlouvy nebudou dotčena plnění Dodavatele podle této Smlouvy převzatá Objednatelem před účinností odstoupení, na které odstoupení nedopadá, ani povinnost Objednatele uhradit Dodavateli část ceny připadající na taková plnění. Objednatel si ponechá taková plnění Dodavatele a Dodavatel si ponechá část ceny připadající na tato plnění.</w:t>
      </w:r>
    </w:p>
    <w:p w14:paraId="201E21CF" w14:textId="3C692E3E" w:rsidR="00AB0159" w:rsidRPr="00B658A6" w:rsidRDefault="00AB0159" w:rsidP="00AF67A7">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AF67A7">
        <w:rPr>
          <w:rFonts w:asciiTheme="minorHAnsi" w:eastAsiaTheme="minorEastAsia" w:hAnsiTheme="minorHAnsi" w:cstheme="minorHAnsi"/>
          <w:lang w:eastAsia="en-US"/>
        </w:rPr>
        <w:t>Dodavatel je</w:t>
      </w:r>
      <w:r w:rsidRPr="00370A29">
        <w:rPr>
          <w:rFonts w:asciiTheme="minorHAnsi" w:eastAsiaTheme="minorEastAsia" w:hAnsiTheme="minorHAnsi" w:cstheme="minorHAnsi"/>
          <w:lang w:eastAsia="en-US"/>
        </w:rPr>
        <w:t xml:space="preserve"> oprávněn od této Smlouvy odstoupit</w:t>
      </w:r>
      <w:r w:rsidRPr="00EE3559">
        <w:rPr>
          <w:rFonts w:asciiTheme="minorHAnsi" w:eastAsiaTheme="minorEastAsia" w:hAnsiTheme="minorHAnsi" w:cstheme="minorHAnsi"/>
          <w:lang w:eastAsia="en-US"/>
        </w:rPr>
        <w:t xml:space="preserve">, jestliže </w:t>
      </w:r>
      <w:r w:rsidRPr="00EE3559">
        <w:rPr>
          <w:rFonts w:asciiTheme="minorHAnsi" w:eastAsiaTheme="minorEastAsia" w:hAnsiTheme="minorHAnsi" w:cstheme="minorBidi"/>
          <w:lang w:eastAsia="en-US"/>
        </w:rPr>
        <w:t>je Objednate</w:t>
      </w:r>
      <w:r w:rsidRPr="00B658A6">
        <w:rPr>
          <w:rFonts w:asciiTheme="minorHAnsi" w:eastAsiaTheme="minorEastAsia" w:hAnsiTheme="minorHAnsi" w:cstheme="minorBidi"/>
          <w:lang w:eastAsia="en-US"/>
        </w:rPr>
        <w:t>l v prodlení s úhradou Ceny za Dílo</w:t>
      </w:r>
      <w:r w:rsidRPr="00B658A6">
        <w:rPr>
          <w:rFonts w:asciiTheme="minorHAnsi" w:hAnsiTheme="minorHAnsi" w:cstheme="minorBidi"/>
        </w:rPr>
        <w:t xml:space="preserve"> </w:t>
      </w:r>
      <w:r w:rsidRPr="00B658A6">
        <w:rPr>
          <w:rFonts w:asciiTheme="minorHAnsi" w:eastAsiaTheme="minorEastAsia" w:hAnsiTheme="minorHAnsi" w:cstheme="minorBidi"/>
          <w:lang w:eastAsia="en-US"/>
        </w:rPr>
        <w:t>Dodavateli podle čl. 4. této Smlouvy, a to po dobu delší než šedesát (60) dnů od data splatnosti Ceny za Dílo.</w:t>
      </w:r>
    </w:p>
    <w:p w14:paraId="1DBA9738" w14:textId="49ABF5ED" w:rsidR="00E26184" w:rsidRPr="007E14E7" w:rsidRDefault="00AB0159" w:rsidP="00D31D00">
      <w:pPr>
        <w:pStyle w:val="Odstavecseseznamem"/>
        <w:numPr>
          <w:ilvl w:val="1"/>
          <w:numId w:val="11"/>
        </w:numPr>
        <w:suppressAutoHyphens w:val="0"/>
        <w:spacing w:after="120" w:line="312" w:lineRule="auto"/>
        <w:ind w:left="709" w:hanging="709"/>
        <w:contextualSpacing w:val="0"/>
        <w:jc w:val="both"/>
        <w:rPr>
          <w:rFonts w:eastAsiaTheme="minorEastAsia"/>
          <w:lang w:eastAsia="en-US"/>
        </w:rPr>
      </w:pPr>
      <w:r w:rsidRPr="007E14E7">
        <w:rPr>
          <w:rFonts w:asciiTheme="minorHAnsi" w:eastAsiaTheme="minorEastAsia" w:hAnsiTheme="minorHAnsi" w:cstheme="minorHAnsi"/>
          <w:lang w:eastAsia="en-US"/>
        </w:rPr>
        <w:t xml:space="preserve">Odstoupení od </w:t>
      </w:r>
      <w:r>
        <w:rPr>
          <w:rFonts w:asciiTheme="minorHAnsi" w:eastAsiaTheme="minorEastAsia" w:hAnsiTheme="minorHAnsi" w:cstheme="minorHAnsi"/>
          <w:lang w:eastAsia="en-US"/>
        </w:rPr>
        <w:t>S</w:t>
      </w:r>
      <w:r w:rsidRPr="007E14E7">
        <w:rPr>
          <w:rFonts w:asciiTheme="minorHAnsi" w:eastAsiaTheme="minorEastAsia" w:hAnsiTheme="minorHAnsi" w:cstheme="minorHAnsi"/>
          <w:lang w:eastAsia="en-US"/>
        </w:rPr>
        <w:t xml:space="preserve">mlouvy musí být provedeno písemnou formou a je účinné okamžikem jeho doručení druhé </w:t>
      </w:r>
      <w:r>
        <w:rPr>
          <w:rFonts w:asciiTheme="minorHAnsi" w:eastAsiaTheme="minorEastAsia" w:hAnsiTheme="minorHAnsi" w:cstheme="minorHAnsi"/>
          <w:lang w:eastAsia="en-US"/>
        </w:rPr>
        <w:t xml:space="preserve">Smluvní </w:t>
      </w:r>
      <w:r w:rsidRPr="007E14E7">
        <w:rPr>
          <w:rFonts w:asciiTheme="minorHAnsi" w:eastAsiaTheme="minorEastAsia" w:hAnsiTheme="minorHAnsi" w:cstheme="minorHAnsi"/>
          <w:lang w:eastAsia="en-US"/>
        </w:rPr>
        <w:t xml:space="preserve">straně. Odstoupením se tato Smlouva </w:t>
      </w:r>
      <w:r>
        <w:rPr>
          <w:rFonts w:asciiTheme="minorHAnsi" w:eastAsiaTheme="minorEastAsia" w:hAnsiTheme="minorHAnsi" w:cstheme="minorHAnsi"/>
          <w:lang w:eastAsia="en-US"/>
        </w:rPr>
        <w:t xml:space="preserve">nebo její část </w:t>
      </w:r>
      <w:proofErr w:type="gramStart"/>
      <w:r w:rsidRPr="007E14E7">
        <w:rPr>
          <w:rFonts w:asciiTheme="minorHAnsi" w:eastAsiaTheme="minorEastAsia" w:hAnsiTheme="minorHAnsi" w:cstheme="minorHAnsi"/>
          <w:lang w:eastAsia="en-US"/>
        </w:rPr>
        <w:t>ruší</w:t>
      </w:r>
      <w:proofErr w:type="gramEnd"/>
      <w:r w:rsidRPr="007E14E7">
        <w:rPr>
          <w:rFonts w:asciiTheme="minorHAnsi" w:eastAsiaTheme="minorEastAsia" w:hAnsiTheme="minorHAnsi" w:cstheme="minorHAnsi"/>
          <w:lang w:eastAsia="en-US"/>
        </w:rPr>
        <w:t xml:space="preserve"> od počátku</w:t>
      </w:r>
      <w:r>
        <w:rPr>
          <w:rFonts w:asciiTheme="minorHAnsi" w:eastAsiaTheme="minorEastAsia" w:hAnsiTheme="minorHAnsi" w:cstheme="minorHAnsi"/>
          <w:lang w:eastAsia="en-US"/>
        </w:rPr>
        <w:t>.</w:t>
      </w:r>
      <w:r w:rsidRPr="007E14E7">
        <w:rPr>
          <w:rFonts w:asciiTheme="minorHAnsi" w:eastAsiaTheme="minorEastAsia" w:hAnsiTheme="minorHAnsi" w:cstheme="minorHAnsi"/>
          <w:lang w:eastAsia="en-US"/>
        </w:rPr>
        <w:t xml:space="preserve"> </w:t>
      </w:r>
    </w:p>
    <w:p w14:paraId="42A7E178" w14:textId="63CB3A3A" w:rsidR="00DF6915" w:rsidRPr="007E14E7" w:rsidRDefault="00DF6915" w:rsidP="00D31D00">
      <w:pPr>
        <w:pStyle w:val="Odstavecseseznamem"/>
        <w:keepNext/>
        <w:numPr>
          <w:ilvl w:val="0"/>
          <w:numId w:val="11"/>
        </w:numPr>
        <w:suppressAutoHyphens w:val="0"/>
        <w:spacing w:before="120" w:after="120" w:line="312" w:lineRule="auto"/>
        <w:contextualSpacing w:val="0"/>
        <w:jc w:val="both"/>
        <w:rPr>
          <w:rFonts w:asciiTheme="minorHAnsi" w:eastAsiaTheme="minorEastAsia" w:hAnsiTheme="minorHAnsi" w:cstheme="minorHAnsi"/>
          <w:b/>
          <w:bCs/>
          <w:lang w:eastAsia="en-US"/>
        </w:rPr>
      </w:pPr>
      <w:r w:rsidRPr="007E14E7">
        <w:rPr>
          <w:rFonts w:asciiTheme="minorHAnsi" w:eastAsiaTheme="minorEastAsia" w:hAnsiTheme="minorHAnsi" w:cstheme="minorHAnsi"/>
          <w:b/>
          <w:bCs/>
          <w:lang w:eastAsia="en-US"/>
        </w:rPr>
        <w:t>Adresy pro doručování</w:t>
      </w:r>
    </w:p>
    <w:p w14:paraId="52D668D2" w14:textId="650665D4" w:rsidR="00991F63" w:rsidRPr="007E14E7" w:rsidRDefault="00991F63" w:rsidP="00D31D00">
      <w:pPr>
        <w:pStyle w:val="Odstavecseseznamem"/>
        <w:keepNext/>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Smluvní strany se dohodly následujícím způsobem na adrese pro doručování písemné korespondence:</w:t>
      </w:r>
    </w:p>
    <w:p w14:paraId="06802D9D" w14:textId="024A5542" w:rsidR="00991F63" w:rsidRPr="007E14E7" w:rsidRDefault="00991F63" w:rsidP="00D95C62">
      <w:pPr>
        <w:pStyle w:val="Odstavecseseznamem"/>
        <w:numPr>
          <w:ilvl w:val="2"/>
          <w:numId w:val="11"/>
        </w:numPr>
        <w:suppressAutoHyphens w:val="0"/>
        <w:spacing w:after="120" w:line="312" w:lineRule="auto"/>
        <w:contextualSpacing w:val="0"/>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adresa pro doručování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teli je: </w:t>
      </w:r>
      <w:r w:rsidRPr="007E14E7">
        <w:rPr>
          <w:rFonts w:asciiTheme="minorHAnsi" w:eastAsiaTheme="minorEastAsia" w:hAnsiTheme="minorHAnsi" w:cstheme="minorHAnsi"/>
          <w:lang w:eastAsia="en-US"/>
        </w:rPr>
        <w:br/>
      </w:r>
      <w:r w:rsidR="00EE3559">
        <w:rPr>
          <w:rFonts w:asciiTheme="minorHAnsi" w:eastAsiaTheme="minorEastAsia" w:hAnsiTheme="minorHAnsi" w:cstheme="minorHAnsi"/>
          <w:highlight w:val="yellow"/>
          <w:lang w:eastAsia="en-US"/>
        </w:rPr>
        <w:t>[</w:t>
      </w:r>
      <w:r w:rsidRPr="007E14E7">
        <w:rPr>
          <w:rFonts w:asciiTheme="minorHAnsi" w:eastAsiaTheme="minorEastAsia" w:hAnsiTheme="minorHAnsi" w:cstheme="minorHAnsi"/>
          <w:highlight w:val="yellow"/>
          <w:lang w:eastAsia="en-US"/>
        </w:rPr>
        <w:t>adresa</w:t>
      </w:r>
      <w:r w:rsidR="00EE3559">
        <w:rPr>
          <w:rFonts w:asciiTheme="minorHAnsi" w:eastAsiaTheme="minorEastAsia" w:hAnsiTheme="minorHAnsi" w:cstheme="minorHAnsi"/>
          <w:highlight w:val="yellow"/>
          <w:lang w:eastAsia="en-US"/>
        </w:rPr>
        <w:t>]</w:t>
      </w:r>
    </w:p>
    <w:p w14:paraId="7E629408" w14:textId="45159570" w:rsidR="00991F63" w:rsidRPr="007E14E7" w:rsidRDefault="00991F63" w:rsidP="00D95C62">
      <w:pPr>
        <w:pStyle w:val="Odstavecseseznamem"/>
        <w:numPr>
          <w:ilvl w:val="2"/>
          <w:numId w:val="1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adresa pro doručování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li je: </w:t>
      </w:r>
    </w:p>
    <w:p w14:paraId="05862175" w14:textId="4A74A93E" w:rsidR="00B801B4" w:rsidRPr="00B801B4" w:rsidRDefault="00B801B4" w:rsidP="00B801B4">
      <w:pPr>
        <w:pStyle w:val="Odstavecseseznamem"/>
        <w:suppressAutoHyphens w:val="0"/>
        <w:spacing w:after="120" w:line="312" w:lineRule="auto"/>
        <w:ind w:left="709" w:firstLine="515"/>
        <w:jc w:val="both"/>
        <w:rPr>
          <w:rFonts w:asciiTheme="minorHAnsi" w:eastAsiaTheme="minorEastAsia" w:hAnsiTheme="minorHAnsi" w:cstheme="minorHAnsi"/>
          <w:lang w:eastAsia="en-US"/>
        </w:rPr>
      </w:pPr>
      <w:r w:rsidRPr="00B801B4">
        <w:rPr>
          <w:rFonts w:asciiTheme="minorHAnsi" w:eastAsiaTheme="minorEastAsia" w:hAnsiTheme="minorHAnsi" w:cstheme="minorHAnsi"/>
          <w:lang w:eastAsia="en-US"/>
        </w:rPr>
        <w:t>Zdravotní pojišťovna ministerstva vnitra České republiky,</w:t>
      </w:r>
    </w:p>
    <w:p w14:paraId="26D5F95C" w14:textId="4D9CE0E9" w:rsidR="00991F63" w:rsidRDefault="00B801B4" w:rsidP="00B801B4">
      <w:pPr>
        <w:pStyle w:val="Odstavecseseznamem"/>
        <w:suppressAutoHyphens w:val="0"/>
        <w:spacing w:after="120" w:line="312" w:lineRule="auto"/>
        <w:ind w:left="709" w:firstLine="515"/>
        <w:contextualSpacing w:val="0"/>
        <w:jc w:val="both"/>
        <w:rPr>
          <w:rFonts w:asciiTheme="minorHAnsi" w:eastAsiaTheme="minorEastAsia" w:hAnsiTheme="minorHAnsi" w:cstheme="minorHAnsi"/>
          <w:lang w:eastAsia="en-US"/>
        </w:rPr>
      </w:pPr>
      <w:r w:rsidRPr="00B801B4">
        <w:rPr>
          <w:rFonts w:asciiTheme="minorHAnsi" w:eastAsiaTheme="minorEastAsia" w:hAnsiTheme="minorHAnsi" w:cstheme="minorHAnsi"/>
          <w:lang w:eastAsia="en-US"/>
        </w:rPr>
        <w:t>se sídlem Praha 3, Vinohrady, Vinohradská 2577/178, PSČ 130 00</w:t>
      </w:r>
    </w:p>
    <w:p w14:paraId="3CFDEACF" w14:textId="77777777" w:rsidR="003D1BE9" w:rsidRPr="003D1BE9" w:rsidRDefault="003D1BE9" w:rsidP="003D1BE9">
      <w:pPr>
        <w:suppressAutoHyphens w:val="0"/>
        <w:spacing w:after="120" w:line="312" w:lineRule="auto"/>
        <w:ind w:left="1134"/>
        <w:jc w:val="both"/>
        <w:rPr>
          <w:rFonts w:asciiTheme="minorHAnsi" w:eastAsiaTheme="minorEastAsia" w:hAnsiTheme="minorHAnsi" w:cstheme="minorHAnsi"/>
          <w:lang w:eastAsia="en-US"/>
        </w:rPr>
      </w:pPr>
      <w:r w:rsidRPr="003D1BE9">
        <w:rPr>
          <w:rFonts w:asciiTheme="minorHAnsi" w:eastAsiaTheme="minorEastAsia" w:hAnsiTheme="minorHAnsi" w:cstheme="minorHAnsi"/>
          <w:lang w:eastAsia="en-US"/>
        </w:rPr>
        <w:t>Jméno: Michal Kocan</w:t>
      </w:r>
    </w:p>
    <w:p w14:paraId="7425CE3A" w14:textId="77777777" w:rsidR="003D1BE9" w:rsidRPr="003D1BE9" w:rsidRDefault="003D1BE9" w:rsidP="003D1BE9">
      <w:pPr>
        <w:suppressAutoHyphens w:val="0"/>
        <w:spacing w:after="120" w:line="312" w:lineRule="auto"/>
        <w:ind w:left="1134"/>
        <w:jc w:val="both"/>
        <w:rPr>
          <w:rFonts w:asciiTheme="minorHAnsi" w:eastAsiaTheme="minorEastAsia" w:hAnsiTheme="minorHAnsi" w:cstheme="minorHAnsi"/>
          <w:lang w:eastAsia="en-US"/>
        </w:rPr>
      </w:pPr>
      <w:r w:rsidRPr="003D1BE9">
        <w:rPr>
          <w:rFonts w:asciiTheme="minorHAnsi" w:eastAsiaTheme="minorEastAsia" w:hAnsiTheme="minorHAnsi" w:cstheme="minorHAnsi"/>
          <w:lang w:eastAsia="en-US"/>
        </w:rPr>
        <w:t>Tel. č.:  723 443 368</w:t>
      </w:r>
    </w:p>
    <w:p w14:paraId="6A28ADC5" w14:textId="64FBC34A" w:rsidR="003D1BE9" w:rsidRPr="003D1BE9" w:rsidRDefault="003D1BE9" w:rsidP="003D1BE9">
      <w:pPr>
        <w:suppressAutoHyphens w:val="0"/>
        <w:spacing w:after="120" w:line="312" w:lineRule="auto"/>
        <w:ind w:left="1134"/>
        <w:jc w:val="both"/>
        <w:rPr>
          <w:rFonts w:asciiTheme="minorHAnsi" w:eastAsiaTheme="minorEastAsia" w:hAnsiTheme="minorHAnsi" w:cstheme="minorHAnsi"/>
          <w:lang w:eastAsia="en-US"/>
        </w:rPr>
      </w:pPr>
      <w:r w:rsidRPr="003D1BE9">
        <w:rPr>
          <w:rFonts w:asciiTheme="minorHAnsi" w:eastAsiaTheme="minorEastAsia" w:hAnsiTheme="minorHAnsi" w:cstheme="minorHAnsi"/>
          <w:lang w:eastAsia="en-US"/>
        </w:rPr>
        <w:t xml:space="preserve">E-mail: </w:t>
      </w:r>
      <w:hyperlink r:id="rId11" w:history="1">
        <w:r w:rsidRPr="003D1BE9">
          <w:rPr>
            <w:rStyle w:val="Hypertextovodkaz"/>
            <w:rFonts w:asciiTheme="minorHAnsi" w:eastAsiaTheme="minorEastAsia" w:hAnsiTheme="minorHAnsi" w:cstheme="minorHAnsi"/>
            <w:lang w:eastAsia="en-US"/>
          </w:rPr>
          <w:t>michal.kocan@zpmvcr.cz</w:t>
        </w:r>
      </w:hyperlink>
    </w:p>
    <w:p w14:paraId="3A84CB4F" w14:textId="78B568F0" w:rsidR="00991F63" w:rsidRPr="00D31D00" w:rsidRDefault="00991F63"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b/>
          <w:bCs/>
          <w:lang w:eastAsia="en-US"/>
        </w:rPr>
      </w:pPr>
      <w:r w:rsidRPr="007E14E7">
        <w:rPr>
          <w:rFonts w:asciiTheme="minorHAnsi" w:eastAsiaTheme="minorEastAsia" w:hAnsiTheme="minorHAnsi" w:cstheme="minorHAnsi"/>
          <w:lang w:eastAsia="en-US"/>
        </w:rPr>
        <w:t xml:space="preserve">Smluvní strany se dohodly, že v případě změny sídla, a tím i adresy pro doručování, budou písemně informovat o této skutečnosti bez zbytečného odkladu druhou Smluvní stranu. Do doby nové adresy </w:t>
      </w:r>
      <w:r w:rsidR="00AB0159">
        <w:rPr>
          <w:rFonts w:asciiTheme="minorHAnsi" w:eastAsiaTheme="minorEastAsia" w:hAnsiTheme="minorHAnsi" w:cstheme="minorHAnsi"/>
          <w:lang w:eastAsia="en-US"/>
        </w:rPr>
        <w:t xml:space="preserve">pro </w:t>
      </w:r>
      <w:r w:rsidRPr="007E14E7">
        <w:rPr>
          <w:rFonts w:asciiTheme="minorHAnsi" w:eastAsiaTheme="minorEastAsia" w:hAnsiTheme="minorHAnsi" w:cstheme="minorHAnsi"/>
          <w:lang w:eastAsia="en-US"/>
        </w:rPr>
        <w:t>doručování se doručuje na stávající adresy.</w:t>
      </w:r>
    </w:p>
    <w:p w14:paraId="0D421F7B" w14:textId="5077873E" w:rsidR="00991F63" w:rsidRPr="007E14E7" w:rsidRDefault="007F65A9" w:rsidP="00D95C62">
      <w:pPr>
        <w:pStyle w:val="Odstavecseseznamem"/>
        <w:numPr>
          <w:ilvl w:val="0"/>
          <w:numId w:val="11"/>
        </w:numPr>
        <w:suppressAutoHyphens w:val="0"/>
        <w:spacing w:before="120"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b/>
          <w:bCs/>
          <w:lang w:eastAsia="en-US"/>
        </w:rPr>
        <w:t>Doručování</w:t>
      </w:r>
    </w:p>
    <w:p w14:paraId="68101BB0" w14:textId="1E7DBD04" w:rsidR="000A70C5" w:rsidRPr="007E14E7" w:rsidRDefault="000A70C5"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Smluvní strany se dohodly, že doručovat si budou zejména prostřednictvím</w:t>
      </w:r>
      <w:r w:rsidR="00A0339E">
        <w:rPr>
          <w:rFonts w:asciiTheme="minorHAnsi" w:eastAsiaTheme="minorEastAsia" w:hAnsiTheme="minorHAnsi" w:cstheme="minorHAnsi"/>
          <w:lang w:eastAsia="en-US"/>
        </w:rPr>
        <w:t xml:space="preserve"> e-mailu.</w:t>
      </w:r>
      <w:r w:rsidRPr="007E14E7">
        <w:rPr>
          <w:rFonts w:asciiTheme="minorHAnsi" w:eastAsiaTheme="minorEastAsia" w:hAnsiTheme="minorHAnsi" w:cstheme="minorHAnsi"/>
          <w:lang w:eastAsia="en-US"/>
        </w:rPr>
        <w:t xml:space="preserve"> Jiným způsobem (osobně nebo prostřednictvím držitele poštovní licence) je doručování možné pouze v </w:t>
      </w:r>
      <w:r w:rsidRPr="007E14E7">
        <w:rPr>
          <w:rFonts w:asciiTheme="minorHAnsi" w:eastAsiaTheme="minorEastAsia" w:hAnsiTheme="minorHAnsi" w:cstheme="minorHAnsi"/>
          <w:lang w:eastAsia="en-US"/>
        </w:rPr>
        <w:lastRenderedPageBreak/>
        <w:t xml:space="preserve">případě, že je to vzhledem ke všem okolnostem vhodnější. </w:t>
      </w:r>
      <w:r w:rsidR="000B2A6B">
        <w:rPr>
          <w:rFonts w:asciiTheme="minorHAnsi" w:eastAsiaTheme="minorEastAsia" w:hAnsiTheme="minorHAnsi" w:cstheme="minorHAnsi"/>
          <w:lang w:eastAsia="en-US"/>
        </w:rPr>
        <w:t>Smluvní strany se výslovně dohodly, že písemnosti dle této Smlouvy nebudou doručovány prostřednictvím datových schránek.</w:t>
      </w:r>
    </w:p>
    <w:p w14:paraId="4D030AF3" w14:textId="4CFAF4FF" w:rsidR="000A70C5" w:rsidRPr="007E14E7" w:rsidRDefault="000A70C5"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Aniž by tím byly dotčeny další prostředky, kterými lze prokázat doručení, má se za to, že písemnost byla řádně doručená:</w:t>
      </w:r>
    </w:p>
    <w:p w14:paraId="08C7E838" w14:textId="099DF564" w:rsidR="000A70C5" w:rsidRPr="007E14E7" w:rsidRDefault="000A70C5" w:rsidP="00D95C62">
      <w:pPr>
        <w:pStyle w:val="Odstavecseseznamem"/>
        <w:numPr>
          <w:ilvl w:val="2"/>
          <w:numId w:val="1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při doručování osobně:</w:t>
      </w:r>
    </w:p>
    <w:p w14:paraId="78245AF2" w14:textId="77777777" w:rsidR="000A70C5" w:rsidRPr="007E14E7" w:rsidRDefault="000A70C5" w:rsidP="00D31D00">
      <w:pPr>
        <w:pStyle w:val="Odstavecseseznamem"/>
        <w:numPr>
          <w:ilvl w:val="0"/>
          <w:numId w:val="4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dnem faktického přijetí písemnosti příjemcem; nebo</w:t>
      </w:r>
    </w:p>
    <w:p w14:paraId="25C1F55E" w14:textId="77777777" w:rsidR="000A70C5" w:rsidRPr="007E14E7" w:rsidRDefault="000A70C5" w:rsidP="00D31D00">
      <w:pPr>
        <w:pStyle w:val="Odstavecseseznamem"/>
        <w:numPr>
          <w:ilvl w:val="0"/>
          <w:numId w:val="4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dnem, v němž bylo doručeno osobě na příjemcově adrese určené k přebírání listovních zásilek; nebo</w:t>
      </w:r>
    </w:p>
    <w:p w14:paraId="1CEEEFF1" w14:textId="77777777" w:rsidR="000A70C5" w:rsidRPr="007E14E7" w:rsidRDefault="000A70C5" w:rsidP="00D31D00">
      <w:pPr>
        <w:pStyle w:val="Odstavecseseznamem"/>
        <w:numPr>
          <w:ilvl w:val="0"/>
          <w:numId w:val="4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dnem, kdy bylo doručováno osobě na příjemcově adrese určené k přebírání listovních zásilek, a tato osoba odmítla listovní zásilku převzít; nebo</w:t>
      </w:r>
    </w:p>
    <w:p w14:paraId="1577AD65" w14:textId="2E756CCE" w:rsidR="000A70C5" w:rsidRPr="007E14E7" w:rsidRDefault="000A70C5" w:rsidP="00D31D00">
      <w:pPr>
        <w:pStyle w:val="Odstavecseseznamem"/>
        <w:numPr>
          <w:ilvl w:val="0"/>
          <w:numId w:val="4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dnem, kdy příjemce při prvním pokusu o doručení zásilku z jakýchkoli důvodů nepřevzal či odmítl zásilku převzít, a to i přesto, že se v místě doručení nezdržuje, pokud byla na zásilce uvedena adresa pro doručování dle článku </w:t>
      </w:r>
      <w:r w:rsidR="00D365E2" w:rsidRPr="007E14E7">
        <w:rPr>
          <w:rFonts w:asciiTheme="minorHAnsi" w:eastAsiaTheme="minorEastAsia" w:hAnsiTheme="minorHAnsi" w:cstheme="minorHAnsi"/>
          <w:lang w:eastAsia="en-US"/>
        </w:rPr>
        <w:t>14</w:t>
      </w:r>
      <w:r w:rsidRPr="007E14E7">
        <w:rPr>
          <w:rFonts w:asciiTheme="minorHAnsi" w:eastAsiaTheme="minorEastAsia" w:hAnsiTheme="minorHAnsi" w:cstheme="minorHAnsi"/>
          <w:lang w:eastAsia="en-US"/>
        </w:rPr>
        <w:t>. odst. 14.1., resp. 14.2. této Smlouvy.</w:t>
      </w:r>
    </w:p>
    <w:p w14:paraId="2B43C20D" w14:textId="5F8D9FDC" w:rsidR="000A70C5" w:rsidRPr="007E14E7" w:rsidRDefault="000A70C5" w:rsidP="00D95C62">
      <w:pPr>
        <w:pStyle w:val="Odstavecseseznamem"/>
        <w:numPr>
          <w:ilvl w:val="2"/>
          <w:numId w:val="11"/>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při doručování prostřednictvím držitele poštovní licence:</w:t>
      </w:r>
    </w:p>
    <w:p w14:paraId="47579A67" w14:textId="3B4D0E4D" w:rsidR="00064AF3" w:rsidRPr="00064AF3" w:rsidRDefault="000A70C5" w:rsidP="00D31D00">
      <w:pPr>
        <w:pStyle w:val="Odstavecseseznamem"/>
        <w:numPr>
          <w:ilvl w:val="0"/>
          <w:numId w:val="18"/>
        </w:numPr>
        <w:suppressAutoHyphens w:val="0"/>
        <w:spacing w:after="120" w:line="312" w:lineRule="auto"/>
        <w:contextualSpacing w:val="0"/>
        <w:jc w:val="both"/>
        <w:rPr>
          <w:rFonts w:eastAsiaTheme="minorEastAsia"/>
          <w:lang w:eastAsia="en-US"/>
        </w:rPr>
      </w:pPr>
      <w:r w:rsidRPr="007E14E7">
        <w:rPr>
          <w:rFonts w:asciiTheme="minorHAnsi" w:eastAsiaTheme="minorEastAsia" w:hAnsiTheme="minorHAnsi" w:cstheme="minorHAnsi"/>
          <w:lang w:eastAsia="en-US"/>
        </w:rPr>
        <w:t xml:space="preserve">se má za to, že došlá zásilka odeslaná s využitím provozovatele poštovních služeb došla třetí pracovní den po odeslání, byla-li však odeslána na adresu v jiném státu, pak patnáctý pracovní den po odeslání, a to doručování na adresy pro doručování dle článku </w:t>
      </w:r>
      <w:r w:rsidR="00D365E2" w:rsidRPr="007E14E7">
        <w:rPr>
          <w:rFonts w:asciiTheme="minorHAnsi" w:eastAsiaTheme="minorEastAsia" w:hAnsiTheme="minorHAnsi" w:cstheme="minorHAnsi"/>
          <w:lang w:eastAsia="en-US"/>
        </w:rPr>
        <w:t>14</w:t>
      </w:r>
      <w:r w:rsidRPr="007E14E7">
        <w:rPr>
          <w:rFonts w:asciiTheme="minorHAnsi" w:eastAsiaTheme="minorEastAsia" w:hAnsiTheme="minorHAnsi" w:cstheme="minorHAnsi"/>
          <w:lang w:eastAsia="en-US"/>
        </w:rPr>
        <w:t>. odst. 14.1., resp. 14.2. této Smlouvy.</w:t>
      </w:r>
    </w:p>
    <w:p w14:paraId="1941F21C" w14:textId="77777777" w:rsidR="00D8367A" w:rsidRPr="007E14E7" w:rsidRDefault="00D8367A" w:rsidP="00D95C62">
      <w:pPr>
        <w:pStyle w:val="Odstavecseseznamem"/>
        <w:numPr>
          <w:ilvl w:val="0"/>
          <w:numId w:val="11"/>
        </w:numPr>
        <w:suppressAutoHyphens w:val="0"/>
        <w:spacing w:before="120" w:after="120" w:line="312" w:lineRule="auto"/>
        <w:contextualSpacing w:val="0"/>
        <w:jc w:val="both"/>
        <w:rPr>
          <w:rFonts w:asciiTheme="minorHAnsi" w:hAnsiTheme="minorHAnsi" w:cstheme="minorHAnsi"/>
          <w:b/>
          <w:szCs w:val="22"/>
        </w:rPr>
      </w:pPr>
      <w:r w:rsidRPr="007E14E7">
        <w:rPr>
          <w:rFonts w:asciiTheme="minorHAnsi" w:hAnsiTheme="minorHAnsi" w:cstheme="minorHAnsi"/>
          <w:b/>
          <w:szCs w:val="22"/>
        </w:rPr>
        <w:t>Společná ustanovení</w:t>
      </w:r>
    </w:p>
    <w:p w14:paraId="1041C5C3" w14:textId="242EDC24" w:rsidR="005B1D59" w:rsidRDefault="005B1D59"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Pokud není v předchozích částech této Smlouvy uvedeno něco jiného, vztahují se na ně příslušné odstavce společných ustanovení.</w:t>
      </w:r>
    </w:p>
    <w:p w14:paraId="24AFBA02" w14:textId="00970650" w:rsidR="00AF67A7" w:rsidRDefault="005B1D59" w:rsidP="000B2A6B">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Smluvní strany se dohodly na tom, že jakákoliv peněžitá plnění dle Smlouvy jsou řádně a včas splněna, pokud byla příslušná částka </w:t>
      </w:r>
      <w:r w:rsidR="00AF67A7">
        <w:rPr>
          <w:rFonts w:asciiTheme="minorHAnsi" w:eastAsiaTheme="minorEastAsia" w:hAnsiTheme="minorHAnsi" w:cstheme="minorHAnsi"/>
          <w:lang w:eastAsia="en-US"/>
        </w:rPr>
        <w:t>připsána</w:t>
      </w:r>
      <w:r w:rsidR="00AF67A7" w:rsidRPr="00AF67A7">
        <w:rPr>
          <w:rFonts w:asciiTheme="minorHAnsi" w:eastAsiaTheme="minorEastAsia" w:hAnsiTheme="minorHAnsi" w:cstheme="minorHAnsi"/>
          <w:lang w:eastAsia="en-US"/>
        </w:rPr>
        <w:t xml:space="preserve"> </w:t>
      </w:r>
      <w:r w:rsidR="00AF67A7" w:rsidRPr="007E14E7">
        <w:rPr>
          <w:rFonts w:asciiTheme="minorHAnsi" w:eastAsiaTheme="minorEastAsia" w:hAnsiTheme="minorHAnsi" w:cstheme="minorHAnsi"/>
          <w:lang w:eastAsia="en-US"/>
        </w:rPr>
        <w:t>nejpozději v poslední den splatnosti</w:t>
      </w:r>
      <w:r w:rsidR="00AF67A7">
        <w:rPr>
          <w:rFonts w:asciiTheme="minorHAnsi" w:eastAsiaTheme="minorEastAsia" w:hAnsiTheme="minorHAnsi" w:cstheme="minorHAnsi"/>
          <w:lang w:eastAsia="en-US"/>
        </w:rPr>
        <w:t xml:space="preserve"> ve prospěch účtu </w:t>
      </w:r>
      <w:r w:rsidR="00AF67A7" w:rsidRPr="007E14E7">
        <w:rPr>
          <w:rFonts w:asciiTheme="minorHAnsi" w:eastAsiaTheme="minorEastAsia" w:hAnsiTheme="minorHAnsi" w:cstheme="minorHAnsi"/>
          <w:lang w:eastAsia="en-US"/>
        </w:rPr>
        <w:t xml:space="preserve">oprávněné </w:t>
      </w:r>
      <w:r w:rsidR="00AF67A7">
        <w:rPr>
          <w:rFonts w:asciiTheme="minorHAnsi" w:eastAsiaTheme="minorEastAsia" w:hAnsiTheme="minorHAnsi" w:cstheme="minorHAnsi"/>
          <w:lang w:eastAsia="en-US"/>
        </w:rPr>
        <w:t>S</w:t>
      </w:r>
      <w:r w:rsidR="00AF67A7" w:rsidRPr="007E14E7">
        <w:rPr>
          <w:rFonts w:asciiTheme="minorHAnsi" w:eastAsiaTheme="minorEastAsia" w:hAnsiTheme="minorHAnsi" w:cstheme="minorHAnsi"/>
          <w:lang w:eastAsia="en-US"/>
        </w:rPr>
        <w:t>mluvní strany (věřitele)</w:t>
      </w:r>
      <w:r w:rsidR="00AF67A7">
        <w:rPr>
          <w:rFonts w:asciiTheme="minorHAnsi" w:eastAsiaTheme="minorEastAsia" w:hAnsiTheme="minorHAnsi" w:cstheme="minorHAnsi"/>
          <w:lang w:eastAsia="en-US"/>
        </w:rPr>
        <w:t>.</w:t>
      </w:r>
    </w:p>
    <w:p w14:paraId="7F9E5C06" w14:textId="6A9B5B7D" w:rsidR="005B1D59" w:rsidRPr="007E14E7" w:rsidRDefault="005B1D59"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Smluvní strany se zavazují:</w:t>
      </w:r>
    </w:p>
    <w:p w14:paraId="793D5CB8" w14:textId="005FCFFE" w:rsidR="005B1D59" w:rsidRPr="007E14E7" w:rsidRDefault="005B1D59" w:rsidP="00691D58">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vzájemně se včas a řádně informovat o všech podstatných skutečnostech, které mohou mít vliv na plnění dle této Smlouvy,</w:t>
      </w:r>
    </w:p>
    <w:p w14:paraId="421AF980" w14:textId="28333568" w:rsidR="005B1D59" w:rsidRPr="007E14E7" w:rsidRDefault="005B1D59" w:rsidP="00691D58">
      <w:pPr>
        <w:pStyle w:val="Odstavecseseznamem"/>
        <w:numPr>
          <w:ilvl w:val="2"/>
          <w:numId w:val="11"/>
        </w:numPr>
        <w:suppressAutoHyphens w:val="0"/>
        <w:spacing w:after="120" w:line="312" w:lineRule="auto"/>
        <w:ind w:left="1134"/>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vyvinout potřebnou součinnost k plnění této Smlouvy.</w:t>
      </w:r>
    </w:p>
    <w:p w14:paraId="1FE28AAE" w14:textId="6511C464" w:rsidR="005B1D59" w:rsidRPr="007E14E7" w:rsidRDefault="005B1D59"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Pokud kterékoliv ustanovení této Smlouvy nebo jeho část bude neplatné či nevynutitelné anebo se stane neplatným či nevynutitelným nebo bude shledáno neplatným či nevynutitelným soudem </w:t>
      </w:r>
      <w:r w:rsidRPr="007E14E7">
        <w:rPr>
          <w:rFonts w:asciiTheme="minorHAnsi" w:eastAsiaTheme="minorEastAsia" w:hAnsiTheme="minorHAnsi" w:cstheme="minorHAnsi"/>
          <w:lang w:eastAsia="en-US"/>
        </w:rPr>
        <w:lastRenderedPageBreak/>
        <w:t>či jiným příslušným orgánem, pak tato neplatnost či nevynutitelnost nebude mít vliv na platnost či vynutitelnost ostatních ustanovení Smlouvy nebo jejich částí.</w:t>
      </w:r>
    </w:p>
    <w:p w14:paraId="50EEED42" w14:textId="4F94A9CD" w:rsidR="005B1D59" w:rsidRPr="007E14E7" w:rsidRDefault="005B1D59"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Přílohy uvedené v textu této Smlouvy a sumarizované v závěrečných ustanoveních Smlouvy </w:t>
      </w:r>
      <w:proofErr w:type="gramStart"/>
      <w:r w:rsidRPr="007E14E7">
        <w:rPr>
          <w:rFonts w:asciiTheme="minorHAnsi" w:eastAsiaTheme="minorEastAsia" w:hAnsiTheme="minorHAnsi" w:cstheme="minorHAnsi"/>
          <w:lang w:eastAsia="en-US"/>
        </w:rPr>
        <w:t>tvoří</w:t>
      </w:r>
      <w:proofErr w:type="gramEnd"/>
      <w:r w:rsidRPr="007E14E7">
        <w:rPr>
          <w:rFonts w:asciiTheme="minorHAnsi" w:eastAsiaTheme="minorEastAsia" w:hAnsiTheme="minorHAnsi" w:cstheme="minorHAnsi"/>
          <w:lang w:eastAsia="en-US"/>
        </w:rPr>
        <w:t xml:space="preserve"> součást Smlouvy.</w:t>
      </w:r>
    </w:p>
    <w:p w14:paraId="7910D1B8" w14:textId="0216A5E5" w:rsidR="005B1D59" w:rsidRPr="007E14E7" w:rsidRDefault="005B1D59"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Žádná </w:t>
      </w:r>
      <w:r w:rsidR="00AF67A7">
        <w:rPr>
          <w:rFonts w:asciiTheme="minorHAnsi" w:eastAsiaTheme="minorEastAsia" w:hAnsiTheme="minorHAnsi" w:cstheme="minorHAnsi"/>
          <w:lang w:eastAsia="en-US"/>
        </w:rPr>
        <w:t>Smluvní s</w:t>
      </w:r>
      <w:r w:rsidR="00AF67A7" w:rsidRPr="007E14E7">
        <w:rPr>
          <w:rFonts w:asciiTheme="minorHAnsi" w:eastAsiaTheme="minorEastAsia" w:hAnsiTheme="minorHAnsi" w:cstheme="minorHAnsi"/>
          <w:lang w:eastAsia="en-US"/>
        </w:rPr>
        <w:t>tran</w:t>
      </w:r>
      <w:r w:rsidR="00AF67A7">
        <w:rPr>
          <w:rFonts w:asciiTheme="minorHAnsi" w:eastAsiaTheme="minorEastAsia" w:hAnsiTheme="minorHAnsi" w:cstheme="minorHAnsi"/>
          <w:lang w:eastAsia="en-US"/>
        </w:rPr>
        <w:t>a</w:t>
      </w:r>
      <w:r w:rsidR="00AF67A7"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neuděluje druhé </w:t>
      </w:r>
      <w:r w:rsidR="00AF67A7">
        <w:rPr>
          <w:rFonts w:asciiTheme="minorHAnsi" w:eastAsiaTheme="minorEastAsia" w:hAnsiTheme="minorHAnsi" w:cstheme="minorHAnsi"/>
          <w:lang w:eastAsia="en-US"/>
        </w:rPr>
        <w:t>Smluvní s</w:t>
      </w:r>
      <w:r w:rsidR="00AF67A7" w:rsidRPr="007E14E7">
        <w:rPr>
          <w:rFonts w:asciiTheme="minorHAnsi" w:eastAsiaTheme="minorEastAsia" w:hAnsiTheme="minorHAnsi" w:cstheme="minorHAnsi"/>
          <w:lang w:eastAsia="en-US"/>
        </w:rPr>
        <w:t>tran</w:t>
      </w:r>
      <w:r w:rsidR="00AF67A7">
        <w:rPr>
          <w:rFonts w:asciiTheme="minorHAnsi" w:eastAsiaTheme="minorEastAsia" w:hAnsiTheme="minorHAnsi" w:cstheme="minorHAnsi"/>
          <w:lang w:eastAsia="en-US"/>
        </w:rPr>
        <w:t xml:space="preserve">ě </w:t>
      </w:r>
      <w:r w:rsidRPr="007E14E7">
        <w:rPr>
          <w:rFonts w:asciiTheme="minorHAnsi" w:eastAsiaTheme="minorEastAsia" w:hAnsiTheme="minorHAnsi" w:cstheme="minorHAnsi"/>
          <w:lang w:eastAsia="en-US"/>
        </w:rPr>
        <w:t xml:space="preserve">právo užívat její ochranné známky či jiná označení (včetně ochranných známek či označení v rámci Podniku) pro účely propagace nebo publikování bez předchozího písemného souhlasu druhé </w:t>
      </w:r>
      <w:r w:rsidR="0016369E">
        <w:rPr>
          <w:rFonts w:asciiTheme="minorHAnsi" w:eastAsiaTheme="minorEastAsia" w:hAnsiTheme="minorHAnsi" w:cstheme="minorHAnsi"/>
          <w:lang w:eastAsia="en-US"/>
        </w:rPr>
        <w:t>Smluvní s</w:t>
      </w:r>
      <w:r w:rsidRPr="007E14E7">
        <w:rPr>
          <w:rFonts w:asciiTheme="minorHAnsi" w:eastAsiaTheme="minorEastAsia" w:hAnsiTheme="minorHAnsi" w:cstheme="minorHAnsi"/>
          <w:lang w:eastAsia="en-US"/>
        </w:rPr>
        <w:t xml:space="preserve">trany. </w:t>
      </w:r>
    </w:p>
    <w:p w14:paraId="154A6A65" w14:textId="39E7021B" w:rsidR="005B1D59" w:rsidRPr="007E14E7" w:rsidRDefault="005B1D59"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Smlouva nezakládá žádné zastoupení, společný podnik nebo partnerství mezi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lem a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telem. Obě </w:t>
      </w:r>
      <w:r w:rsidR="00AF67A7">
        <w:rPr>
          <w:rFonts w:asciiTheme="minorHAnsi" w:eastAsiaTheme="minorEastAsia" w:hAnsiTheme="minorHAnsi" w:cstheme="minorHAnsi"/>
          <w:lang w:eastAsia="en-US"/>
        </w:rPr>
        <w:t>Smluvní s</w:t>
      </w:r>
      <w:r w:rsidR="00AF67A7" w:rsidRPr="007E14E7">
        <w:rPr>
          <w:rFonts w:asciiTheme="minorHAnsi" w:eastAsiaTheme="minorEastAsia" w:hAnsiTheme="minorHAnsi" w:cstheme="minorHAnsi"/>
          <w:lang w:eastAsia="en-US"/>
        </w:rPr>
        <w:t xml:space="preserve">trany </w:t>
      </w:r>
      <w:r w:rsidRPr="007E14E7">
        <w:rPr>
          <w:rFonts w:asciiTheme="minorHAnsi" w:eastAsiaTheme="minorEastAsia" w:hAnsiTheme="minorHAnsi" w:cstheme="minorHAnsi"/>
          <w:lang w:eastAsia="en-US"/>
        </w:rPr>
        <w:t>mohou svobodně uzavírat obdobné Smlouvy s jinými stranami za účelem vývoje, nákupu či poskytování konkurenčních produktů a služeb.</w:t>
      </w:r>
    </w:p>
    <w:p w14:paraId="62E0638E" w14:textId="0E7D1A0D" w:rsidR="005B1D59" w:rsidRPr="007E14E7" w:rsidRDefault="005B1D59"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Obě </w:t>
      </w:r>
      <w:r w:rsidR="00AF67A7">
        <w:rPr>
          <w:rFonts w:asciiTheme="minorHAnsi" w:eastAsiaTheme="minorEastAsia" w:hAnsiTheme="minorHAnsi" w:cstheme="minorHAnsi"/>
          <w:lang w:eastAsia="en-US"/>
        </w:rPr>
        <w:t>Smluvní s</w:t>
      </w:r>
      <w:r w:rsidRPr="007E14E7">
        <w:rPr>
          <w:rFonts w:asciiTheme="minorHAnsi" w:eastAsiaTheme="minorEastAsia" w:hAnsiTheme="minorHAnsi" w:cstheme="minorHAnsi"/>
          <w:lang w:eastAsia="en-US"/>
        </w:rPr>
        <w:t xml:space="preserve">trany svým podpisem potvrzují, že tuto Smlouvu četly, rozumí jí a souhlasí s tím, že budou jejími podmínkami vázány. Dále souhlasí, že tato Smlouva nahrazuje jakékoliv předchozí dohody mezi </w:t>
      </w:r>
      <w:r w:rsidR="00AF67A7">
        <w:rPr>
          <w:rFonts w:asciiTheme="minorHAnsi" w:eastAsiaTheme="minorEastAsia" w:hAnsiTheme="minorHAnsi" w:cstheme="minorHAnsi"/>
          <w:lang w:eastAsia="en-US"/>
        </w:rPr>
        <w:t>Smluvními s</w:t>
      </w:r>
      <w:r w:rsidRPr="007E14E7">
        <w:rPr>
          <w:rFonts w:asciiTheme="minorHAnsi" w:eastAsiaTheme="minorEastAsia" w:hAnsiTheme="minorHAnsi" w:cstheme="minorHAnsi"/>
          <w:lang w:eastAsia="en-US"/>
        </w:rPr>
        <w:t xml:space="preserve">tranami a je nadřazena všem předchozím návrhům ústním či písemným a veškeré další komunikaci mezi oběma </w:t>
      </w:r>
      <w:r w:rsidR="00AF67A7">
        <w:rPr>
          <w:rFonts w:asciiTheme="minorHAnsi" w:eastAsiaTheme="minorEastAsia" w:hAnsiTheme="minorHAnsi" w:cstheme="minorHAnsi"/>
          <w:lang w:eastAsia="en-US"/>
        </w:rPr>
        <w:t>Smluvními s</w:t>
      </w:r>
      <w:r w:rsidR="00AF67A7" w:rsidRPr="007E14E7">
        <w:rPr>
          <w:rFonts w:asciiTheme="minorHAnsi" w:eastAsiaTheme="minorEastAsia" w:hAnsiTheme="minorHAnsi" w:cstheme="minorHAnsi"/>
          <w:lang w:eastAsia="en-US"/>
        </w:rPr>
        <w:t>tran</w:t>
      </w:r>
      <w:r w:rsidR="00AF67A7">
        <w:rPr>
          <w:rFonts w:asciiTheme="minorHAnsi" w:eastAsiaTheme="minorEastAsia" w:hAnsiTheme="minorHAnsi" w:cstheme="minorHAnsi"/>
          <w:lang w:eastAsia="en-US"/>
        </w:rPr>
        <w:t>ami</w:t>
      </w:r>
      <w:r w:rsidR="00AF67A7"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vztahující se k předmětu Smlouvy. </w:t>
      </w:r>
    </w:p>
    <w:p w14:paraId="282872F8" w14:textId="279235A1" w:rsidR="00691D58" w:rsidRPr="00D31D00" w:rsidRDefault="005B1D59"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Pokud není uvedeno jinak, není ani jedna ze</w:t>
      </w:r>
      <w:r w:rsidR="00AF67A7">
        <w:rPr>
          <w:rFonts w:asciiTheme="minorHAnsi" w:eastAsiaTheme="minorEastAsia" w:hAnsiTheme="minorHAnsi" w:cstheme="minorHAnsi"/>
          <w:lang w:eastAsia="en-US"/>
        </w:rPr>
        <w:t xml:space="preserve"> Smluvních</w:t>
      </w:r>
      <w:r w:rsidRPr="007E14E7">
        <w:rPr>
          <w:rFonts w:asciiTheme="minorHAnsi" w:eastAsiaTheme="minorEastAsia" w:hAnsiTheme="minorHAnsi" w:cstheme="minorHAnsi"/>
          <w:lang w:eastAsia="en-US"/>
        </w:rPr>
        <w:t xml:space="preserve"> </w:t>
      </w:r>
      <w:r w:rsidR="00AF67A7">
        <w:rPr>
          <w:rFonts w:asciiTheme="minorHAnsi" w:eastAsiaTheme="minorEastAsia" w:hAnsiTheme="minorHAnsi" w:cstheme="minorHAnsi"/>
          <w:lang w:eastAsia="en-US"/>
        </w:rPr>
        <w:t>s</w:t>
      </w:r>
      <w:r w:rsidRPr="007E14E7">
        <w:rPr>
          <w:rFonts w:asciiTheme="minorHAnsi" w:eastAsiaTheme="minorEastAsia" w:hAnsiTheme="minorHAnsi" w:cstheme="minorHAnsi"/>
          <w:lang w:eastAsia="en-US"/>
        </w:rPr>
        <w:t xml:space="preserve">tran oprávněna jednat jménem druhé </w:t>
      </w:r>
      <w:r w:rsidR="00AF67A7">
        <w:rPr>
          <w:rFonts w:asciiTheme="minorHAnsi" w:eastAsiaTheme="minorEastAsia" w:hAnsiTheme="minorHAnsi" w:cstheme="minorHAnsi"/>
          <w:lang w:eastAsia="en-US"/>
        </w:rPr>
        <w:t>Smluvní s</w:t>
      </w:r>
      <w:r w:rsidR="00AF67A7" w:rsidRPr="007E14E7">
        <w:rPr>
          <w:rFonts w:asciiTheme="minorHAnsi" w:eastAsiaTheme="minorEastAsia" w:hAnsiTheme="minorHAnsi" w:cstheme="minorHAnsi"/>
          <w:lang w:eastAsia="en-US"/>
        </w:rPr>
        <w:t xml:space="preserve">trany </w:t>
      </w:r>
      <w:r w:rsidRPr="007E14E7">
        <w:rPr>
          <w:rFonts w:asciiTheme="minorHAnsi" w:eastAsiaTheme="minorEastAsia" w:hAnsiTheme="minorHAnsi" w:cstheme="minorHAnsi"/>
          <w:lang w:eastAsia="en-US"/>
        </w:rPr>
        <w:t xml:space="preserve">či zastupovat druhou </w:t>
      </w:r>
      <w:r w:rsidR="00AF67A7">
        <w:rPr>
          <w:rFonts w:asciiTheme="minorHAnsi" w:eastAsiaTheme="minorEastAsia" w:hAnsiTheme="minorHAnsi" w:cstheme="minorHAnsi"/>
          <w:lang w:eastAsia="en-US"/>
        </w:rPr>
        <w:t>Smluvní s</w:t>
      </w:r>
      <w:r w:rsidR="00AF67A7" w:rsidRPr="007E14E7">
        <w:rPr>
          <w:rFonts w:asciiTheme="minorHAnsi" w:eastAsiaTheme="minorEastAsia" w:hAnsiTheme="minorHAnsi" w:cstheme="minorHAnsi"/>
          <w:lang w:eastAsia="en-US"/>
        </w:rPr>
        <w:t>tran</w:t>
      </w:r>
      <w:r w:rsidR="00AF67A7">
        <w:rPr>
          <w:rFonts w:asciiTheme="minorHAnsi" w:eastAsiaTheme="minorEastAsia" w:hAnsiTheme="minorHAnsi" w:cstheme="minorHAnsi"/>
          <w:lang w:eastAsia="en-US"/>
        </w:rPr>
        <w:t>u</w:t>
      </w:r>
      <w:r w:rsidR="00AF67A7"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jakýmkoliv způsobem při smluvních jednáních.</w:t>
      </w:r>
    </w:p>
    <w:p w14:paraId="10ABEA38" w14:textId="77777777" w:rsidR="00E36582" w:rsidRPr="007E14E7" w:rsidRDefault="00E36582" w:rsidP="00D95C62">
      <w:pPr>
        <w:pStyle w:val="Odstavecseseznamem"/>
        <w:numPr>
          <w:ilvl w:val="0"/>
          <w:numId w:val="11"/>
        </w:numPr>
        <w:suppressAutoHyphens w:val="0"/>
        <w:spacing w:before="120" w:after="120" w:line="312" w:lineRule="auto"/>
        <w:contextualSpacing w:val="0"/>
        <w:jc w:val="both"/>
        <w:rPr>
          <w:rFonts w:asciiTheme="minorHAnsi" w:hAnsiTheme="minorHAnsi" w:cstheme="minorHAnsi"/>
          <w:b/>
          <w:szCs w:val="22"/>
        </w:rPr>
      </w:pPr>
      <w:r w:rsidRPr="007E14E7">
        <w:rPr>
          <w:rFonts w:asciiTheme="minorHAnsi" w:hAnsiTheme="minorHAnsi" w:cstheme="minorHAnsi"/>
          <w:b/>
          <w:szCs w:val="22"/>
        </w:rPr>
        <w:t>Autorské právo a ochrana duševního vlastnictví</w:t>
      </w:r>
    </w:p>
    <w:p w14:paraId="49640150" w14:textId="00D62B1C" w:rsidR="00AA49B7" w:rsidRPr="007E14E7" w:rsidRDefault="00F40F13" w:rsidP="00D365E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Veškerá data zpracovávaná </w:t>
      </w:r>
      <w:r w:rsidR="00AF67A7">
        <w:rPr>
          <w:rFonts w:asciiTheme="minorHAnsi" w:eastAsiaTheme="minorEastAsia" w:hAnsiTheme="minorHAnsi" w:cstheme="minorHAnsi"/>
          <w:lang w:eastAsia="en-US"/>
        </w:rPr>
        <w:t>v souvislosti s prováděním Díla</w:t>
      </w:r>
      <w:r w:rsidRPr="007E14E7">
        <w:rPr>
          <w:rFonts w:asciiTheme="minorHAnsi" w:eastAsiaTheme="minorEastAsia" w:hAnsiTheme="minorHAnsi" w:cstheme="minorHAnsi"/>
          <w:lang w:eastAsia="en-US"/>
        </w:rPr>
        <w:t xml:space="preserve"> dle této Smlouvy jsou ve vlastnictví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le; tedy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 je dle dohody </w:t>
      </w:r>
      <w:r w:rsidR="00AF67A7">
        <w:rPr>
          <w:rFonts w:asciiTheme="minorHAnsi" w:eastAsiaTheme="minorEastAsia" w:hAnsiTheme="minorHAnsi" w:cstheme="minorHAnsi"/>
          <w:lang w:eastAsia="en-US"/>
        </w:rPr>
        <w:t xml:space="preserve">Smluvních </w:t>
      </w:r>
      <w:r w:rsidRPr="007E14E7">
        <w:rPr>
          <w:rFonts w:asciiTheme="minorHAnsi" w:eastAsiaTheme="minorEastAsia" w:hAnsiTheme="minorHAnsi" w:cstheme="minorHAnsi"/>
          <w:lang w:eastAsia="en-US"/>
        </w:rPr>
        <w:t>stran pořizovatelem příslušných databází ve smyslu</w:t>
      </w:r>
      <w:r w:rsidR="00D365E2" w:rsidRPr="007E14E7">
        <w:rPr>
          <w:rFonts w:asciiTheme="minorHAnsi" w:eastAsiaTheme="minorEastAsia" w:hAnsiTheme="minorHAnsi" w:cstheme="minorHAnsi"/>
          <w:lang w:eastAsia="en-US"/>
        </w:rPr>
        <w:t xml:space="preserve"> </w:t>
      </w:r>
      <w:r w:rsidR="00AA49B7" w:rsidRPr="007E14E7">
        <w:rPr>
          <w:rFonts w:asciiTheme="minorHAnsi" w:eastAsiaTheme="minorEastAsia" w:hAnsiTheme="minorHAnsi" w:cstheme="minorHAnsi"/>
          <w:lang w:eastAsia="en-US"/>
        </w:rPr>
        <w:t xml:space="preserve">§ 89 </w:t>
      </w:r>
      <w:r w:rsidR="00AF67A7">
        <w:rPr>
          <w:rFonts w:asciiTheme="minorHAnsi" w:eastAsiaTheme="minorEastAsia" w:hAnsiTheme="minorHAnsi" w:cstheme="minorHAnsi"/>
          <w:lang w:eastAsia="en-US"/>
        </w:rPr>
        <w:t>A</w:t>
      </w:r>
      <w:r w:rsidR="00AA49B7" w:rsidRPr="007E14E7">
        <w:rPr>
          <w:rFonts w:asciiTheme="minorHAnsi" w:eastAsiaTheme="minorEastAsia" w:hAnsiTheme="minorHAnsi" w:cstheme="minorHAnsi"/>
          <w:lang w:eastAsia="en-US"/>
        </w:rPr>
        <w:t>utorského zákona.</w:t>
      </w:r>
    </w:p>
    <w:p w14:paraId="6E237C74" w14:textId="334072AA" w:rsidR="00240094"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240094" w:rsidRPr="007E14E7">
        <w:rPr>
          <w:rFonts w:asciiTheme="minorHAnsi" w:eastAsiaTheme="minorEastAsia" w:hAnsiTheme="minorHAnsi" w:cstheme="minorHAnsi"/>
          <w:lang w:eastAsia="en-US"/>
        </w:rPr>
        <w:t xml:space="preserve">tel se touto Smlouvou zavazuje poskytnout </w:t>
      </w:r>
      <w:r w:rsidRPr="007E14E7">
        <w:rPr>
          <w:rFonts w:asciiTheme="minorHAnsi" w:eastAsiaTheme="minorEastAsia" w:hAnsiTheme="minorHAnsi" w:cstheme="minorHAnsi"/>
          <w:lang w:eastAsia="en-US"/>
        </w:rPr>
        <w:t>Objednate</w:t>
      </w:r>
      <w:r w:rsidR="00240094" w:rsidRPr="007E14E7">
        <w:rPr>
          <w:rFonts w:asciiTheme="minorHAnsi" w:eastAsiaTheme="minorEastAsia" w:hAnsiTheme="minorHAnsi" w:cstheme="minorHAnsi"/>
          <w:lang w:eastAsia="en-US"/>
        </w:rPr>
        <w:t xml:space="preserve">li oprávnění (licenci) k výkonu práva užít Software jedním z následujících způsobů dle písm. a) nebo dle písm. b) (v souladu s požadavky Přílohy 3.b Zadávací dokumentace; způsob užití je upřesněn v Příloze č. </w:t>
      </w:r>
      <w:r w:rsidR="00DC736D">
        <w:rPr>
          <w:rFonts w:asciiTheme="minorHAnsi" w:eastAsiaTheme="minorEastAsia" w:hAnsiTheme="minorHAnsi" w:cstheme="minorHAnsi"/>
          <w:lang w:eastAsia="en-US"/>
        </w:rPr>
        <w:t>4</w:t>
      </w:r>
      <w:r w:rsidR="00240094" w:rsidRPr="007E14E7">
        <w:rPr>
          <w:rFonts w:asciiTheme="minorHAnsi" w:eastAsiaTheme="minorEastAsia" w:hAnsiTheme="minorHAnsi" w:cstheme="minorHAnsi"/>
          <w:lang w:eastAsia="en-US"/>
        </w:rPr>
        <w:t xml:space="preserve"> této Smlouvy):</w:t>
      </w:r>
    </w:p>
    <w:p w14:paraId="626A5D55" w14:textId="4D8F69D0" w:rsidR="00240094"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240094" w:rsidRPr="007E14E7">
        <w:rPr>
          <w:rFonts w:asciiTheme="minorHAnsi" w:eastAsiaTheme="minorEastAsia" w:hAnsiTheme="minorHAnsi" w:cstheme="minorHAnsi"/>
          <w:lang w:eastAsia="en-US"/>
        </w:rPr>
        <w:t xml:space="preserve">tel poskytuje dle této Smlouvy </w:t>
      </w:r>
      <w:r w:rsidRPr="007E14E7">
        <w:rPr>
          <w:rFonts w:asciiTheme="minorHAnsi" w:eastAsiaTheme="minorEastAsia" w:hAnsiTheme="minorHAnsi" w:cstheme="minorHAnsi"/>
          <w:lang w:eastAsia="en-US"/>
        </w:rPr>
        <w:t>Objednate</w:t>
      </w:r>
      <w:r w:rsidR="00240094" w:rsidRPr="007E14E7">
        <w:rPr>
          <w:rFonts w:asciiTheme="minorHAnsi" w:eastAsiaTheme="minorEastAsia" w:hAnsiTheme="minorHAnsi" w:cstheme="minorHAnsi"/>
          <w:lang w:eastAsia="en-US"/>
        </w:rPr>
        <w:t xml:space="preserve">li uživatelskou licenci k Software jako nevýhradní, nepřenositelné právo užívání Software s množstevním rozsahem uživatelských licencí dle </w:t>
      </w:r>
      <w:r w:rsidR="00DC736D">
        <w:rPr>
          <w:rFonts w:asciiTheme="minorHAnsi" w:eastAsiaTheme="minorEastAsia" w:hAnsiTheme="minorHAnsi" w:cstheme="minorHAnsi"/>
          <w:lang w:eastAsia="en-US"/>
        </w:rPr>
        <w:t>Zadávací dokumentace</w:t>
      </w:r>
      <w:r w:rsidR="00240094" w:rsidRPr="007E14E7">
        <w:rPr>
          <w:rFonts w:asciiTheme="minorHAnsi" w:eastAsiaTheme="minorEastAsia" w:hAnsiTheme="minorHAnsi" w:cstheme="minorHAnsi"/>
          <w:lang w:eastAsia="en-US"/>
        </w:rPr>
        <w:t xml:space="preserve">, a to v členění dle jednotlivých částí Software, které je specifikováno v Příloze č. </w:t>
      </w:r>
      <w:r w:rsidR="00DC736D">
        <w:rPr>
          <w:rFonts w:asciiTheme="minorHAnsi" w:eastAsiaTheme="minorEastAsia" w:hAnsiTheme="minorHAnsi" w:cstheme="minorHAnsi"/>
          <w:lang w:eastAsia="en-US"/>
        </w:rPr>
        <w:t>4</w:t>
      </w:r>
      <w:r w:rsidR="00240094" w:rsidRPr="007E14E7">
        <w:rPr>
          <w:rFonts w:asciiTheme="minorHAnsi" w:eastAsiaTheme="minorEastAsia" w:hAnsiTheme="minorHAnsi" w:cstheme="minorHAnsi"/>
          <w:lang w:eastAsia="en-US"/>
        </w:rPr>
        <w:t xml:space="preserve"> této Smlouvy. </w:t>
      </w:r>
    </w:p>
    <w:p w14:paraId="258B808A" w14:textId="10931436" w:rsidR="00240094"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Objednate</w:t>
      </w:r>
      <w:r w:rsidR="00240094" w:rsidRPr="007E14E7">
        <w:rPr>
          <w:rFonts w:asciiTheme="minorHAnsi" w:eastAsiaTheme="minorEastAsia" w:hAnsiTheme="minorHAnsi" w:cstheme="minorHAnsi"/>
          <w:lang w:eastAsia="en-US"/>
        </w:rPr>
        <w:t xml:space="preserve">l je povinen dodaný Software užívat v souladu s touto Smlouvou, v souladu s licenčními podmínkami vlastníka autorských práv k SW, a dle platných zákonných norem. Dodaný Software musí umožňovat zpřístupnění programových produktů za účelem integrace s jinými informačními systémy, a to obvyklou formou komunikačního rozhraní například API, webové služby atp. včetně </w:t>
      </w:r>
      <w:r w:rsidR="00240094" w:rsidRPr="007E14E7">
        <w:rPr>
          <w:rFonts w:asciiTheme="minorHAnsi" w:eastAsiaTheme="minorEastAsia" w:hAnsiTheme="minorHAnsi" w:cstheme="minorHAnsi"/>
          <w:lang w:eastAsia="en-US"/>
        </w:rPr>
        <w:lastRenderedPageBreak/>
        <w:t xml:space="preserve">potřebné dokumentace komunikačního rozhraní. </w:t>
      </w:r>
      <w:r w:rsidRPr="007E14E7">
        <w:rPr>
          <w:rFonts w:asciiTheme="minorHAnsi" w:eastAsiaTheme="minorEastAsia" w:hAnsiTheme="minorHAnsi" w:cstheme="minorHAnsi"/>
          <w:lang w:eastAsia="en-US"/>
        </w:rPr>
        <w:t>Dodava</w:t>
      </w:r>
      <w:r w:rsidR="00240094" w:rsidRPr="007E14E7">
        <w:rPr>
          <w:rFonts w:asciiTheme="minorHAnsi" w:eastAsiaTheme="minorEastAsia" w:hAnsiTheme="minorHAnsi" w:cstheme="minorHAnsi"/>
          <w:lang w:eastAsia="en-US"/>
        </w:rPr>
        <w:t xml:space="preserve">tel jako součást plnění zajistí, aby licenční ani technické podmínky možností integrace s dalšími systémy nevytvořily jakékoliv další finanční požadavky na </w:t>
      </w:r>
      <w:r w:rsidRPr="007E14E7">
        <w:rPr>
          <w:rFonts w:asciiTheme="minorHAnsi" w:eastAsiaTheme="minorEastAsia" w:hAnsiTheme="minorHAnsi" w:cstheme="minorHAnsi"/>
          <w:lang w:eastAsia="en-US"/>
        </w:rPr>
        <w:t>Objednate</w:t>
      </w:r>
      <w:r w:rsidR="00240094" w:rsidRPr="007E14E7">
        <w:rPr>
          <w:rFonts w:asciiTheme="minorHAnsi" w:eastAsiaTheme="minorEastAsia" w:hAnsiTheme="minorHAnsi" w:cstheme="minorHAnsi"/>
          <w:lang w:eastAsia="en-US"/>
        </w:rPr>
        <w:t>le, pokud jde o úpravu Software.</w:t>
      </w:r>
    </w:p>
    <w:p w14:paraId="73CEEEDE" w14:textId="11DB3D36" w:rsidR="00240094"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Objednate</w:t>
      </w:r>
      <w:r w:rsidR="00240094" w:rsidRPr="007E14E7">
        <w:rPr>
          <w:rFonts w:asciiTheme="minorHAnsi" w:eastAsiaTheme="minorEastAsia" w:hAnsiTheme="minorHAnsi" w:cstheme="minorHAnsi"/>
          <w:lang w:eastAsia="en-US"/>
        </w:rPr>
        <w:t xml:space="preserve">l nabývá práva užívat předmět licence okamžikem předání té části </w:t>
      </w:r>
      <w:r w:rsidR="00AF67A7">
        <w:rPr>
          <w:rFonts w:asciiTheme="minorHAnsi" w:eastAsiaTheme="minorEastAsia" w:hAnsiTheme="minorHAnsi" w:cstheme="minorHAnsi"/>
          <w:lang w:eastAsia="en-US"/>
        </w:rPr>
        <w:t>D</w:t>
      </w:r>
      <w:r w:rsidR="00240094" w:rsidRPr="007E14E7">
        <w:rPr>
          <w:rFonts w:asciiTheme="minorHAnsi" w:eastAsiaTheme="minorEastAsia" w:hAnsiTheme="minorHAnsi" w:cstheme="minorHAnsi"/>
          <w:lang w:eastAsia="en-US"/>
        </w:rPr>
        <w:t xml:space="preserve">íla, jejíž součástí příslušné programové produkty jsou. </w:t>
      </w:r>
      <w:r w:rsidRPr="007E14E7">
        <w:rPr>
          <w:rFonts w:asciiTheme="minorHAnsi" w:eastAsiaTheme="minorEastAsia" w:hAnsiTheme="minorHAnsi" w:cstheme="minorHAnsi"/>
          <w:lang w:eastAsia="en-US"/>
        </w:rPr>
        <w:t>Objednate</w:t>
      </w:r>
      <w:r w:rsidR="00240094" w:rsidRPr="007E14E7">
        <w:rPr>
          <w:rFonts w:asciiTheme="minorHAnsi" w:eastAsiaTheme="minorEastAsia" w:hAnsiTheme="minorHAnsi" w:cstheme="minorHAnsi"/>
          <w:lang w:eastAsia="en-US"/>
        </w:rPr>
        <w:t>l není povinen licenci k Software využít.</w:t>
      </w:r>
      <w:r w:rsidR="00B658A6">
        <w:rPr>
          <w:rFonts w:asciiTheme="minorHAnsi" w:eastAsiaTheme="minorEastAsia" w:hAnsiTheme="minorHAnsi" w:cstheme="minorHAnsi"/>
          <w:lang w:eastAsia="en-US"/>
        </w:rPr>
        <w:t xml:space="preserve"> Cena za poskytnutí licence je již zahrnuta v Ceně za Dílo.</w:t>
      </w:r>
    </w:p>
    <w:p w14:paraId="64AEB873" w14:textId="345D1055" w:rsidR="00240094" w:rsidRPr="007E14E7" w:rsidRDefault="00240094"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Pokud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v průběhu plnění předmětu Smlouvy nahradí programové produkty podle odst. 16.2 novějšími, zavazuje se poskytnout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li oprávnění k výkonu práva užít tyto nové programové produkty za stejných nebo výhodnějších podmínek ve vztahu k původnímu oprávnění.</w:t>
      </w:r>
    </w:p>
    <w:p w14:paraId="1DE71315" w14:textId="22C802A2" w:rsidR="00240094" w:rsidRPr="007E14E7" w:rsidRDefault="00240094"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Licenční podmínky k Licencovaným programům třetích stran, pokud se </w:t>
      </w:r>
      <w:proofErr w:type="gramStart"/>
      <w:r w:rsidRPr="007E14E7">
        <w:rPr>
          <w:rFonts w:asciiTheme="minorHAnsi" w:eastAsiaTheme="minorEastAsia" w:hAnsiTheme="minorHAnsi" w:cstheme="minorHAnsi"/>
          <w:lang w:eastAsia="en-US"/>
        </w:rPr>
        <w:t>liší</w:t>
      </w:r>
      <w:proofErr w:type="gramEnd"/>
      <w:r w:rsidRPr="007E14E7">
        <w:rPr>
          <w:rFonts w:asciiTheme="minorHAnsi" w:eastAsiaTheme="minorEastAsia" w:hAnsiTheme="minorHAnsi" w:cstheme="minorHAnsi"/>
          <w:lang w:eastAsia="en-US"/>
        </w:rPr>
        <w:t xml:space="preserve"> od podmínek stanovených tímto článkem, jsou uvedeny v Příloze č. </w:t>
      </w:r>
      <w:r w:rsidR="00DC736D">
        <w:rPr>
          <w:rFonts w:asciiTheme="minorHAnsi" w:eastAsiaTheme="minorEastAsia" w:hAnsiTheme="minorHAnsi" w:cstheme="minorHAnsi"/>
          <w:lang w:eastAsia="en-US"/>
        </w:rPr>
        <w:t>4</w:t>
      </w:r>
      <w:r w:rsidRPr="007E14E7">
        <w:rPr>
          <w:rFonts w:asciiTheme="minorHAnsi" w:eastAsiaTheme="minorEastAsia" w:hAnsiTheme="minorHAnsi" w:cstheme="minorHAnsi"/>
          <w:lang w:eastAsia="en-US"/>
        </w:rPr>
        <w:t xml:space="preserve"> k této Smlouvě.</w:t>
      </w:r>
    </w:p>
    <w:p w14:paraId="56C28926" w14:textId="6E19B54D" w:rsidR="00691D58" w:rsidRPr="00D31D00" w:rsidRDefault="00240094"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V případě, že třetí strana uplatní nárok z důvodu porušení patentu nebo autorského práva produktem, jenž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dodal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li, bude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 xml:space="preserve">tel hájit </w:t>
      </w:r>
      <w:r w:rsidR="005D49D8" w:rsidRPr="007E14E7">
        <w:rPr>
          <w:rFonts w:asciiTheme="minorHAnsi" w:eastAsiaTheme="minorEastAsia" w:hAnsiTheme="minorHAnsi" w:cstheme="minorHAnsi"/>
          <w:lang w:eastAsia="en-US"/>
        </w:rPr>
        <w:t>Objednate</w:t>
      </w:r>
      <w:r w:rsidRPr="007E14E7">
        <w:rPr>
          <w:rFonts w:asciiTheme="minorHAnsi" w:eastAsiaTheme="minorEastAsia" w:hAnsiTheme="minorHAnsi" w:cstheme="minorHAnsi"/>
          <w:lang w:eastAsia="en-US"/>
        </w:rPr>
        <w:t xml:space="preserve">le před takovým nárokem na své náklady. </w:t>
      </w:r>
    </w:p>
    <w:p w14:paraId="6EB8906B" w14:textId="77777777" w:rsidR="00AF2ED0" w:rsidRPr="00D31D00" w:rsidRDefault="00AF2ED0" w:rsidP="00D95C62">
      <w:pPr>
        <w:pStyle w:val="Odstavecseseznamem"/>
        <w:numPr>
          <w:ilvl w:val="0"/>
          <w:numId w:val="11"/>
        </w:numPr>
        <w:suppressAutoHyphens w:val="0"/>
        <w:spacing w:before="120" w:after="120" w:line="312" w:lineRule="auto"/>
        <w:contextualSpacing w:val="0"/>
        <w:jc w:val="both"/>
        <w:rPr>
          <w:rFonts w:asciiTheme="minorHAnsi" w:hAnsiTheme="minorHAnsi" w:cstheme="minorBidi"/>
          <w:b/>
          <w:bCs/>
        </w:rPr>
      </w:pPr>
      <w:r w:rsidRPr="00D31D00">
        <w:rPr>
          <w:rFonts w:asciiTheme="minorHAnsi" w:hAnsiTheme="minorHAnsi" w:cstheme="minorBidi"/>
          <w:b/>
          <w:bCs/>
        </w:rPr>
        <w:t>Ochrana informací</w:t>
      </w:r>
    </w:p>
    <w:p w14:paraId="6FE7D087" w14:textId="39C2BBB0" w:rsidR="00CB626F" w:rsidRPr="009C7220" w:rsidRDefault="00CB626F" w:rsidP="009C722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9C7220">
        <w:rPr>
          <w:rFonts w:asciiTheme="minorHAnsi" w:eastAsiaTheme="minorEastAsia" w:hAnsiTheme="minorHAnsi" w:cstheme="minorHAnsi"/>
          <w:lang w:eastAsia="en-US"/>
        </w:rPr>
        <w:t xml:space="preserve">Smluvní strany se dohodly, že veškeré informace, které se </w:t>
      </w:r>
      <w:r w:rsidR="000E227F" w:rsidRPr="007E14E7">
        <w:rPr>
          <w:rFonts w:asciiTheme="minorHAnsi" w:eastAsiaTheme="minorEastAsia" w:hAnsiTheme="minorHAnsi" w:cstheme="minorHAnsi"/>
          <w:lang w:eastAsia="en-US"/>
        </w:rPr>
        <w:t>Dodavatel</w:t>
      </w:r>
      <w:r w:rsidRPr="009C7220">
        <w:rPr>
          <w:rFonts w:asciiTheme="minorHAnsi" w:eastAsiaTheme="minorEastAsia" w:hAnsiTheme="minorHAnsi" w:cstheme="minorHAnsi"/>
          <w:lang w:eastAsia="en-US"/>
        </w:rPr>
        <w:t xml:space="preserve"> dozvěděl v rámci uzavírání a plnění této Smlouvy, tvořící její obsah a informace, které </w:t>
      </w:r>
      <w:r w:rsidR="000E227F" w:rsidRPr="007E14E7">
        <w:rPr>
          <w:rFonts w:asciiTheme="minorHAnsi" w:eastAsiaTheme="minorEastAsia" w:hAnsiTheme="minorHAnsi" w:cstheme="minorHAnsi"/>
          <w:lang w:eastAsia="en-US"/>
        </w:rPr>
        <w:t>Dodavatel</w:t>
      </w:r>
      <w:r w:rsidR="000E227F">
        <w:rPr>
          <w:rFonts w:asciiTheme="minorHAnsi" w:eastAsiaTheme="minorEastAsia" w:hAnsiTheme="minorHAnsi" w:cstheme="minorHAnsi"/>
          <w:lang w:eastAsia="en-US"/>
        </w:rPr>
        <w:t>i</w:t>
      </w:r>
      <w:r w:rsidRPr="009C7220">
        <w:rPr>
          <w:rFonts w:asciiTheme="minorHAnsi" w:eastAsiaTheme="minorEastAsia" w:hAnsiTheme="minorHAnsi" w:cstheme="minorHAnsi"/>
          <w:lang w:eastAsia="en-US"/>
        </w:rPr>
        <w:t xml:space="preserve"> </w:t>
      </w:r>
      <w:r w:rsidR="000E227F">
        <w:rPr>
          <w:rFonts w:asciiTheme="minorHAnsi" w:eastAsiaTheme="minorEastAsia" w:hAnsiTheme="minorHAnsi" w:cstheme="minorHAnsi"/>
          <w:lang w:eastAsia="en-US"/>
        </w:rPr>
        <w:t>Objednatel</w:t>
      </w:r>
      <w:r w:rsidRPr="009C7220">
        <w:rPr>
          <w:rFonts w:asciiTheme="minorHAnsi" w:eastAsiaTheme="minorEastAsia" w:hAnsiTheme="minorHAnsi" w:cstheme="minorHAnsi"/>
          <w:lang w:eastAsia="en-US"/>
        </w:rPr>
        <w:t xml:space="preserve"> sdělí nebo jinak vyplynou z plnění Smlouvy</w:t>
      </w:r>
      <w:r w:rsidR="00AF67A7">
        <w:rPr>
          <w:rFonts w:asciiTheme="minorHAnsi" w:eastAsiaTheme="minorEastAsia" w:hAnsiTheme="minorHAnsi" w:cstheme="minorHAnsi"/>
          <w:lang w:eastAsia="en-US"/>
        </w:rPr>
        <w:t xml:space="preserve"> </w:t>
      </w:r>
      <w:r w:rsidR="00AF67A7" w:rsidRPr="009C7220">
        <w:rPr>
          <w:rFonts w:asciiTheme="minorHAnsi" w:eastAsiaTheme="minorEastAsia" w:hAnsiTheme="minorHAnsi" w:cstheme="minorHAnsi"/>
          <w:lang w:eastAsia="en-US"/>
        </w:rPr>
        <w:t>(dále jen „</w:t>
      </w:r>
      <w:r w:rsidR="00AF67A7" w:rsidRPr="00D31D00">
        <w:rPr>
          <w:rFonts w:asciiTheme="minorHAnsi" w:eastAsiaTheme="minorEastAsia" w:hAnsiTheme="minorHAnsi" w:cstheme="minorHAnsi"/>
          <w:b/>
          <w:lang w:eastAsia="en-US"/>
        </w:rPr>
        <w:t>Důvěrné Informace</w:t>
      </w:r>
      <w:r w:rsidR="00AF67A7" w:rsidRPr="009C7220">
        <w:rPr>
          <w:rFonts w:asciiTheme="minorHAnsi" w:eastAsiaTheme="minorEastAsia" w:hAnsiTheme="minorHAnsi" w:cstheme="minorHAnsi"/>
          <w:lang w:eastAsia="en-US"/>
        </w:rPr>
        <w:t>")</w:t>
      </w:r>
      <w:r w:rsidRPr="009C7220">
        <w:rPr>
          <w:rFonts w:asciiTheme="minorHAnsi" w:eastAsiaTheme="minorEastAsia" w:hAnsiTheme="minorHAnsi" w:cstheme="minorHAnsi"/>
          <w:lang w:eastAsia="en-US"/>
        </w:rPr>
        <w:t xml:space="preserve">, musí být </w:t>
      </w:r>
      <w:r w:rsidR="000E227F">
        <w:rPr>
          <w:rFonts w:asciiTheme="minorHAnsi" w:eastAsiaTheme="minorEastAsia" w:hAnsiTheme="minorHAnsi" w:cstheme="minorHAnsi"/>
          <w:lang w:eastAsia="en-US"/>
        </w:rPr>
        <w:t>Dodavatelem</w:t>
      </w:r>
      <w:r w:rsidRPr="009C7220">
        <w:rPr>
          <w:rFonts w:asciiTheme="minorHAnsi" w:eastAsiaTheme="minorEastAsia" w:hAnsiTheme="minorHAnsi" w:cstheme="minorHAnsi"/>
          <w:lang w:eastAsia="en-US"/>
        </w:rPr>
        <w:t xml:space="preserve"> dle vůle </w:t>
      </w:r>
      <w:r w:rsidR="000E227F">
        <w:rPr>
          <w:rFonts w:asciiTheme="minorHAnsi" w:eastAsiaTheme="minorEastAsia" w:hAnsiTheme="minorHAnsi" w:cstheme="minorHAnsi"/>
          <w:lang w:eastAsia="en-US"/>
        </w:rPr>
        <w:t>Objednatele</w:t>
      </w:r>
      <w:r w:rsidRPr="009C7220">
        <w:rPr>
          <w:rFonts w:asciiTheme="minorHAnsi" w:eastAsiaTheme="minorEastAsia" w:hAnsiTheme="minorHAnsi" w:cstheme="minorHAnsi"/>
          <w:lang w:eastAsia="en-US"/>
        </w:rPr>
        <w:t xml:space="preserve"> utajeny. </w:t>
      </w:r>
      <w:r w:rsidR="000E227F">
        <w:rPr>
          <w:rFonts w:asciiTheme="minorHAnsi" w:eastAsiaTheme="minorEastAsia" w:hAnsiTheme="minorHAnsi" w:cstheme="minorHAnsi"/>
          <w:lang w:eastAsia="en-US"/>
        </w:rPr>
        <w:t>Dodavatel</w:t>
      </w:r>
      <w:r w:rsidRPr="009C7220">
        <w:rPr>
          <w:rFonts w:asciiTheme="minorHAnsi" w:eastAsiaTheme="minorEastAsia" w:hAnsiTheme="minorHAnsi" w:cstheme="minorHAnsi"/>
          <w:lang w:eastAsia="en-US"/>
        </w:rPr>
        <w:t xml:space="preserve"> nesmí </w:t>
      </w:r>
      <w:r w:rsidR="00AF67A7">
        <w:rPr>
          <w:rFonts w:asciiTheme="minorHAnsi" w:eastAsiaTheme="minorEastAsia" w:hAnsiTheme="minorHAnsi" w:cstheme="minorHAnsi"/>
          <w:lang w:eastAsia="en-US"/>
        </w:rPr>
        <w:t>D</w:t>
      </w:r>
      <w:r w:rsidRPr="009C7220">
        <w:rPr>
          <w:rFonts w:asciiTheme="minorHAnsi" w:eastAsiaTheme="minorEastAsia" w:hAnsiTheme="minorHAnsi" w:cstheme="minorHAnsi"/>
          <w:lang w:eastAsia="en-US"/>
        </w:rPr>
        <w:t xml:space="preserve">ůvěrné informace použít pro jiné účely než pro </w:t>
      </w:r>
      <w:r w:rsidR="00AF67A7">
        <w:rPr>
          <w:rFonts w:asciiTheme="minorHAnsi" w:eastAsiaTheme="minorEastAsia" w:hAnsiTheme="minorHAnsi" w:cstheme="minorHAnsi"/>
          <w:lang w:eastAsia="en-US"/>
        </w:rPr>
        <w:t>provádění Díla</w:t>
      </w:r>
      <w:r w:rsidR="00AF67A7" w:rsidRPr="009C7220">
        <w:rPr>
          <w:rFonts w:asciiTheme="minorHAnsi" w:eastAsiaTheme="minorEastAsia" w:hAnsiTheme="minorHAnsi" w:cstheme="minorHAnsi"/>
          <w:lang w:eastAsia="en-US"/>
        </w:rPr>
        <w:t xml:space="preserve"> </w:t>
      </w:r>
      <w:r w:rsidRPr="009C7220">
        <w:rPr>
          <w:rFonts w:asciiTheme="minorHAnsi" w:eastAsiaTheme="minorEastAsia" w:hAnsiTheme="minorHAnsi" w:cstheme="minorHAnsi"/>
          <w:lang w:eastAsia="en-US"/>
        </w:rPr>
        <w:t>dle této Smlouvy, nesmí je zveřejnit ani poskytnout jiné osobě. Uvedené ustanovení se nevztahuje na obsah Smlouvy, její příloh</w:t>
      </w:r>
      <w:r w:rsidR="00AF67A7">
        <w:rPr>
          <w:rFonts w:asciiTheme="minorHAnsi" w:eastAsiaTheme="minorEastAsia" w:hAnsiTheme="minorHAnsi" w:cstheme="minorHAnsi"/>
          <w:lang w:eastAsia="en-US"/>
        </w:rPr>
        <w:t>y</w:t>
      </w:r>
      <w:r w:rsidRPr="009C7220">
        <w:rPr>
          <w:rFonts w:asciiTheme="minorHAnsi" w:eastAsiaTheme="minorEastAsia" w:hAnsiTheme="minorHAnsi" w:cstheme="minorHAnsi"/>
          <w:lang w:eastAsia="en-US"/>
        </w:rPr>
        <w:t xml:space="preserve"> a případn</w:t>
      </w:r>
      <w:r w:rsidR="00AF67A7">
        <w:rPr>
          <w:rFonts w:asciiTheme="minorHAnsi" w:eastAsiaTheme="minorEastAsia" w:hAnsiTheme="minorHAnsi" w:cstheme="minorHAnsi"/>
          <w:lang w:eastAsia="en-US"/>
        </w:rPr>
        <w:t>é</w:t>
      </w:r>
      <w:r w:rsidRPr="009C7220">
        <w:rPr>
          <w:rFonts w:asciiTheme="minorHAnsi" w:eastAsiaTheme="minorEastAsia" w:hAnsiTheme="minorHAnsi" w:cstheme="minorHAnsi"/>
          <w:lang w:eastAsia="en-US"/>
        </w:rPr>
        <w:t xml:space="preserve"> dodatk</w:t>
      </w:r>
      <w:r w:rsidR="00AF67A7">
        <w:rPr>
          <w:rFonts w:asciiTheme="minorHAnsi" w:eastAsiaTheme="minorEastAsia" w:hAnsiTheme="minorHAnsi" w:cstheme="minorHAnsi"/>
          <w:lang w:eastAsia="en-US"/>
        </w:rPr>
        <w:t>y</w:t>
      </w:r>
      <w:r w:rsidRPr="009C7220">
        <w:rPr>
          <w:rFonts w:asciiTheme="minorHAnsi" w:eastAsiaTheme="minorEastAsia" w:hAnsiTheme="minorHAnsi" w:cstheme="minorHAnsi"/>
          <w:lang w:eastAsia="en-US"/>
        </w:rPr>
        <w:t>.</w:t>
      </w:r>
    </w:p>
    <w:p w14:paraId="2B37CB06" w14:textId="7EA710F2" w:rsidR="00CB626F" w:rsidRPr="009C7220" w:rsidRDefault="00CB626F" w:rsidP="009C722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9C7220">
        <w:rPr>
          <w:rFonts w:asciiTheme="minorHAnsi" w:eastAsiaTheme="minorEastAsia" w:hAnsiTheme="minorHAnsi" w:cstheme="minorHAnsi"/>
          <w:lang w:eastAsia="en-US"/>
        </w:rPr>
        <w:t xml:space="preserve">Smluvní strany se dohodly, že </w:t>
      </w:r>
      <w:r w:rsidR="000E227F">
        <w:rPr>
          <w:rFonts w:asciiTheme="minorHAnsi" w:eastAsiaTheme="minorEastAsia" w:hAnsiTheme="minorHAnsi" w:cstheme="minorHAnsi"/>
          <w:lang w:eastAsia="en-US"/>
        </w:rPr>
        <w:t>Dodavatel</w:t>
      </w:r>
      <w:r w:rsidRPr="009C7220">
        <w:rPr>
          <w:rFonts w:asciiTheme="minorHAnsi" w:eastAsiaTheme="minorEastAsia" w:hAnsiTheme="minorHAnsi" w:cstheme="minorHAnsi"/>
          <w:lang w:eastAsia="en-US"/>
        </w:rPr>
        <w:t xml:space="preserve"> nesdělí </w:t>
      </w:r>
      <w:r w:rsidR="00AF67A7">
        <w:rPr>
          <w:rFonts w:asciiTheme="minorHAnsi" w:eastAsiaTheme="minorEastAsia" w:hAnsiTheme="minorHAnsi" w:cstheme="minorHAnsi"/>
          <w:lang w:eastAsia="en-US"/>
        </w:rPr>
        <w:t>D</w:t>
      </w:r>
      <w:r w:rsidRPr="009C7220">
        <w:rPr>
          <w:rFonts w:asciiTheme="minorHAnsi" w:eastAsiaTheme="minorEastAsia" w:hAnsiTheme="minorHAnsi" w:cstheme="minorHAnsi"/>
          <w:lang w:eastAsia="en-US"/>
        </w:rPr>
        <w:t>ůvěrné informace třetí osobě a přijme taková opatření, která znemožní jejich přístupnost třetím osobám. Ustanovení předchozí věty se nevztahuje na případy, kdy:</w:t>
      </w:r>
    </w:p>
    <w:p w14:paraId="16746D7D" w14:textId="56CD5C4B" w:rsidR="00CB626F" w:rsidRPr="009C7220" w:rsidRDefault="00CB626F" w:rsidP="00872ACC">
      <w:pPr>
        <w:pStyle w:val="3odrkypsmena"/>
        <w:numPr>
          <w:ilvl w:val="0"/>
          <w:numId w:val="37"/>
        </w:numPr>
        <w:tabs>
          <w:tab w:val="clear" w:pos="720"/>
        </w:tabs>
        <w:suppressAutoHyphens w:val="0"/>
        <w:spacing w:line="240" w:lineRule="auto"/>
        <w:ind w:left="1134"/>
        <w:outlineLvl w:val="9"/>
        <w:rPr>
          <w:rFonts w:asciiTheme="minorHAnsi" w:hAnsiTheme="minorHAnsi" w:cstheme="minorHAnsi"/>
        </w:rPr>
      </w:pPr>
      <w:r w:rsidRPr="009C7220">
        <w:rPr>
          <w:rFonts w:asciiTheme="minorHAnsi" w:hAnsiTheme="minorHAnsi" w:cstheme="minorHAnsi"/>
        </w:rPr>
        <w:t xml:space="preserve">má </w:t>
      </w:r>
      <w:r w:rsidR="000E227F">
        <w:rPr>
          <w:rFonts w:asciiTheme="minorHAnsi" w:hAnsiTheme="minorHAnsi" w:cstheme="minorHAnsi"/>
        </w:rPr>
        <w:t>Dodavatel</w:t>
      </w:r>
      <w:r w:rsidRPr="009C7220">
        <w:rPr>
          <w:rFonts w:asciiTheme="minorHAnsi" w:hAnsiTheme="minorHAnsi" w:cstheme="minorHAnsi"/>
        </w:rPr>
        <w:t xml:space="preserve"> opačnou povinnost stanovenou zákonem,</w:t>
      </w:r>
    </w:p>
    <w:p w14:paraId="0B9912C1" w14:textId="345A8BC1" w:rsidR="00CB626F" w:rsidRPr="009C7220" w:rsidRDefault="00CB626F" w:rsidP="00872ACC">
      <w:pPr>
        <w:pStyle w:val="3odrkypsmena"/>
        <w:numPr>
          <w:ilvl w:val="0"/>
          <w:numId w:val="37"/>
        </w:numPr>
        <w:tabs>
          <w:tab w:val="clear" w:pos="720"/>
        </w:tabs>
        <w:suppressAutoHyphens w:val="0"/>
        <w:spacing w:line="240" w:lineRule="auto"/>
        <w:ind w:left="1134"/>
        <w:outlineLvl w:val="9"/>
        <w:rPr>
          <w:rFonts w:asciiTheme="minorHAnsi" w:hAnsiTheme="minorHAnsi" w:cstheme="minorHAnsi"/>
        </w:rPr>
      </w:pPr>
      <w:r w:rsidRPr="009C7220">
        <w:rPr>
          <w:rFonts w:asciiTheme="minorHAnsi" w:hAnsiTheme="minorHAnsi" w:cstheme="minorHAnsi"/>
        </w:rPr>
        <w:t>se takové důvěrné informace stanou veřejně známými či dostupnými jinak než porušením povinností vyplývajících z tohoto článku, nebo</w:t>
      </w:r>
    </w:p>
    <w:p w14:paraId="0A712E63" w14:textId="2F323651" w:rsidR="00CB626F" w:rsidRPr="009C7220" w:rsidRDefault="000E227F" w:rsidP="00872ACC">
      <w:pPr>
        <w:pStyle w:val="3odrkypsmena"/>
        <w:numPr>
          <w:ilvl w:val="0"/>
          <w:numId w:val="37"/>
        </w:numPr>
        <w:tabs>
          <w:tab w:val="clear" w:pos="720"/>
        </w:tabs>
        <w:suppressAutoHyphens w:val="0"/>
        <w:spacing w:after="240" w:line="240" w:lineRule="auto"/>
        <w:ind w:left="1134"/>
        <w:outlineLvl w:val="9"/>
        <w:rPr>
          <w:rFonts w:asciiTheme="minorHAnsi" w:hAnsiTheme="minorHAnsi" w:cstheme="minorHAnsi"/>
        </w:rPr>
      </w:pPr>
      <w:r>
        <w:rPr>
          <w:rFonts w:asciiTheme="minorHAnsi" w:hAnsiTheme="minorHAnsi" w:cstheme="minorHAnsi"/>
        </w:rPr>
        <w:t>Objednatel</w:t>
      </w:r>
      <w:r w:rsidR="00CB626F" w:rsidRPr="009C7220">
        <w:rPr>
          <w:rFonts w:asciiTheme="minorHAnsi" w:hAnsiTheme="minorHAnsi" w:cstheme="minorHAnsi"/>
        </w:rPr>
        <w:t xml:space="preserve"> dá k zpřístupnění konkrétní důvěrné informace souhlas.</w:t>
      </w:r>
    </w:p>
    <w:p w14:paraId="330D4F40" w14:textId="042FF2E5" w:rsidR="00CB626F" w:rsidRPr="009C7220" w:rsidRDefault="00CB626F" w:rsidP="009C722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9C7220">
        <w:rPr>
          <w:rFonts w:asciiTheme="minorHAnsi" w:eastAsiaTheme="minorEastAsia" w:hAnsiTheme="minorHAnsi" w:cstheme="minorHAnsi"/>
          <w:lang w:eastAsia="en-US"/>
        </w:rPr>
        <w:t xml:space="preserve">Smluvní strany výslovně souhlasí s tím, že tato Smlouva bude uveřejněna v Registru smluv podle čl. </w:t>
      </w:r>
      <w:r w:rsidR="00370A29">
        <w:rPr>
          <w:rFonts w:asciiTheme="minorHAnsi" w:eastAsiaTheme="minorEastAsia" w:hAnsiTheme="minorHAnsi" w:cstheme="minorHAnsi"/>
          <w:lang w:eastAsia="en-US"/>
        </w:rPr>
        <w:t>8.</w:t>
      </w:r>
      <w:r w:rsidRPr="009C7220">
        <w:rPr>
          <w:rFonts w:asciiTheme="minorHAnsi" w:eastAsiaTheme="minorEastAsia" w:hAnsiTheme="minorHAnsi" w:cstheme="minorHAnsi"/>
          <w:lang w:eastAsia="en-US"/>
        </w:rPr>
        <w:t>2</w:t>
      </w:r>
      <w:r w:rsidR="00370A29">
        <w:rPr>
          <w:rFonts w:asciiTheme="minorHAnsi" w:eastAsiaTheme="minorEastAsia" w:hAnsiTheme="minorHAnsi" w:cstheme="minorHAnsi"/>
          <w:lang w:eastAsia="en-US"/>
        </w:rPr>
        <w:t>.</w:t>
      </w:r>
      <w:r w:rsidRPr="009C7220">
        <w:rPr>
          <w:rFonts w:asciiTheme="minorHAnsi" w:eastAsiaTheme="minorEastAsia" w:hAnsiTheme="minorHAnsi" w:cstheme="minorHAnsi"/>
          <w:lang w:eastAsia="en-US"/>
        </w:rPr>
        <w:t xml:space="preserve"> této Smlouvy bez jakýchkoliv omezení, a to včetně případných příloh a dodatků. Smluvní strany prohlašují, že skutečnosti uvedené v této Smlouvě nepovažují za obchodní tajemství ve </w:t>
      </w:r>
      <w:r w:rsidRPr="009C7220">
        <w:rPr>
          <w:rFonts w:asciiTheme="minorHAnsi" w:eastAsiaTheme="minorEastAsia" w:hAnsiTheme="minorHAnsi" w:cstheme="minorHAnsi"/>
          <w:lang w:eastAsia="en-US"/>
        </w:rPr>
        <w:lastRenderedPageBreak/>
        <w:t>smyslu ustanovení platných právních předpisů a udělují svolení k jejich užití a uveřejnění bez stanovení jakýchkoliv dalších podmínek či omezení.</w:t>
      </w:r>
    </w:p>
    <w:p w14:paraId="20A62870" w14:textId="7A0158F0" w:rsidR="00CB626F" w:rsidRPr="009C7220" w:rsidRDefault="00CB626F" w:rsidP="009C722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9C7220">
        <w:rPr>
          <w:rFonts w:asciiTheme="minorHAnsi" w:eastAsiaTheme="minorEastAsia" w:hAnsiTheme="minorHAnsi" w:cstheme="minorHAnsi"/>
          <w:lang w:eastAsia="en-US"/>
        </w:rPr>
        <w:t xml:space="preserve">V souvislosti s plněním této Smlouvy Smluvními stranami bude docházet i ke zpracování osobních údajů ve smyslu Nařízení a </w:t>
      </w:r>
      <w:r w:rsidRPr="00B658A6">
        <w:rPr>
          <w:rFonts w:asciiTheme="minorHAnsi" w:eastAsiaTheme="minorEastAsia" w:hAnsiTheme="minorHAnsi" w:cstheme="minorHAnsi"/>
          <w:lang w:eastAsia="en-US"/>
        </w:rPr>
        <w:t>Zákon</w:t>
      </w:r>
      <w:r w:rsidR="005C5C72" w:rsidRPr="00D83E05">
        <w:rPr>
          <w:rFonts w:asciiTheme="minorHAnsi" w:eastAsiaTheme="minorEastAsia" w:hAnsiTheme="minorHAnsi" w:cstheme="minorHAnsi"/>
          <w:lang w:eastAsia="en-US"/>
        </w:rPr>
        <w:t>a</w:t>
      </w:r>
      <w:r w:rsidR="00370A29" w:rsidRPr="00D83E05">
        <w:rPr>
          <w:rFonts w:asciiTheme="minorHAnsi" w:eastAsiaTheme="minorEastAsia" w:hAnsiTheme="minorHAnsi" w:cstheme="minorHAnsi"/>
          <w:lang w:eastAsia="en-US"/>
        </w:rPr>
        <w:t xml:space="preserve"> o </w:t>
      </w:r>
      <w:r w:rsidR="00D83E05">
        <w:rPr>
          <w:rFonts w:asciiTheme="minorHAnsi" w:eastAsiaTheme="minorEastAsia" w:hAnsiTheme="minorHAnsi" w:cstheme="minorHAnsi"/>
          <w:lang w:eastAsia="en-US"/>
        </w:rPr>
        <w:t>zpracování</w:t>
      </w:r>
      <w:r w:rsidR="00370A29" w:rsidRPr="00D83E05">
        <w:rPr>
          <w:rFonts w:asciiTheme="minorHAnsi" w:eastAsiaTheme="minorEastAsia" w:hAnsiTheme="minorHAnsi" w:cstheme="minorHAnsi"/>
          <w:lang w:eastAsia="en-US"/>
        </w:rPr>
        <w:t xml:space="preserve"> osobních údajů</w:t>
      </w:r>
      <w:r w:rsidRPr="009C7220">
        <w:rPr>
          <w:rFonts w:asciiTheme="minorHAnsi" w:eastAsiaTheme="minorEastAsia" w:hAnsiTheme="minorHAnsi" w:cstheme="minorHAnsi"/>
          <w:lang w:eastAsia="en-US"/>
        </w:rPr>
        <w:t>.</w:t>
      </w:r>
    </w:p>
    <w:p w14:paraId="216A1087" w14:textId="30C922D3" w:rsidR="00CB626F" w:rsidRPr="009C7220" w:rsidRDefault="000E227F" w:rsidP="009C722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Objednatel</w:t>
      </w:r>
      <w:r w:rsidR="00CB626F" w:rsidRPr="009C7220">
        <w:rPr>
          <w:rFonts w:asciiTheme="minorHAnsi" w:eastAsiaTheme="minorEastAsia" w:hAnsiTheme="minorHAnsi" w:cstheme="minorHAnsi"/>
          <w:lang w:eastAsia="en-US"/>
        </w:rPr>
        <w:t xml:space="preserve"> jakožto správce osobních údajů (dále v tomto článku označen jen jako „</w:t>
      </w:r>
      <w:r w:rsidR="00370A29" w:rsidRPr="00D31D00">
        <w:rPr>
          <w:rFonts w:asciiTheme="minorHAnsi" w:eastAsiaTheme="minorEastAsia" w:hAnsiTheme="minorHAnsi" w:cstheme="minorHAnsi"/>
          <w:b/>
          <w:lang w:eastAsia="en-US"/>
        </w:rPr>
        <w:t>S</w:t>
      </w:r>
      <w:r w:rsidR="00CB626F" w:rsidRPr="00D31D00">
        <w:rPr>
          <w:rFonts w:asciiTheme="minorHAnsi" w:eastAsiaTheme="minorEastAsia" w:hAnsiTheme="minorHAnsi" w:cstheme="minorHAnsi"/>
          <w:b/>
          <w:lang w:eastAsia="en-US"/>
        </w:rPr>
        <w:t>právce</w:t>
      </w:r>
      <w:r w:rsidR="00CB626F" w:rsidRPr="009C7220">
        <w:rPr>
          <w:rFonts w:asciiTheme="minorHAnsi" w:eastAsiaTheme="minorEastAsia" w:hAnsiTheme="minorHAnsi" w:cstheme="minorHAnsi"/>
          <w:lang w:eastAsia="en-US"/>
        </w:rPr>
        <w:t xml:space="preserve">“), tímto pověřuje ve smyslu článku 28 Nařízení </w:t>
      </w:r>
      <w:r>
        <w:rPr>
          <w:rFonts w:asciiTheme="minorHAnsi" w:eastAsiaTheme="minorEastAsia" w:hAnsiTheme="minorHAnsi" w:cstheme="minorHAnsi"/>
          <w:lang w:eastAsia="en-US"/>
        </w:rPr>
        <w:t>Dodavatele</w:t>
      </w:r>
      <w:r w:rsidR="00CB626F" w:rsidRPr="009C7220">
        <w:rPr>
          <w:rFonts w:asciiTheme="minorHAnsi" w:eastAsiaTheme="minorEastAsia" w:hAnsiTheme="minorHAnsi" w:cstheme="minorHAnsi"/>
          <w:lang w:eastAsia="en-US"/>
        </w:rPr>
        <w:t xml:space="preserve"> jako zpracovatele osobních údajů (dále v tomto článku označena jen jako „</w:t>
      </w:r>
      <w:r w:rsidR="00370A29" w:rsidRPr="00D31D00">
        <w:rPr>
          <w:rFonts w:asciiTheme="minorHAnsi" w:eastAsiaTheme="minorEastAsia" w:hAnsiTheme="minorHAnsi" w:cstheme="minorHAnsi"/>
          <w:b/>
          <w:lang w:eastAsia="en-US"/>
        </w:rPr>
        <w:t>Z</w:t>
      </w:r>
      <w:r w:rsidR="00CB626F" w:rsidRPr="00D31D00">
        <w:rPr>
          <w:rFonts w:asciiTheme="minorHAnsi" w:eastAsiaTheme="minorEastAsia" w:hAnsiTheme="minorHAnsi" w:cstheme="minorHAnsi"/>
          <w:b/>
          <w:lang w:eastAsia="en-US"/>
        </w:rPr>
        <w:t>pracovatel</w:t>
      </w:r>
      <w:r w:rsidR="00CB626F" w:rsidRPr="009C7220">
        <w:rPr>
          <w:rFonts w:asciiTheme="minorHAnsi" w:eastAsiaTheme="minorEastAsia" w:hAnsiTheme="minorHAnsi" w:cstheme="minorHAnsi"/>
          <w:lang w:eastAsia="en-US"/>
        </w:rPr>
        <w:t>“) zpracováním osobních údajů poskytnutých správcem a zaměstnanci nebo potenciálními zaměstnanci správce pro účel plnění povinností vyplývajících z této Smlouvy.</w:t>
      </w:r>
    </w:p>
    <w:p w14:paraId="7D08DB96" w14:textId="2F49BCFD" w:rsidR="00CB626F" w:rsidRPr="009C7220" w:rsidRDefault="00CB626F" w:rsidP="009C722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9C7220">
        <w:rPr>
          <w:rFonts w:asciiTheme="minorHAnsi" w:eastAsiaTheme="minorEastAsia" w:hAnsiTheme="minorHAnsi" w:cstheme="minorHAnsi"/>
          <w:lang w:eastAsia="en-US"/>
        </w:rPr>
        <w:t>Správce i zpracovatel postupují při své činnosti týkající se nakládání s osobními údaji ve smyslu Zákona</w:t>
      </w:r>
      <w:r w:rsidR="00370A29">
        <w:rPr>
          <w:rFonts w:asciiTheme="minorHAnsi" w:eastAsiaTheme="minorEastAsia" w:hAnsiTheme="minorHAnsi" w:cstheme="minorHAnsi"/>
          <w:lang w:eastAsia="en-US"/>
        </w:rPr>
        <w:t xml:space="preserve"> o </w:t>
      </w:r>
      <w:r w:rsidR="00D83E05">
        <w:rPr>
          <w:rFonts w:asciiTheme="minorHAnsi" w:eastAsiaTheme="minorEastAsia" w:hAnsiTheme="minorHAnsi" w:cstheme="minorHAnsi"/>
          <w:lang w:eastAsia="en-US"/>
        </w:rPr>
        <w:t>zpracování</w:t>
      </w:r>
      <w:r w:rsidR="00370A29">
        <w:rPr>
          <w:rFonts w:asciiTheme="minorHAnsi" w:eastAsiaTheme="minorEastAsia" w:hAnsiTheme="minorHAnsi" w:cstheme="minorHAnsi"/>
          <w:lang w:eastAsia="en-US"/>
        </w:rPr>
        <w:t xml:space="preserve"> osobních údajů</w:t>
      </w:r>
      <w:r w:rsidRPr="009C7220">
        <w:rPr>
          <w:rFonts w:asciiTheme="minorHAnsi" w:eastAsiaTheme="minorEastAsia" w:hAnsiTheme="minorHAnsi" w:cstheme="minorHAnsi"/>
          <w:lang w:eastAsia="en-US"/>
        </w:rPr>
        <w:t xml:space="preserve"> a Nařízení. Zpracovatel zpracovává osobní údaje v rozsahu a v souladu se Zákonem</w:t>
      </w:r>
      <w:r w:rsidR="00370A29" w:rsidRPr="00370A29">
        <w:rPr>
          <w:rFonts w:asciiTheme="minorHAnsi" w:eastAsiaTheme="minorEastAsia" w:hAnsiTheme="minorHAnsi" w:cstheme="minorHAnsi"/>
          <w:lang w:eastAsia="en-US"/>
        </w:rPr>
        <w:t xml:space="preserve"> </w:t>
      </w:r>
      <w:r w:rsidR="00370A29">
        <w:rPr>
          <w:rFonts w:asciiTheme="minorHAnsi" w:eastAsiaTheme="minorEastAsia" w:hAnsiTheme="minorHAnsi" w:cstheme="minorHAnsi"/>
          <w:lang w:eastAsia="en-US"/>
        </w:rPr>
        <w:t xml:space="preserve">o </w:t>
      </w:r>
      <w:r w:rsidR="00D83E05">
        <w:rPr>
          <w:rFonts w:asciiTheme="minorHAnsi" w:eastAsiaTheme="minorEastAsia" w:hAnsiTheme="minorHAnsi" w:cstheme="minorHAnsi"/>
          <w:lang w:eastAsia="en-US"/>
        </w:rPr>
        <w:t>zpracování</w:t>
      </w:r>
      <w:r w:rsidR="00370A29">
        <w:rPr>
          <w:rFonts w:asciiTheme="minorHAnsi" w:eastAsiaTheme="minorEastAsia" w:hAnsiTheme="minorHAnsi" w:cstheme="minorHAnsi"/>
          <w:lang w:eastAsia="en-US"/>
        </w:rPr>
        <w:t xml:space="preserve"> osobních údajů</w:t>
      </w:r>
      <w:r w:rsidRPr="009C7220">
        <w:rPr>
          <w:rFonts w:asciiTheme="minorHAnsi" w:eastAsiaTheme="minorEastAsia" w:hAnsiTheme="minorHAnsi" w:cstheme="minorHAnsi"/>
          <w:lang w:eastAsia="en-US"/>
        </w:rPr>
        <w:t xml:space="preserve"> a Nařízením a v rozsahu stanoveném touto Smlouvou. Zpracovatel zpracovává osobní údaje pouze na základě doložených pokynů </w:t>
      </w:r>
      <w:r w:rsidR="00370A29">
        <w:rPr>
          <w:rFonts w:asciiTheme="minorHAnsi" w:eastAsiaTheme="minorEastAsia" w:hAnsiTheme="minorHAnsi" w:cstheme="minorHAnsi"/>
          <w:lang w:eastAsia="en-US"/>
        </w:rPr>
        <w:t>S</w:t>
      </w:r>
      <w:r w:rsidRPr="009C7220">
        <w:rPr>
          <w:rFonts w:asciiTheme="minorHAnsi" w:eastAsiaTheme="minorEastAsia" w:hAnsiTheme="minorHAnsi" w:cstheme="minorHAnsi"/>
          <w:lang w:eastAsia="en-US"/>
        </w:rPr>
        <w:t>právce.</w:t>
      </w:r>
    </w:p>
    <w:p w14:paraId="57DD13CF" w14:textId="3AE40290" w:rsidR="00CB626F" w:rsidRPr="009C7220" w:rsidRDefault="00CB626F" w:rsidP="00D31D00">
      <w:pPr>
        <w:pStyle w:val="Odstavecseseznamem"/>
        <w:numPr>
          <w:ilvl w:val="1"/>
          <w:numId w:val="11"/>
        </w:numPr>
        <w:suppressAutoHyphens w:val="0"/>
        <w:spacing w:after="120" w:line="276" w:lineRule="auto"/>
        <w:ind w:left="709" w:hanging="709"/>
        <w:contextualSpacing w:val="0"/>
        <w:jc w:val="both"/>
        <w:rPr>
          <w:rFonts w:asciiTheme="minorHAnsi" w:eastAsiaTheme="minorEastAsia" w:hAnsiTheme="minorHAnsi" w:cstheme="minorHAnsi"/>
          <w:lang w:eastAsia="en-US"/>
        </w:rPr>
      </w:pPr>
      <w:r w:rsidRPr="009C7220">
        <w:rPr>
          <w:rFonts w:asciiTheme="minorHAnsi" w:eastAsiaTheme="minorEastAsia" w:hAnsiTheme="minorHAnsi" w:cstheme="minorHAnsi"/>
          <w:lang w:eastAsia="en-US"/>
        </w:rPr>
        <w:t xml:space="preserve">Další povinnosti </w:t>
      </w:r>
      <w:r w:rsidR="00370A29">
        <w:rPr>
          <w:rFonts w:asciiTheme="minorHAnsi" w:eastAsiaTheme="minorEastAsia" w:hAnsiTheme="minorHAnsi" w:cstheme="minorHAnsi"/>
          <w:lang w:eastAsia="en-US"/>
        </w:rPr>
        <w:t>Z</w:t>
      </w:r>
      <w:r w:rsidRPr="009C7220">
        <w:rPr>
          <w:rFonts w:asciiTheme="minorHAnsi" w:eastAsiaTheme="minorEastAsia" w:hAnsiTheme="minorHAnsi" w:cstheme="minorHAnsi"/>
          <w:lang w:eastAsia="en-US"/>
        </w:rPr>
        <w:t>pracovatele jsou následující:</w:t>
      </w:r>
    </w:p>
    <w:p w14:paraId="574DD207" w14:textId="77777777" w:rsidR="00CB626F" w:rsidRPr="009C7220" w:rsidRDefault="00CB626F" w:rsidP="00D31D00">
      <w:pPr>
        <w:pStyle w:val="3odrkypsmena"/>
        <w:numPr>
          <w:ilvl w:val="0"/>
          <w:numId w:val="39"/>
        </w:numPr>
        <w:tabs>
          <w:tab w:val="clear" w:pos="720"/>
        </w:tabs>
        <w:suppressAutoHyphens w:val="0"/>
        <w:spacing w:line="276" w:lineRule="auto"/>
        <w:ind w:left="1134" w:hanging="357"/>
        <w:outlineLvl w:val="9"/>
        <w:rPr>
          <w:rFonts w:asciiTheme="minorHAnsi" w:hAnsiTheme="minorHAnsi" w:cstheme="minorHAnsi"/>
        </w:rPr>
      </w:pPr>
      <w:r w:rsidRPr="009C7220">
        <w:rPr>
          <w:rFonts w:asciiTheme="minorHAnsi" w:hAnsiTheme="minorHAnsi" w:cstheme="minorHAnsi"/>
        </w:rPr>
        <w:t xml:space="preserve">Zpracovatel osobních údajů zpracovává osobní údaje v rozsahu nezbytném pro plnění účelu podle této Smlouvy, a to pouze po nezbytně nutnou dobu; </w:t>
      </w:r>
    </w:p>
    <w:p w14:paraId="5F7F2A9C" w14:textId="77777777" w:rsidR="00CB626F" w:rsidRPr="009C7220" w:rsidRDefault="00CB626F" w:rsidP="00D31D00">
      <w:pPr>
        <w:pStyle w:val="3odrkypsmena"/>
        <w:numPr>
          <w:ilvl w:val="0"/>
          <w:numId w:val="37"/>
        </w:numPr>
        <w:tabs>
          <w:tab w:val="clear" w:pos="720"/>
        </w:tabs>
        <w:suppressAutoHyphens w:val="0"/>
        <w:spacing w:line="276" w:lineRule="auto"/>
        <w:ind w:left="1134"/>
        <w:outlineLvl w:val="9"/>
        <w:rPr>
          <w:rFonts w:asciiTheme="minorHAnsi" w:hAnsiTheme="minorHAnsi" w:cstheme="minorHAnsi"/>
        </w:rPr>
      </w:pPr>
      <w:r w:rsidRPr="009C7220">
        <w:rPr>
          <w:rFonts w:asciiTheme="minorHAnsi" w:hAnsiTheme="minorHAnsi" w:cstheme="minorHAnsi"/>
        </w:rPr>
        <w:t xml:space="preserve">Zpracovatel nesmí s poskytnutými osobními </w:t>
      </w:r>
      <w:proofErr w:type="gramStart"/>
      <w:r w:rsidRPr="009C7220">
        <w:rPr>
          <w:rFonts w:asciiTheme="minorHAnsi" w:hAnsiTheme="minorHAnsi" w:cstheme="minorHAnsi"/>
        </w:rPr>
        <w:t>údaji</w:t>
      </w:r>
      <w:proofErr w:type="gramEnd"/>
      <w:r w:rsidRPr="009C7220">
        <w:rPr>
          <w:rFonts w:asciiTheme="minorHAnsi" w:hAnsiTheme="minorHAnsi" w:cstheme="minorHAnsi"/>
        </w:rPr>
        <w:t xml:space="preserve"> jakkoliv nakládat nad rámec účelu, za kterým mu byly poskytnuty, v rámci tohoto účelu pak Zpracovatel musí s osobními údaji nakládat jen v rozsahu nezbytně nutném;</w:t>
      </w:r>
    </w:p>
    <w:p w14:paraId="2C929B3C" w14:textId="77777777" w:rsidR="00CB626F" w:rsidRPr="009C7220" w:rsidRDefault="00CB626F" w:rsidP="00D31D00">
      <w:pPr>
        <w:pStyle w:val="3odrkypsmena"/>
        <w:numPr>
          <w:ilvl w:val="0"/>
          <w:numId w:val="37"/>
        </w:numPr>
        <w:tabs>
          <w:tab w:val="clear" w:pos="720"/>
        </w:tabs>
        <w:suppressAutoHyphens w:val="0"/>
        <w:spacing w:line="276" w:lineRule="auto"/>
        <w:ind w:left="1134"/>
        <w:outlineLvl w:val="9"/>
        <w:rPr>
          <w:rFonts w:asciiTheme="minorHAnsi" w:hAnsiTheme="minorHAnsi" w:cstheme="minorHAnsi"/>
        </w:rPr>
      </w:pPr>
      <w:r w:rsidRPr="009C7220">
        <w:rPr>
          <w:rFonts w:asciiTheme="minorHAnsi" w:hAnsiTheme="minorHAnsi" w:cstheme="minorHAnsi"/>
        </w:rPr>
        <w:t xml:space="preserve">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14:paraId="0F5A0A3E" w14:textId="7ED1B174" w:rsidR="00CB626F" w:rsidRPr="009C7220" w:rsidRDefault="00CB626F" w:rsidP="00D83E05">
      <w:pPr>
        <w:pStyle w:val="3odrkypsmena"/>
        <w:numPr>
          <w:ilvl w:val="0"/>
          <w:numId w:val="37"/>
        </w:numPr>
        <w:tabs>
          <w:tab w:val="clear" w:pos="720"/>
        </w:tabs>
        <w:suppressAutoHyphens w:val="0"/>
        <w:spacing w:line="276" w:lineRule="auto"/>
        <w:ind w:left="1134"/>
        <w:outlineLvl w:val="9"/>
        <w:rPr>
          <w:rFonts w:asciiTheme="minorHAnsi" w:hAnsiTheme="minorHAnsi" w:cstheme="minorHAnsi"/>
        </w:rPr>
      </w:pPr>
      <w:r w:rsidRPr="009C7220">
        <w:rPr>
          <w:rFonts w:asciiTheme="minorHAnsi" w:hAnsiTheme="minorHAnsi" w:cstheme="minorHAnsi"/>
        </w:rPr>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Zákona </w:t>
      </w:r>
      <w:r w:rsidR="00370A29">
        <w:rPr>
          <w:rFonts w:asciiTheme="minorHAnsi" w:eastAsiaTheme="minorEastAsia" w:hAnsiTheme="minorHAnsi" w:cstheme="minorHAnsi"/>
          <w:lang w:eastAsia="en-US"/>
        </w:rPr>
        <w:t xml:space="preserve">o </w:t>
      </w:r>
      <w:r w:rsidR="00D83E05">
        <w:rPr>
          <w:rFonts w:asciiTheme="minorHAnsi" w:eastAsiaTheme="minorEastAsia" w:hAnsiTheme="minorHAnsi" w:cstheme="minorHAnsi"/>
          <w:lang w:eastAsia="en-US"/>
        </w:rPr>
        <w:t>zpracování</w:t>
      </w:r>
      <w:r w:rsidR="00370A29">
        <w:rPr>
          <w:rFonts w:asciiTheme="minorHAnsi" w:eastAsiaTheme="minorEastAsia" w:hAnsiTheme="minorHAnsi" w:cstheme="minorHAnsi"/>
          <w:lang w:eastAsia="en-US"/>
        </w:rPr>
        <w:t xml:space="preserve"> osobních údajů</w:t>
      </w:r>
      <w:r w:rsidR="00370A29" w:rsidRPr="009C7220">
        <w:rPr>
          <w:rFonts w:asciiTheme="minorHAnsi" w:eastAsiaTheme="minorEastAsia" w:hAnsiTheme="minorHAnsi" w:cstheme="minorHAnsi"/>
          <w:lang w:eastAsia="en-US"/>
        </w:rPr>
        <w:t xml:space="preserve"> </w:t>
      </w:r>
      <w:r w:rsidRPr="009C7220">
        <w:rPr>
          <w:rFonts w:asciiTheme="minorHAnsi" w:hAnsiTheme="minorHAnsi" w:cstheme="minorHAnsi"/>
        </w:rPr>
        <w:t xml:space="preserve">a Nařízení a poučeni o možných následcích pro případ porušení této povinnosti; </w:t>
      </w:r>
    </w:p>
    <w:p w14:paraId="0C479DE8" w14:textId="5843212F" w:rsidR="00CB626F" w:rsidRPr="009C7220" w:rsidRDefault="00CB626F" w:rsidP="00D31D00">
      <w:pPr>
        <w:pStyle w:val="3odrkypsmena"/>
        <w:numPr>
          <w:ilvl w:val="0"/>
          <w:numId w:val="37"/>
        </w:numPr>
        <w:tabs>
          <w:tab w:val="clear" w:pos="720"/>
        </w:tabs>
        <w:suppressAutoHyphens w:val="0"/>
        <w:spacing w:line="276" w:lineRule="auto"/>
        <w:ind w:left="1134"/>
        <w:outlineLvl w:val="9"/>
        <w:rPr>
          <w:rFonts w:asciiTheme="minorHAnsi" w:hAnsiTheme="minorHAnsi" w:cstheme="minorHAnsi"/>
        </w:rPr>
      </w:pPr>
      <w:r w:rsidRPr="009C7220">
        <w:rPr>
          <w:rFonts w:asciiTheme="minorHAnsi" w:hAnsiTheme="minorHAnsi" w:cstheme="minorHAnsi"/>
        </w:rPr>
        <w:t xml:space="preserve">Zpracovatel není oprávněn zapojit do zpracování žádného dalšího zpracovatele bez předchozího písemného souhlasu </w:t>
      </w:r>
      <w:r w:rsidR="00370A29">
        <w:rPr>
          <w:rFonts w:asciiTheme="minorHAnsi" w:hAnsiTheme="minorHAnsi" w:cstheme="minorHAnsi"/>
        </w:rPr>
        <w:t>S</w:t>
      </w:r>
      <w:r w:rsidRPr="009C7220">
        <w:rPr>
          <w:rFonts w:asciiTheme="minorHAnsi" w:hAnsiTheme="minorHAnsi" w:cstheme="minorHAnsi"/>
        </w:rPr>
        <w:t>právce;</w:t>
      </w:r>
    </w:p>
    <w:p w14:paraId="3281754B" w14:textId="085C4B5C" w:rsidR="00CB626F" w:rsidRPr="009C7220" w:rsidRDefault="00CB626F" w:rsidP="00D83E05">
      <w:pPr>
        <w:pStyle w:val="3odrkypsmena"/>
        <w:numPr>
          <w:ilvl w:val="0"/>
          <w:numId w:val="37"/>
        </w:numPr>
        <w:tabs>
          <w:tab w:val="clear" w:pos="720"/>
        </w:tabs>
        <w:suppressAutoHyphens w:val="0"/>
        <w:spacing w:line="276" w:lineRule="auto"/>
        <w:ind w:left="1134"/>
        <w:outlineLvl w:val="9"/>
        <w:rPr>
          <w:rFonts w:asciiTheme="minorHAnsi" w:hAnsiTheme="minorHAnsi" w:cstheme="minorHAnsi"/>
        </w:rPr>
      </w:pPr>
      <w:r w:rsidRPr="009C7220">
        <w:rPr>
          <w:rFonts w:asciiTheme="minorHAnsi" w:hAnsiTheme="minorHAnsi" w:cstheme="minorHAnsi"/>
        </w:rPr>
        <w:t>Zpracovatel poskytne správci nezbytnou spolupráci, součinnost a informace (i) potřebné k vyřízení jakékoli stížnosti nebo žádosti subjektu údajů týkající se jejich osobních údajů nebo dozorového orgánu ochrany osobních údajů (</w:t>
      </w:r>
      <w:proofErr w:type="spellStart"/>
      <w:r w:rsidRPr="009C7220">
        <w:rPr>
          <w:rFonts w:asciiTheme="minorHAnsi" w:hAnsiTheme="minorHAnsi" w:cstheme="minorHAnsi"/>
        </w:rPr>
        <w:t>ii</w:t>
      </w:r>
      <w:proofErr w:type="spellEnd"/>
      <w:r w:rsidRPr="009C7220">
        <w:rPr>
          <w:rFonts w:asciiTheme="minorHAnsi" w:hAnsiTheme="minorHAnsi" w:cstheme="minorHAnsi"/>
        </w:rPr>
        <w:t xml:space="preserve">) v souvislosti se zmírňováním a nápravou incidentů v oblasti zabezpečení osobních údajů a porušení zabezpečení údajů (jako např. </w:t>
      </w:r>
      <w:r w:rsidRPr="009C7220">
        <w:rPr>
          <w:rFonts w:asciiTheme="minorHAnsi" w:hAnsiTheme="minorHAnsi" w:cstheme="minorHAnsi"/>
        </w:rPr>
        <w:lastRenderedPageBreak/>
        <w:t>ztráta, krádež, vymazání, zveřejnění nebo poškození osobních údajů), (</w:t>
      </w:r>
      <w:proofErr w:type="spellStart"/>
      <w:r w:rsidRPr="009C7220">
        <w:rPr>
          <w:rFonts w:asciiTheme="minorHAnsi" w:hAnsiTheme="minorHAnsi" w:cstheme="minorHAnsi"/>
        </w:rPr>
        <w:t>iii</w:t>
      </w:r>
      <w:proofErr w:type="spellEnd"/>
      <w:r w:rsidRPr="009C7220">
        <w:rPr>
          <w:rFonts w:asciiTheme="minorHAnsi" w:hAnsiTheme="minorHAnsi" w:cstheme="minorHAnsi"/>
        </w:rPr>
        <w:t>) za účelem opravy, změny, přenesení nebo vymazání osobních údajů nebo (</w:t>
      </w:r>
      <w:proofErr w:type="spellStart"/>
      <w:r w:rsidRPr="009C7220">
        <w:rPr>
          <w:rFonts w:asciiTheme="minorHAnsi" w:hAnsiTheme="minorHAnsi" w:cstheme="minorHAnsi"/>
        </w:rPr>
        <w:t>iv</w:t>
      </w:r>
      <w:proofErr w:type="spellEnd"/>
      <w:r w:rsidRPr="009C7220">
        <w:rPr>
          <w:rFonts w:asciiTheme="minorHAnsi" w:hAnsiTheme="minorHAnsi" w:cstheme="minorHAnsi"/>
        </w:rPr>
        <w:t>) za účelem plnění jakýchkoliv jiných povinností správce podle Zákona</w:t>
      </w:r>
      <w:r w:rsidR="00370A29">
        <w:rPr>
          <w:rFonts w:asciiTheme="minorHAnsi" w:hAnsiTheme="minorHAnsi" w:cstheme="minorHAnsi"/>
        </w:rPr>
        <w:t xml:space="preserve"> </w:t>
      </w:r>
      <w:r w:rsidR="00370A29">
        <w:rPr>
          <w:rFonts w:asciiTheme="minorHAnsi" w:eastAsiaTheme="minorEastAsia" w:hAnsiTheme="minorHAnsi" w:cstheme="minorHAnsi"/>
          <w:lang w:eastAsia="en-US"/>
        </w:rPr>
        <w:t xml:space="preserve">o </w:t>
      </w:r>
      <w:r w:rsidR="00D83E05">
        <w:rPr>
          <w:rFonts w:asciiTheme="minorHAnsi" w:eastAsiaTheme="minorEastAsia" w:hAnsiTheme="minorHAnsi" w:cstheme="minorHAnsi"/>
          <w:lang w:eastAsia="en-US"/>
        </w:rPr>
        <w:t>zpracování</w:t>
      </w:r>
      <w:r w:rsidR="00370A29">
        <w:rPr>
          <w:rFonts w:asciiTheme="minorHAnsi" w:eastAsiaTheme="minorEastAsia" w:hAnsiTheme="minorHAnsi" w:cstheme="minorHAnsi"/>
          <w:lang w:eastAsia="en-US"/>
        </w:rPr>
        <w:t xml:space="preserve"> osobních údajů</w:t>
      </w:r>
      <w:r w:rsidRPr="009C7220">
        <w:rPr>
          <w:rFonts w:asciiTheme="minorHAnsi" w:hAnsiTheme="minorHAnsi" w:cstheme="minorHAnsi"/>
        </w:rPr>
        <w:t xml:space="preserve"> nebo Nařízení;</w:t>
      </w:r>
    </w:p>
    <w:p w14:paraId="2B7D97F0" w14:textId="5FB866A9" w:rsidR="00CB626F" w:rsidRPr="009C7220" w:rsidRDefault="00CB626F" w:rsidP="00D31D00">
      <w:pPr>
        <w:pStyle w:val="3odrkypsmena"/>
        <w:numPr>
          <w:ilvl w:val="0"/>
          <w:numId w:val="37"/>
        </w:numPr>
        <w:tabs>
          <w:tab w:val="clear" w:pos="720"/>
        </w:tabs>
        <w:suppressAutoHyphens w:val="0"/>
        <w:spacing w:line="276" w:lineRule="auto"/>
        <w:ind w:left="1134"/>
        <w:outlineLvl w:val="9"/>
        <w:rPr>
          <w:rFonts w:asciiTheme="minorHAnsi" w:hAnsiTheme="minorHAnsi" w:cstheme="minorHAnsi"/>
        </w:rPr>
      </w:pPr>
      <w:r w:rsidRPr="009C7220">
        <w:rPr>
          <w:rFonts w:asciiTheme="minorHAnsi" w:hAnsiTheme="minorHAnsi" w:cstheme="minorHAnsi"/>
        </w:rPr>
        <w:t xml:space="preserve">Zpracovatel ohlásí </w:t>
      </w:r>
      <w:r w:rsidR="00370A29">
        <w:rPr>
          <w:rFonts w:asciiTheme="minorHAnsi" w:hAnsiTheme="minorHAnsi" w:cstheme="minorHAnsi"/>
        </w:rPr>
        <w:t>S</w:t>
      </w:r>
      <w:r w:rsidRPr="009C7220">
        <w:rPr>
          <w:rFonts w:asciiTheme="minorHAnsi" w:hAnsiTheme="minorHAnsi" w:cstheme="minorHAnsi"/>
        </w:rPr>
        <w:t xml:space="preserve">právci jakékoliv porušení zabezpečení osobních údajů bez zbytečného odkladu poté, co porušení zjistí a ohlášení případně doplní o informace požadované </w:t>
      </w:r>
      <w:r w:rsidR="00370A29">
        <w:rPr>
          <w:rFonts w:asciiTheme="minorHAnsi" w:hAnsiTheme="minorHAnsi" w:cstheme="minorHAnsi"/>
        </w:rPr>
        <w:t>S</w:t>
      </w:r>
      <w:r w:rsidRPr="009C7220">
        <w:rPr>
          <w:rFonts w:asciiTheme="minorHAnsi" w:hAnsiTheme="minorHAnsi" w:cstheme="minorHAnsi"/>
        </w:rPr>
        <w:t>právcem;</w:t>
      </w:r>
    </w:p>
    <w:p w14:paraId="0C3A95ED" w14:textId="40475981" w:rsidR="00CB626F" w:rsidRPr="009C7220" w:rsidRDefault="00CB626F" w:rsidP="00D31D00">
      <w:pPr>
        <w:pStyle w:val="3odrkypsmena"/>
        <w:numPr>
          <w:ilvl w:val="0"/>
          <w:numId w:val="37"/>
        </w:numPr>
        <w:tabs>
          <w:tab w:val="clear" w:pos="720"/>
        </w:tabs>
        <w:suppressAutoHyphens w:val="0"/>
        <w:spacing w:line="276" w:lineRule="auto"/>
        <w:ind w:left="1134"/>
        <w:outlineLvl w:val="9"/>
        <w:rPr>
          <w:rFonts w:asciiTheme="minorHAnsi" w:hAnsiTheme="minorHAnsi" w:cstheme="minorHAnsi"/>
        </w:rPr>
      </w:pPr>
      <w:r w:rsidRPr="009C7220">
        <w:rPr>
          <w:rFonts w:asciiTheme="minorHAnsi" w:hAnsiTheme="minorHAnsi" w:cstheme="minorHAnsi"/>
        </w:rPr>
        <w:t xml:space="preserve">Zpracovatel v souladu s rozhodnutím </w:t>
      </w:r>
      <w:r w:rsidR="00370A29">
        <w:rPr>
          <w:rFonts w:asciiTheme="minorHAnsi" w:hAnsiTheme="minorHAnsi" w:cstheme="minorHAnsi"/>
        </w:rPr>
        <w:t>S</w:t>
      </w:r>
      <w:r w:rsidRPr="009C7220">
        <w:rPr>
          <w:rFonts w:asciiTheme="minorHAnsi" w:hAnsiTheme="minorHAnsi" w:cstheme="minorHAnsi"/>
        </w:rPr>
        <w:t>právce všechny osobní údaje po ukončení zpracování vymaže, a vymaže i existující kopie, pokud právo EU nebo české právo nepožaduje uložení daných osobních údajů;</w:t>
      </w:r>
    </w:p>
    <w:p w14:paraId="3E96605E" w14:textId="5EA4AFC1" w:rsidR="00CB626F" w:rsidRPr="009C7220" w:rsidRDefault="00CB626F" w:rsidP="00D83E05">
      <w:pPr>
        <w:pStyle w:val="3odrkypsmena"/>
        <w:numPr>
          <w:ilvl w:val="0"/>
          <w:numId w:val="37"/>
        </w:numPr>
        <w:tabs>
          <w:tab w:val="clear" w:pos="720"/>
        </w:tabs>
        <w:suppressAutoHyphens w:val="0"/>
        <w:spacing w:after="240" w:line="276" w:lineRule="auto"/>
        <w:ind w:left="1134"/>
        <w:outlineLvl w:val="9"/>
        <w:rPr>
          <w:rFonts w:asciiTheme="minorHAnsi" w:hAnsiTheme="minorHAnsi" w:cstheme="minorHAnsi"/>
        </w:rPr>
      </w:pPr>
      <w:r w:rsidRPr="009C7220">
        <w:rPr>
          <w:rFonts w:asciiTheme="minorHAnsi" w:hAnsiTheme="minorHAnsi" w:cstheme="minorHAnsi"/>
        </w:rPr>
        <w:t xml:space="preserve">Zpracovatel poskytne </w:t>
      </w:r>
      <w:r w:rsidR="00370A29">
        <w:rPr>
          <w:rFonts w:asciiTheme="minorHAnsi" w:hAnsiTheme="minorHAnsi" w:cstheme="minorHAnsi"/>
        </w:rPr>
        <w:t>S</w:t>
      </w:r>
      <w:r w:rsidRPr="009C7220">
        <w:rPr>
          <w:rFonts w:asciiTheme="minorHAnsi" w:hAnsiTheme="minorHAnsi" w:cstheme="minorHAnsi"/>
        </w:rPr>
        <w:t xml:space="preserve">právci veškeré informace potřebné k doložení toho, že byly splněny povinnosti stanovené v článku 28 Nařízení, a umožní audity, včetně inspekcí, prováděné </w:t>
      </w:r>
      <w:r w:rsidR="00370A29">
        <w:rPr>
          <w:rFonts w:asciiTheme="minorHAnsi" w:hAnsiTheme="minorHAnsi" w:cstheme="minorHAnsi"/>
        </w:rPr>
        <w:t>S</w:t>
      </w:r>
      <w:r w:rsidRPr="009C7220">
        <w:rPr>
          <w:rFonts w:asciiTheme="minorHAnsi" w:hAnsiTheme="minorHAnsi" w:cstheme="minorHAnsi"/>
        </w:rPr>
        <w:t xml:space="preserve">právcem nebo jiným auditorem, kterého </w:t>
      </w:r>
      <w:r w:rsidR="00370A29">
        <w:rPr>
          <w:rFonts w:asciiTheme="minorHAnsi" w:hAnsiTheme="minorHAnsi" w:cstheme="minorHAnsi"/>
        </w:rPr>
        <w:t>S</w:t>
      </w:r>
      <w:r w:rsidRPr="009C7220">
        <w:rPr>
          <w:rFonts w:asciiTheme="minorHAnsi" w:hAnsiTheme="minorHAnsi" w:cstheme="minorHAnsi"/>
        </w:rPr>
        <w:t xml:space="preserve">právce pověřil, a k těmto auditům přispěje. Zpracovatel neprodleně informuje </w:t>
      </w:r>
      <w:r w:rsidR="00370A29">
        <w:rPr>
          <w:rFonts w:asciiTheme="minorHAnsi" w:hAnsiTheme="minorHAnsi" w:cstheme="minorHAnsi"/>
        </w:rPr>
        <w:t>S</w:t>
      </w:r>
      <w:r w:rsidRPr="009C7220">
        <w:rPr>
          <w:rFonts w:asciiTheme="minorHAnsi" w:hAnsiTheme="minorHAnsi" w:cstheme="minorHAnsi"/>
        </w:rPr>
        <w:t xml:space="preserve">právce v případě, že podle jeho názoru určitý pokyn porušuje Zákon </w:t>
      </w:r>
      <w:r w:rsidR="00921479">
        <w:rPr>
          <w:rFonts w:asciiTheme="minorHAnsi" w:eastAsiaTheme="minorEastAsia" w:hAnsiTheme="minorHAnsi" w:cstheme="minorHAnsi"/>
          <w:lang w:eastAsia="en-US"/>
        </w:rPr>
        <w:t xml:space="preserve">o </w:t>
      </w:r>
      <w:r w:rsidR="00D83E05">
        <w:rPr>
          <w:rFonts w:asciiTheme="minorHAnsi" w:eastAsiaTheme="minorEastAsia" w:hAnsiTheme="minorHAnsi" w:cstheme="minorHAnsi"/>
          <w:lang w:eastAsia="en-US"/>
        </w:rPr>
        <w:t>zpracování</w:t>
      </w:r>
      <w:r w:rsidR="00921479">
        <w:rPr>
          <w:rFonts w:asciiTheme="minorHAnsi" w:eastAsiaTheme="minorEastAsia" w:hAnsiTheme="minorHAnsi" w:cstheme="minorHAnsi"/>
          <w:lang w:eastAsia="en-US"/>
        </w:rPr>
        <w:t xml:space="preserve"> osobních údajů</w:t>
      </w:r>
      <w:r w:rsidR="00921479" w:rsidRPr="009C7220">
        <w:rPr>
          <w:rFonts w:asciiTheme="minorHAnsi" w:eastAsiaTheme="minorEastAsia" w:hAnsiTheme="minorHAnsi" w:cstheme="minorHAnsi"/>
          <w:lang w:eastAsia="en-US"/>
        </w:rPr>
        <w:t xml:space="preserve"> </w:t>
      </w:r>
      <w:r w:rsidRPr="009C7220">
        <w:rPr>
          <w:rFonts w:asciiTheme="minorHAnsi" w:hAnsiTheme="minorHAnsi" w:cstheme="minorHAnsi"/>
        </w:rPr>
        <w:t>nebo Nařízení nebo jiné předpisy EU, České republiky nebo jiného členského státu EU týkající se ochrany osobních údajů.</w:t>
      </w:r>
    </w:p>
    <w:p w14:paraId="29FBC3A0" w14:textId="77777777" w:rsidR="00CB626F" w:rsidRPr="009C7220" w:rsidRDefault="00CB626F" w:rsidP="00D31D00">
      <w:pPr>
        <w:pStyle w:val="Odstavecseseznamem"/>
        <w:numPr>
          <w:ilvl w:val="1"/>
          <w:numId w:val="11"/>
        </w:numPr>
        <w:suppressAutoHyphens w:val="0"/>
        <w:spacing w:after="120" w:line="276" w:lineRule="auto"/>
        <w:ind w:left="709" w:hanging="709"/>
        <w:contextualSpacing w:val="0"/>
        <w:jc w:val="both"/>
        <w:rPr>
          <w:rFonts w:asciiTheme="minorHAnsi" w:eastAsiaTheme="minorEastAsia" w:hAnsiTheme="minorHAnsi" w:cstheme="minorHAnsi"/>
          <w:lang w:eastAsia="en-US"/>
        </w:rPr>
      </w:pPr>
      <w:r w:rsidRPr="009C7220">
        <w:rPr>
          <w:rFonts w:asciiTheme="minorHAnsi" w:eastAsiaTheme="minorEastAsia" w:hAnsiTheme="minorHAnsi" w:cstheme="minorHAnsi"/>
          <w:lang w:eastAsia="en-US"/>
        </w:rPr>
        <w:t>Smluvní ujednání o zpracování osobních údajů ve smyslu tohoto článku se uzavírá na dobu trvání této Smlouvy.</w:t>
      </w:r>
    </w:p>
    <w:p w14:paraId="3A8CA3EC" w14:textId="01719DC7" w:rsidR="00CB626F" w:rsidRDefault="00CB626F" w:rsidP="00D83E05">
      <w:pPr>
        <w:pStyle w:val="Odstavecseseznamem"/>
        <w:numPr>
          <w:ilvl w:val="1"/>
          <w:numId w:val="11"/>
        </w:numPr>
        <w:suppressAutoHyphens w:val="0"/>
        <w:spacing w:after="120" w:line="276" w:lineRule="auto"/>
        <w:ind w:left="709" w:hanging="709"/>
        <w:contextualSpacing w:val="0"/>
        <w:jc w:val="both"/>
        <w:rPr>
          <w:rFonts w:asciiTheme="minorHAnsi" w:eastAsiaTheme="minorEastAsia" w:hAnsiTheme="minorHAnsi" w:cstheme="minorHAnsi"/>
          <w:lang w:eastAsia="en-US"/>
        </w:rPr>
      </w:pPr>
      <w:r w:rsidRPr="009C7220">
        <w:rPr>
          <w:rFonts w:asciiTheme="minorHAnsi" w:eastAsiaTheme="minorEastAsia" w:hAnsiTheme="minorHAnsi" w:cstheme="minorHAnsi"/>
          <w:lang w:eastAsia="en-US"/>
        </w:rPr>
        <w:t>Další vzájemná práva a povinnosti Smluvních stran, práva a povinnosti Smluvních stran vůči třetím osobám a veřejným orgánům v souvislosti se zpracováním osobních údajů, vyplývající ze Zákona</w:t>
      </w:r>
      <w:r w:rsidR="00921479" w:rsidRPr="00921479">
        <w:rPr>
          <w:rFonts w:asciiTheme="minorHAnsi" w:eastAsiaTheme="minorEastAsia" w:hAnsiTheme="minorHAnsi" w:cstheme="minorHAnsi"/>
          <w:lang w:eastAsia="en-US"/>
        </w:rPr>
        <w:t xml:space="preserve"> </w:t>
      </w:r>
      <w:r w:rsidR="00921479">
        <w:rPr>
          <w:rFonts w:asciiTheme="minorHAnsi" w:eastAsiaTheme="minorEastAsia" w:hAnsiTheme="minorHAnsi" w:cstheme="minorHAnsi"/>
          <w:lang w:eastAsia="en-US"/>
        </w:rPr>
        <w:t xml:space="preserve">o </w:t>
      </w:r>
      <w:r w:rsidR="00D83E05">
        <w:rPr>
          <w:rFonts w:asciiTheme="minorHAnsi" w:eastAsiaTheme="minorEastAsia" w:hAnsiTheme="minorHAnsi" w:cstheme="minorHAnsi"/>
          <w:lang w:eastAsia="en-US"/>
        </w:rPr>
        <w:t>zpracování</w:t>
      </w:r>
      <w:r w:rsidR="00921479">
        <w:rPr>
          <w:rFonts w:asciiTheme="minorHAnsi" w:eastAsiaTheme="minorEastAsia" w:hAnsiTheme="minorHAnsi" w:cstheme="minorHAnsi"/>
          <w:lang w:eastAsia="en-US"/>
        </w:rPr>
        <w:t xml:space="preserve"> osobních údajů</w:t>
      </w:r>
      <w:r w:rsidRPr="009C7220">
        <w:rPr>
          <w:rFonts w:asciiTheme="minorHAnsi" w:eastAsiaTheme="minorEastAsia" w:hAnsiTheme="minorHAnsi" w:cstheme="minorHAnsi"/>
          <w:lang w:eastAsia="en-US"/>
        </w:rPr>
        <w:t xml:space="preserve"> nebo Nařízení, nejsou shora uvedeným dotčeny.</w:t>
      </w:r>
    </w:p>
    <w:p w14:paraId="6485D9C1" w14:textId="6EF771C0" w:rsidR="00872ACC" w:rsidRPr="00D31D00" w:rsidRDefault="009C7220" w:rsidP="00D31D00">
      <w:pPr>
        <w:pStyle w:val="Odstavecseseznamem"/>
        <w:numPr>
          <w:ilvl w:val="1"/>
          <w:numId w:val="11"/>
        </w:numPr>
        <w:suppressAutoHyphens w:val="0"/>
        <w:spacing w:after="120" w:line="276" w:lineRule="auto"/>
        <w:ind w:left="709" w:hanging="709"/>
        <w:contextualSpacing w:val="0"/>
        <w:jc w:val="both"/>
        <w:rPr>
          <w:rFonts w:asciiTheme="minorHAnsi" w:eastAsiaTheme="minorEastAsia" w:hAnsiTheme="minorHAnsi" w:cstheme="minorHAnsi"/>
          <w:lang w:eastAsia="en-US"/>
        </w:rPr>
      </w:pPr>
      <w:r w:rsidRPr="009C7220">
        <w:rPr>
          <w:rFonts w:asciiTheme="minorHAnsi" w:eastAsiaTheme="minorEastAsia" w:hAnsiTheme="minorHAnsi" w:cstheme="minorHAnsi"/>
          <w:lang w:eastAsia="en-US"/>
        </w:rPr>
        <w:t xml:space="preserve">Z tohoto ujednání o zpracování osobních údajů neplynou pro Smluvní strany žádné finanční závazky, odměna za zpracování osobních údajů je již zahrnuta v odměně </w:t>
      </w:r>
      <w:r w:rsidR="000D38A9">
        <w:rPr>
          <w:rFonts w:asciiTheme="minorHAnsi" w:eastAsiaTheme="minorEastAsia" w:hAnsiTheme="minorHAnsi" w:cstheme="minorHAnsi"/>
          <w:lang w:eastAsia="en-US"/>
        </w:rPr>
        <w:t>Dodavateli</w:t>
      </w:r>
      <w:r w:rsidRPr="009C7220">
        <w:rPr>
          <w:rFonts w:asciiTheme="minorHAnsi" w:eastAsiaTheme="minorEastAsia" w:hAnsiTheme="minorHAnsi" w:cstheme="minorHAnsi"/>
          <w:lang w:eastAsia="en-US"/>
        </w:rPr>
        <w:t xml:space="preserve"> stanovené dle této</w:t>
      </w:r>
      <w:r>
        <w:rPr>
          <w:rFonts w:asciiTheme="minorHAnsi" w:eastAsiaTheme="minorEastAsia" w:hAnsiTheme="minorHAnsi" w:cstheme="minorHAnsi"/>
          <w:lang w:eastAsia="en-US"/>
        </w:rPr>
        <w:t xml:space="preserve"> Smlouvy.</w:t>
      </w:r>
    </w:p>
    <w:p w14:paraId="38031B9D" w14:textId="77777777" w:rsidR="002D3642" w:rsidRPr="007E14E7" w:rsidRDefault="002D3642" w:rsidP="49547F8C">
      <w:pPr>
        <w:pStyle w:val="Odstavecseseznamem"/>
        <w:numPr>
          <w:ilvl w:val="0"/>
          <w:numId w:val="11"/>
        </w:numPr>
        <w:suppressAutoHyphens w:val="0"/>
        <w:spacing w:before="120" w:after="120" w:line="312" w:lineRule="auto"/>
        <w:contextualSpacing w:val="0"/>
        <w:jc w:val="both"/>
        <w:rPr>
          <w:rFonts w:asciiTheme="minorHAnsi" w:hAnsiTheme="minorHAnsi" w:cstheme="minorBidi"/>
          <w:b/>
          <w:bCs/>
        </w:rPr>
      </w:pPr>
      <w:r w:rsidRPr="49547F8C">
        <w:rPr>
          <w:rFonts w:asciiTheme="minorHAnsi" w:hAnsiTheme="minorHAnsi" w:cstheme="minorBidi"/>
          <w:b/>
          <w:bCs/>
        </w:rPr>
        <w:t>Závěrečná ustanovení</w:t>
      </w:r>
    </w:p>
    <w:p w14:paraId="22DC370D" w14:textId="3F72B21A" w:rsidR="00420773" w:rsidRPr="007E14E7" w:rsidRDefault="00420773"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Práva a povinnosti z této Smlouvy vyplývající a ve Smlouvě neupravené se řídí příslušnými ustanoveními </w:t>
      </w:r>
      <w:r w:rsidR="00FF7C57">
        <w:rPr>
          <w:rFonts w:asciiTheme="minorHAnsi" w:eastAsiaTheme="minorEastAsia" w:hAnsiTheme="minorHAnsi" w:cstheme="minorHAnsi"/>
          <w:lang w:eastAsia="en-US"/>
        </w:rPr>
        <w:t>O</w:t>
      </w:r>
      <w:r w:rsidRPr="007E14E7">
        <w:rPr>
          <w:rFonts w:asciiTheme="minorHAnsi" w:eastAsiaTheme="minorEastAsia" w:hAnsiTheme="minorHAnsi" w:cstheme="minorHAnsi"/>
          <w:lang w:eastAsia="en-US"/>
        </w:rPr>
        <w:t>bčansk</w:t>
      </w:r>
      <w:r w:rsidR="00FF7C57">
        <w:rPr>
          <w:rFonts w:asciiTheme="minorHAnsi" w:eastAsiaTheme="minorEastAsia" w:hAnsiTheme="minorHAnsi" w:cstheme="minorHAnsi"/>
          <w:lang w:eastAsia="en-US"/>
        </w:rPr>
        <w:t>ého</w:t>
      </w:r>
      <w:r w:rsidRPr="007E14E7">
        <w:rPr>
          <w:rFonts w:asciiTheme="minorHAnsi" w:eastAsiaTheme="minorEastAsia" w:hAnsiTheme="minorHAnsi" w:cstheme="minorHAnsi"/>
          <w:lang w:eastAsia="en-US"/>
        </w:rPr>
        <w:t xml:space="preserve"> zákoník</w:t>
      </w:r>
      <w:r w:rsidR="00FF7C57">
        <w:rPr>
          <w:rFonts w:asciiTheme="minorHAnsi" w:eastAsiaTheme="minorEastAsia" w:hAnsiTheme="minorHAnsi" w:cstheme="minorHAnsi"/>
          <w:lang w:eastAsia="en-US"/>
        </w:rPr>
        <w:t>u</w:t>
      </w:r>
      <w:r w:rsidRPr="007E14E7">
        <w:rPr>
          <w:rFonts w:asciiTheme="minorHAnsi" w:eastAsiaTheme="minorEastAsia" w:hAnsiTheme="minorHAnsi" w:cstheme="minorHAnsi"/>
          <w:lang w:eastAsia="en-US"/>
        </w:rPr>
        <w:t xml:space="preserve">, </w:t>
      </w:r>
      <w:r w:rsidR="00921479">
        <w:rPr>
          <w:rFonts w:asciiTheme="minorHAnsi" w:eastAsiaTheme="minorEastAsia" w:hAnsiTheme="minorHAnsi" w:cstheme="minorHAnsi"/>
          <w:lang w:eastAsia="en-US"/>
        </w:rPr>
        <w:t>Autorským zákonem</w:t>
      </w:r>
      <w:r w:rsidRPr="007E14E7">
        <w:rPr>
          <w:rFonts w:asciiTheme="minorHAnsi" w:eastAsiaTheme="minorEastAsia" w:hAnsiTheme="minorHAnsi" w:cstheme="minorHAnsi"/>
          <w:lang w:eastAsia="en-US"/>
        </w:rPr>
        <w:t xml:space="preserve"> a</w:t>
      </w:r>
      <w:r w:rsidR="00921479">
        <w:rPr>
          <w:rFonts w:asciiTheme="minorHAnsi" w:eastAsiaTheme="minorEastAsia" w:hAnsiTheme="minorHAnsi" w:cstheme="minorHAnsi"/>
          <w:lang w:eastAsia="en-US"/>
        </w:rPr>
        <w:t xml:space="preserve"> obecně závaznými předpisy</w:t>
      </w:r>
      <w:r w:rsidRPr="007E14E7">
        <w:rPr>
          <w:rFonts w:asciiTheme="minorHAnsi" w:eastAsiaTheme="minorEastAsia" w:hAnsiTheme="minorHAnsi" w:cstheme="minorHAnsi"/>
          <w:lang w:eastAsia="en-US"/>
        </w:rPr>
        <w:t xml:space="preserve"> souvisejícími </w:t>
      </w:r>
      <w:r w:rsidR="00921479">
        <w:rPr>
          <w:rFonts w:asciiTheme="minorHAnsi" w:eastAsiaTheme="minorEastAsia" w:hAnsiTheme="minorHAnsi" w:cstheme="minorHAnsi"/>
          <w:lang w:eastAsia="en-US"/>
        </w:rPr>
        <w:t>s obsahem této Smlouvy</w:t>
      </w:r>
      <w:r w:rsidRPr="007E14E7">
        <w:rPr>
          <w:rFonts w:asciiTheme="minorHAnsi" w:eastAsiaTheme="minorEastAsia" w:hAnsiTheme="minorHAnsi" w:cstheme="minorHAnsi"/>
          <w:lang w:eastAsia="en-US"/>
        </w:rPr>
        <w:t xml:space="preserve">. Pokud by bylo jedno z výše uvedených ustanovení zcela nebo zčásti právně neúčinné, zůstává tím nedotčena právní účinnost ostatních ustanovení. Totéž platí i pro případ </w:t>
      </w:r>
      <w:r w:rsidR="00921479">
        <w:rPr>
          <w:rFonts w:asciiTheme="minorHAnsi" w:eastAsiaTheme="minorEastAsia" w:hAnsiTheme="minorHAnsi" w:cstheme="minorHAnsi"/>
          <w:lang w:eastAsia="en-US"/>
        </w:rPr>
        <w:t>záležitosti touto Smlouvou výslovně neupravené</w:t>
      </w:r>
      <w:r w:rsidRPr="007E14E7">
        <w:rPr>
          <w:rFonts w:asciiTheme="minorHAnsi" w:eastAsiaTheme="minorEastAsia" w:hAnsiTheme="minorHAnsi" w:cstheme="minorHAnsi"/>
          <w:lang w:eastAsia="en-US"/>
        </w:rPr>
        <w:t>.</w:t>
      </w:r>
    </w:p>
    <w:p w14:paraId="7538B487" w14:textId="4F9C6907" w:rsidR="00420773" w:rsidRPr="007E14E7" w:rsidRDefault="00420773"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Pokud jakýkoliv závazek vyplývající z této Smlouvy, avšak netvořící její podstatnou náležitost a současně plně oddělitelný od ostatních ustanovení této Smlouvy, je nebo se stane neplatným nebo nevymahatelným jako celek nebo jeho část, taková neplatnost nebo nevymahatelnost nebude mít žádný vliv na platnost a vymahatelnost jakýchkoliv ostatních závazků z této Smlouvy. </w:t>
      </w:r>
      <w:r w:rsidR="00921479">
        <w:rPr>
          <w:rFonts w:asciiTheme="minorHAnsi" w:eastAsiaTheme="minorEastAsia" w:hAnsiTheme="minorHAnsi" w:cstheme="minorHAnsi"/>
          <w:lang w:eastAsia="en-US"/>
        </w:rPr>
        <w:t>Smluvní s</w:t>
      </w:r>
      <w:r w:rsidRPr="007E14E7">
        <w:rPr>
          <w:rFonts w:asciiTheme="minorHAnsi" w:eastAsiaTheme="minorEastAsia" w:hAnsiTheme="minorHAnsi" w:cstheme="minorHAnsi"/>
          <w:lang w:eastAsia="en-US"/>
        </w:rPr>
        <w:t xml:space="preserve">trany se zavazují v rámci této Smlouvy nahradit formou dodatku k této Smlouvě tento neplatný nebo nevymahatelný oddělený závazek takovým novým platným a vymahatelným </w:t>
      </w:r>
      <w:r w:rsidRPr="007E14E7">
        <w:rPr>
          <w:rFonts w:asciiTheme="minorHAnsi" w:eastAsiaTheme="minorEastAsia" w:hAnsiTheme="minorHAnsi" w:cstheme="minorHAnsi"/>
          <w:lang w:eastAsia="en-US"/>
        </w:rPr>
        <w:lastRenderedPageBreak/>
        <w:t xml:space="preserve">závazkem, jehož předmět bude v nejvyšší možné míře odpovídat předmětu původního odděleného závazku. Pokud však jakýkoliv závazek vyplývající z této Smlouvy a tvořící její podstatnou náležitost je nebo kdykoliv se stane neplatným nebo nevymahatelným jako celek nebo jeho část, </w:t>
      </w:r>
      <w:r w:rsidR="00921479">
        <w:rPr>
          <w:rFonts w:asciiTheme="minorHAnsi" w:eastAsiaTheme="minorEastAsia" w:hAnsiTheme="minorHAnsi" w:cstheme="minorHAnsi"/>
          <w:lang w:eastAsia="en-US"/>
        </w:rPr>
        <w:t>Smluvní s</w:t>
      </w:r>
      <w:r w:rsidRPr="007E14E7">
        <w:rPr>
          <w:rFonts w:asciiTheme="minorHAnsi" w:eastAsiaTheme="minorEastAsia" w:hAnsiTheme="minorHAnsi" w:cstheme="minorHAnsi"/>
          <w:lang w:eastAsia="en-US"/>
        </w:rPr>
        <w:t xml:space="preserve">trany nahradí neplatný nebo nevymahatelný závazek formou dodatku k této Smlouvě takovým novým platným a vymahatelným závazkem, jehož předmět bude v nejvyšší možné míře odpovídat předmětu původního závazku obsaženému v této Smlouvě. Totéž platí i pro případ </w:t>
      </w:r>
      <w:r w:rsidR="00921479">
        <w:rPr>
          <w:rFonts w:asciiTheme="minorHAnsi" w:eastAsiaTheme="minorEastAsia" w:hAnsiTheme="minorHAnsi" w:cstheme="minorHAnsi"/>
          <w:lang w:eastAsia="en-US"/>
        </w:rPr>
        <w:t>záležitosti touto Smlouvou výslovně neupravené</w:t>
      </w:r>
      <w:r w:rsidRPr="007E14E7">
        <w:rPr>
          <w:rFonts w:asciiTheme="minorHAnsi" w:eastAsiaTheme="minorEastAsia" w:hAnsiTheme="minorHAnsi" w:cstheme="minorHAnsi"/>
          <w:lang w:eastAsia="en-US"/>
        </w:rPr>
        <w:t>.</w:t>
      </w:r>
    </w:p>
    <w:p w14:paraId="1B729D56" w14:textId="1443C9FF" w:rsidR="00420773" w:rsidRPr="007E14E7" w:rsidRDefault="00921479"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t>Smluvní s</w:t>
      </w:r>
      <w:r w:rsidR="00420773" w:rsidRPr="007E14E7">
        <w:rPr>
          <w:rFonts w:asciiTheme="minorHAnsi" w:eastAsiaTheme="minorEastAsia" w:hAnsiTheme="minorHAnsi" w:cstheme="minorHAnsi"/>
          <w:lang w:eastAsia="en-US"/>
        </w:rPr>
        <w:t xml:space="preserve">trany tímto prohlašují, že si nejsou vědomy, že by kterákoliv </w:t>
      </w:r>
      <w:r>
        <w:rPr>
          <w:rFonts w:asciiTheme="minorHAnsi" w:eastAsiaTheme="minorEastAsia" w:hAnsiTheme="minorHAnsi" w:cstheme="minorHAnsi"/>
          <w:lang w:eastAsia="en-US"/>
        </w:rPr>
        <w:t>Smluvní s</w:t>
      </w:r>
      <w:r w:rsidR="00420773" w:rsidRPr="007E14E7">
        <w:rPr>
          <w:rFonts w:asciiTheme="minorHAnsi" w:eastAsiaTheme="minorEastAsia" w:hAnsiTheme="minorHAnsi" w:cstheme="minorHAnsi"/>
          <w:lang w:eastAsia="en-US"/>
        </w:rPr>
        <w:t xml:space="preserve">trana při sjednávání této Smlouvy zneužila svou kvalitu odborníka či své hospodářské postavení, přičemž </w:t>
      </w:r>
      <w:r>
        <w:rPr>
          <w:rFonts w:asciiTheme="minorHAnsi" w:eastAsiaTheme="minorEastAsia" w:hAnsiTheme="minorHAnsi" w:cstheme="minorHAnsi"/>
          <w:lang w:eastAsia="en-US"/>
        </w:rPr>
        <w:t>Smluvní s</w:t>
      </w:r>
      <w:r w:rsidR="00420773" w:rsidRPr="007E14E7">
        <w:rPr>
          <w:rFonts w:asciiTheme="minorHAnsi" w:eastAsiaTheme="minorEastAsia" w:hAnsiTheme="minorHAnsi" w:cstheme="minorHAnsi"/>
          <w:lang w:eastAsia="en-US"/>
        </w:rPr>
        <w:t>trany prohlašují, že vzájemná práva a povinnosti sjednané v této Smlouvě považují za rovnovážná.</w:t>
      </w:r>
    </w:p>
    <w:p w14:paraId="1163FC11" w14:textId="498A142F" w:rsidR="00420773" w:rsidRPr="007E14E7" w:rsidRDefault="005D49D8"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Dodava</w:t>
      </w:r>
      <w:r w:rsidR="00420773" w:rsidRPr="007E14E7">
        <w:rPr>
          <w:rFonts w:asciiTheme="minorHAnsi" w:eastAsiaTheme="minorEastAsia" w:hAnsiTheme="minorHAnsi" w:cstheme="minorHAnsi"/>
          <w:lang w:eastAsia="en-US"/>
        </w:rPr>
        <w:t xml:space="preserve">tel se dále zavazuje, že po </w:t>
      </w:r>
      <w:r w:rsidR="00921479">
        <w:rPr>
          <w:rFonts w:asciiTheme="minorHAnsi" w:eastAsiaTheme="minorEastAsia" w:hAnsiTheme="minorHAnsi" w:cstheme="minorHAnsi"/>
          <w:lang w:eastAsia="en-US"/>
        </w:rPr>
        <w:t>provedení Díla</w:t>
      </w:r>
      <w:r w:rsidR="00420773" w:rsidRPr="007E14E7">
        <w:rPr>
          <w:rFonts w:asciiTheme="minorHAnsi" w:eastAsiaTheme="minorEastAsia" w:hAnsiTheme="minorHAnsi" w:cstheme="minorHAnsi"/>
          <w:lang w:eastAsia="en-US"/>
        </w:rPr>
        <w:t xml:space="preserve"> dle této Smlouvy poskytne </w:t>
      </w:r>
      <w:r w:rsidRPr="007E14E7">
        <w:rPr>
          <w:rFonts w:asciiTheme="minorHAnsi" w:eastAsiaTheme="minorEastAsia" w:hAnsiTheme="minorHAnsi" w:cstheme="minorHAnsi"/>
          <w:lang w:eastAsia="en-US"/>
        </w:rPr>
        <w:t>Objednate</w:t>
      </w:r>
      <w:r w:rsidR="00420773" w:rsidRPr="007E14E7">
        <w:rPr>
          <w:rFonts w:asciiTheme="minorHAnsi" w:eastAsiaTheme="minorEastAsia" w:hAnsiTheme="minorHAnsi" w:cstheme="minorHAnsi"/>
          <w:lang w:eastAsia="en-US"/>
        </w:rPr>
        <w:t xml:space="preserve">li součinnost, aby </w:t>
      </w:r>
      <w:r w:rsidRPr="007E14E7">
        <w:rPr>
          <w:rFonts w:asciiTheme="minorHAnsi" w:eastAsiaTheme="minorEastAsia" w:hAnsiTheme="minorHAnsi" w:cstheme="minorHAnsi"/>
          <w:lang w:eastAsia="en-US"/>
        </w:rPr>
        <w:t>Objednate</w:t>
      </w:r>
      <w:r w:rsidR="00420773" w:rsidRPr="007E14E7">
        <w:rPr>
          <w:rFonts w:asciiTheme="minorHAnsi" w:eastAsiaTheme="minorEastAsia" w:hAnsiTheme="minorHAnsi" w:cstheme="minorHAnsi"/>
          <w:lang w:eastAsia="en-US"/>
        </w:rPr>
        <w:t>l mohl dostát svým povinnostem</w:t>
      </w:r>
      <w:r w:rsidR="00921479">
        <w:rPr>
          <w:rFonts w:asciiTheme="minorHAnsi" w:eastAsiaTheme="minorEastAsia" w:hAnsiTheme="minorHAnsi" w:cstheme="minorHAnsi"/>
          <w:lang w:eastAsia="en-US"/>
        </w:rPr>
        <w:t xml:space="preserve"> vyplývajícím pro něj ze</w:t>
      </w:r>
      <w:r w:rsidR="00420773" w:rsidRPr="007E14E7">
        <w:rPr>
          <w:rFonts w:asciiTheme="minorHAnsi" w:eastAsiaTheme="minorEastAsia" w:hAnsiTheme="minorHAnsi" w:cstheme="minorHAnsi"/>
          <w:lang w:eastAsia="en-US"/>
        </w:rPr>
        <w:t xml:space="preserve"> </w:t>
      </w:r>
      <w:r w:rsidR="00921479" w:rsidRPr="00D31D00">
        <w:rPr>
          <w:rFonts w:asciiTheme="minorHAnsi" w:hAnsiTheme="minorHAnsi" w:cstheme="minorHAnsi"/>
        </w:rPr>
        <w:t>ZZVZ</w:t>
      </w:r>
      <w:r w:rsidR="00420773" w:rsidRPr="007E14E7">
        <w:rPr>
          <w:rFonts w:asciiTheme="minorHAnsi" w:eastAsiaTheme="minorEastAsia" w:hAnsiTheme="minorHAnsi" w:cstheme="minorHAnsi"/>
          <w:lang w:eastAsia="en-US"/>
        </w:rPr>
        <w:t xml:space="preserve">, zejména mu na jeho žádost poskytne seznam </w:t>
      </w:r>
      <w:r w:rsidR="00921479">
        <w:rPr>
          <w:rFonts w:asciiTheme="minorHAnsi" w:eastAsiaTheme="minorEastAsia" w:hAnsiTheme="minorHAnsi" w:cstheme="minorHAnsi"/>
          <w:lang w:eastAsia="en-US"/>
        </w:rPr>
        <w:t>sub</w:t>
      </w:r>
      <w:r w:rsidR="004D12D7" w:rsidRPr="007E14E7">
        <w:rPr>
          <w:rFonts w:asciiTheme="minorHAnsi" w:eastAsiaTheme="minorEastAsia" w:hAnsiTheme="minorHAnsi" w:cstheme="minorHAnsi"/>
          <w:lang w:eastAsia="en-US"/>
        </w:rPr>
        <w:t>d</w:t>
      </w:r>
      <w:r w:rsidRPr="007E14E7">
        <w:rPr>
          <w:rFonts w:asciiTheme="minorHAnsi" w:eastAsiaTheme="minorEastAsia" w:hAnsiTheme="minorHAnsi" w:cstheme="minorHAnsi"/>
          <w:lang w:eastAsia="en-US"/>
        </w:rPr>
        <w:t>odava</w:t>
      </w:r>
      <w:r w:rsidR="00420773" w:rsidRPr="007E14E7">
        <w:rPr>
          <w:rFonts w:asciiTheme="minorHAnsi" w:eastAsiaTheme="minorEastAsia" w:hAnsiTheme="minorHAnsi" w:cstheme="minorHAnsi"/>
          <w:lang w:eastAsia="en-US"/>
        </w:rPr>
        <w:t xml:space="preserve">telů podílejících se na </w:t>
      </w:r>
      <w:r w:rsidR="00921479">
        <w:rPr>
          <w:rFonts w:asciiTheme="minorHAnsi" w:eastAsiaTheme="minorEastAsia" w:hAnsiTheme="minorHAnsi" w:cstheme="minorHAnsi"/>
          <w:lang w:eastAsia="en-US"/>
        </w:rPr>
        <w:t>provádění Díla</w:t>
      </w:r>
      <w:r w:rsidR="00420773" w:rsidRPr="007E14E7">
        <w:rPr>
          <w:rFonts w:asciiTheme="minorHAnsi" w:eastAsiaTheme="minorEastAsia" w:hAnsiTheme="minorHAnsi" w:cstheme="minorHAnsi"/>
          <w:lang w:eastAsia="en-US"/>
        </w:rPr>
        <w:t>.</w:t>
      </w:r>
    </w:p>
    <w:p w14:paraId="43C9C79B" w14:textId="47287388" w:rsidR="00420773" w:rsidRDefault="00420773"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Práva vzniklá z této Smlouvy nesmí být postoupena bez předchozího písemného souhlasu druhé Smluvní strany. </w:t>
      </w:r>
    </w:p>
    <w:p w14:paraId="75E508E9" w14:textId="65130CB7" w:rsidR="00554B22" w:rsidRPr="00554B22" w:rsidRDefault="00554B22" w:rsidP="00554B22">
      <w:pPr>
        <w:pStyle w:val="Odstavecseseznamem"/>
        <w:numPr>
          <w:ilvl w:val="1"/>
          <w:numId w:val="11"/>
        </w:numPr>
        <w:suppressAutoHyphens w:val="0"/>
        <w:spacing w:after="120" w:line="312" w:lineRule="auto"/>
        <w:ind w:left="709" w:hanging="709"/>
        <w:contextualSpacing w:val="0"/>
        <w:jc w:val="both"/>
        <w:rPr>
          <w:rFonts w:asciiTheme="minorHAnsi" w:hAnsiTheme="minorHAnsi" w:cstheme="minorHAnsi"/>
        </w:rPr>
      </w:pPr>
      <w:r w:rsidRPr="00554B22">
        <w:rPr>
          <w:rFonts w:asciiTheme="minorHAnsi" w:hAnsiTheme="minorHAnsi" w:cstheme="minorHAnsi"/>
        </w:rPr>
        <w:t>Smluvní strany se dohodly, že spory, které by případně vznikly z této Smlouvy nebo v </w:t>
      </w:r>
      <w:r w:rsidRPr="00554B22">
        <w:rPr>
          <w:rFonts w:asciiTheme="minorHAnsi" w:eastAsiaTheme="minorEastAsia" w:hAnsiTheme="minorHAnsi" w:cstheme="minorHAnsi"/>
          <w:lang w:eastAsia="en-US"/>
        </w:rPr>
        <w:t>souvislosti</w:t>
      </w:r>
      <w:r w:rsidRPr="00554B22">
        <w:rPr>
          <w:rFonts w:asciiTheme="minorHAnsi" w:hAnsiTheme="minorHAnsi" w:cstheme="minorHAnsi"/>
        </w:rPr>
        <w:t xml:space="preserve">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7C5E67E5" w14:textId="297B73B5" w:rsidR="00420773" w:rsidRPr="007E14E7" w:rsidRDefault="00420773"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Tato Smlouva může být měněna nebo doplňována pouze písemnými oboustranně odsouhlasenými, a </w:t>
      </w:r>
      <w:r w:rsidR="00921479">
        <w:rPr>
          <w:rFonts w:asciiTheme="minorHAnsi" w:eastAsiaTheme="minorEastAsia" w:hAnsiTheme="minorHAnsi" w:cstheme="minorHAnsi"/>
          <w:lang w:eastAsia="en-US"/>
        </w:rPr>
        <w:t>vzestupně</w:t>
      </w:r>
      <w:r w:rsidR="00921479" w:rsidRPr="007E14E7">
        <w:rPr>
          <w:rFonts w:asciiTheme="minorHAnsi" w:eastAsiaTheme="minorEastAsia" w:hAnsiTheme="minorHAnsi" w:cstheme="minorHAnsi"/>
          <w:lang w:eastAsia="en-US"/>
        </w:rPr>
        <w:t xml:space="preserve"> </w:t>
      </w:r>
      <w:r w:rsidRPr="007E14E7">
        <w:rPr>
          <w:rFonts w:asciiTheme="minorHAnsi" w:eastAsiaTheme="minorEastAsia" w:hAnsiTheme="minorHAnsi" w:cstheme="minorHAnsi"/>
          <w:lang w:eastAsia="en-US"/>
        </w:rPr>
        <w:t xml:space="preserve">číslovanými dodatky, podepsanými oprávněnými zástupci obou Smluvních stran, které musí být obsaženy na jedné listině. Žádné úkony či jednání ze strany jedné Smluvní strany nelze považovat za příslib uzavření smlouvy nebo dodatku k této Smlouvě. V souladu s ustanovením § 1740 odstavce 3 </w:t>
      </w:r>
      <w:r w:rsidR="00FF7C57">
        <w:rPr>
          <w:rFonts w:asciiTheme="minorHAnsi" w:eastAsiaTheme="minorEastAsia" w:hAnsiTheme="minorHAnsi" w:cstheme="minorHAnsi"/>
          <w:lang w:eastAsia="en-US"/>
        </w:rPr>
        <w:t>O</w:t>
      </w:r>
      <w:r w:rsidRPr="007E14E7">
        <w:rPr>
          <w:rFonts w:asciiTheme="minorHAnsi" w:eastAsiaTheme="minorEastAsia" w:hAnsiTheme="minorHAnsi" w:cstheme="minorHAnsi"/>
          <w:lang w:eastAsia="en-US"/>
        </w:rPr>
        <w:t>bčansk</w:t>
      </w:r>
      <w:r w:rsidR="00FF7C57">
        <w:rPr>
          <w:rFonts w:asciiTheme="minorHAnsi" w:eastAsiaTheme="minorEastAsia" w:hAnsiTheme="minorHAnsi" w:cstheme="minorHAnsi"/>
          <w:lang w:eastAsia="en-US"/>
        </w:rPr>
        <w:t>ého</w:t>
      </w:r>
      <w:r w:rsidRPr="007E14E7">
        <w:rPr>
          <w:rFonts w:asciiTheme="minorHAnsi" w:eastAsiaTheme="minorEastAsia" w:hAnsiTheme="minorHAnsi" w:cstheme="minorHAnsi"/>
          <w:lang w:eastAsia="en-US"/>
        </w:rPr>
        <w:t xml:space="preserve"> zákoník</w:t>
      </w:r>
      <w:r w:rsidR="00FF7C57">
        <w:rPr>
          <w:rFonts w:asciiTheme="minorHAnsi" w:eastAsiaTheme="minorEastAsia" w:hAnsiTheme="minorHAnsi" w:cstheme="minorHAnsi"/>
          <w:lang w:eastAsia="en-US"/>
        </w:rPr>
        <w:t>u</w:t>
      </w:r>
      <w:r w:rsidRPr="007E14E7">
        <w:rPr>
          <w:rFonts w:asciiTheme="minorHAnsi" w:eastAsiaTheme="minorEastAsia" w:hAnsiTheme="minorHAnsi" w:cstheme="minorHAnsi"/>
          <w:lang w:eastAsia="en-US"/>
        </w:rPr>
        <w:t xml:space="preserve">, Smluvní strany nepřipouští přijetí návrhu na uzavření smlouvy s dodatkem nebo odchylkou. Smluvní strany se dále dohodly, že možnost zhojení nedostatku písemné formy právního jednání se vylučuje, a že neplatnost právního jednání, pro nějž si Smluvní strany sjednaly písemnou formu, lze namítnout kdykoliv, tedy že mezi Smluvními stranami neplatí ustanovení § 582 odstavce 1 první věta a odstavce 2 </w:t>
      </w:r>
      <w:r w:rsidR="00FF7C57">
        <w:rPr>
          <w:rFonts w:asciiTheme="minorHAnsi" w:eastAsiaTheme="minorEastAsia" w:hAnsiTheme="minorHAnsi" w:cstheme="minorHAnsi"/>
          <w:lang w:eastAsia="en-US"/>
        </w:rPr>
        <w:t>O</w:t>
      </w:r>
      <w:r w:rsidRPr="007E14E7">
        <w:rPr>
          <w:rFonts w:asciiTheme="minorHAnsi" w:eastAsiaTheme="minorEastAsia" w:hAnsiTheme="minorHAnsi" w:cstheme="minorHAnsi"/>
          <w:lang w:eastAsia="en-US"/>
        </w:rPr>
        <w:t>bčansk</w:t>
      </w:r>
      <w:r w:rsidR="00FF7C57">
        <w:rPr>
          <w:rFonts w:asciiTheme="minorHAnsi" w:eastAsiaTheme="minorEastAsia" w:hAnsiTheme="minorHAnsi" w:cstheme="minorHAnsi"/>
          <w:lang w:eastAsia="en-US"/>
        </w:rPr>
        <w:t>ého</w:t>
      </w:r>
      <w:r w:rsidRPr="007E14E7">
        <w:rPr>
          <w:rFonts w:asciiTheme="minorHAnsi" w:eastAsiaTheme="minorEastAsia" w:hAnsiTheme="minorHAnsi" w:cstheme="minorHAnsi"/>
          <w:lang w:eastAsia="en-US"/>
        </w:rPr>
        <w:t xml:space="preserve"> zákoník</w:t>
      </w:r>
      <w:r w:rsidR="00FF7C57">
        <w:rPr>
          <w:rFonts w:asciiTheme="minorHAnsi" w:eastAsiaTheme="minorEastAsia" w:hAnsiTheme="minorHAnsi" w:cstheme="minorHAnsi"/>
          <w:lang w:eastAsia="en-US"/>
        </w:rPr>
        <w:t>u</w:t>
      </w:r>
      <w:r w:rsidRPr="007E14E7">
        <w:rPr>
          <w:rFonts w:asciiTheme="minorHAnsi" w:eastAsiaTheme="minorEastAsia" w:hAnsiTheme="minorHAnsi" w:cstheme="minorHAnsi"/>
          <w:lang w:eastAsia="en-US"/>
        </w:rPr>
        <w:t>.</w:t>
      </w:r>
    </w:p>
    <w:p w14:paraId="0DE89DBB" w14:textId="0012B6B5" w:rsidR="005951F9" w:rsidRPr="00D83E05" w:rsidRDefault="005951F9"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D83E05">
        <w:rPr>
          <w:rFonts w:asciiTheme="minorHAnsi" w:eastAsiaTheme="minorEastAsia" w:hAnsiTheme="minorHAnsi" w:cstheme="minorHAnsi"/>
          <w:lang w:eastAsia="en-US"/>
        </w:rPr>
        <w:t xml:space="preserve">Nedílnou a neoddělitelnou součástí této </w:t>
      </w:r>
      <w:r w:rsidR="00A035A9" w:rsidRPr="00D83E05">
        <w:rPr>
          <w:rFonts w:asciiTheme="minorHAnsi" w:eastAsiaTheme="minorEastAsia" w:hAnsiTheme="minorHAnsi" w:cstheme="minorHAnsi"/>
          <w:lang w:eastAsia="en-US"/>
        </w:rPr>
        <w:t>S</w:t>
      </w:r>
      <w:r w:rsidRPr="00D83E05">
        <w:rPr>
          <w:rFonts w:asciiTheme="minorHAnsi" w:eastAsiaTheme="minorEastAsia" w:hAnsiTheme="minorHAnsi" w:cstheme="minorHAnsi"/>
          <w:lang w:eastAsia="en-US"/>
        </w:rPr>
        <w:t>mlouvy jsou její přílohy:</w:t>
      </w:r>
    </w:p>
    <w:p w14:paraId="314E1094" w14:textId="11FB37D4" w:rsidR="005951F9" w:rsidRPr="00D83E05" w:rsidRDefault="005951F9" w:rsidP="00D8482E">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D83E05">
        <w:rPr>
          <w:rFonts w:asciiTheme="minorHAnsi" w:eastAsiaTheme="minorEastAsia" w:hAnsiTheme="minorHAnsi" w:cstheme="minorHAnsi"/>
          <w:b/>
          <w:bCs/>
          <w:lang w:eastAsia="en-US"/>
        </w:rPr>
        <w:t xml:space="preserve">Příloha č. </w:t>
      </w:r>
      <w:r w:rsidR="00921479" w:rsidRPr="00D83E05">
        <w:rPr>
          <w:rFonts w:asciiTheme="minorHAnsi" w:eastAsiaTheme="minorEastAsia" w:hAnsiTheme="minorHAnsi" w:cstheme="minorHAnsi"/>
          <w:b/>
          <w:bCs/>
          <w:lang w:eastAsia="en-US"/>
        </w:rPr>
        <w:t>1</w:t>
      </w:r>
      <w:r w:rsidRPr="00D83E05">
        <w:rPr>
          <w:rFonts w:asciiTheme="minorHAnsi" w:eastAsiaTheme="minorEastAsia" w:hAnsiTheme="minorHAnsi" w:cstheme="minorHAnsi"/>
          <w:b/>
          <w:bCs/>
          <w:lang w:eastAsia="en-US"/>
        </w:rPr>
        <w:t>:</w:t>
      </w:r>
      <w:r w:rsidRPr="00D83E05">
        <w:rPr>
          <w:rFonts w:asciiTheme="minorHAnsi" w:eastAsiaTheme="minorEastAsia" w:hAnsiTheme="minorHAnsi" w:cstheme="minorHAnsi"/>
          <w:lang w:eastAsia="en-US"/>
        </w:rPr>
        <w:t xml:space="preserve"> </w:t>
      </w:r>
      <w:r w:rsidRPr="00D83E05">
        <w:rPr>
          <w:rFonts w:asciiTheme="minorHAnsi" w:eastAsiaTheme="minorEastAsia" w:hAnsiTheme="minorHAnsi" w:cstheme="minorHAnsi"/>
          <w:lang w:eastAsia="en-US"/>
        </w:rPr>
        <w:tab/>
        <w:t xml:space="preserve">Nabídka </w:t>
      </w:r>
      <w:r w:rsidR="005D49D8" w:rsidRPr="00D83E05">
        <w:rPr>
          <w:rFonts w:asciiTheme="minorHAnsi" w:eastAsiaTheme="minorEastAsia" w:hAnsiTheme="minorHAnsi" w:cstheme="minorHAnsi"/>
          <w:lang w:eastAsia="en-US"/>
        </w:rPr>
        <w:t>Dodava</w:t>
      </w:r>
      <w:r w:rsidRPr="00D83E05">
        <w:rPr>
          <w:rFonts w:asciiTheme="minorHAnsi" w:eastAsiaTheme="minorEastAsia" w:hAnsiTheme="minorHAnsi" w:cstheme="minorHAnsi"/>
          <w:lang w:eastAsia="en-US"/>
        </w:rPr>
        <w:t>tele,</w:t>
      </w:r>
    </w:p>
    <w:p w14:paraId="1ADEBDD5" w14:textId="6D998BFE" w:rsidR="005951F9" w:rsidRPr="00D83E05" w:rsidRDefault="005951F9" w:rsidP="00D8482E">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D83E05">
        <w:rPr>
          <w:rFonts w:asciiTheme="minorHAnsi" w:eastAsiaTheme="minorEastAsia" w:hAnsiTheme="minorHAnsi" w:cstheme="minorHAnsi"/>
          <w:b/>
          <w:bCs/>
          <w:lang w:eastAsia="en-US"/>
        </w:rPr>
        <w:lastRenderedPageBreak/>
        <w:t xml:space="preserve">Příloha č. </w:t>
      </w:r>
      <w:r w:rsidR="00921479" w:rsidRPr="00D83E05">
        <w:rPr>
          <w:rFonts w:asciiTheme="minorHAnsi" w:eastAsiaTheme="minorEastAsia" w:hAnsiTheme="minorHAnsi" w:cstheme="minorHAnsi"/>
          <w:b/>
          <w:bCs/>
          <w:lang w:eastAsia="en-US"/>
        </w:rPr>
        <w:t>2</w:t>
      </w:r>
      <w:r w:rsidRPr="00D83E05">
        <w:rPr>
          <w:rFonts w:asciiTheme="minorHAnsi" w:eastAsiaTheme="minorEastAsia" w:hAnsiTheme="minorHAnsi" w:cstheme="minorHAnsi"/>
          <w:b/>
          <w:bCs/>
          <w:lang w:eastAsia="en-US"/>
        </w:rPr>
        <w:t>:</w:t>
      </w:r>
      <w:r w:rsidRPr="00D83E05">
        <w:rPr>
          <w:rFonts w:asciiTheme="minorHAnsi" w:eastAsiaTheme="minorEastAsia" w:hAnsiTheme="minorHAnsi" w:cstheme="minorHAnsi"/>
          <w:lang w:eastAsia="en-US"/>
        </w:rPr>
        <w:tab/>
        <w:t>Seznam kontaktních osob,</w:t>
      </w:r>
    </w:p>
    <w:p w14:paraId="6E255377" w14:textId="369C7028" w:rsidR="005951F9" w:rsidRPr="007E14E7" w:rsidRDefault="005951F9" w:rsidP="00D8482E">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D83E05">
        <w:rPr>
          <w:rFonts w:asciiTheme="minorHAnsi" w:eastAsiaTheme="minorEastAsia" w:hAnsiTheme="minorHAnsi" w:cstheme="minorHAnsi"/>
          <w:b/>
          <w:bCs/>
          <w:lang w:eastAsia="en-US"/>
        </w:rPr>
        <w:t xml:space="preserve">Příloha č. </w:t>
      </w:r>
      <w:r w:rsidR="00921479" w:rsidRPr="00D83E05">
        <w:rPr>
          <w:rFonts w:asciiTheme="minorHAnsi" w:eastAsiaTheme="minorEastAsia" w:hAnsiTheme="minorHAnsi" w:cstheme="minorHAnsi"/>
          <w:b/>
          <w:bCs/>
          <w:lang w:eastAsia="en-US"/>
        </w:rPr>
        <w:t>3</w:t>
      </w:r>
      <w:r w:rsidRPr="00D83E05">
        <w:rPr>
          <w:rFonts w:asciiTheme="minorHAnsi" w:eastAsiaTheme="minorEastAsia" w:hAnsiTheme="minorHAnsi" w:cstheme="minorHAnsi"/>
          <w:b/>
          <w:bCs/>
          <w:lang w:eastAsia="en-US"/>
        </w:rPr>
        <w:t>:</w:t>
      </w:r>
      <w:r w:rsidRPr="00D83E05">
        <w:rPr>
          <w:rFonts w:asciiTheme="minorHAnsi" w:eastAsiaTheme="minorEastAsia" w:hAnsiTheme="minorHAnsi" w:cstheme="minorHAnsi"/>
          <w:lang w:eastAsia="en-US"/>
        </w:rPr>
        <w:tab/>
        <w:t>Licenční podmínky licencovaných programů,</w:t>
      </w:r>
    </w:p>
    <w:p w14:paraId="28FFFA30" w14:textId="2A878320" w:rsidR="005951F9" w:rsidRPr="007E14E7" w:rsidRDefault="005951F9" w:rsidP="00D8482E">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b/>
          <w:bCs/>
          <w:lang w:eastAsia="en-US"/>
        </w:rPr>
        <w:t xml:space="preserve">Příloha č. </w:t>
      </w:r>
      <w:r w:rsidR="00921479">
        <w:rPr>
          <w:rFonts w:asciiTheme="minorHAnsi" w:eastAsiaTheme="minorEastAsia" w:hAnsiTheme="minorHAnsi" w:cstheme="minorHAnsi"/>
          <w:b/>
          <w:bCs/>
          <w:lang w:eastAsia="en-US"/>
        </w:rPr>
        <w:t>4</w:t>
      </w:r>
      <w:r w:rsidRPr="007E14E7">
        <w:rPr>
          <w:rFonts w:asciiTheme="minorHAnsi" w:eastAsiaTheme="minorEastAsia" w:hAnsiTheme="minorHAnsi" w:cstheme="minorHAnsi"/>
          <w:b/>
          <w:bCs/>
          <w:lang w:eastAsia="en-US"/>
        </w:rPr>
        <w:t>:</w:t>
      </w:r>
      <w:r w:rsidRPr="007E14E7">
        <w:rPr>
          <w:rFonts w:asciiTheme="minorHAnsi" w:eastAsiaTheme="minorEastAsia" w:hAnsiTheme="minorHAnsi" w:cstheme="minorHAnsi"/>
          <w:lang w:eastAsia="en-US"/>
        </w:rPr>
        <w:tab/>
        <w:t>Seznam poskytovaného Software,</w:t>
      </w:r>
    </w:p>
    <w:p w14:paraId="7F2DC3F2" w14:textId="2BBE3F3D" w:rsidR="005951F9" w:rsidRPr="007E14E7" w:rsidRDefault="005951F9" w:rsidP="00D8482E">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b/>
          <w:bCs/>
          <w:lang w:eastAsia="en-US"/>
        </w:rPr>
        <w:t xml:space="preserve">Příloha č. </w:t>
      </w:r>
      <w:r w:rsidR="00921479">
        <w:rPr>
          <w:rFonts w:asciiTheme="minorHAnsi" w:eastAsiaTheme="minorEastAsia" w:hAnsiTheme="minorHAnsi" w:cstheme="minorHAnsi"/>
          <w:b/>
          <w:bCs/>
          <w:lang w:eastAsia="en-US"/>
        </w:rPr>
        <w:t>5</w:t>
      </w:r>
      <w:r w:rsidRPr="007E14E7">
        <w:rPr>
          <w:rFonts w:asciiTheme="minorHAnsi" w:eastAsiaTheme="minorEastAsia" w:hAnsiTheme="minorHAnsi" w:cstheme="minorHAnsi"/>
          <w:b/>
          <w:bCs/>
          <w:lang w:eastAsia="en-US"/>
        </w:rPr>
        <w:t>:</w:t>
      </w:r>
      <w:r w:rsidRPr="007E14E7">
        <w:rPr>
          <w:rFonts w:asciiTheme="minorHAnsi" w:eastAsiaTheme="minorEastAsia" w:hAnsiTheme="minorHAnsi" w:cstheme="minorHAnsi"/>
          <w:lang w:eastAsia="en-US"/>
        </w:rPr>
        <w:tab/>
        <w:t>Bezpečnostní požadavky ve smluvních vztazích.</w:t>
      </w:r>
    </w:p>
    <w:p w14:paraId="19C32A2E" w14:textId="77777777" w:rsidR="005951F9" w:rsidRPr="007E14E7" w:rsidRDefault="005951F9" w:rsidP="00D8482E">
      <w:pPr>
        <w:pStyle w:val="Odstavecseseznamem"/>
        <w:suppressAutoHyphens w:val="0"/>
        <w:spacing w:after="120" w:line="312" w:lineRule="auto"/>
        <w:ind w:left="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V případě rozporu mezi různými částmi této Smlouvy, není-li určeno jinak, mají přednost dokumenty této Smlouvy v následujícím pořadí:</w:t>
      </w:r>
      <w:r w:rsidRPr="007E14E7">
        <w:rPr>
          <w:rFonts w:asciiTheme="minorHAnsi" w:eastAsiaTheme="minorEastAsia" w:hAnsiTheme="minorHAnsi" w:cstheme="minorHAnsi"/>
          <w:lang w:eastAsia="en-US"/>
        </w:rPr>
        <w:tab/>
      </w:r>
    </w:p>
    <w:p w14:paraId="6F35E593" w14:textId="5BED88E0" w:rsidR="005951F9" w:rsidRPr="007E14E7" w:rsidRDefault="005951F9" w:rsidP="00D95C62">
      <w:pPr>
        <w:pStyle w:val="Odstavecseseznamem"/>
        <w:numPr>
          <w:ilvl w:val="0"/>
          <w:numId w:val="20"/>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Zadávací dokumentace</w:t>
      </w:r>
      <w:r w:rsidR="00A035A9">
        <w:rPr>
          <w:rFonts w:asciiTheme="minorHAnsi" w:eastAsiaTheme="minorEastAsia" w:hAnsiTheme="minorHAnsi" w:cstheme="minorHAnsi"/>
          <w:lang w:eastAsia="en-US"/>
        </w:rPr>
        <w:t>,</w:t>
      </w:r>
    </w:p>
    <w:p w14:paraId="01B52175" w14:textId="42A8CF3F" w:rsidR="005951F9" w:rsidRPr="007E14E7" w:rsidRDefault="005951F9" w:rsidP="00D95C62">
      <w:pPr>
        <w:pStyle w:val="Odstavecseseznamem"/>
        <w:numPr>
          <w:ilvl w:val="0"/>
          <w:numId w:val="20"/>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 xml:space="preserve">Nabídka </w:t>
      </w:r>
      <w:r w:rsidR="005D49D8" w:rsidRPr="007E14E7">
        <w:rPr>
          <w:rFonts w:asciiTheme="minorHAnsi" w:eastAsiaTheme="minorEastAsia" w:hAnsiTheme="minorHAnsi" w:cstheme="minorHAnsi"/>
          <w:lang w:eastAsia="en-US"/>
        </w:rPr>
        <w:t>Dodava</w:t>
      </w:r>
      <w:r w:rsidRPr="007E14E7">
        <w:rPr>
          <w:rFonts w:asciiTheme="minorHAnsi" w:eastAsiaTheme="minorEastAsia" w:hAnsiTheme="minorHAnsi" w:cstheme="minorHAnsi"/>
          <w:lang w:eastAsia="en-US"/>
        </w:rPr>
        <w:t>tele</w:t>
      </w:r>
      <w:r w:rsidR="00A035A9">
        <w:rPr>
          <w:rFonts w:asciiTheme="minorHAnsi" w:eastAsiaTheme="minorEastAsia" w:hAnsiTheme="minorHAnsi" w:cstheme="minorHAnsi"/>
          <w:lang w:eastAsia="en-US"/>
        </w:rPr>
        <w:t>,</w:t>
      </w:r>
    </w:p>
    <w:p w14:paraId="1CD12C18" w14:textId="612368F8" w:rsidR="005951F9" w:rsidRPr="007E14E7" w:rsidRDefault="005951F9" w:rsidP="00D95C62">
      <w:pPr>
        <w:pStyle w:val="Odstavecseseznamem"/>
        <w:numPr>
          <w:ilvl w:val="0"/>
          <w:numId w:val="20"/>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očíslované články této Smlouvy</w:t>
      </w:r>
      <w:r w:rsidR="00A035A9">
        <w:rPr>
          <w:rFonts w:asciiTheme="minorHAnsi" w:eastAsiaTheme="minorEastAsia" w:hAnsiTheme="minorHAnsi" w:cstheme="minorHAnsi"/>
          <w:lang w:eastAsia="en-US"/>
        </w:rPr>
        <w:t>,</w:t>
      </w:r>
    </w:p>
    <w:p w14:paraId="1F955D1B" w14:textId="3C8CCE1E" w:rsidR="005951F9" w:rsidRPr="007E14E7" w:rsidRDefault="005951F9" w:rsidP="00D95C62">
      <w:pPr>
        <w:pStyle w:val="Odstavecseseznamem"/>
        <w:numPr>
          <w:ilvl w:val="0"/>
          <w:numId w:val="20"/>
        </w:numPr>
        <w:suppressAutoHyphens w:val="0"/>
        <w:spacing w:after="120" w:line="312" w:lineRule="auto"/>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ostatní přílohy Smlouvy</w:t>
      </w:r>
      <w:r w:rsidR="00A035A9">
        <w:rPr>
          <w:rFonts w:asciiTheme="minorHAnsi" w:eastAsiaTheme="minorEastAsia" w:hAnsiTheme="minorHAnsi" w:cstheme="minorHAnsi"/>
          <w:lang w:eastAsia="en-US"/>
        </w:rPr>
        <w:t>.</w:t>
      </w:r>
    </w:p>
    <w:p w14:paraId="40218AC2" w14:textId="343DF96E" w:rsidR="005951F9" w:rsidRPr="007E14E7" w:rsidRDefault="005951F9"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Tato Smlouva obsahuje úplné ujednání o předmětu Smlouvy a všech náležitostech, které S</w:t>
      </w:r>
      <w:r w:rsidR="00A035A9">
        <w:rPr>
          <w:rFonts w:asciiTheme="minorHAnsi" w:eastAsiaTheme="minorEastAsia" w:hAnsiTheme="minorHAnsi" w:cstheme="minorHAnsi"/>
          <w:lang w:eastAsia="en-US"/>
        </w:rPr>
        <w:t>mluvní s</w:t>
      </w:r>
      <w:r w:rsidRPr="007E14E7">
        <w:rPr>
          <w:rFonts w:asciiTheme="minorHAnsi" w:eastAsiaTheme="minorEastAsia" w:hAnsiTheme="minorHAnsi" w:cstheme="minorHAnsi"/>
          <w:lang w:eastAsia="en-US"/>
        </w:rPr>
        <w:t xml:space="preserve">trany měly a chtěly ve Smlouvě ujednat, a které považují za důležité pro závaznost této Smlouvy. Žádný projev </w:t>
      </w:r>
      <w:r w:rsidR="00A035A9">
        <w:rPr>
          <w:rFonts w:asciiTheme="minorHAnsi" w:eastAsiaTheme="minorEastAsia" w:hAnsiTheme="minorHAnsi" w:cstheme="minorHAnsi"/>
          <w:lang w:eastAsia="en-US"/>
        </w:rPr>
        <w:t>Smluvních s</w:t>
      </w:r>
      <w:r w:rsidRPr="007E14E7">
        <w:rPr>
          <w:rFonts w:asciiTheme="minorHAnsi" w:eastAsiaTheme="minorEastAsia" w:hAnsiTheme="minorHAnsi" w:cstheme="minorHAnsi"/>
          <w:lang w:eastAsia="en-US"/>
        </w:rPr>
        <w:t xml:space="preserve">tran učiněný při jednání o této Smlouvě ani projev učiněný po uzavření této Smlouvy nesmí být vykládán v rozporu s výslovnými ustanoveními této Smlouvy a nezakládá žádný závazek žádné ze </w:t>
      </w:r>
      <w:r w:rsidR="00A035A9">
        <w:rPr>
          <w:rFonts w:asciiTheme="minorHAnsi" w:eastAsiaTheme="minorEastAsia" w:hAnsiTheme="minorHAnsi" w:cstheme="minorHAnsi"/>
          <w:lang w:eastAsia="en-US"/>
        </w:rPr>
        <w:t>Smluvních s</w:t>
      </w:r>
      <w:r w:rsidRPr="007E14E7">
        <w:rPr>
          <w:rFonts w:asciiTheme="minorHAnsi" w:eastAsiaTheme="minorEastAsia" w:hAnsiTheme="minorHAnsi" w:cstheme="minorHAnsi"/>
          <w:lang w:eastAsia="en-US"/>
        </w:rPr>
        <w:t>tran.</w:t>
      </w:r>
    </w:p>
    <w:p w14:paraId="61D505EC" w14:textId="23812F88" w:rsidR="005951F9" w:rsidRPr="007E14E7" w:rsidRDefault="005951F9"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7E14E7">
        <w:rPr>
          <w:rFonts w:asciiTheme="minorHAnsi" w:eastAsiaTheme="minorEastAsia" w:hAnsiTheme="minorHAnsi" w:cstheme="minorHAnsi"/>
          <w:lang w:eastAsia="en-US"/>
        </w:rPr>
        <w:t>Tato Smlouva je vyhotovena v elektronickém originálu.</w:t>
      </w:r>
    </w:p>
    <w:p w14:paraId="4E006D08" w14:textId="4896AD81" w:rsidR="008010EB" w:rsidRPr="008010EB" w:rsidRDefault="008010EB"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8010EB">
        <w:rPr>
          <w:rFonts w:asciiTheme="minorHAnsi" w:eastAsiaTheme="minorEastAsia" w:hAnsiTheme="minorHAnsi" w:cstheme="minorHAnsi"/>
          <w:lang w:eastAsia="en-US"/>
        </w:rPr>
        <w:t>Dodavatel  prohlašuje, že si je vědom toho, že Objednatel jako povinný subjekt dle zákona č. 340/2015 Sb., o zvláštních podmínkách účinnosti některých smluv, uveřejňování těchto smluv a o registru smluv (zákon o registru smluv), ve znění pozdějších předpisů (dále jen „</w:t>
      </w:r>
      <w:r w:rsidR="00A035A9" w:rsidRPr="00D31D00">
        <w:rPr>
          <w:rFonts w:asciiTheme="minorHAnsi" w:eastAsiaTheme="minorEastAsia" w:hAnsiTheme="minorHAnsi" w:cstheme="minorHAnsi"/>
          <w:b/>
          <w:lang w:eastAsia="en-US"/>
        </w:rPr>
        <w:t>Z</w:t>
      </w:r>
      <w:r w:rsidRPr="00D31D00">
        <w:rPr>
          <w:rFonts w:asciiTheme="minorHAnsi" w:eastAsiaTheme="minorEastAsia" w:hAnsiTheme="minorHAnsi" w:cstheme="minorHAnsi"/>
          <w:b/>
          <w:lang w:eastAsia="en-US"/>
        </w:rPr>
        <w:t>ákon o registru smluv</w:t>
      </w:r>
      <w:r w:rsidRPr="008010EB">
        <w:rPr>
          <w:rFonts w:asciiTheme="minorHAnsi" w:eastAsiaTheme="minorEastAsia" w:hAnsiTheme="minorHAnsi" w:cstheme="minorHAnsi"/>
          <w:lang w:eastAsia="en-US"/>
        </w:rPr>
        <w:t>“), je povinen uveřejnit v Registru smluv, jehož správcem je Ministerstvo vnitra, tuto Smlouvu, včetně jejích případných změn a dodatků, a s uveřejním Smlouvy v plném znění, za splnění podmínek k uveřejnění dle zákona o registru smluv, souhlasí.</w:t>
      </w:r>
    </w:p>
    <w:p w14:paraId="0163B87B" w14:textId="204D0019" w:rsidR="008010EB" w:rsidRPr="008010EB" w:rsidRDefault="008010EB"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8010EB">
        <w:rPr>
          <w:rFonts w:asciiTheme="minorHAnsi" w:eastAsiaTheme="minorEastAsia" w:hAnsiTheme="minorHAnsi" w:cstheme="minorHAnsi"/>
          <w:lang w:eastAsia="en-US"/>
        </w:rPr>
        <w:t xml:space="preserve">Objednatel se zavazuje Smlouvu uveřejnit ve lhůtě do 15 dnů od jejího uzavření v Registru smluv. Dodavatel je povinen po uplynutí této lhůty, nejpozději do 20 dnů ode dne, kdy byla Smlouva, uzavřena, v Registru smluv ověřit, zda Objednatel Smlouvu řádně uveřejnil, a pokud se tak nestalo, je povinen Smlouvu, uveřejnit sám a o této skutečnosti informovat Objednatele. </w:t>
      </w:r>
    </w:p>
    <w:p w14:paraId="14FF5CEE" w14:textId="6831C879" w:rsidR="008010EB" w:rsidRPr="007E14E7" w:rsidRDefault="008010EB" w:rsidP="00D31D00">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8010EB">
        <w:rPr>
          <w:rFonts w:asciiTheme="minorHAnsi" w:eastAsiaTheme="minorEastAsia" w:hAnsiTheme="minorHAnsi" w:cstheme="minorHAnsi"/>
          <w:lang w:eastAsia="en-US"/>
        </w:rPr>
        <w:t>Dodavatel prohlašuje, že si je vědom toho, že Objednatel, jako zadavatel veřejné zakázky, jež je předmětem této Smlouvy, je povinen, v souladu s ustanovením § 219 odst. 3 ZZVZ uveřejnit na svém profilu výši skutečně uhrazené ceny za plnění Smlouvy, v souladu s podmínkami a ve lhůtách stanovených ZZVZ včetně všech případně dalších povinností Objednatele stanovených ZZVZ.</w:t>
      </w:r>
    </w:p>
    <w:p w14:paraId="5B68AD9B" w14:textId="58E4B5DA" w:rsidR="00D8482E" w:rsidRPr="007E14E7" w:rsidRDefault="00A035A9" w:rsidP="004D12D7">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Pr>
          <w:rFonts w:asciiTheme="minorHAnsi" w:eastAsiaTheme="minorEastAsia" w:hAnsiTheme="minorHAnsi" w:cstheme="minorHAnsi"/>
          <w:lang w:eastAsia="en-US"/>
        </w:rPr>
        <w:lastRenderedPageBreak/>
        <w:t>Smluvní s</w:t>
      </w:r>
      <w:r w:rsidR="005951F9" w:rsidRPr="007E14E7">
        <w:rPr>
          <w:rFonts w:asciiTheme="minorHAnsi" w:eastAsiaTheme="minorEastAsia" w:hAnsiTheme="minorHAnsi" w:cstheme="minorHAnsi"/>
          <w:lang w:eastAsia="en-US"/>
        </w:rPr>
        <w:t>trany po přečtení této Smlouvy prohlašují, že souhlasí s jejím obsahem, což potvrzují svými podpisy.</w:t>
      </w:r>
    </w:p>
    <w:p w14:paraId="1606A2C5" w14:textId="4AF2B077" w:rsidR="00BD3A81" w:rsidRPr="00D31D00" w:rsidRDefault="37F8909E" w:rsidP="00D95C62">
      <w:pPr>
        <w:pStyle w:val="Odstavecseseznamem"/>
        <w:numPr>
          <w:ilvl w:val="1"/>
          <w:numId w:val="11"/>
        </w:numPr>
        <w:suppressAutoHyphens w:val="0"/>
        <w:spacing w:after="120" w:line="312" w:lineRule="auto"/>
        <w:ind w:left="709" w:hanging="709"/>
        <w:contextualSpacing w:val="0"/>
        <w:jc w:val="both"/>
        <w:rPr>
          <w:rFonts w:asciiTheme="minorHAnsi" w:eastAsiaTheme="minorEastAsia" w:hAnsiTheme="minorHAnsi" w:cstheme="minorHAnsi"/>
          <w:lang w:eastAsia="en-US"/>
        </w:rPr>
      </w:pPr>
      <w:r w:rsidRPr="00D31D00">
        <w:rPr>
          <w:rFonts w:asciiTheme="minorHAnsi" w:eastAsiaTheme="minorEastAsia" w:hAnsiTheme="minorHAnsi" w:cstheme="minorHAnsi"/>
          <w:lang w:eastAsia="en-US"/>
        </w:rPr>
        <w:t>Kontaktní osoby Smluvních stran:</w:t>
      </w:r>
    </w:p>
    <w:p w14:paraId="179F300B" w14:textId="59215B9D" w:rsidR="009032E9" w:rsidRPr="005F64B3" w:rsidRDefault="00BD3A81" w:rsidP="00DA4FAB">
      <w:pPr>
        <w:pStyle w:val="Nadpis2"/>
        <w:rPr>
          <w:rFonts w:ascii="Calibri" w:hAnsi="Calibri" w:cs="Calibri"/>
        </w:rPr>
      </w:pPr>
      <w:r w:rsidRPr="005F64B3">
        <w:rPr>
          <w:rFonts w:ascii="Calibri" w:hAnsi="Calibri" w:cs="Calibri"/>
        </w:rPr>
        <w:t xml:space="preserve">      </w:t>
      </w:r>
      <w:r w:rsidR="00A035A9">
        <w:rPr>
          <w:rFonts w:ascii="Calibri" w:hAnsi="Calibri" w:cs="Calibri"/>
        </w:rPr>
        <w:tab/>
      </w:r>
      <w:r w:rsidRPr="005F64B3">
        <w:rPr>
          <w:rFonts w:ascii="Calibri" w:hAnsi="Calibri" w:cs="Calibri"/>
        </w:rPr>
        <w:t xml:space="preserve">za </w:t>
      </w:r>
      <w:r w:rsidR="005D49D8" w:rsidRPr="005F64B3">
        <w:rPr>
          <w:rFonts w:ascii="Calibri" w:hAnsi="Calibri" w:cs="Calibri"/>
        </w:rPr>
        <w:t>Objednate</w:t>
      </w:r>
      <w:r w:rsidRPr="005F64B3">
        <w:rPr>
          <w:rFonts w:ascii="Calibri" w:hAnsi="Calibri" w:cs="Calibri"/>
        </w:rPr>
        <w:t>le:</w:t>
      </w:r>
    </w:p>
    <w:p w14:paraId="5102CC9E" w14:textId="1CC9633B" w:rsidR="009032E9" w:rsidRPr="00352BD9" w:rsidRDefault="007A42B0" w:rsidP="00D31D00">
      <w:pPr>
        <w:pStyle w:val="Nadpis2"/>
        <w:ind w:left="709"/>
        <w:rPr>
          <w:rFonts w:ascii="Calibri" w:hAnsi="Calibri" w:cs="Calibri"/>
        </w:rPr>
      </w:pPr>
      <w:bookmarkStart w:id="1" w:name="_Hlk95212255"/>
      <w:r w:rsidRPr="00352BD9">
        <w:rPr>
          <w:rFonts w:ascii="Calibri" w:hAnsi="Calibri" w:cs="Calibri"/>
        </w:rPr>
        <w:t xml:space="preserve">Jméno: </w:t>
      </w:r>
      <w:r w:rsidR="0054028A" w:rsidRPr="00352BD9">
        <w:rPr>
          <w:rFonts w:ascii="Calibri" w:hAnsi="Calibri" w:cs="Calibri"/>
        </w:rPr>
        <w:t>Michal Kocan</w:t>
      </w:r>
    </w:p>
    <w:p w14:paraId="7370B332" w14:textId="3A172DA3" w:rsidR="00BD3A81" w:rsidRPr="00352BD9" w:rsidRDefault="009032E9" w:rsidP="00D31D00">
      <w:pPr>
        <w:pStyle w:val="Nadpis2"/>
        <w:ind w:left="709"/>
        <w:rPr>
          <w:rFonts w:ascii="Calibri" w:hAnsi="Calibri" w:cs="Calibri"/>
        </w:rPr>
      </w:pPr>
      <w:r w:rsidRPr="00352BD9">
        <w:rPr>
          <w:rFonts w:ascii="Calibri" w:hAnsi="Calibri" w:cs="Calibri"/>
        </w:rPr>
        <w:t>T</w:t>
      </w:r>
      <w:r w:rsidR="00BD3A81" w:rsidRPr="00352BD9">
        <w:rPr>
          <w:rFonts w:ascii="Calibri" w:hAnsi="Calibri" w:cs="Calibri"/>
        </w:rPr>
        <w:t>el</w:t>
      </w:r>
      <w:r w:rsidRPr="00352BD9">
        <w:rPr>
          <w:rFonts w:ascii="Calibri" w:hAnsi="Calibri" w:cs="Calibri"/>
        </w:rPr>
        <w:t>. č.</w:t>
      </w:r>
      <w:r w:rsidR="003C4B55" w:rsidRPr="00352BD9">
        <w:rPr>
          <w:rFonts w:ascii="Calibri" w:hAnsi="Calibri" w:cs="Calibri"/>
        </w:rPr>
        <w:t xml:space="preserve">: </w:t>
      </w:r>
      <w:r w:rsidR="007A42B0" w:rsidRPr="00352BD9">
        <w:rPr>
          <w:rFonts w:ascii="Calibri" w:hAnsi="Calibri" w:cs="Calibri"/>
        </w:rPr>
        <w:t xml:space="preserve"> </w:t>
      </w:r>
      <w:r w:rsidR="0054028A" w:rsidRPr="00352BD9">
        <w:rPr>
          <w:rFonts w:ascii="Calibri" w:hAnsi="Calibri" w:cs="Calibri"/>
        </w:rPr>
        <w:t>723 443 368</w:t>
      </w:r>
    </w:p>
    <w:p w14:paraId="45977149" w14:textId="24EC43BB" w:rsidR="003C4B55" w:rsidRPr="00352BD9" w:rsidRDefault="009032E9" w:rsidP="00D31D00">
      <w:pPr>
        <w:pStyle w:val="Nadpis2"/>
        <w:ind w:left="709"/>
        <w:rPr>
          <w:rFonts w:ascii="Calibri" w:hAnsi="Calibri" w:cs="Calibri"/>
        </w:rPr>
      </w:pPr>
      <w:r w:rsidRPr="00352BD9">
        <w:rPr>
          <w:rFonts w:ascii="Calibri" w:hAnsi="Calibri" w:cs="Calibri"/>
        </w:rPr>
        <w:t>E-</w:t>
      </w:r>
      <w:r w:rsidR="00BD3A81" w:rsidRPr="00352BD9">
        <w:rPr>
          <w:rFonts w:ascii="Calibri" w:hAnsi="Calibri" w:cs="Calibri"/>
        </w:rPr>
        <w:t xml:space="preserve">mail: </w:t>
      </w:r>
      <w:r w:rsidR="0054028A" w:rsidRPr="00352BD9">
        <w:rPr>
          <w:rFonts w:ascii="Calibri" w:hAnsi="Calibri" w:cs="Calibri"/>
        </w:rPr>
        <w:t>michal.kocan@zpmv</w:t>
      </w:r>
      <w:r w:rsidR="00DA4FAB" w:rsidRPr="00352BD9">
        <w:rPr>
          <w:rFonts w:ascii="Calibri" w:hAnsi="Calibri" w:cs="Calibri"/>
        </w:rPr>
        <w:t>cr.cz</w:t>
      </w:r>
    </w:p>
    <w:bookmarkEnd w:id="1"/>
    <w:p w14:paraId="374BD739" w14:textId="77777777" w:rsidR="00BF4B81" w:rsidRPr="00352BD9" w:rsidRDefault="00BF4B81" w:rsidP="00D31D00">
      <w:pPr>
        <w:pStyle w:val="Nadpis2"/>
        <w:ind w:left="709"/>
        <w:rPr>
          <w:rFonts w:ascii="Calibri" w:hAnsi="Calibri" w:cs="Calibri"/>
        </w:rPr>
      </w:pPr>
    </w:p>
    <w:p w14:paraId="738C6BE9" w14:textId="51A881B6" w:rsidR="009032E9" w:rsidRPr="00352BD9" w:rsidRDefault="00C15CFE" w:rsidP="00D31D00">
      <w:pPr>
        <w:pStyle w:val="Nadpis2"/>
        <w:ind w:left="709"/>
        <w:rPr>
          <w:rFonts w:ascii="Calibri" w:hAnsi="Calibri" w:cs="Calibri"/>
        </w:rPr>
      </w:pPr>
      <w:r w:rsidRPr="00352BD9">
        <w:rPr>
          <w:rFonts w:ascii="Calibri" w:hAnsi="Calibri" w:cs="Calibri"/>
        </w:rPr>
        <w:t xml:space="preserve">za </w:t>
      </w:r>
      <w:r w:rsidR="005D49D8" w:rsidRPr="00352BD9">
        <w:rPr>
          <w:rFonts w:ascii="Calibri" w:hAnsi="Calibri" w:cs="Calibri"/>
        </w:rPr>
        <w:t>Dodava</w:t>
      </w:r>
      <w:r w:rsidR="00A93154" w:rsidRPr="00352BD9">
        <w:rPr>
          <w:rFonts w:ascii="Calibri" w:hAnsi="Calibri" w:cs="Calibri"/>
        </w:rPr>
        <w:t>tel</w:t>
      </w:r>
      <w:r w:rsidRPr="00352BD9">
        <w:rPr>
          <w:rFonts w:ascii="Calibri" w:hAnsi="Calibri" w:cs="Calibri"/>
        </w:rPr>
        <w:t>e</w:t>
      </w:r>
      <w:r w:rsidR="00BD3A81" w:rsidRPr="00352BD9">
        <w:rPr>
          <w:rFonts w:ascii="Calibri" w:hAnsi="Calibri" w:cs="Calibri"/>
        </w:rPr>
        <w:t xml:space="preserve">:   </w:t>
      </w:r>
    </w:p>
    <w:p w14:paraId="6D14D16A" w14:textId="7FCFF3CD" w:rsidR="009032E9" w:rsidRPr="007E14E7" w:rsidRDefault="00DA4FAB" w:rsidP="00D31D00">
      <w:pPr>
        <w:pStyle w:val="Nadpis2"/>
        <w:ind w:left="709"/>
      </w:pPr>
      <w:r>
        <w:t>J</w:t>
      </w:r>
      <w:r w:rsidR="007A42B0" w:rsidRPr="007E14E7">
        <w:t xml:space="preserve">méno: </w:t>
      </w:r>
      <w:r w:rsidR="007A42B0" w:rsidRPr="007E14E7">
        <w:rPr>
          <w:highlight w:val="yellow"/>
        </w:rPr>
        <w:t>__________________,</w:t>
      </w:r>
    </w:p>
    <w:p w14:paraId="52B2AE71" w14:textId="67C8EA18" w:rsidR="009032E9" w:rsidRPr="007E14E7" w:rsidRDefault="009032E9" w:rsidP="00D31D00">
      <w:pPr>
        <w:pStyle w:val="Nadpis2"/>
        <w:ind w:left="709"/>
      </w:pPr>
      <w:r w:rsidRPr="007E14E7">
        <w:t xml:space="preserve">Tel. </w:t>
      </w:r>
      <w:proofErr w:type="gramStart"/>
      <w:r w:rsidRPr="007E14E7">
        <w:t>č. :</w:t>
      </w:r>
      <w:proofErr w:type="gramEnd"/>
      <w:r w:rsidRPr="007E14E7">
        <w:t xml:space="preserve"> </w:t>
      </w:r>
      <w:r w:rsidR="007A42B0" w:rsidRPr="007E14E7">
        <w:rPr>
          <w:highlight w:val="yellow"/>
        </w:rPr>
        <w:t>__________________,</w:t>
      </w:r>
    </w:p>
    <w:p w14:paraId="2BDB0449" w14:textId="21C986D8" w:rsidR="00BD3A81" w:rsidRPr="007E14E7" w:rsidRDefault="009032E9" w:rsidP="00D31D00">
      <w:pPr>
        <w:pStyle w:val="Nadpis2"/>
        <w:ind w:left="709"/>
      </w:pPr>
      <w:r w:rsidRPr="007E14E7">
        <w:t xml:space="preserve">E-mail: </w:t>
      </w:r>
      <w:r w:rsidR="007A42B0" w:rsidRPr="007E14E7">
        <w:rPr>
          <w:highlight w:val="yellow"/>
        </w:rPr>
        <w:t>___________________.</w:t>
      </w:r>
    </w:p>
    <w:p w14:paraId="60866376" w14:textId="77777777" w:rsidR="009757E4" w:rsidRPr="007E14E7" w:rsidRDefault="009757E4" w:rsidP="00854397">
      <w:pPr>
        <w:pStyle w:val="Odstavecseseznamem"/>
        <w:spacing w:after="200" w:line="312" w:lineRule="auto"/>
        <w:ind w:left="709"/>
        <w:jc w:val="both"/>
        <w:rPr>
          <w:rFonts w:asciiTheme="minorHAnsi" w:hAnsiTheme="minorHAnsi" w:cstheme="minorHAnsi"/>
          <w:lang w:eastAsia="en-US"/>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56D65" w:rsidRPr="007E14E7" w14:paraId="195CA242" w14:textId="77777777" w:rsidTr="32CAE691">
        <w:tc>
          <w:tcPr>
            <w:tcW w:w="4606" w:type="dxa"/>
          </w:tcPr>
          <w:p w14:paraId="262C23A8" w14:textId="77777777" w:rsidR="00D9472E" w:rsidRPr="007E14E7" w:rsidRDefault="00D9472E" w:rsidP="00B63933">
            <w:pPr>
              <w:spacing w:line="264" w:lineRule="auto"/>
              <w:jc w:val="both"/>
              <w:rPr>
                <w:rFonts w:asciiTheme="minorHAnsi" w:hAnsiTheme="minorHAnsi" w:cstheme="minorHAnsi"/>
                <w:szCs w:val="22"/>
                <w:lang w:eastAsia="cs-CZ"/>
              </w:rPr>
            </w:pPr>
          </w:p>
          <w:p w14:paraId="0660B2B6" w14:textId="77777777" w:rsidR="00754CC7" w:rsidRPr="007E14E7" w:rsidRDefault="00754CC7" w:rsidP="00B63933">
            <w:pPr>
              <w:spacing w:line="264" w:lineRule="auto"/>
              <w:jc w:val="both"/>
              <w:rPr>
                <w:rFonts w:asciiTheme="minorHAnsi" w:hAnsiTheme="minorHAnsi" w:cstheme="minorHAnsi"/>
                <w:szCs w:val="22"/>
                <w:lang w:eastAsia="cs-CZ"/>
              </w:rPr>
            </w:pPr>
            <w:r w:rsidRPr="007E14E7">
              <w:rPr>
                <w:rFonts w:asciiTheme="minorHAnsi" w:hAnsiTheme="minorHAnsi" w:cstheme="minorHAnsi"/>
                <w:szCs w:val="22"/>
                <w:lang w:eastAsia="cs-CZ"/>
              </w:rPr>
              <w:t>V ______________ dne ______________</w:t>
            </w:r>
          </w:p>
        </w:tc>
        <w:tc>
          <w:tcPr>
            <w:tcW w:w="4606" w:type="dxa"/>
          </w:tcPr>
          <w:p w14:paraId="46B498F4" w14:textId="77777777" w:rsidR="00754CC7" w:rsidRPr="007E14E7" w:rsidRDefault="00754CC7" w:rsidP="00B63933">
            <w:pPr>
              <w:spacing w:line="264" w:lineRule="auto"/>
              <w:jc w:val="both"/>
              <w:rPr>
                <w:rFonts w:asciiTheme="minorHAnsi" w:hAnsiTheme="minorHAnsi" w:cstheme="minorHAnsi"/>
                <w:szCs w:val="22"/>
                <w:lang w:eastAsia="cs-CZ"/>
              </w:rPr>
            </w:pPr>
          </w:p>
        </w:tc>
      </w:tr>
      <w:tr w:rsidR="00A56D65" w:rsidRPr="007E14E7" w14:paraId="1B51EC16" w14:textId="77777777" w:rsidTr="32CAE691">
        <w:tc>
          <w:tcPr>
            <w:tcW w:w="4606" w:type="dxa"/>
          </w:tcPr>
          <w:p w14:paraId="11C97ABF" w14:textId="77777777" w:rsidR="00754CC7" w:rsidRPr="007E14E7" w:rsidRDefault="00754CC7" w:rsidP="00754CC7">
            <w:pPr>
              <w:spacing w:line="264" w:lineRule="auto"/>
              <w:jc w:val="right"/>
              <w:rPr>
                <w:rFonts w:asciiTheme="minorHAnsi" w:hAnsiTheme="minorHAnsi" w:cstheme="minorHAnsi"/>
                <w:b/>
                <w:bCs/>
                <w:szCs w:val="22"/>
                <w:lang w:eastAsia="cs-CZ"/>
              </w:rPr>
            </w:pPr>
          </w:p>
          <w:p w14:paraId="227DD58C" w14:textId="77777777" w:rsidR="00754CC7" w:rsidRDefault="005D49D8" w:rsidP="00A035A9">
            <w:pPr>
              <w:spacing w:line="264" w:lineRule="auto"/>
              <w:rPr>
                <w:rFonts w:asciiTheme="minorHAnsi" w:hAnsiTheme="minorHAnsi" w:cstheme="minorHAnsi"/>
                <w:bCs/>
                <w:szCs w:val="22"/>
                <w:lang w:eastAsia="cs-CZ"/>
              </w:rPr>
            </w:pPr>
            <w:r w:rsidRPr="007E14E7">
              <w:rPr>
                <w:rFonts w:asciiTheme="minorHAnsi" w:hAnsiTheme="minorHAnsi" w:cstheme="minorHAnsi"/>
                <w:b/>
                <w:bCs/>
                <w:szCs w:val="22"/>
                <w:lang w:eastAsia="cs-CZ"/>
              </w:rPr>
              <w:t>Objednate</w:t>
            </w:r>
            <w:r w:rsidR="00754CC7" w:rsidRPr="007E14E7">
              <w:rPr>
                <w:rFonts w:asciiTheme="minorHAnsi" w:hAnsiTheme="minorHAnsi" w:cstheme="minorHAnsi"/>
                <w:b/>
                <w:bCs/>
                <w:szCs w:val="22"/>
                <w:lang w:eastAsia="cs-CZ"/>
              </w:rPr>
              <w:t>l</w:t>
            </w:r>
            <w:r w:rsidR="00754CC7" w:rsidRPr="007E14E7">
              <w:rPr>
                <w:rFonts w:asciiTheme="minorHAnsi" w:hAnsiTheme="minorHAnsi" w:cstheme="minorHAnsi"/>
                <w:bCs/>
                <w:szCs w:val="22"/>
                <w:lang w:eastAsia="cs-CZ"/>
              </w:rPr>
              <w:t>:</w:t>
            </w:r>
          </w:p>
          <w:p w14:paraId="60CBF326" w14:textId="77777777" w:rsidR="00A035A9" w:rsidRDefault="00A035A9" w:rsidP="00A035A9">
            <w:pPr>
              <w:spacing w:line="264" w:lineRule="auto"/>
              <w:rPr>
                <w:rFonts w:asciiTheme="minorHAnsi" w:hAnsiTheme="minorHAnsi" w:cstheme="minorHAnsi"/>
                <w:szCs w:val="22"/>
                <w:lang w:eastAsia="cs-CZ"/>
              </w:rPr>
            </w:pPr>
          </w:p>
          <w:p w14:paraId="7976B0C6" w14:textId="50762DE8" w:rsidR="00A035A9" w:rsidRPr="007E14E7" w:rsidRDefault="00A035A9" w:rsidP="00D31D00">
            <w:pPr>
              <w:spacing w:line="264" w:lineRule="auto"/>
              <w:rPr>
                <w:rFonts w:asciiTheme="minorHAnsi" w:hAnsiTheme="minorHAnsi" w:cstheme="minorHAnsi"/>
                <w:szCs w:val="22"/>
                <w:lang w:eastAsia="cs-CZ"/>
              </w:rPr>
            </w:pPr>
          </w:p>
        </w:tc>
        <w:tc>
          <w:tcPr>
            <w:tcW w:w="4606" w:type="dxa"/>
          </w:tcPr>
          <w:p w14:paraId="59688F65" w14:textId="77777777" w:rsidR="00754CC7" w:rsidRPr="007E14E7" w:rsidRDefault="00754CC7" w:rsidP="00B63933">
            <w:pPr>
              <w:spacing w:line="264" w:lineRule="auto"/>
              <w:jc w:val="both"/>
              <w:rPr>
                <w:rFonts w:asciiTheme="minorHAnsi" w:hAnsiTheme="minorHAnsi" w:cstheme="minorHAnsi"/>
                <w:szCs w:val="22"/>
                <w:lang w:eastAsia="cs-CZ"/>
              </w:rPr>
            </w:pPr>
          </w:p>
        </w:tc>
      </w:tr>
      <w:tr w:rsidR="00A56D65" w:rsidRPr="007E14E7" w14:paraId="29B1E1C2" w14:textId="77777777" w:rsidTr="32CAE691">
        <w:tc>
          <w:tcPr>
            <w:tcW w:w="4606" w:type="dxa"/>
          </w:tcPr>
          <w:p w14:paraId="32FD5914" w14:textId="77777777" w:rsidR="00A035A9" w:rsidRPr="007E14E7" w:rsidRDefault="00A035A9" w:rsidP="00A035A9">
            <w:pPr>
              <w:jc w:val="both"/>
              <w:rPr>
                <w:rFonts w:asciiTheme="minorHAnsi" w:hAnsiTheme="minorHAnsi" w:cstheme="minorHAnsi"/>
                <w:lang w:eastAsia="cs-CZ"/>
              </w:rPr>
            </w:pPr>
            <w:r w:rsidRPr="007E14E7">
              <w:rPr>
                <w:rFonts w:asciiTheme="minorHAnsi" w:hAnsiTheme="minorHAnsi" w:cstheme="minorHAnsi"/>
                <w:lang w:eastAsia="cs-CZ"/>
              </w:rPr>
              <w:t>__________________________________</w:t>
            </w:r>
          </w:p>
          <w:p w14:paraId="30DACC07" w14:textId="3C4F17DA" w:rsidR="00754CC7" w:rsidRPr="007E14E7" w:rsidRDefault="00A035A9" w:rsidP="00A035A9">
            <w:pPr>
              <w:spacing w:line="264" w:lineRule="auto"/>
              <w:jc w:val="both"/>
              <w:rPr>
                <w:rFonts w:asciiTheme="minorHAnsi" w:hAnsiTheme="minorHAnsi" w:cstheme="minorHAnsi"/>
                <w:szCs w:val="22"/>
                <w:lang w:eastAsia="cs-CZ"/>
              </w:rPr>
            </w:pPr>
            <w:r w:rsidRPr="007E14E7">
              <w:rPr>
                <w:rFonts w:asciiTheme="minorHAnsi" w:hAnsiTheme="minorHAnsi" w:cstheme="minorHAnsi"/>
                <w:b/>
                <w:bCs/>
                <w:szCs w:val="22"/>
                <w:lang w:eastAsia="cs-CZ"/>
              </w:rPr>
              <w:t>Zdravotní pojišťovna ministerstva vnitra České republiky</w:t>
            </w:r>
            <w:r w:rsidRPr="007E14E7">
              <w:rPr>
                <w:rFonts w:asciiTheme="minorHAnsi" w:hAnsiTheme="minorHAnsi" w:cstheme="minorHAnsi"/>
                <w:bCs/>
                <w:szCs w:val="22"/>
                <w:lang w:eastAsia="cs-CZ"/>
              </w:rPr>
              <w:t>,</w:t>
            </w:r>
          </w:p>
        </w:tc>
        <w:tc>
          <w:tcPr>
            <w:tcW w:w="4606" w:type="dxa"/>
          </w:tcPr>
          <w:p w14:paraId="174ABFEF" w14:textId="32D1DA54" w:rsidR="00754CC7" w:rsidRPr="007E14E7" w:rsidRDefault="00754CC7" w:rsidP="00754CC7">
            <w:pPr>
              <w:tabs>
                <w:tab w:val="left" w:pos="-1701"/>
                <w:tab w:val="left" w:pos="-1560"/>
                <w:tab w:val="left" w:pos="0"/>
              </w:tabs>
              <w:rPr>
                <w:rFonts w:asciiTheme="minorHAnsi" w:hAnsiTheme="minorHAnsi" w:cstheme="minorHAnsi"/>
                <w:szCs w:val="22"/>
                <w:lang w:eastAsia="cs-CZ"/>
              </w:rPr>
            </w:pPr>
          </w:p>
        </w:tc>
      </w:tr>
      <w:tr w:rsidR="00A56D65" w:rsidRPr="007E14E7" w14:paraId="1C43DE42" w14:textId="77777777" w:rsidTr="32CAE691">
        <w:tc>
          <w:tcPr>
            <w:tcW w:w="4606" w:type="dxa"/>
          </w:tcPr>
          <w:p w14:paraId="282E9037" w14:textId="77777777" w:rsidR="00754CC7" w:rsidRPr="007E14E7" w:rsidRDefault="00754CC7" w:rsidP="00B63933">
            <w:pPr>
              <w:spacing w:line="264" w:lineRule="auto"/>
              <w:jc w:val="both"/>
              <w:rPr>
                <w:rFonts w:asciiTheme="minorHAnsi" w:hAnsiTheme="minorHAnsi" w:cstheme="minorHAnsi"/>
                <w:szCs w:val="22"/>
                <w:lang w:eastAsia="cs-CZ"/>
              </w:rPr>
            </w:pPr>
          </w:p>
        </w:tc>
        <w:tc>
          <w:tcPr>
            <w:tcW w:w="4606" w:type="dxa"/>
          </w:tcPr>
          <w:p w14:paraId="6FC2B919" w14:textId="0951BA9B" w:rsidR="00754CC7" w:rsidRPr="007E14E7" w:rsidRDefault="00754CC7" w:rsidP="00754CC7">
            <w:pPr>
              <w:tabs>
                <w:tab w:val="left" w:pos="-1701"/>
                <w:tab w:val="left" w:pos="-1560"/>
                <w:tab w:val="left" w:pos="0"/>
              </w:tabs>
              <w:rPr>
                <w:rFonts w:asciiTheme="minorHAnsi" w:hAnsiTheme="minorHAnsi" w:cstheme="minorHAnsi"/>
                <w:szCs w:val="22"/>
                <w:lang w:eastAsia="cs-CZ"/>
              </w:rPr>
            </w:pPr>
          </w:p>
        </w:tc>
      </w:tr>
      <w:tr w:rsidR="00A56D65" w:rsidRPr="007E14E7" w14:paraId="6327574D" w14:textId="77777777" w:rsidTr="32CAE691">
        <w:tc>
          <w:tcPr>
            <w:tcW w:w="9212" w:type="dxa"/>
            <w:gridSpan w:val="2"/>
          </w:tcPr>
          <w:p w14:paraId="72B24C49" w14:textId="77777777" w:rsidR="00754CC7" w:rsidRPr="007E14E7" w:rsidRDefault="00754CC7" w:rsidP="00754CC7">
            <w:pPr>
              <w:tabs>
                <w:tab w:val="left" w:pos="-1701"/>
                <w:tab w:val="left" w:pos="-1560"/>
                <w:tab w:val="left" w:pos="0"/>
              </w:tabs>
              <w:rPr>
                <w:rFonts w:asciiTheme="minorHAnsi" w:hAnsiTheme="minorHAnsi" w:cstheme="minorHAnsi"/>
                <w:bCs/>
                <w:szCs w:val="22"/>
                <w:lang w:eastAsia="cs-CZ"/>
              </w:rPr>
            </w:pPr>
          </w:p>
          <w:p w14:paraId="3D258335" w14:textId="77777777" w:rsidR="00754CC7" w:rsidRPr="007E14E7" w:rsidRDefault="00754CC7" w:rsidP="00754CC7">
            <w:pPr>
              <w:tabs>
                <w:tab w:val="left" w:pos="-1701"/>
                <w:tab w:val="left" w:pos="-1560"/>
                <w:tab w:val="left" w:pos="0"/>
              </w:tabs>
              <w:rPr>
                <w:rFonts w:asciiTheme="minorHAnsi" w:hAnsiTheme="minorHAnsi" w:cstheme="minorHAnsi"/>
                <w:bCs/>
                <w:szCs w:val="22"/>
                <w:lang w:eastAsia="cs-CZ"/>
              </w:rPr>
            </w:pPr>
          </w:p>
        </w:tc>
      </w:tr>
      <w:tr w:rsidR="00A56D65" w:rsidRPr="007E14E7" w14:paraId="296FC8F2" w14:textId="77777777" w:rsidTr="32CAE691">
        <w:tc>
          <w:tcPr>
            <w:tcW w:w="4606" w:type="dxa"/>
          </w:tcPr>
          <w:p w14:paraId="774D1703" w14:textId="77777777" w:rsidR="00754CC7" w:rsidRPr="007E14E7" w:rsidRDefault="00754CC7" w:rsidP="00B63933">
            <w:pPr>
              <w:spacing w:line="264" w:lineRule="auto"/>
              <w:jc w:val="both"/>
              <w:rPr>
                <w:rFonts w:asciiTheme="minorHAnsi" w:hAnsiTheme="minorHAnsi" w:cstheme="minorHAnsi"/>
                <w:szCs w:val="22"/>
                <w:lang w:eastAsia="cs-CZ"/>
              </w:rPr>
            </w:pPr>
            <w:r w:rsidRPr="007E14E7">
              <w:rPr>
                <w:rFonts w:asciiTheme="minorHAnsi" w:hAnsiTheme="minorHAnsi" w:cstheme="minorHAnsi"/>
                <w:szCs w:val="22"/>
                <w:lang w:eastAsia="cs-CZ"/>
              </w:rPr>
              <w:t>V ______________ dne ______________</w:t>
            </w:r>
          </w:p>
        </w:tc>
        <w:tc>
          <w:tcPr>
            <w:tcW w:w="4606" w:type="dxa"/>
          </w:tcPr>
          <w:p w14:paraId="6378B976" w14:textId="77777777" w:rsidR="00754CC7" w:rsidRPr="007E14E7" w:rsidRDefault="00754CC7" w:rsidP="00B63933">
            <w:pPr>
              <w:spacing w:line="264" w:lineRule="auto"/>
              <w:jc w:val="both"/>
              <w:rPr>
                <w:rFonts w:asciiTheme="minorHAnsi" w:hAnsiTheme="minorHAnsi" w:cstheme="minorHAnsi"/>
                <w:szCs w:val="22"/>
                <w:lang w:eastAsia="cs-CZ"/>
              </w:rPr>
            </w:pPr>
          </w:p>
        </w:tc>
      </w:tr>
      <w:tr w:rsidR="00A56D65" w:rsidRPr="007E14E7" w14:paraId="554033D1" w14:textId="77777777" w:rsidTr="32CAE691">
        <w:tc>
          <w:tcPr>
            <w:tcW w:w="4606" w:type="dxa"/>
          </w:tcPr>
          <w:p w14:paraId="407CC707" w14:textId="77777777" w:rsidR="00754CC7" w:rsidRPr="007E14E7" w:rsidRDefault="00754CC7" w:rsidP="00754CC7">
            <w:pPr>
              <w:spacing w:line="264" w:lineRule="auto"/>
              <w:jc w:val="right"/>
              <w:rPr>
                <w:rFonts w:asciiTheme="minorHAnsi" w:hAnsiTheme="minorHAnsi" w:cstheme="minorHAnsi"/>
                <w:b/>
                <w:bCs/>
                <w:szCs w:val="22"/>
                <w:lang w:eastAsia="cs-CZ"/>
              </w:rPr>
            </w:pPr>
          </w:p>
          <w:p w14:paraId="0DEC2C97" w14:textId="4B54216C" w:rsidR="00754CC7" w:rsidRPr="007E14E7" w:rsidRDefault="005D49D8" w:rsidP="00D31D00">
            <w:pPr>
              <w:spacing w:line="264" w:lineRule="auto"/>
              <w:rPr>
                <w:rFonts w:asciiTheme="minorHAnsi" w:hAnsiTheme="minorHAnsi" w:cstheme="minorHAnsi"/>
                <w:szCs w:val="22"/>
                <w:lang w:eastAsia="cs-CZ"/>
              </w:rPr>
            </w:pPr>
            <w:r w:rsidRPr="007E14E7">
              <w:rPr>
                <w:rFonts w:asciiTheme="minorHAnsi" w:hAnsiTheme="minorHAnsi" w:cstheme="minorHAnsi"/>
                <w:b/>
                <w:bCs/>
                <w:szCs w:val="22"/>
                <w:lang w:eastAsia="cs-CZ"/>
              </w:rPr>
              <w:t>Dodava</w:t>
            </w:r>
            <w:r w:rsidR="002816EB" w:rsidRPr="007E14E7">
              <w:rPr>
                <w:rFonts w:asciiTheme="minorHAnsi" w:hAnsiTheme="minorHAnsi" w:cstheme="minorHAnsi"/>
                <w:b/>
                <w:bCs/>
                <w:szCs w:val="22"/>
                <w:lang w:eastAsia="cs-CZ"/>
              </w:rPr>
              <w:t>tel</w:t>
            </w:r>
            <w:r w:rsidR="00754CC7" w:rsidRPr="007E14E7">
              <w:rPr>
                <w:rFonts w:asciiTheme="minorHAnsi" w:hAnsiTheme="minorHAnsi" w:cstheme="minorHAnsi"/>
                <w:b/>
                <w:bCs/>
                <w:szCs w:val="22"/>
                <w:lang w:eastAsia="cs-CZ"/>
              </w:rPr>
              <w:t>:</w:t>
            </w:r>
          </w:p>
        </w:tc>
        <w:tc>
          <w:tcPr>
            <w:tcW w:w="4606" w:type="dxa"/>
          </w:tcPr>
          <w:p w14:paraId="3877568D" w14:textId="77777777" w:rsidR="00754CC7" w:rsidRPr="007E14E7" w:rsidRDefault="00754CC7" w:rsidP="00B63933">
            <w:pPr>
              <w:spacing w:line="264" w:lineRule="auto"/>
              <w:jc w:val="both"/>
              <w:rPr>
                <w:rFonts w:asciiTheme="minorHAnsi" w:hAnsiTheme="minorHAnsi" w:cstheme="minorHAnsi"/>
                <w:szCs w:val="22"/>
                <w:lang w:eastAsia="cs-CZ"/>
              </w:rPr>
            </w:pPr>
          </w:p>
        </w:tc>
      </w:tr>
      <w:tr w:rsidR="00A56D65" w:rsidRPr="007E14E7" w14:paraId="6ABD7114" w14:textId="77777777" w:rsidTr="32CAE691">
        <w:tc>
          <w:tcPr>
            <w:tcW w:w="4606" w:type="dxa"/>
          </w:tcPr>
          <w:p w14:paraId="016D4886" w14:textId="77777777" w:rsidR="00754CC7" w:rsidRDefault="00754CC7" w:rsidP="00B63933">
            <w:pPr>
              <w:spacing w:line="264" w:lineRule="auto"/>
              <w:jc w:val="both"/>
              <w:rPr>
                <w:rFonts w:asciiTheme="minorHAnsi" w:hAnsiTheme="minorHAnsi" w:cstheme="minorHAnsi"/>
                <w:szCs w:val="22"/>
                <w:lang w:eastAsia="cs-CZ"/>
              </w:rPr>
            </w:pPr>
          </w:p>
          <w:p w14:paraId="1B10B58A" w14:textId="2C923E50" w:rsidR="00A035A9" w:rsidRPr="007E14E7" w:rsidRDefault="00A035A9" w:rsidP="00B63933">
            <w:pPr>
              <w:spacing w:line="264" w:lineRule="auto"/>
              <w:jc w:val="both"/>
              <w:rPr>
                <w:rFonts w:asciiTheme="minorHAnsi" w:hAnsiTheme="minorHAnsi" w:cstheme="minorHAnsi"/>
                <w:szCs w:val="22"/>
                <w:lang w:eastAsia="cs-CZ"/>
              </w:rPr>
            </w:pPr>
          </w:p>
        </w:tc>
        <w:tc>
          <w:tcPr>
            <w:tcW w:w="4606" w:type="dxa"/>
          </w:tcPr>
          <w:p w14:paraId="0E54EAB9" w14:textId="0764F742" w:rsidR="00754CC7" w:rsidRPr="00EB5D3E" w:rsidRDefault="00754CC7" w:rsidP="00754CC7">
            <w:pPr>
              <w:tabs>
                <w:tab w:val="left" w:pos="-1701"/>
                <w:tab w:val="left" w:pos="-1560"/>
                <w:tab w:val="left" w:pos="0"/>
              </w:tabs>
              <w:rPr>
                <w:rFonts w:asciiTheme="minorHAnsi" w:hAnsiTheme="minorHAnsi" w:cstheme="minorHAnsi"/>
                <w:bCs/>
                <w:szCs w:val="22"/>
                <w:lang w:eastAsia="cs-CZ"/>
              </w:rPr>
            </w:pPr>
          </w:p>
        </w:tc>
      </w:tr>
      <w:tr w:rsidR="00A035A9" w:rsidRPr="007E14E7" w14:paraId="42202382" w14:textId="77777777" w:rsidTr="32CAE691">
        <w:tc>
          <w:tcPr>
            <w:tcW w:w="4606" w:type="dxa"/>
          </w:tcPr>
          <w:p w14:paraId="73172C8F" w14:textId="77777777" w:rsidR="00A035A9" w:rsidRPr="007E14E7" w:rsidRDefault="00A035A9" w:rsidP="00A035A9">
            <w:pPr>
              <w:tabs>
                <w:tab w:val="left" w:pos="-1701"/>
                <w:tab w:val="left" w:pos="-1560"/>
                <w:tab w:val="left" w:pos="0"/>
              </w:tabs>
              <w:jc w:val="both"/>
              <w:rPr>
                <w:rFonts w:asciiTheme="minorHAnsi" w:hAnsiTheme="minorHAnsi" w:cstheme="minorHAnsi"/>
                <w:bCs/>
                <w:szCs w:val="22"/>
                <w:lang w:eastAsia="cs-CZ"/>
              </w:rPr>
            </w:pPr>
            <w:r w:rsidRPr="007E14E7">
              <w:rPr>
                <w:rFonts w:asciiTheme="minorHAnsi" w:hAnsiTheme="minorHAnsi" w:cstheme="minorHAnsi"/>
                <w:bCs/>
                <w:szCs w:val="22"/>
                <w:lang w:eastAsia="cs-CZ"/>
              </w:rPr>
              <w:t>_____________________</w:t>
            </w:r>
          </w:p>
          <w:p w14:paraId="00A7FD1D" w14:textId="7AE2782B" w:rsidR="00A035A9" w:rsidRPr="007E14E7" w:rsidRDefault="00A035A9" w:rsidP="00A035A9">
            <w:pPr>
              <w:spacing w:line="264" w:lineRule="auto"/>
              <w:jc w:val="both"/>
              <w:rPr>
                <w:rFonts w:asciiTheme="minorHAnsi" w:hAnsiTheme="minorHAnsi" w:cstheme="minorHAnsi"/>
                <w:szCs w:val="22"/>
                <w:lang w:eastAsia="cs-CZ"/>
              </w:rPr>
            </w:pPr>
            <w:r>
              <w:rPr>
                <w:rFonts w:asciiTheme="minorHAnsi" w:hAnsiTheme="minorHAnsi" w:cstheme="minorHAnsi"/>
                <w:b/>
                <w:bCs/>
                <w:szCs w:val="22"/>
                <w:highlight w:val="yellow"/>
                <w:lang w:eastAsia="cs-CZ"/>
              </w:rPr>
              <w:t>[</w:t>
            </w:r>
            <w:r w:rsidRPr="007E14E7">
              <w:rPr>
                <w:rFonts w:asciiTheme="minorHAnsi" w:hAnsiTheme="minorHAnsi" w:cstheme="minorHAnsi"/>
                <w:b/>
                <w:bCs/>
                <w:szCs w:val="22"/>
                <w:highlight w:val="yellow"/>
                <w:lang w:eastAsia="cs-CZ"/>
              </w:rPr>
              <w:t>Název společnosti</w:t>
            </w:r>
            <w:r>
              <w:rPr>
                <w:rFonts w:asciiTheme="minorHAnsi" w:hAnsiTheme="minorHAnsi" w:cstheme="minorHAnsi"/>
                <w:b/>
                <w:bCs/>
                <w:szCs w:val="22"/>
                <w:highlight w:val="yellow"/>
                <w:lang w:eastAsia="cs-CZ"/>
              </w:rPr>
              <w:t>]</w:t>
            </w:r>
            <w:r w:rsidRPr="007E14E7">
              <w:rPr>
                <w:rFonts w:asciiTheme="minorHAnsi" w:hAnsiTheme="minorHAnsi" w:cstheme="minorHAnsi"/>
                <w:b/>
                <w:bCs/>
                <w:szCs w:val="22"/>
                <w:lang w:eastAsia="cs-CZ"/>
              </w:rPr>
              <w:tab/>
            </w:r>
            <w:r w:rsidRPr="007E14E7">
              <w:rPr>
                <w:rFonts w:asciiTheme="minorHAnsi" w:hAnsiTheme="minorHAnsi" w:cstheme="minorHAnsi"/>
                <w:b/>
                <w:bCs/>
                <w:szCs w:val="22"/>
                <w:lang w:eastAsia="cs-CZ"/>
              </w:rPr>
              <w:tab/>
            </w:r>
            <w:r w:rsidRPr="007E14E7">
              <w:rPr>
                <w:rFonts w:asciiTheme="minorHAnsi" w:hAnsiTheme="minorHAnsi" w:cstheme="minorHAnsi"/>
                <w:b/>
                <w:bCs/>
                <w:szCs w:val="22"/>
                <w:lang w:eastAsia="cs-CZ"/>
              </w:rPr>
              <w:tab/>
            </w:r>
          </w:p>
        </w:tc>
        <w:tc>
          <w:tcPr>
            <w:tcW w:w="4606" w:type="dxa"/>
          </w:tcPr>
          <w:p w14:paraId="47A5E3C7" w14:textId="02DFC392" w:rsidR="00A035A9" w:rsidRPr="00EB5D3E" w:rsidRDefault="00A035A9" w:rsidP="00A035A9">
            <w:pPr>
              <w:spacing w:line="264" w:lineRule="auto"/>
              <w:jc w:val="both"/>
              <w:rPr>
                <w:rFonts w:asciiTheme="minorHAnsi" w:hAnsiTheme="minorHAnsi" w:cstheme="minorHAnsi"/>
                <w:szCs w:val="22"/>
                <w:lang w:eastAsia="cs-CZ"/>
              </w:rPr>
            </w:pPr>
          </w:p>
        </w:tc>
      </w:tr>
      <w:tr w:rsidR="00A035A9" w:rsidRPr="007E14E7" w14:paraId="4CD47F06" w14:textId="77777777" w:rsidTr="32CAE691">
        <w:tc>
          <w:tcPr>
            <w:tcW w:w="4606" w:type="dxa"/>
          </w:tcPr>
          <w:p w14:paraId="17821D0E" w14:textId="6EE043B4" w:rsidR="00A035A9" w:rsidRPr="007E14E7" w:rsidRDefault="00A035A9" w:rsidP="00A035A9">
            <w:pPr>
              <w:tabs>
                <w:tab w:val="left" w:pos="-1701"/>
                <w:tab w:val="left" w:pos="-1560"/>
                <w:tab w:val="left" w:pos="0"/>
              </w:tabs>
              <w:jc w:val="both"/>
              <w:rPr>
                <w:rFonts w:asciiTheme="minorHAnsi" w:hAnsiTheme="minorHAnsi" w:cstheme="minorHAnsi"/>
                <w:bCs/>
                <w:szCs w:val="22"/>
                <w:lang w:eastAsia="cs-CZ"/>
              </w:rPr>
            </w:pPr>
            <w:r>
              <w:rPr>
                <w:rFonts w:asciiTheme="minorHAnsi" w:hAnsiTheme="minorHAnsi" w:cstheme="minorHAnsi"/>
                <w:b/>
                <w:bCs/>
                <w:szCs w:val="22"/>
                <w:highlight w:val="yellow"/>
                <w:lang w:eastAsia="cs-CZ"/>
              </w:rPr>
              <w:t>[Funkce]</w:t>
            </w:r>
          </w:p>
        </w:tc>
        <w:tc>
          <w:tcPr>
            <w:tcW w:w="4606" w:type="dxa"/>
          </w:tcPr>
          <w:p w14:paraId="75A16CB6" w14:textId="77777777" w:rsidR="00A035A9" w:rsidRPr="007E14E7" w:rsidDel="00A035A9" w:rsidRDefault="00A035A9" w:rsidP="00A035A9">
            <w:pPr>
              <w:spacing w:line="264" w:lineRule="auto"/>
              <w:jc w:val="both"/>
              <w:rPr>
                <w:rFonts w:asciiTheme="minorHAnsi" w:hAnsiTheme="minorHAnsi" w:cstheme="minorHAnsi"/>
                <w:bCs/>
                <w:szCs w:val="22"/>
                <w:highlight w:val="yellow"/>
                <w:lang w:eastAsia="cs-CZ"/>
              </w:rPr>
            </w:pPr>
          </w:p>
        </w:tc>
      </w:tr>
    </w:tbl>
    <w:p w14:paraId="65FF0BD7" w14:textId="77777777" w:rsidR="00CF3347" w:rsidRPr="007E14E7" w:rsidRDefault="00CF3347" w:rsidP="0052554B">
      <w:pPr>
        <w:spacing w:line="264" w:lineRule="auto"/>
        <w:rPr>
          <w:rFonts w:asciiTheme="minorHAnsi" w:hAnsiTheme="minorHAnsi" w:cstheme="minorHAnsi"/>
          <w:szCs w:val="24"/>
        </w:rPr>
      </w:pPr>
    </w:p>
    <w:sectPr w:rsidR="00CF3347" w:rsidRPr="007E14E7" w:rsidSect="00996826">
      <w:headerReference w:type="even" r:id="rId12"/>
      <w:headerReference w:type="default" r:id="rId13"/>
      <w:footerReference w:type="even" r:id="rId14"/>
      <w:footerReference w:type="default" r:id="rId15"/>
      <w:headerReference w:type="first" r:id="rId16"/>
      <w:footerReference w:type="first" r:id="rId17"/>
      <w:pgSz w:w="11906" w:h="16838"/>
      <w:pgMar w:top="993" w:right="1133"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D1176" w14:textId="77777777" w:rsidR="008D18EA" w:rsidRDefault="008D18EA" w:rsidP="008221A4">
      <w:r>
        <w:separator/>
      </w:r>
    </w:p>
  </w:endnote>
  <w:endnote w:type="continuationSeparator" w:id="0">
    <w:p w14:paraId="01414795" w14:textId="77777777" w:rsidR="008D18EA" w:rsidRDefault="008D18EA" w:rsidP="008221A4">
      <w:r>
        <w:continuationSeparator/>
      </w:r>
    </w:p>
  </w:endnote>
  <w:endnote w:type="continuationNotice" w:id="1">
    <w:p w14:paraId="515F6CCC" w14:textId="77777777" w:rsidR="008D18EA" w:rsidRDefault="008D1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B6F5" w14:textId="77777777" w:rsidR="008D24B4" w:rsidRDefault="008D24B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39182"/>
      <w:docPartObj>
        <w:docPartGallery w:val="Page Numbers (Bottom of Page)"/>
        <w:docPartUnique/>
      </w:docPartObj>
    </w:sdtPr>
    <w:sdtEndPr/>
    <w:sdtContent>
      <w:p w14:paraId="53C7EF1F" w14:textId="77777777" w:rsidR="005210AD" w:rsidRDefault="005210AD" w:rsidP="00996826">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5210AD" w:rsidRPr="006D244D" w14:paraId="413CF861" w14:textId="77777777" w:rsidTr="005F483D">
          <w:trPr>
            <w:trHeight w:val="227"/>
            <w:jc w:val="center"/>
          </w:trPr>
          <w:tc>
            <w:tcPr>
              <w:tcW w:w="10031" w:type="dxa"/>
              <w:gridSpan w:val="3"/>
              <w:tcBorders>
                <w:top w:val="single" w:sz="4" w:space="0" w:color="000000"/>
                <w:bottom w:val="single" w:sz="4" w:space="0" w:color="000000"/>
              </w:tcBorders>
              <w:vAlign w:val="center"/>
            </w:tcPr>
            <w:p w14:paraId="382D69B4" w14:textId="3A71734D" w:rsidR="005210AD" w:rsidRPr="004306AA" w:rsidRDefault="005210AD" w:rsidP="00CE064D">
              <w:pPr>
                <w:pStyle w:val="Zpat"/>
                <w:jc w:val="center"/>
                <w:rPr>
                  <w:rFonts w:cs="Arial"/>
                  <w:sz w:val="6"/>
                  <w:szCs w:val="6"/>
                </w:rPr>
              </w:pPr>
              <w:r w:rsidRPr="004306AA">
                <w:rPr>
                  <w:rFonts w:cs="Arial"/>
                  <w:sz w:val="16"/>
                  <w:szCs w:val="16"/>
                  <w:lang w:eastAsia="cs-CZ"/>
                </w:rPr>
                <w:t xml:space="preserve">Smlouva o </w:t>
              </w:r>
              <w:r>
                <w:rPr>
                  <w:rFonts w:cs="Arial"/>
                  <w:sz w:val="16"/>
                  <w:szCs w:val="16"/>
                  <w:lang w:eastAsia="cs-CZ"/>
                </w:rPr>
                <w:t>dílo</w:t>
              </w:r>
              <w:r w:rsidRPr="004306AA">
                <w:rPr>
                  <w:rFonts w:cs="Arial"/>
                  <w:sz w:val="16"/>
                  <w:szCs w:val="16"/>
                  <w:lang w:eastAsia="cs-CZ"/>
                </w:rPr>
                <w:t xml:space="preserve"> – Zdravotní pojišťovna ministerstva vnitra České republiky –</w:t>
              </w:r>
              <w:r>
                <w:rPr>
                  <w:rFonts w:cs="Arial"/>
                  <w:bCs/>
                  <w:sz w:val="16"/>
                  <w:szCs w:val="16"/>
                  <w:lang w:eastAsia="cs-CZ"/>
                </w:rPr>
                <w:t xml:space="preserve"> </w:t>
              </w:r>
              <w:r w:rsidR="008D24B4" w:rsidRPr="004306AA">
                <w:rPr>
                  <w:rFonts w:cs="Arial"/>
                  <w:bCs/>
                  <w:sz w:val="16"/>
                  <w:szCs w:val="16"/>
                  <w:highlight w:val="yellow"/>
                  <w:lang w:eastAsia="cs-CZ"/>
                </w:rPr>
                <w:t>...................................</w:t>
              </w:r>
            </w:p>
          </w:tc>
        </w:tr>
        <w:tr w:rsidR="005210AD" w:rsidRPr="006D244D" w14:paraId="5CB3CE0C" w14:textId="77777777" w:rsidTr="005F483D">
          <w:trPr>
            <w:trHeight w:val="849"/>
            <w:jc w:val="center"/>
          </w:trPr>
          <w:tc>
            <w:tcPr>
              <w:tcW w:w="1004" w:type="dxa"/>
              <w:vMerge w:val="restart"/>
              <w:tcBorders>
                <w:top w:val="single" w:sz="4" w:space="0" w:color="000000"/>
              </w:tcBorders>
            </w:tcPr>
            <w:p w14:paraId="5B1180D8" w14:textId="77777777" w:rsidR="005210AD" w:rsidRPr="0092181D" w:rsidRDefault="005210AD" w:rsidP="00996826">
              <w:pPr>
                <w:pStyle w:val="Zpat"/>
                <w:rPr>
                  <w:sz w:val="4"/>
                  <w:szCs w:val="4"/>
                </w:rPr>
              </w:pPr>
            </w:p>
            <w:p w14:paraId="4988D5FB" w14:textId="77777777" w:rsidR="005210AD" w:rsidRPr="006D244D" w:rsidRDefault="005210AD" w:rsidP="00996826">
              <w:pPr>
                <w:pStyle w:val="Zpat"/>
                <w:jc w:val="center"/>
                <w:rPr>
                  <w:sz w:val="16"/>
                  <w:szCs w:val="16"/>
                </w:rPr>
              </w:pPr>
              <w:r>
                <w:rPr>
                  <w:noProof/>
                  <w:sz w:val="16"/>
                  <w:szCs w:val="16"/>
                  <w:lang w:eastAsia="cs-CZ"/>
                </w:rPr>
                <w:drawing>
                  <wp:inline distT="0" distB="0" distL="0" distR="0" wp14:anchorId="43E87E38" wp14:editId="493F132B">
                    <wp:extent cx="485775" cy="485775"/>
                    <wp:effectExtent l="0" t="0" r="9525" b="9525"/>
                    <wp:docPr id="7" name="Obráze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2185CD29" w14:textId="77777777" w:rsidR="005210AD" w:rsidRPr="0092181D" w:rsidRDefault="005210AD" w:rsidP="00996826">
              <w:pPr>
                <w:pStyle w:val="Zpat"/>
                <w:rPr>
                  <w:sz w:val="4"/>
                  <w:szCs w:val="4"/>
                </w:rPr>
              </w:pPr>
            </w:p>
            <w:p w14:paraId="251C629B" w14:textId="77777777" w:rsidR="005210AD" w:rsidRPr="006D244D" w:rsidRDefault="005210AD" w:rsidP="00996826">
              <w:pPr>
                <w:pStyle w:val="Zpat"/>
                <w:jc w:val="center"/>
                <w:rPr>
                  <w:sz w:val="16"/>
                  <w:szCs w:val="16"/>
                </w:rPr>
              </w:pPr>
              <w:r>
                <w:rPr>
                  <w:noProof/>
                  <w:sz w:val="16"/>
                  <w:szCs w:val="16"/>
                  <w:lang w:eastAsia="cs-CZ"/>
                </w:rPr>
                <w:drawing>
                  <wp:inline distT="0" distB="0" distL="0" distR="0" wp14:anchorId="13CF36E2" wp14:editId="0F7942E9">
                    <wp:extent cx="485775" cy="485775"/>
                    <wp:effectExtent l="0" t="0" r="9525" b="9525"/>
                    <wp:docPr id="8" name="Obrázek 8" descr="Obsah obrázku text, podepsat&#10;&#10;Popis byl vytvořen automatic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Obrázek 8" descr="Obsah obrázku text, podepsat&#10;&#10;Popis byl vytvořen automaticky"/>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4CFF9D70" w14:textId="77777777" w:rsidR="005210AD" w:rsidRPr="00DA2841" w:rsidRDefault="005210AD" w:rsidP="00996826">
              <w:pPr>
                <w:pStyle w:val="Zpat"/>
                <w:rPr>
                  <w:sz w:val="6"/>
                  <w:szCs w:val="6"/>
                </w:rPr>
              </w:pPr>
            </w:p>
            <w:p w14:paraId="0547B652" w14:textId="77777777" w:rsidR="005210AD" w:rsidRPr="006D244D" w:rsidRDefault="005210AD" w:rsidP="00996826">
              <w:pPr>
                <w:pStyle w:val="Zpat"/>
                <w:jc w:val="center"/>
                <w:rPr>
                  <w:sz w:val="16"/>
                  <w:szCs w:val="16"/>
                </w:rPr>
              </w:pPr>
              <w:r w:rsidRPr="006D244D">
                <w:rPr>
                  <w:sz w:val="16"/>
                  <w:szCs w:val="16"/>
                </w:rPr>
                <w:t>Zdravotní pojišťovna ministerstva vnitra České republiky,</w:t>
              </w:r>
            </w:p>
            <w:p w14:paraId="2B2A1918" w14:textId="77777777" w:rsidR="005210AD" w:rsidRPr="006D244D" w:rsidRDefault="005210AD" w:rsidP="00996826">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09117521" w14:textId="77777777" w:rsidR="005210AD" w:rsidRPr="006D244D" w:rsidRDefault="005210AD" w:rsidP="00996826">
              <w:pPr>
                <w:pStyle w:val="Zpat"/>
                <w:jc w:val="center"/>
                <w:rPr>
                  <w:sz w:val="16"/>
                  <w:szCs w:val="16"/>
                </w:rPr>
              </w:pPr>
              <w:r w:rsidRPr="006D244D">
                <w:rPr>
                  <w:sz w:val="16"/>
                  <w:szCs w:val="16"/>
                </w:rPr>
                <w:t>zapsána v obchodním rejstříku, vedeném Městským soudem v Praze oddíl A, vložka 7216</w:t>
              </w:r>
            </w:p>
            <w:p w14:paraId="7DC72A6F" w14:textId="77777777" w:rsidR="005210AD" w:rsidRPr="006D244D" w:rsidRDefault="005210AD" w:rsidP="00996826">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5210AD" w:rsidRPr="006D244D" w14:paraId="6B59DF28" w14:textId="77777777" w:rsidTr="005F483D">
          <w:trPr>
            <w:trHeight w:val="56"/>
            <w:jc w:val="center"/>
          </w:trPr>
          <w:tc>
            <w:tcPr>
              <w:tcW w:w="1004" w:type="dxa"/>
              <w:vMerge/>
            </w:tcPr>
            <w:p w14:paraId="78F48796" w14:textId="77777777" w:rsidR="005210AD" w:rsidRPr="0092181D" w:rsidRDefault="005210AD" w:rsidP="00996826">
              <w:pPr>
                <w:pStyle w:val="Zpat"/>
                <w:rPr>
                  <w:sz w:val="4"/>
                  <w:szCs w:val="4"/>
                </w:rPr>
              </w:pPr>
            </w:p>
          </w:tc>
          <w:tc>
            <w:tcPr>
              <w:tcW w:w="947" w:type="dxa"/>
              <w:vMerge/>
            </w:tcPr>
            <w:p w14:paraId="58026E8A" w14:textId="77777777" w:rsidR="005210AD" w:rsidRPr="0092181D" w:rsidRDefault="005210AD" w:rsidP="00996826">
              <w:pPr>
                <w:pStyle w:val="Zpat"/>
                <w:rPr>
                  <w:sz w:val="4"/>
                  <w:szCs w:val="4"/>
                </w:rPr>
              </w:pPr>
            </w:p>
          </w:tc>
          <w:tc>
            <w:tcPr>
              <w:tcW w:w="8080" w:type="dxa"/>
            </w:tcPr>
            <w:p w14:paraId="70579772" w14:textId="77777777" w:rsidR="005210AD" w:rsidRPr="00AA466A" w:rsidRDefault="005210AD" w:rsidP="00996826">
              <w:pPr>
                <w:pStyle w:val="Zpat"/>
                <w:jc w:val="right"/>
                <w:rPr>
                  <w:sz w:val="20"/>
                </w:rPr>
              </w:pPr>
              <w:r w:rsidRPr="00AA466A">
                <w:rPr>
                  <w:sz w:val="20"/>
                </w:rPr>
                <w:fldChar w:fldCharType="begin"/>
              </w:r>
              <w:r w:rsidRPr="00AA466A">
                <w:rPr>
                  <w:sz w:val="20"/>
                </w:rPr>
                <w:instrText>PAGE</w:instrText>
              </w:r>
              <w:r w:rsidRPr="00AA466A">
                <w:rPr>
                  <w:sz w:val="20"/>
                </w:rPr>
                <w:fldChar w:fldCharType="separate"/>
              </w:r>
              <w:r w:rsidRPr="00AA466A">
                <w:rPr>
                  <w:sz w:val="20"/>
                </w:rPr>
                <w:t>2</w:t>
              </w:r>
              <w:r w:rsidRPr="00AA466A">
                <w:rPr>
                  <w:sz w:val="20"/>
                </w:rPr>
                <w:fldChar w:fldCharType="end"/>
              </w:r>
            </w:p>
          </w:tc>
        </w:tr>
      </w:tbl>
      <w:p w14:paraId="1552EC11" w14:textId="72967CEE" w:rsidR="005210AD" w:rsidRDefault="00CB3157" w:rsidP="00996826">
        <w:pPr>
          <w:pStyle w:val="Zpat"/>
          <w:jc w:val="center"/>
        </w:pPr>
      </w:p>
    </w:sdtContent>
  </w:sdt>
  <w:p w14:paraId="733FABD9" w14:textId="77777777" w:rsidR="005210AD" w:rsidRPr="002471EF" w:rsidRDefault="005210AD" w:rsidP="002471EF">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5875" w14:textId="77777777" w:rsidR="005210AD" w:rsidRDefault="005210AD" w:rsidP="00996826">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5210AD" w:rsidRPr="006D244D" w14:paraId="2EE6AF64" w14:textId="77777777" w:rsidTr="005F483D">
      <w:trPr>
        <w:trHeight w:val="227"/>
        <w:jc w:val="center"/>
      </w:trPr>
      <w:tc>
        <w:tcPr>
          <w:tcW w:w="10031" w:type="dxa"/>
          <w:gridSpan w:val="3"/>
          <w:tcBorders>
            <w:top w:val="single" w:sz="4" w:space="0" w:color="000000"/>
            <w:bottom w:val="single" w:sz="4" w:space="0" w:color="000000"/>
          </w:tcBorders>
          <w:vAlign w:val="center"/>
        </w:tcPr>
        <w:p w14:paraId="018037BB" w14:textId="7D925681" w:rsidR="005210AD" w:rsidRPr="004306AA" w:rsidRDefault="005210AD" w:rsidP="00CE064D">
          <w:pPr>
            <w:pStyle w:val="Zpat"/>
            <w:jc w:val="center"/>
            <w:rPr>
              <w:rFonts w:cs="Arial"/>
              <w:sz w:val="6"/>
              <w:szCs w:val="6"/>
            </w:rPr>
          </w:pPr>
          <w:r w:rsidRPr="004306AA">
            <w:rPr>
              <w:rFonts w:cs="Arial"/>
              <w:sz w:val="16"/>
              <w:szCs w:val="16"/>
              <w:lang w:eastAsia="cs-CZ"/>
            </w:rPr>
            <w:t xml:space="preserve">Smlouva o </w:t>
          </w:r>
          <w:r>
            <w:rPr>
              <w:rFonts w:cs="Arial"/>
              <w:sz w:val="16"/>
              <w:szCs w:val="16"/>
              <w:lang w:eastAsia="cs-CZ"/>
            </w:rPr>
            <w:t>dílo</w:t>
          </w:r>
          <w:r w:rsidRPr="004306AA">
            <w:rPr>
              <w:rFonts w:cs="Arial"/>
              <w:sz w:val="16"/>
              <w:szCs w:val="16"/>
              <w:lang w:eastAsia="cs-CZ"/>
            </w:rPr>
            <w:t xml:space="preserve"> – Zdravotní pojišťovna ministerstva vnitra České republiky –</w:t>
          </w:r>
          <w:r>
            <w:rPr>
              <w:rFonts w:cs="Arial"/>
              <w:bCs/>
              <w:sz w:val="16"/>
              <w:szCs w:val="16"/>
              <w:lang w:eastAsia="cs-CZ"/>
            </w:rPr>
            <w:t>.</w:t>
          </w:r>
          <w:r w:rsidRPr="004306AA">
            <w:rPr>
              <w:rFonts w:cs="Arial"/>
              <w:bCs/>
              <w:sz w:val="16"/>
              <w:szCs w:val="16"/>
              <w:highlight w:val="yellow"/>
              <w:lang w:eastAsia="cs-CZ"/>
            </w:rPr>
            <w:t>...................................</w:t>
          </w:r>
        </w:p>
      </w:tc>
    </w:tr>
    <w:tr w:rsidR="005210AD" w:rsidRPr="006D244D" w14:paraId="37969CFF" w14:textId="77777777" w:rsidTr="005F483D">
      <w:trPr>
        <w:trHeight w:val="849"/>
        <w:jc w:val="center"/>
      </w:trPr>
      <w:tc>
        <w:tcPr>
          <w:tcW w:w="1004" w:type="dxa"/>
          <w:vMerge w:val="restart"/>
          <w:tcBorders>
            <w:top w:val="single" w:sz="4" w:space="0" w:color="000000"/>
          </w:tcBorders>
        </w:tcPr>
        <w:p w14:paraId="62E35A7B" w14:textId="77777777" w:rsidR="005210AD" w:rsidRPr="0092181D" w:rsidRDefault="005210AD" w:rsidP="00996826">
          <w:pPr>
            <w:pStyle w:val="Zpat"/>
            <w:rPr>
              <w:sz w:val="4"/>
              <w:szCs w:val="4"/>
            </w:rPr>
          </w:pPr>
        </w:p>
        <w:p w14:paraId="47130D24" w14:textId="77777777" w:rsidR="005210AD" w:rsidRPr="006D244D" w:rsidRDefault="005210AD" w:rsidP="00996826">
          <w:pPr>
            <w:pStyle w:val="Zpat"/>
            <w:jc w:val="center"/>
            <w:rPr>
              <w:sz w:val="16"/>
              <w:szCs w:val="16"/>
            </w:rPr>
          </w:pPr>
          <w:r>
            <w:rPr>
              <w:noProof/>
              <w:sz w:val="16"/>
              <w:szCs w:val="16"/>
              <w:lang w:eastAsia="cs-CZ"/>
            </w:rPr>
            <w:drawing>
              <wp:inline distT="0" distB="0" distL="0" distR="0" wp14:anchorId="64BAF348" wp14:editId="731406DE">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40EC082D" w14:textId="77777777" w:rsidR="005210AD" w:rsidRPr="0092181D" w:rsidRDefault="005210AD" w:rsidP="00996826">
          <w:pPr>
            <w:pStyle w:val="Zpat"/>
            <w:rPr>
              <w:sz w:val="4"/>
              <w:szCs w:val="4"/>
            </w:rPr>
          </w:pPr>
        </w:p>
        <w:p w14:paraId="3A0287FB" w14:textId="77777777" w:rsidR="005210AD" w:rsidRPr="006D244D" w:rsidRDefault="005210AD" w:rsidP="00996826">
          <w:pPr>
            <w:pStyle w:val="Zpat"/>
            <w:jc w:val="center"/>
            <w:rPr>
              <w:sz w:val="16"/>
              <w:szCs w:val="16"/>
            </w:rPr>
          </w:pPr>
          <w:r>
            <w:rPr>
              <w:noProof/>
              <w:sz w:val="16"/>
              <w:szCs w:val="16"/>
              <w:lang w:eastAsia="cs-CZ"/>
            </w:rPr>
            <w:drawing>
              <wp:inline distT="0" distB="0" distL="0" distR="0" wp14:anchorId="62585A33" wp14:editId="72893190">
                <wp:extent cx="485775" cy="485775"/>
                <wp:effectExtent l="0" t="0" r="9525" b="9525"/>
                <wp:docPr id="6" name="Obrázek 6" descr="Obsah obrázku text, podepsat&#10;&#10;Popis byl vytvořen automatic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Obrázek 6" descr="Obsah obrázku text, podepsat&#10;&#10;Popis byl vytvořen automaticky"/>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0E2775AA" w14:textId="77777777" w:rsidR="005210AD" w:rsidRPr="00DA2841" w:rsidRDefault="005210AD" w:rsidP="00996826">
          <w:pPr>
            <w:pStyle w:val="Zpat"/>
            <w:rPr>
              <w:sz w:val="6"/>
              <w:szCs w:val="6"/>
            </w:rPr>
          </w:pPr>
        </w:p>
        <w:p w14:paraId="1AD9A731" w14:textId="77777777" w:rsidR="005210AD" w:rsidRPr="006D244D" w:rsidRDefault="005210AD" w:rsidP="00996826">
          <w:pPr>
            <w:pStyle w:val="Zpat"/>
            <w:jc w:val="center"/>
            <w:rPr>
              <w:sz w:val="16"/>
              <w:szCs w:val="16"/>
            </w:rPr>
          </w:pPr>
          <w:r w:rsidRPr="006D244D">
            <w:rPr>
              <w:sz w:val="16"/>
              <w:szCs w:val="16"/>
            </w:rPr>
            <w:t>Zdravotní pojišťovna ministerstva vnitra České republiky,</w:t>
          </w:r>
        </w:p>
        <w:p w14:paraId="2AEFD1A1" w14:textId="77777777" w:rsidR="005210AD" w:rsidRPr="006D244D" w:rsidRDefault="005210AD" w:rsidP="00996826">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4D49C443" w14:textId="77777777" w:rsidR="005210AD" w:rsidRPr="006D244D" w:rsidRDefault="005210AD" w:rsidP="00996826">
          <w:pPr>
            <w:pStyle w:val="Zpat"/>
            <w:jc w:val="center"/>
            <w:rPr>
              <w:sz w:val="16"/>
              <w:szCs w:val="16"/>
            </w:rPr>
          </w:pPr>
          <w:r w:rsidRPr="006D244D">
            <w:rPr>
              <w:sz w:val="16"/>
              <w:szCs w:val="16"/>
            </w:rPr>
            <w:t>zapsána v obchodním rejstříku, vedeném Městským soudem v Praze oddíl A, vložka 7216</w:t>
          </w:r>
        </w:p>
        <w:p w14:paraId="21FB0FB7" w14:textId="77777777" w:rsidR="005210AD" w:rsidRPr="006D244D" w:rsidRDefault="005210AD" w:rsidP="00996826">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5210AD" w:rsidRPr="006D244D" w14:paraId="60B39729" w14:textId="77777777" w:rsidTr="005F483D">
      <w:trPr>
        <w:trHeight w:val="56"/>
        <w:jc w:val="center"/>
      </w:trPr>
      <w:tc>
        <w:tcPr>
          <w:tcW w:w="1004" w:type="dxa"/>
          <w:vMerge/>
        </w:tcPr>
        <w:p w14:paraId="2811C159" w14:textId="77777777" w:rsidR="005210AD" w:rsidRPr="0092181D" w:rsidRDefault="005210AD" w:rsidP="00996826">
          <w:pPr>
            <w:pStyle w:val="Zpat"/>
            <w:rPr>
              <w:sz w:val="4"/>
              <w:szCs w:val="4"/>
            </w:rPr>
          </w:pPr>
        </w:p>
      </w:tc>
      <w:tc>
        <w:tcPr>
          <w:tcW w:w="947" w:type="dxa"/>
          <w:vMerge/>
        </w:tcPr>
        <w:p w14:paraId="4C333D96" w14:textId="77777777" w:rsidR="005210AD" w:rsidRPr="0092181D" w:rsidRDefault="005210AD" w:rsidP="00996826">
          <w:pPr>
            <w:pStyle w:val="Zpat"/>
            <w:rPr>
              <w:sz w:val="4"/>
              <w:szCs w:val="4"/>
            </w:rPr>
          </w:pPr>
        </w:p>
      </w:tc>
      <w:tc>
        <w:tcPr>
          <w:tcW w:w="8080" w:type="dxa"/>
        </w:tcPr>
        <w:p w14:paraId="64CE7D8E" w14:textId="3AE9606C" w:rsidR="005210AD" w:rsidRPr="006D244D" w:rsidRDefault="005210AD" w:rsidP="00996826">
          <w:pPr>
            <w:pStyle w:val="Zpat"/>
            <w:jc w:val="right"/>
            <w:rPr>
              <w:sz w:val="16"/>
              <w:szCs w:val="16"/>
            </w:rPr>
          </w:pPr>
        </w:p>
      </w:tc>
    </w:tr>
  </w:tbl>
  <w:p w14:paraId="180159AF" w14:textId="77777777" w:rsidR="005210AD" w:rsidRDefault="005210A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8C8BC" w14:textId="77777777" w:rsidR="008D18EA" w:rsidRDefault="008D18EA" w:rsidP="008221A4">
      <w:r>
        <w:separator/>
      </w:r>
    </w:p>
  </w:footnote>
  <w:footnote w:type="continuationSeparator" w:id="0">
    <w:p w14:paraId="3473837C" w14:textId="77777777" w:rsidR="008D18EA" w:rsidRDefault="008D18EA" w:rsidP="008221A4">
      <w:r>
        <w:continuationSeparator/>
      </w:r>
    </w:p>
  </w:footnote>
  <w:footnote w:type="continuationNotice" w:id="1">
    <w:p w14:paraId="543F7CA9" w14:textId="77777777" w:rsidR="008D18EA" w:rsidRDefault="008D18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8303" w14:textId="77777777" w:rsidR="008D24B4" w:rsidRDefault="008D24B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C826" w14:textId="2D6633C6" w:rsidR="005210AD" w:rsidRPr="009E0EA3" w:rsidRDefault="005210AD" w:rsidP="00F41B14">
    <w:pPr>
      <w:pStyle w:val="Zhlav"/>
    </w:pPr>
    <w:r w:rsidRPr="00A84B96">
      <w:rPr>
        <w:rFonts w:cstheme="minorHAnsi"/>
        <w:noProof/>
        <w:color w:val="002060"/>
        <w:szCs w:val="24"/>
        <w:lang w:eastAsia="cs-CZ"/>
      </w:rPr>
      <w:drawing>
        <wp:anchor distT="0" distB="0" distL="114300" distR="114300" simplePos="0" relativeHeight="251658240" behindDoc="1" locked="0" layoutInCell="1" allowOverlap="1" wp14:anchorId="6F1F5027" wp14:editId="2C780929">
          <wp:simplePos x="0" y="0"/>
          <wp:positionH relativeFrom="column">
            <wp:posOffset>-25013</wp:posOffset>
          </wp:positionH>
          <wp:positionV relativeFrom="paragraph">
            <wp:posOffset>179153</wp:posOffset>
          </wp:positionV>
          <wp:extent cx="1303655" cy="730250"/>
          <wp:effectExtent l="0" t="0" r="0" b="0"/>
          <wp:wrapTopAndBottom/>
          <wp:docPr id="2" name="Obrázek 2" descr="Zdravotní pojišťovna ministerstva vnitra ČR vyhlášena finančně nejzdravější  zdravotní pojišťovnou v zemi - PojMag.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ravotní pojišťovna ministerstva vnitra ČR vyhlášena finančně nejzdravější  zdravotní pojišťovnou v zemi - PojMag.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1303655" cy="730250"/>
                  </a:xfrm>
                  <a:prstGeom prst="rect">
                    <a:avLst/>
                  </a:prstGeom>
                  <a:noFill/>
                  <a:ln>
                    <a:noFill/>
                  </a:ln>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0BA9" w14:textId="35616C00" w:rsidR="005210AD" w:rsidRDefault="005210AD" w:rsidP="01B7B047">
    <w:pPr>
      <w:pStyle w:val="Zhlav"/>
      <w:rPr>
        <w:b/>
        <w:bCs/>
        <w:sz w:val="32"/>
        <w:szCs w:val="32"/>
      </w:rPr>
    </w:pPr>
    <w:r>
      <w:rPr>
        <w:noProof/>
      </w:rPr>
      <w:drawing>
        <wp:inline distT="0" distB="0" distL="0" distR="0" wp14:anchorId="50B287F5" wp14:editId="27990BAB">
          <wp:extent cx="1303655" cy="825943"/>
          <wp:effectExtent l="0" t="0" r="0" b="0"/>
          <wp:docPr id="1" name="Obrázek 1" descr="Zdravotní pojišťovna ministerstva vnitra ČR vyhlášena finančně nejzdravější  zdravotní pojišťovnou v zemi - PojMag.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1">
                    <a:extLst>
                      <a:ext uri="{28A0092B-C50C-407E-A947-70E740481C1C}">
                        <a14:useLocalDpi xmlns:a14="http://schemas.microsoft.com/office/drawing/2010/main" val="0"/>
                      </a:ext>
                    </a:extLst>
                  </a:blip>
                  <a:stretch>
                    <a:fillRect/>
                  </a:stretch>
                </pic:blipFill>
                <pic:spPr bwMode="auto">
                  <a:xfrm rot="10800000" flipH="1" flipV="1">
                    <a:off x="0" y="0"/>
                    <a:ext cx="1311185" cy="830714"/>
                  </a:xfrm>
                  <a:prstGeom prst="rect">
                    <a:avLst/>
                  </a:prstGeom>
                  <a:noFill/>
                  <a:ln>
                    <a:noFill/>
                  </a:ln>
                </pic:spPr>
              </pic:pic>
            </a:graphicData>
          </a:graphic>
        </wp:inline>
      </w:drawing>
    </w:r>
    <w:r>
      <w:tab/>
    </w:r>
    <w:r w:rsidRPr="01B7B047">
      <w:rPr>
        <w:szCs w:val="22"/>
      </w:rPr>
      <w:t xml:space="preserve">                                                     </w:t>
    </w:r>
    <w:r w:rsidRPr="01B7B047">
      <w:rPr>
        <w:b/>
        <w:bCs/>
        <w:sz w:val="32"/>
        <w:szCs w:val="32"/>
      </w:rPr>
      <w:t xml:space="preserve">     </w:t>
    </w:r>
  </w:p>
  <w:p w14:paraId="6A4C73FC" w14:textId="77777777" w:rsidR="005210AD" w:rsidRDefault="005210AD">
    <w:pPr>
      <w:pStyle w:val="Zhlav"/>
    </w:pPr>
  </w:p>
</w:hdr>
</file>

<file path=word/intelligence.xml><?xml version="1.0" encoding="utf-8"?>
<int:Intelligence xmlns:int="http://schemas.microsoft.com/office/intelligence/2019/intelligence">
  <int:IntelligenceSettings/>
  <int:Manifest>
    <int:WordHash hashCode="WzDixey5Zc1XHr" id="03z3jEmL"/>
  </int:Manifest>
  <int:Observations>
    <int:Content id="03z3jEmL">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E1CC1DC"/>
    <w:lvl w:ilvl="0">
      <w:start w:val="1"/>
      <w:numFmt w:val="decimal"/>
      <w:lvlText w:val="13.%1."/>
      <w:lvlJc w:val="left"/>
      <w:pPr>
        <w:tabs>
          <w:tab w:val="num" w:pos="432"/>
        </w:tabs>
        <w:ind w:left="432" w:hanging="432"/>
      </w:pPr>
      <w:rPr>
        <w:rFonts w:hint="default"/>
      </w:r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D"/>
    <w:multiLevelType w:val="multilevel"/>
    <w:tmpl w:val="0000000D"/>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12"/>
    <w:multiLevelType w:val="singleLevel"/>
    <w:tmpl w:val="00000012"/>
    <w:name w:val="WW8Num18"/>
    <w:lvl w:ilvl="0">
      <w:start w:val="1"/>
      <w:numFmt w:val="bullet"/>
      <w:lvlText w:val=""/>
      <w:lvlJc w:val="left"/>
      <w:pPr>
        <w:tabs>
          <w:tab w:val="num" w:pos="0"/>
        </w:tabs>
        <w:ind w:left="1440" w:hanging="360"/>
      </w:pPr>
      <w:rPr>
        <w:rFonts w:ascii="Symbol" w:hAnsi="Symbol"/>
        <w:color w:val="auto"/>
      </w:rPr>
    </w:lvl>
  </w:abstractNum>
  <w:abstractNum w:abstractNumId="4" w15:restartNumberingAfterBreak="0">
    <w:nsid w:val="05704DFE"/>
    <w:multiLevelType w:val="hybridMultilevel"/>
    <w:tmpl w:val="E7E028A2"/>
    <w:lvl w:ilvl="0" w:tplc="919CB7CE">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9A5193"/>
    <w:multiLevelType w:val="multilevel"/>
    <w:tmpl w:val="9FF2986E"/>
    <w:lvl w:ilvl="0">
      <w:start w:val="1"/>
      <w:numFmt w:val="decimal"/>
      <w:lvlText w:val="%1."/>
      <w:lvlJc w:val="left"/>
      <w:pPr>
        <w:ind w:left="360" w:hanging="360"/>
      </w:pPr>
      <w:rPr>
        <w:b/>
        <w:i w:val="0"/>
        <w:color w:val="auto"/>
        <w:sz w:val="24"/>
      </w:rPr>
    </w:lvl>
    <w:lvl w:ilvl="1">
      <w:start w:val="1"/>
      <w:numFmt w:val="decimal"/>
      <w:lvlText w:val="%1.%2."/>
      <w:lvlJc w:val="left"/>
      <w:pPr>
        <w:ind w:left="432" w:hanging="432"/>
      </w:pPr>
      <w:rPr>
        <w:b w:val="0"/>
        <w:i w:val="0"/>
        <w:color w:val="auto"/>
        <w:sz w:val="22"/>
      </w:rPr>
    </w:lvl>
    <w:lvl w:ilvl="2">
      <w:start w:val="1"/>
      <w:numFmt w:val="lowerLetter"/>
      <w:lvlText w:val="%3)"/>
      <w:lvlJc w:val="left"/>
      <w:pPr>
        <w:ind w:left="1224" w:hanging="504"/>
      </w:pPr>
      <w:rPr>
        <w:rFonts w:hint="default"/>
        <w:b w:val="0"/>
        <w:i w:val="0"/>
        <w:color w:val="auto"/>
        <w:sz w:val="22"/>
      </w:rPr>
    </w:lvl>
    <w:lvl w:ilvl="3">
      <w:start w:val="1"/>
      <w:numFmt w:val="decimal"/>
      <w:lvlText w:val="%1.%2.%3.%4."/>
      <w:lvlJc w:val="left"/>
      <w:pPr>
        <w:ind w:left="1728" w:hanging="648"/>
      </w:pPr>
      <w:rPr>
        <w:rFonts w:hint="default"/>
        <w:color w:val="00B0F0"/>
      </w:rPr>
    </w:lvl>
    <w:lvl w:ilvl="4">
      <w:start w:val="1"/>
      <w:numFmt w:val="decimal"/>
      <w:lvlText w:val="%1.%2.%3.%4.%5."/>
      <w:lvlJc w:val="left"/>
      <w:pPr>
        <w:ind w:left="2232" w:hanging="792"/>
      </w:pPr>
      <w:rPr>
        <w:rFonts w:hint="default"/>
        <w:color w:val="00B0F0"/>
      </w:rPr>
    </w:lvl>
    <w:lvl w:ilvl="5">
      <w:start w:val="1"/>
      <w:numFmt w:val="decimal"/>
      <w:lvlText w:val="%1.%2.%3.%4.%5.%6."/>
      <w:lvlJc w:val="left"/>
      <w:pPr>
        <w:ind w:left="2736" w:hanging="936"/>
      </w:pPr>
      <w:rPr>
        <w:rFonts w:hint="default"/>
        <w:color w:val="00B0F0"/>
      </w:rPr>
    </w:lvl>
    <w:lvl w:ilvl="6">
      <w:start w:val="1"/>
      <w:numFmt w:val="decimal"/>
      <w:lvlText w:val="%1.%2.%3.%4.%5.%6.%7."/>
      <w:lvlJc w:val="left"/>
      <w:pPr>
        <w:ind w:left="3240" w:hanging="1080"/>
      </w:pPr>
      <w:rPr>
        <w:rFonts w:hint="default"/>
        <w:color w:val="00B0F0"/>
      </w:rPr>
    </w:lvl>
    <w:lvl w:ilvl="7">
      <w:start w:val="1"/>
      <w:numFmt w:val="decimal"/>
      <w:lvlText w:val="%1.%2.%3.%4.%5.%6.%7.%8."/>
      <w:lvlJc w:val="left"/>
      <w:pPr>
        <w:ind w:left="3744" w:hanging="1224"/>
      </w:pPr>
      <w:rPr>
        <w:rFonts w:hint="default"/>
        <w:color w:val="00B0F0"/>
      </w:rPr>
    </w:lvl>
    <w:lvl w:ilvl="8">
      <w:start w:val="1"/>
      <w:numFmt w:val="decimal"/>
      <w:lvlText w:val="%1.%2.%3.%4.%5.%6.%7.%8.%9."/>
      <w:lvlJc w:val="left"/>
      <w:pPr>
        <w:ind w:left="4320" w:hanging="1440"/>
      </w:pPr>
      <w:rPr>
        <w:rFonts w:hint="default"/>
      </w:rPr>
    </w:lvl>
  </w:abstractNum>
  <w:abstractNum w:abstractNumId="6"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 w15:restartNumberingAfterBreak="0">
    <w:nsid w:val="14970EDC"/>
    <w:multiLevelType w:val="multilevel"/>
    <w:tmpl w:val="A8AE9A44"/>
    <w:lvl w:ilvl="0">
      <w:start w:val="1"/>
      <w:numFmt w:val="decimal"/>
      <w:pStyle w:val="Zklad1"/>
      <w:lvlText w:val="%1."/>
      <w:lvlJc w:val="left"/>
      <w:pPr>
        <w:ind w:left="360" w:hanging="360"/>
      </w:pPr>
    </w:lvl>
    <w:lvl w:ilvl="1">
      <w:start w:val="1"/>
      <w:numFmt w:val="decimal"/>
      <w:pStyle w:val="Zklad2"/>
      <w:lvlText w:val="%1.%2."/>
      <w:lvlJc w:val="left"/>
      <w:pPr>
        <w:ind w:left="792" w:hanging="432"/>
      </w:pPr>
      <w:rPr>
        <w:b w:val="0"/>
        <w:color w:val="auto"/>
      </w:rPr>
    </w:lvl>
    <w:lvl w:ilvl="2">
      <w:start w:val="1"/>
      <w:numFmt w:val="decimal"/>
      <w:pStyle w:val="Zklad3"/>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4C0CA3"/>
    <w:multiLevelType w:val="hybridMultilevel"/>
    <w:tmpl w:val="39EC974A"/>
    <w:lvl w:ilvl="0" w:tplc="520ACF96">
      <w:start w:val="2"/>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2D05EF"/>
    <w:multiLevelType w:val="hybridMultilevel"/>
    <w:tmpl w:val="2270A2F0"/>
    <w:lvl w:ilvl="0" w:tplc="04050013">
      <w:start w:val="1"/>
      <w:numFmt w:val="upperRoman"/>
      <w:lvlText w:val="%1."/>
      <w:lvlJc w:val="righ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1" w15:restartNumberingAfterBreak="0">
    <w:nsid w:val="243B11F3"/>
    <w:multiLevelType w:val="hybridMultilevel"/>
    <w:tmpl w:val="1428C67A"/>
    <w:lvl w:ilvl="0" w:tplc="E2DEFE94">
      <w:start w:val="1"/>
      <w:numFmt w:val="upperLetter"/>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6B229E9"/>
    <w:multiLevelType w:val="hybridMultilevel"/>
    <w:tmpl w:val="23A000B4"/>
    <w:lvl w:ilvl="0" w:tplc="76449EF0">
      <w:numFmt w:val="none"/>
      <w:lvlText w:val=""/>
      <w:lvlJc w:val="left"/>
      <w:pPr>
        <w:tabs>
          <w:tab w:val="num" w:pos="360"/>
        </w:tabs>
      </w:pPr>
    </w:lvl>
    <w:lvl w:ilvl="1" w:tplc="09B6ED1A">
      <w:start w:val="1"/>
      <w:numFmt w:val="lowerLetter"/>
      <w:lvlText w:val="%2."/>
      <w:lvlJc w:val="left"/>
      <w:pPr>
        <w:ind w:left="1440" w:hanging="360"/>
      </w:pPr>
    </w:lvl>
    <w:lvl w:ilvl="2" w:tplc="A6BE5D44">
      <w:start w:val="1"/>
      <w:numFmt w:val="lowerRoman"/>
      <w:lvlText w:val="%3."/>
      <w:lvlJc w:val="right"/>
      <w:pPr>
        <w:ind w:left="2160" w:hanging="180"/>
      </w:pPr>
    </w:lvl>
    <w:lvl w:ilvl="3" w:tplc="6F3CC726">
      <w:start w:val="1"/>
      <w:numFmt w:val="decimal"/>
      <w:lvlText w:val="%4."/>
      <w:lvlJc w:val="left"/>
      <w:pPr>
        <w:ind w:left="2880" w:hanging="360"/>
      </w:pPr>
    </w:lvl>
    <w:lvl w:ilvl="4" w:tplc="8DEC3E5E">
      <w:start w:val="1"/>
      <w:numFmt w:val="lowerLetter"/>
      <w:lvlText w:val="%5."/>
      <w:lvlJc w:val="left"/>
      <w:pPr>
        <w:ind w:left="3600" w:hanging="360"/>
      </w:pPr>
    </w:lvl>
    <w:lvl w:ilvl="5" w:tplc="EC365F3E">
      <w:start w:val="1"/>
      <w:numFmt w:val="lowerRoman"/>
      <w:lvlText w:val="%6."/>
      <w:lvlJc w:val="right"/>
      <w:pPr>
        <w:ind w:left="4320" w:hanging="180"/>
      </w:pPr>
    </w:lvl>
    <w:lvl w:ilvl="6" w:tplc="5696507E">
      <w:start w:val="1"/>
      <w:numFmt w:val="decimal"/>
      <w:lvlText w:val="%7."/>
      <w:lvlJc w:val="left"/>
      <w:pPr>
        <w:ind w:left="5040" w:hanging="360"/>
      </w:pPr>
    </w:lvl>
    <w:lvl w:ilvl="7" w:tplc="5350BEEA">
      <w:start w:val="1"/>
      <w:numFmt w:val="lowerLetter"/>
      <w:lvlText w:val="%8."/>
      <w:lvlJc w:val="left"/>
      <w:pPr>
        <w:ind w:left="5760" w:hanging="360"/>
      </w:pPr>
    </w:lvl>
    <w:lvl w:ilvl="8" w:tplc="9E9C5A46">
      <w:start w:val="1"/>
      <w:numFmt w:val="lowerRoman"/>
      <w:lvlText w:val="%9."/>
      <w:lvlJc w:val="right"/>
      <w:pPr>
        <w:ind w:left="6480" w:hanging="180"/>
      </w:pPr>
    </w:lvl>
  </w:abstractNum>
  <w:abstractNum w:abstractNumId="13" w15:restartNumberingAfterBreak="0">
    <w:nsid w:val="2D04312E"/>
    <w:multiLevelType w:val="hybridMultilevel"/>
    <w:tmpl w:val="01405E0C"/>
    <w:lvl w:ilvl="0" w:tplc="53D0ECEE">
      <w:start w:val="2"/>
      <w:numFmt w:val="decimal"/>
      <w:lvlText w:val="%1."/>
      <w:lvlJc w:val="left"/>
      <w:pPr>
        <w:ind w:left="792" w:hanging="360"/>
      </w:pPr>
    </w:lvl>
    <w:lvl w:ilvl="1" w:tplc="9DF67BAE">
      <w:numFmt w:val="bullet"/>
      <w:lvlText w:val="-"/>
      <w:lvlJc w:val="left"/>
      <w:pPr>
        <w:ind w:left="1512" w:hanging="360"/>
      </w:pPr>
      <w:rPr>
        <w:rFonts w:ascii="Arial" w:eastAsia="Times New Roman" w:hAnsi="Arial" w:cs="Arial" w:hint="default"/>
      </w:rPr>
    </w:lvl>
    <w:lvl w:ilvl="2" w:tplc="0405001B">
      <w:start w:val="1"/>
      <w:numFmt w:val="lowerRoman"/>
      <w:lvlText w:val="%3."/>
      <w:lvlJc w:val="right"/>
      <w:pPr>
        <w:ind w:left="2232" w:hanging="180"/>
      </w:pPr>
    </w:lvl>
    <w:lvl w:ilvl="3" w:tplc="0405000F">
      <w:start w:val="1"/>
      <w:numFmt w:val="decimal"/>
      <w:lvlText w:val="%4."/>
      <w:lvlJc w:val="left"/>
      <w:pPr>
        <w:ind w:left="2952" w:hanging="360"/>
      </w:pPr>
    </w:lvl>
    <w:lvl w:ilvl="4" w:tplc="04050019">
      <w:start w:val="1"/>
      <w:numFmt w:val="lowerLetter"/>
      <w:lvlText w:val="%5."/>
      <w:lvlJc w:val="left"/>
      <w:pPr>
        <w:ind w:left="3672" w:hanging="360"/>
      </w:pPr>
    </w:lvl>
    <w:lvl w:ilvl="5" w:tplc="0405001B">
      <w:start w:val="1"/>
      <w:numFmt w:val="lowerRoman"/>
      <w:lvlText w:val="%6."/>
      <w:lvlJc w:val="right"/>
      <w:pPr>
        <w:ind w:left="4392" w:hanging="180"/>
      </w:pPr>
    </w:lvl>
    <w:lvl w:ilvl="6" w:tplc="0405000F">
      <w:start w:val="1"/>
      <w:numFmt w:val="decimal"/>
      <w:lvlText w:val="%7."/>
      <w:lvlJc w:val="left"/>
      <w:pPr>
        <w:ind w:left="5112" w:hanging="360"/>
      </w:pPr>
    </w:lvl>
    <w:lvl w:ilvl="7" w:tplc="04050019">
      <w:start w:val="1"/>
      <w:numFmt w:val="lowerLetter"/>
      <w:lvlText w:val="%8."/>
      <w:lvlJc w:val="left"/>
      <w:pPr>
        <w:ind w:left="5832" w:hanging="360"/>
      </w:pPr>
    </w:lvl>
    <w:lvl w:ilvl="8" w:tplc="0405001B">
      <w:start w:val="1"/>
      <w:numFmt w:val="lowerRoman"/>
      <w:lvlText w:val="%9."/>
      <w:lvlJc w:val="right"/>
      <w:pPr>
        <w:ind w:left="6552" w:hanging="180"/>
      </w:pPr>
    </w:lvl>
  </w:abstractNum>
  <w:abstractNum w:abstractNumId="14" w15:restartNumberingAfterBreak="0">
    <w:nsid w:val="2EFE0AC7"/>
    <w:multiLevelType w:val="hybridMultilevel"/>
    <w:tmpl w:val="2270A2F0"/>
    <w:lvl w:ilvl="0" w:tplc="04050013">
      <w:start w:val="1"/>
      <w:numFmt w:val="upperRoman"/>
      <w:lvlText w:val="%1."/>
      <w:lvlJc w:val="righ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5" w15:restartNumberingAfterBreak="0">
    <w:nsid w:val="2F6619B9"/>
    <w:multiLevelType w:val="multilevel"/>
    <w:tmpl w:val="775A15B6"/>
    <w:name w:val="WW8Num132"/>
    <w:lvl w:ilvl="0">
      <w:start w:val="6"/>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304B7A8C"/>
    <w:multiLevelType w:val="hybridMultilevel"/>
    <w:tmpl w:val="07A23EEA"/>
    <w:lvl w:ilvl="0" w:tplc="919CB7CE">
      <w:start w:val="4"/>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1C3116"/>
    <w:multiLevelType w:val="hybridMultilevel"/>
    <w:tmpl w:val="C11C0132"/>
    <w:lvl w:ilvl="0" w:tplc="C5F260D2">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2C6FCD"/>
    <w:multiLevelType w:val="multilevel"/>
    <w:tmpl w:val="B2BA1E72"/>
    <w:lvl w:ilvl="0">
      <w:start w:val="1"/>
      <w:numFmt w:val="decimal"/>
      <w:pStyle w:val="RLlneksmlouvy"/>
      <w:lvlText w:val="%1."/>
      <w:lvlJc w:val="left"/>
      <w:pPr>
        <w:tabs>
          <w:tab w:val="num" w:pos="737"/>
        </w:tabs>
        <w:ind w:left="737" w:hanging="737"/>
      </w:pPr>
      <w:rPr>
        <w:rFonts w:ascii="Garamond" w:hAnsi="Garamond" w:cs="Arial" w:hint="default"/>
        <w:b/>
        <w:i w:val="0"/>
        <w:caps/>
        <w:strike w:val="0"/>
        <w:dstrike w:val="0"/>
        <w:vanish w:val="0"/>
        <w:sz w:val="28"/>
        <w:szCs w:val="28"/>
        <w:vertAlign w:val="baseline"/>
      </w:rPr>
    </w:lvl>
    <w:lvl w:ilvl="1">
      <w:start w:val="1"/>
      <w:numFmt w:val="lowerRoman"/>
      <w:pStyle w:val="RLTextlnkuslovan"/>
      <w:lvlText w:val="%2)"/>
      <w:lvlJc w:val="left"/>
      <w:pPr>
        <w:tabs>
          <w:tab w:val="num" w:pos="1474"/>
        </w:tabs>
        <w:ind w:left="1474" w:hanging="737"/>
      </w:pPr>
      <w:rPr>
        <w:rFonts w:ascii="Palatino Linotype" w:eastAsia="Times New Roman" w:hAnsi="Palatino Linotype" w:cs="Arial"/>
        <w:b w:val="0"/>
        <w:sz w:val="22"/>
        <w:szCs w:val="22"/>
      </w:rPr>
    </w:lvl>
    <w:lvl w:ilvl="2">
      <w:start w:val="1"/>
      <w:numFmt w:val="decimal"/>
      <w:pStyle w:val="podbod1"/>
      <w:lvlText w:val="%1.%2.%3"/>
      <w:lvlJc w:val="left"/>
      <w:pPr>
        <w:tabs>
          <w:tab w:val="num" w:pos="2237"/>
        </w:tabs>
        <w:ind w:left="2237" w:hanging="737"/>
      </w:pPr>
      <w:rPr>
        <w:rFonts w:ascii="Garamond" w:hAnsi="Garamond" w:cs="Arial" w:hint="default"/>
        <w:b w:val="0"/>
        <w:i w:val="0"/>
        <w:sz w:val="24"/>
        <w:szCs w:val="24"/>
      </w:rPr>
    </w:lvl>
    <w:lvl w:ilvl="3">
      <w:start w:val="1"/>
      <w:numFmt w:val="decimal"/>
      <w:pStyle w:val="podbod2"/>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AA34ECB"/>
    <w:multiLevelType w:val="multilevel"/>
    <w:tmpl w:val="D06A0744"/>
    <w:lvl w:ilvl="0">
      <w:start w:val="1"/>
      <w:numFmt w:val="decimal"/>
      <w:pStyle w:val="NAKITslovanseznam"/>
      <w:lvlText w:val="%1."/>
      <w:lvlJc w:val="left"/>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37" w:hanging="737"/>
      </w:pPr>
      <w:rPr>
        <w:rFonts w:ascii="Arial" w:hAnsi="Arial" w:hint="default"/>
        <w:b w:val="0"/>
        <w:i w:val="0"/>
        <w:color w:val="00B0F0"/>
        <w:sz w:val="22"/>
      </w:rPr>
    </w:lvl>
    <w:lvl w:ilvl="2">
      <w:start w:val="1"/>
      <w:numFmt w:val="lowerLetter"/>
      <w:lvlText w:val="%3)"/>
      <w:lvlJc w:val="left"/>
      <w:pPr>
        <w:ind w:left="1134" w:hanging="397"/>
      </w:pPr>
      <w:rPr>
        <w:rFonts w:ascii="Arial" w:hAnsi="Arial" w:hint="default"/>
        <w:b w:val="0"/>
        <w:i w:val="0"/>
        <w:color w:val="00B0F0"/>
        <w:sz w:val="22"/>
      </w:rPr>
    </w:lvl>
    <w:lvl w:ilvl="3">
      <w:start w:val="1"/>
      <w:numFmt w:val="decimal"/>
      <w:lvlRestart w:val="2"/>
      <w:lvlText w:val="%1.%2.%4"/>
      <w:lvlJc w:val="left"/>
      <w:pPr>
        <w:ind w:left="737" w:hanging="737"/>
      </w:pPr>
      <w:rPr>
        <w:rFonts w:hint="default"/>
        <w:color w:val="00B0F0"/>
      </w:rPr>
    </w:lvl>
    <w:lvl w:ilvl="4">
      <w:start w:val="1"/>
      <w:numFmt w:val="lowerLetter"/>
      <w:lvlText w:val="(%5)"/>
      <w:lvlJc w:val="left"/>
      <w:pPr>
        <w:ind w:left="1701" w:hanging="567"/>
      </w:pPr>
      <w:rPr>
        <w:rFonts w:ascii="Arial" w:hAnsi="Arial" w:hint="default"/>
        <w:color w:val="00B0F0"/>
      </w:rPr>
    </w:lvl>
    <w:lvl w:ilvl="5">
      <w:start w:val="1"/>
      <w:numFmt w:val="lowerRoman"/>
      <w:lvlText w:val="(%6)"/>
      <w:lvlJc w:val="left"/>
      <w:pPr>
        <w:tabs>
          <w:tab w:val="num" w:pos="14175"/>
        </w:tabs>
        <w:ind w:left="1701" w:hanging="283"/>
      </w:pPr>
      <w:rPr>
        <w:rFonts w:ascii="Arial" w:hAnsi="Arial" w:hint="default"/>
        <w:color w:val="00B0F0"/>
      </w:rPr>
    </w:lvl>
    <w:lvl w:ilvl="6">
      <w:start w:val="1"/>
      <w:numFmt w:val="decimal"/>
      <w:lvlText w:val="%7."/>
      <w:lvlJc w:val="left"/>
      <w:pPr>
        <w:ind w:left="1985" w:hanging="284"/>
      </w:pPr>
      <w:rPr>
        <w:rFonts w:ascii="Arial" w:hAnsi="Arial" w:hint="default"/>
        <w:color w:val="00B0F0"/>
      </w:rPr>
    </w:lvl>
    <w:lvl w:ilvl="7">
      <w:start w:val="1"/>
      <w:numFmt w:val="lowerLetter"/>
      <w:lvlText w:val="%8."/>
      <w:lvlJc w:val="left"/>
      <w:pPr>
        <w:ind w:left="2268" w:hanging="283"/>
      </w:pPr>
      <w:rPr>
        <w:rFonts w:ascii="Arial" w:hAnsi="Arial" w:hint="default"/>
        <w:color w:val="00B0F0"/>
      </w:rPr>
    </w:lvl>
    <w:lvl w:ilvl="8">
      <w:start w:val="1"/>
      <w:numFmt w:val="lowerRoman"/>
      <w:lvlText w:val="%9."/>
      <w:lvlJc w:val="left"/>
      <w:pPr>
        <w:ind w:left="2552" w:hanging="284"/>
      </w:pPr>
      <w:rPr>
        <w:rFonts w:ascii="Arial" w:hAnsi="Arial" w:hint="default"/>
      </w:rPr>
    </w:lvl>
  </w:abstractNum>
  <w:abstractNum w:abstractNumId="20" w15:restartNumberingAfterBreak="0">
    <w:nsid w:val="3FB41667"/>
    <w:multiLevelType w:val="hybridMultilevel"/>
    <w:tmpl w:val="8C38C562"/>
    <w:lvl w:ilvl="0" w:tplc="6FE66C34">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5466448"/>
    <w:multiLevelType w:val="hybridMultilevel"/>
    <w:tmpl w:val="E8C44A14"/>
    <w:lvl w:ilvl="0" w:tplc="0405000F">
      <w:start w:val="1"/>
      <w:numFmt w:val="decimal"/>
      <w:lvlText w:val="%1."/>
      <w:lvlJc w:val="left"/>
      <w:pPr>
        <w:ind w:left="1147" w:hanging="360"/>
      </w:pPr>
    </w:lvl>
    <w:lvl w:ilvl="1" w:tplc="04050019" w:tentative="1">
      <w:start w:val="1"/>
      <w:numFmt w:val="lowerLetter"/>
      <w:lvlText w:val="%2."/>
      <w:lvlJc w:val="left"/>
      <w:pPr>
        <w:ind w:left="1867" w:hanging="360"/>
      </w:pPr>
    </w:lvl>
    <w:lvl w:ilvl="2" w:tplc="0405001B" w:tentative="1">
      <w:start w:val="1"/>
      <w:numFmt w:val="lowerRoman"/>
      <w:lvlText w:val="%3."/>
      <w:lvlJc w:val="right"/>
      <w:pPr>
        <w:ind w:left="2587" w:hanging="180"/>
      </w:pPr>
    </w:lvl>
    <w:lvl w:ilvl="3" w:tplc="0405000F" w:tentative="1">
      <w:start w:val="1"/>
      <w:numFmt w:val="decimal"/>
      <w:lvlText w:val="%4."/>
      <w:lvlJc w:val="left"/>
      <w:pPr>
        <w:ind w:left="3307" w:hanging="360"/>
      </w:pPr>
    </w:lvl>
    <w:lvl w:ilvl="4" w:tplc="04050019" w:tentative="1">
      <w:start w:val="1"/>
      <w:numFmt w:val="lowerLetter"/>
      <w:lvlText w:val="%5."/>
      <w:lvlJc w:val="left"/>
      <w:pPr>
        <w:ind w:left="4027" w:hanging="360"/>
      </w:pPr>
    </w:lvl>
    <w:lvl w:ilvl="5" w:tplc="0405001B" w:tentative="1">
      <w:start w:val="1"/>
      <w:numFmt w:val="lowerRoman"/>
      <w:lvlText w:val="%6."/>
      <w:lvlJc w:val="right"/>
      <w:pPr>
        <w:ind w:left="4747" w:hanging="180"/>
      </w:pPr>
    </w:lvl>
    <w:lvl w:ilvl="6" w:tplc="0405000F" w:tentative="1">
      <w:start w:val="1"/>
      <w:numFmt w:val="decimal"/>
      <w:lvlText w:val="%7."/>
      <w:lvlJc w:val="left"/>
      <w:pPr>
        <w:ind w:left="5467" w:hanging="360"/>
      </w:pPr>
    </w:lvl>
    <w:lvl w:ilvl="7" w:tplc="04050019" w:tentative="1">
      <w:start w:val="1"/>
      <w:numFmt w:val="lowerLetter"/>
      <w:lvlText w:val="%8."/>
      <w:lvlJc w:val="left"/>
      <w:pPr>
        <w:ind w:left="6187" w:hanging="360"/>
      </w:pPr>
    </w:lvl>
    <w:lvl w:ilvl="8" w:tplc="0405001B" w:tentative="1">
      <w:start w:val="1"/>
      <w:numFmt w:val="lowerRoman"/>
      <w:lvlText w:val="%9."/>
      <w:lvlJc w:val="right"/>
      <w:pPr>
        <w:ind w:left="6907" w:hanging="180"/>
      </w:pPr>
    </w:lvl>
  </w:abstractNum>
  <w:abstractNum w:abstractNumId="22" w15:restartNumberingAfterBreak="0">
    <w:nsid w:val="4668478E"/>
    <w:multiLevelType w:val="hybridMultilevel"/>
    <w:tmpl w:val="65B8DAD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564C603A"/>
    <w:multiLevelType w:val="hybridMultilevel"/>
    <w:tmpl w:val="AD563654"/>
    <w:lvl w:ilvl="0" w:tplc="BA96A870">
      <w:numFmt w:val="none"/>
      <w:lvlText w:val=""/>
      <w:lvlJc w:val="left"/>
      <w:pPr>
        <w:tabs>
          <w:tab w:val="num" w:pos="360"/>
        </w:tabs>
      </w:pPr>
    </w:lvl>
    <w:lvl w:ilvl="1" w:tplc="6944E7AC">
      <w:start w:val="1"/>
      <w:numFmt w:val="lowerLetter"/>
      <w:lvlText w:val="%2."/>
      <w:lvlJc w:val="left"/>
      <w:pPr>
        <w:ind w:left="1440" w:hanging="360"/>
      </w:pPr>
    </w:lvl>
    <w:lvl w:ilvl="2" w:tplc="51163308">
      <w:start w:val="1"/>
      <w:numFmt w:val="lowerRoman"/>
      <w:lvlText w:val="%3."/>
      <w:lvlJc w:val="right"/>
      <w:pPr>
        <w:ind w:left="2160" w:hanging="180"/>
      </w:pPr>
    </w:lvl>
    <w:lvl w:ilvl="3" w:tplc="3C44773E">
      <w:start w:val="1"/>
      <w:numFmt w:val="decimal"/>
      <w:lvlText w:val="%4."/>
      <w:lvlJc w:val="left"/>
      <w:pPr>
        <w:ind w:left="2880" w:hanging="360"/>
      </w:pPr>
    </w:lvl>
    <w:lvl w:ilvl="4" w:tplc="E298655A">
      <w:start w:val="1"/>
      <w:numFmt w:val="lowerLetter"/>
      <w:lvlText w:val="%5."/>
      <w:lvlJc w:val="left"/>
      <w:pPr>
        <w:ind w:left="3600" w:hanging="360"/>
      </w:pPr>
    </w:lvl>
    <w:lvl w:ilvl="5" w:tplc="C13805B8">
      <w:start w:val="1"/>
      <w:numFmt w:val="lowerRoman"/>
      <w:lvlText w:val="%6."/>
      <w:lvlJc w:val="right"/>
      <w:pPr>
        <w:ind w:left="4320" w:hanging="180"/>
      </w:pPr>
    </w:lvl>
    <w:lvl w:ilvl="6" w:tplc="CBCE5026">
      <w:start w:val="1"/>
      <w:numFmt w:val="decimal"/>
      <w:lvlText w:val="%7."/>
      <w:lvlJc w:val="left"/>
      <w:pPr>
        <w:ind w:left="5040" w:hanging="360"/>
      </w:pPr>
    </w:lvl>
    <w:lvl w:ilvl="7" w:tplc="1F881AB4">
      <w:start w:val="1"/>
      <w:numFmt w:val="lowerLetter"/>
      <w:lvlText w:val="%8."/>
      <w:lvlJc w:val="left"/>
      <w:pPr>
        <w:ind w:left="5760" w:hanging="360"/>
      </w:pPr>
    </w:lvl>
    <w:lvl w:ilvl="8" w:tplc="B82860FA">
      <w:start w:val="1"/>
      <w:numFmt w:val="lowerRoman"/>
      <w:lvlText w:val="%9."/>
      <w:lvlJc w:val="right"/>
      <w:pPr>
        <w:ind w:left="6480" w:hanging="180"/>
      </w:pPr>
    </w:lvl>
  </w:abstractNum>
  <w:abstractNum w:abstractNumId="24" w15:restartNumberingAfterBreak="0">
    <w:nsid w:val="57397E68"/>
    <w:multiLevelType w:val="hybridMultilevel"/>
    <w:tmpl w:val="97EE3514"/>
    <w:lvl w:ilvl="0" w:tplc="04050013">
      <w:start w:val="1"/>
      <w:numFmt w:val="upperRoman"/>
      <w:lvlText w:val="%1."/>
      <w:lvlJc w:val="righ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5" w15:restartNumberingAfterBreak="0">
    <w:nsid w:val="5A604FFB"/>
    <w:multiLevelType w:val="hybridMultilevel"/>
    <w:tmpl w:val="DC5C4996"/>
    <w:lvl w:ilvl="0" w:tplc="04050017">
      <w:start w:val="1"/>
      <w:numFmt w:val="lowerLetter"/>
      <w:lvlText w:val="%1)"/>
      <w:lvlJc w:val="left"/>
      <w:pPr>
        <w:ind w:left="1429" w:hanging="360"/>
      </w:pPr>
      <w:rPr>
        <w:rFonts w:hint="default"/>
      </w:rPr>
    </w:lvl>
    <w:lvl w:ilvl="1" w:tplc="6C86F1B4">
      <w:numFmt w:val="bullet"/>
      <w:lvlText w:val="-"/>
      <w:lvlJc w:val="left"/>
      <w:pPr>
        <w:ind w:left="2149" w:hanging="360"/>
      </w:pPr>
      <w:rPr>
        <w:rFonts w:ascii="Calibri" w:eastAsiaTheme="minorEastAsia" w:hAnsi="Calibri" w:cs="Calibri"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6" w15:restartNumberingAfterBreak="0">
    <w:nsid w:val="5D5C540B"/>
    <w:multiLevelType w:val="hybridMultilevel"/>
    <w:tmpl w:val="C34CF4E6"/>
    <w:lvl w:ilvl="0" w:tplc="3508CD42">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7" w15:restartNumberingAfterBreak="0">
    <w:nsid w:val="5DA43117"/>
    <w:multiLevelType w:val="hybridMultilevel"/>
    <w:tmpl w:val="9F564330"/>
    <w:lvl w:ilvl="0" w:tplc="0F2C616E">
      <w:start w:val="1"/>
      <w:numFmt w:val="lowerLetter"/>
      <w:lvlText w:val="%1)"/>
      <w:lvlJc w:val="left"/>
      <w:pPr>
        <w:ind w:left="1070" w:hanging="360"/>
      </w:pPr>
      <w:rPr>
        <w:rFonts w:asciiTheme="minorHAnsi" w:eastAsia="Times New Roman" w:hAnsiTheme="minorHAnsi" w:cstheme="minorHAnsi"/>
        <w:sz w:val="24"/>
      </w:rPr>
    </w:lvl>
    <w:lvl w:ilvl="1" w:tplc="04050019">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8" w15:restartNumberingAfterBreak="0">
    <w:nsid w:val="5F8B32FB"/>
    <w:multiLevelType w:val="multilevel"/>
    <w:tmpl w:val="B694EB94"/>
    <w:styleLink w:val="Styl1"/>
    <w:lvl w:ilvl="0">
      <w:start w:val="1"/>
      <w:numFmt w:val="upperRoman"/>
      <w:lvlText w:val="%1."/>
      <w:lvlJc w:val="left"/>
      <w:pPr>
        <w:tabs>
          <w:tab w:val="num" w:pos="1080"/>
        </w:tabs>
        <w:ind w:left="1080" w:hanging="720"/>
      </w:pPr>
      <w:rPr>
        <w:rFonts w:cs="Times New Roman" w:hint="default"/>
        <w:b/>
      </w:r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29" w15:restartNumberingAfterBreak="0">
    <w:nsid w:val="61D56B3E"/>
    <w:multiLevelType w:val="hybridMultilevel"/>
    <w:tmpl w:val="0E7E55A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0" w15:restartNumberingAfterBreak="0">
    <w:nsid w:val="629C3625"/>
    <w:multiLevelType w:val="hybridMultilevel"/>
    <w:tmpl w:val="0CF80732"/>
    <w:lvl w:ilvl="0" w:tplc="40DEF762">
      <w:start w:val="2"/>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6121B81"/>
    <w:multiLevelType w:val="hybridMultilevel"/>
    <w:tmpl w:val="B1826EB4"/>
    <w:lvl w:ilvl="0" w:tplc="724650DA">
      <w:numFmt w:val="none"/>
      <w:lvlText w:val=""/>
      <w:lvlJc w:val="left"/>
      <w:pPr>
        <w:tabs>
          <w:tab w:val="num" w:pos="360"/>
        </w:tabs>
      </w:pPr>
    </w:lvl>
    <w:lvl w:ilvl="1" w:tplc="17C2EB40">
      <w:start w:val="1"/>
      <w:numFmt w:val="lowerLetter"/>
      <w:lvlText w:val="%2."/>
      <w:lvlJc w:val="left"/>
      <w:pPr>
        <w:ind w:left="1440" w:hanging="360"/>
      </w:pPr>
    </w:lvl>
    <w:lvl w:ilvl="2" w:tplc="B67AFA5C">
      <w:start w:val="1"/>
      <w:numFmt w:val="lowerRoman"/>
      <w:lvlText w:val="%3."/>
      <w:lvlJc w:val="right"/>
      <w:pPr>
        <w:ind w:left="2160" w:hanging="180"/>
      </w:pPr>
    </w:lvl>
    <w:lvl w:ilvl="3" w:tplc="46BE7224">
      <w:start w:val="1"/>
      <w:numFmt w:val="decimal"/>
      <w:lvlText w:val="%4."/>
      <w:lvlJc w:val="left"/>
      <w:pPr>
        <w:ind w:left="2880" w:hanging="360"/>
      </w:pPr>
    </w:lvl>
    <w:lvl w:ilvl="4" w:tplc="514C363C">
      <w:start w:val="1"/>
      <w:numFmt w:val="lowerLetter"/>
      <w:lvlText w:val="%5."/>
      <w:lvlJc w:val="left"/>
      <w:pPr>
        <w:ind w:left="3600" w:hanging="360"/>
      </w:pPr>
    </w:lvl>
    <w:lvl w:ilvl="5" w:tplc="0EFE9698">
      <w:start w:val="1"/>
      <w:numFmt w:val="lowerRoman"/>
      <w:lvlText w:val="%6."/>
      <w:lvlJc w:val="right"/>
      <w:pPr>
        <w:ind w:left="4320" w:hanging="180"/>
      </w:pPr>
    </w:lvl>
    <w:lvl w:ilvl="6" w:tplc="E6503B0E">
      <w:start w:val="1"/>
      <w:numFmt w:val="decimal"/>
      <w:lvlText w:val="%7."/>
      <w:lvlJc w:val="left"/>
      <w:pPr>
        <w:ind w:left="5040" w:hanging="360"/>
      </w:pPr>
    </w:lvl>
    <w:lvl w:ilvl="7" w:tplc="E3C6A8B6">
      <w:start w:val="1"/>
      <w:numFmt w:val="lowerLetter"/>
      <w:lvlText w:val="%8."/>
      <w:lvlJc w:val="left"/>
      <w:pPr>
        <w:ind w:left="5760" w:hanging="360"/>
      </w:pPr>
    </w:lvl>
    <w:lvl w:ilvl="8" w:tplc="C21E88B0">
      <w:start w:val="1"/>
      <w:numFmt w:val="lowerRoman"/>
      <w:lvlText w:val="%9."/>
      <w:lvlJc w:val="right"/>
      <w:pPr>
        <w:ind w:left="6480" w:hanging="180"/>
      </w:pPr>
    </w:lvl>
  </w:abstractNum>
  <w:abstractNum w:abstractNumId="32" w15:restartNumberingAfterBreak="0">
    <w:nsid w:val="71C30BB0"/>
    <w:multiLevelType w:val="hybridMultilevel"/>
    <w:tmpl w:val="1110D892"/>
    <w:lvl w:ilvl="0" w:tplc="3508CD42">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3"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15:restartNumberingAfterBreak="0">
    <w:nsid w:val="748570EA"/>
    <w:multiLevelType w:val="hybridMultilevel"/>
    <w:tmpl w:val="0678834A"/>
    <w:lvl w:ilvl="0" w:tplc="919CB7CE">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5466263"/>
    <w:multiLevelType w:val="hybridMultilevel"/>
    <w:tmpl w:val="57E2116E"/>
    <w:lvl w:ilvl="0" w:tplc="2AE869D6">
      <w:numFmt w:val="none"/>
      <w:lvlText w:val=""/>
      <w:lvlJc w:val="left"/>
      <w:pPr>
        <w:tabs>
          <w:tab w:val="num" w:pos="360"/>
        </w:tabs>
      </w:pPr>
    </w:lvl>
    <w:lvl w:ilvl="1" w:tplc="D688DD40">
      <w:start w:val="1"/>
      <w:numFmt w:val="lowerLetter"/>
      <w:lvlText w:val="%2."/>
      <w:lvlJc w:val="left"/>
      <w:pPr>
        <w:ind w:left="1440" w:hanging="360"/>
      </w:pPr>
    </w:lvl>
    <w:lvl w:ilvl="2" w:tplc="A004608C">
      <w:start w:val="1"/>
      <w:numFmt w:val="lowerRoman"/>
      <w:lvlText w:val="%3."/>
      <w:lvlJc w:val="right"/>
      <w:pPr>
        <w:ind w:left="2160" w:hanging="180"/>
      </w:pPr>
    </w:lvl>
    <w:lvl w:ilvl="3" w:tplc="754A0A42">
      <w:start w:val="1"/>
      <w:numFmt w:val="decimal"/>
      <w:lvlText w:val="%4."/>
      <w:lvlJc w:val="left"/>
      <w:pPr>
        <w:ind w:left="2880" w:hanging="360"/>
      </w:pPr>
    </w:lvl>
    <w:lvl w:ilvl="4" w:tplc="C7967280">
      <w:start w:val="1"/>
      <w:numFmt w:val="lowerLetter"/>
      <w:lvlText w:val="%5."/>
      <w:lvlJc w:val="left"/>
      <w:pPr>
        <w:ind w:left="3600" w:hanging="360"/>
      </w:pPr>
    </w:lvl>
    <w:lvl w:ilvl="5" w:tplc="3BAEDF76">
      <w:start w:val="1"/>
      <w:numFmt w:val="lowerRoman"/>
      <w:lvlText w:val="%6."/>
      <w:lvlJc w:val="right"/>
      <w:pPr>
        <w:ind w:left="4320" w:hanging="180"/>
      </w:pPr>
    </w:lvl>
    <w:lvl w:ilvl="6" w:tplc="357E8B3A">
      <w:start w:val="1"/>
      <w:numFmt w:val="decimal"/>
      <w:lvlText w:val="%7."/>
      <w:lvlJc w:val="left"/>
      <w:pPr>
        <w:ind w:left="5040" w:hanging="360"/>
      </w:pPr>
    </w:lvl>
    <w:lvl w:ilvl="7" w:tplc="A3D21A08">
      <w:start w:val="1"/>
      <w:numFmt w:val="lowerLetter"/>
      <w:lvlText w:val="%8."/>
      <w:lvlJc w:val="left"/>
      <w:pPr>
        <w:ind w:left="5760" w:hanging="360"/>
      </w:pPr>
    </w:lvl>
    <w:lvl w:ilvl="8" w:tplc="1298C8FA">
      <w:start w:val="1"/>
      <w:numFmt w:val="lowerRoman"/>
      <w:lvlText w:val="%9."/>
      <w:lvlJc w:val="right"/>
      <w:pPr>
        <w:ind w:left="6480" w:hanging="180"/>
      </w:pPr>
    </w:lvl>
  </w:abstractNum>
  <w:abstractNum w:abstractNumId="36" w15:restartNumberingAfterBreak="0">
    <w:nsid w:val="773E4665"/>
    <w:multiLevelType w:val="hybridMultilevel"/>
    <w:tmpl w:val="B2DC1376"/>
    <w:lvl w:ilvl="0" w:tplc="CACEBAB8">
      <w:start w:val="1"/>
      <w:numFmt w:val="upperLetter"/>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9366BD7"/>
    <w:multiLevelType w:val="hybridMultilevel"/>
    <w:tmpl w:val="77628F58"/>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8" w15:restartNumberingAfterBreak="0">
    <w:nsid w:val="7D8823EF"/>
    <w:multiLevelType w:val="hybridMultilevel"/>
    <w:tmpl w:val="894E2060"/>
    <w:lvl w:ilvl="0" w:tplc="04050013">
      <w:start w:val="1"/>
      <w:numFmt w:val="upperRoman"/>
      <w:lvlText w:val="%1."/>
      <w:lvlJc w:val="right"/>
      <w:pPr>
        <w:ind w:left="1944" w:hanging="360"/>
      </w:pPr>
    </w:lvl>
    <w:lvl w:ilvl="1" w:tplc="04050019">
      <w:start w:val="1"/>
      <w:numFmt w:val="lowerLetter"/>
      <w:lvlText w:val="%2."/>
      <w:lvlJc w:val="left"/>
      <w:pPr>
        <w:ind w:left="2664" w:hanging="360"/>
      </w:pPr>
    </w:lvl>
    <w:lvl w:ilvl="2" w:tplc="0405001B" w:tentative="1">
      <w:start w:val="1"/>
      <w:numFmt w:val="lowerRoman"/>
      <w:lvlText w:val="%3."/>
      <w:lvlJc w:val="right"/>
      <w:pPr>
        <w:ind w:left="3384" w:hanging="180"/>
      </w:pPr>
    </w:lvl>
    <w:lvl w:ilvl="3" w:tplc="0405000F" w:tentative="1">
      <w:start w:val="1"/>
      <w:numFmt w:val="decimal"/>
      <w:lvlText w:val="%4."/>
      <w:lvlJc w:val="left"/>
      <w:pPr>
        <w:ind w:left="4104" w:hanging="360"/>
      </w:pPr>
    </w:lvl>
    <w:lvl w:ilvl="4" w:tplc="04050019" w:tentative="1">
      <w:start w:val="1"/>
      <w:numFmt w:val="lowerLetter"/>
      <w:lvlText w:val="%5."/>
      <w:lvlJc w:val="left"/>
      <w:pPr>
        <w:ind w:left="4824" w:hanging="360"/>
      </w:pPr>
    </w:lvl>
    <w:lvl w:ilvl="5" w:tplc="0405001B" w:tentative="1">
      <w:start w:val="1"/>
      <w:numFmt w:val="lowerRoman"/>
      <w:lvlText w:val="%6."/>
      <w:lvlJc w:val="right"/>
      <w:pPr>
        <w:ind w:left="5544" w:hanging="180"/>
      </w:pPr>
    </w:lvl>
    <w:lvl w:ilvl="6" w:tplc="0405000F" w:tentative="1">
      <w:start w:val="1"/>
      <w:numFmt w:val="decimal"/>
      <w:lvlText w:val="%7."/>
      <w:lvlJc w:val="left"/>
      <w:pPr>
        <w:ind w:left="6264" w:hanging="360"/>
      </w:pPr>
    </w:lvl>
    <w:lvl w:ilvl="7" w:tplc="04050019" w:tentative="1">
      <w:start w:val="1"/>
      <w:numFmt w:val="lowerLetter"/>
      <w:lvlText w:val="%8."/>
      <w:lvlJc w:val="left"/>
      <w:pPr>
        <w:ind w:left="6984" w:hanging="360"/>
      </w:pPr>
    </w:lvl>
    <w:lvl w:ilvl="8" w:tplc="0405001B" w:tentative="1">
      <w:start w:val="1"/>
      <w:numFmt w:val="lowerRoman"/>
      <w:lvlText w:val="%9."/>
      <w:lvlJc w:val="right"/>
      <w:pPr>
        <w:ind w:left="7704" w:hanging="180"/>
      </w:pPr>
    </w:lvl>
  </w:abstractNum>
  <w:abstractNum w:abstractNumId="39" w15:restartNumberingAfterBreak="0">
    <w:nsid w:val="7E1F472E"/>
    <w:multiLevelType w:val="hybridMultilevel"/>
    <w:tmpl w:val="387A182A"/>
    <w:lvl w:ilvl="0" w:tplc="9050CD7A">
      <w:start w:val="1"/>
      <w:numFmt w:val="low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15:restartNumberingAfterBreak="0">
    <w:nsid w:val="7F44261E"/>
    <w:multiLevelType w:val="hybridMultilevel"/>
    <w:tmpl w:val="782807E0"/>
    <w:lvl w:ilvl="0" w:tplc="04050013">
      <w:start w:val="1"/>
      <w:numFmt w:val="upperRoman"/>
      <w:lvlText w:val="%1."/>
      <w:lvlJc w:val="right"/>
      <w:pPr>
        <w:ind w:left="1944" w:hanging="360"/>
      </w:pPr>
    </w:lvl>
    <w:lvl w:ilvl="1" w:tplc="04050019" w:tentative="1">
      <w:start w:val="1"/>
      <w:numFmt w:val="lowerLetter"/>
      <w:lvlText w:val="%2."/>
      <w:lvlJc w:val="left"/>
      <w:pPr>
        <w:ind w:left="2664" w:hanging="360"/>
      </w:pPr>
    </w:lvl>
    <w:lvl w:ilvl="2" w:tplc="0405001B" w:tentative="1">
      <w:start w:val="1"/>
      <w:numFmt w:val="lowerRoman"/>
      <w:lvlText w:val="%3."/>
      <w:lvlJc w:val="right"/>
      <w:pPr>
        <w:ind w:left="3384" w:hanging="180"/>
      </w:pPr>
    </w:lvl>
    <w:lvl w:ilvl="3" w:tplc="0405000F" w:tentative="1">
      <w:start w:val="1"/>
      <w:numFmt w:val="decimal"/>
      <w:lvlText w:val="%4."/>
      <w:lvlJc w:val="left"/>
      <w:pPr>
        <w:ind w:left="4104" w:hanging="360"/>
      </w:pPr>
    </w:lvl>
    <w:lvl w:ilvl="4" w:tplc="04050019" w:tentative="1">
      <w:start w:val="1"/>
      <w:numFmt w:val="lowerLetter"/>
      <w:lvlText w:val="%5."/>
      <w:lvlJc w:val="left"/>
      <w:pPr>
        <w:ind w:left="4824" w:hanging="360"/>
      </w:pPr>
    </w:lvl>
    <w:lvl w:ilvl="5" w:tplc="0405001B" w:tentative="1">
      <w:start w:val="1"/>
      <w:numFmt w:val="lowerRoman"/>
      <w:lvlText w:val="%6."/>
      <w:lvlJc w:val="right"/>
      <w:pPr>
        <w:ind w:left="5544" w:hanging="180"/>
      </w:pPr>
    </w:lvl>
    <w:lvl w:ilvl="6" w:tplc="0405000F" w:tentative="1">
      <w:start w:val="1"/>
      <w:numFmt w:val="decimal"/>
      <w:lvlText w:val="%7."/>
      <w:lvlJc w:val="left"/>
      <w:pPr>
        <w:ind w:left="6264" w:hanging="360"/>
      </w:pPr>
    </w:lvl>
    <w:lvl w:ilvl="7" w:tplc="04050019" w:tentative="1">
      <w:start w:val="1"/>
      <w:numFmt w:val="lowerLetter"/>
      <w:lvlText w:val="%8."/>
      <w:lvlJc w:val="left"/>
      <w:pPr>
        <w:ind w:left="6984" w:hanging="360"/>
      </w:pPr>
    </w:lvl>
    <w:lvl w:ilvl="8" w:tplc="0405001B" w:tentative="1">
      <w:start w:val="1"/>
      <w:numFmt w:val="lowerRoman"/>
      <w:lvlText w:val="%9."/>
      <w:lvlJc w:val="right"/>
      <w:pPr>
        <w:ind w:left="7704" w:hanging="180"/>
      </w:pPr>
    </w:lvl>
  </w:abstractNum>
  <w:num w:numId="1">
    <w:abstractNumId w:val="35"/>
  </w:num>
  <w:num w:numId="2">
    <w:abstractNumId w:val="31"/>
  </w:num>
  <w:num w:numId="3">
    <w:abstractNumId w:val="12"/>
  </w:num>
  <w:num w:numId="4">
    <w:abstractNumId w:val="23"/>
  </w:num>
  <w:num w:numId="5">
    <w:abstractNumId w:val="33"/>
  </w:num>
  <w:num w:numId="6">
    <w:abstractNumId w:val="10"/>
  </w:num>
  <w:num w:numId="7">
    <w:abstractNumId w:val="1"/>
  </w:num>
  <w:num w:numId="8">
    <w:abstractNumId w:val="6"/>
  </w:num>
  <w:num w:numId="9">
    <w:abstractNumId w:val="1"/>
  </w:num>
  <w:num w:numId="10">
    <w:abstractNumId w:val="28"/>
  </w:num>
  <w:num w:numId="11">
    <w:abstractNumId w:val="5"/>
  </w:num>
  <w:num w:numId="12">
    <w:abstractNumId w:val="0"/>
  </w:num>
  <w:num w:numId="13">
    <w:abstractNumId w:val="19"/>
  </w:num>
  <w:num w:numId="14">
    <w:abstractNumId w:val="18"/>
  </w:num>
  <w:num w:numId="15">
    <w:abstractNumId w:val="7"/>
  </w:num>
  <w:num w:numId="16">
    <w:abstractNumId w:val="25"/>
  </w:num>
  <w:num w:numId="17">
    <w:abstractNumId w:val="9"/>
  </w:num>
  <w:num w:numId="18">
    <w:abstractNumId w:val="24"/>
  </w:num>
  <w:num w:numId="19">
    <w:abstractNumId w:val="26"/>
  </w:num>
  <w:num w:numId="20">
    <w:abstractNumId w:val="32"/>
  </w:num>
  <w:num w:numId="21">
    <w:abstractNumId w:val="36"/>
  </w:num>
  <w:num w:numId="22">
    <w:abstractNumId w:val="11"/>
  </w:num>
  <w:num w:numId="23">
    <w:abstractNumId w:val="8"/>
  </w:num>
  <w:num w:numId="24">
    <w:abstractNumId w:val="30"/>
  </w:num>
  <w:num w:numId="25">
    <w:abstractNumId w:val="20"/>
  </w:num>
  <w:num w:numId="26">
    <w:abstractNumId w:val="17"/>
  </w:num>
  <w:num w:numId="27">
    <w:abstractNumId w:val="34"/>
  </w:num>
  <w:num w:numId="28">
    <w:abstractNumId w:val="4"/>
  </w:num>
  <w:num w:numId="29">
    <w:abstractNumId w:val="16"/>
  </w:num>
  <w:num w:numId="30">
    <w:abstractNumId w:val="37"/>
  </w:num>
  <w:num w:numId="31">
    <w:abstractNumId w:val="39"/>
  </w:num>
  <w:num w:numId="32">
    <w:abstractNumId w:val="38"/>
  </w:num>
  <w:num w:numId="33">
    <w:abstractNumId w:val="40"/>
  </w:num>
  <w:num w:numId="34">
    <w:abstractNumId w:val="29"/>
  </w:num>
  <w:num w:numId="35">
    <w:abstractNumId w:val="27"/>
  </w:num>
  <w:num w:numId="36">
    <w:abstractNumId w:val="21"/>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868"/>
    <w:rsid w:val="0000022C"/>
    <w:rsid w:val="00000CC9"/>
    <w:rsid w:val="00002CD2"/>
    <w:rsid w:val="00005A8B"/>
    <w:rsid w:val="000073B4"/>
    <w:rsid w:val="00011075"/>
    <w:rsid w:val="000117FD"/>
    <w:rsid w:val="00011914"/>
    <w:rsid w:val="000119C1"/>
    <w:rsid w:val="00012671"/>
    <w:rsid w:val="00013F67"/>
    <w:rsid w:val="00015472"/>
    <w:rsid w:val="00016163"/>
    <w:rsid w:val="00016D31"/>
    <w:rsid w:val="00017270"/>
    <w:rsid w:val="000201C3"/>
    <w:rsid w:val="00020E24"/>
    <w:rsid w:val="00020F5D"/>
    <w:rsid w:val="00024EF0"/>
    <w:rsid w:val="00025493"/>
    <w:rsid w:val="00026E17"/>
    <w:rsid w:val="0002746C"/>
    <w:rsid w:val="0003071A"/>
    <w:rsid w:val="00030EF3"/>
    <w:rsid w:val="00031529"/>
    <w:rsid w:val="00033982"/>
    <w:rsid w:val="00034A85"/>
    <w:rsid w:val="00034C04"/>
    <w:rsid w:val="00034C6E"/>
    <w:rsid w:val="000372EB"/>
    <w:rsid w:val="0004097D"/>
    <w:rsid w:val="00041B70"/>
    <w:rsid w:val="00041BA5"/>
    <w:rsid w:val="0004275A"/>
    <w:rsid w:val="00043B2E"/>
    <w:rsid w:val="00044D2C"/>
    <w:rsid w:val="00045166"/>
    <w:rsid w:val="000477C2"/>
    <w:rsid w:val="00050887"/>
    <w:rsid w:val="0005133F"/>
    <w:rsid w:val="0005346D"/>
    <w:rsid w:val="00054636"/>
    <w:rsid w:val="0006126E"/>
    <w:rsid w:val="0006196B"/>
    <w:rsid w:val="00062FD0"/>
    <w:rsid w:val="00063F2F"/>
    <w:rsid w:val="000644B1"/>
    <w:rsid w:val="000646B9"/>
    <w:rsid w:val="00064AF3"/>
    <w:rsid w:val="000654E4"/>
    <w:rsid w:val="00065534"/>
    <w:rsid w:val="00066FCC"/>
    <w:rsid w:val="0007180C"/>
    <w:rsid w:val="00074A6E"/>
    <w:rsid w:val="00075788"/>
    <w:rsid w:val="00075AE1"/>
    <w:rsid w:val="00075EEF"/>
    <w:rsid w:val="00076E61"/>
    <w:rsid w:val="00080C33"/>
    <w:rsid w:val="00081CD6"/>
    <w:rsid w:val="00082D06"/>
    <w:rsid w:val="00082E6E"/>
    <w:rsid w:val="00083114"/>
    <w:rsid w:val="000835C9"/>
    <w:rsid w:val="00083C24"/>
    <w:rsid w:val="00085B21"/>
    <w:rsid w:val="000903C8"/>
    <w:rsid w:val="000919E7"/>
    <w:rsid w:val="000921DE"/>
    <w:rsid w:val="00093218"/>
    <w:rsid w:val="00094E2D"/>
    <w:rsid w:val="00094ECC"/>
    <w:rsid w:val="00095B59"/>
    <w:rsid w:val="00096D20"/>
    <w:rsid w:val="000A066C"/>
    <w:rsid w:val="000A0796"/>
    <w:rsid w:val="000A0EA1"/>
    <w:rsid w:val="000A2FB6"/>
    <w:rsid w:val="000A487B"/>
    <w:rsid w:val="000A4ABD"/>
    <w:rsid w:val="000A61E8"/>
    <w:rsid w:val="000A70C5"/>
    <w:rsid w:val="000B0685"/>
    <w:rsid w:val="000B1027"/>
    <w:rsid w:val="000B1A98"/>
    <w:rsid w:val="000B20C6"/>
    <w:rsid w:val="000B249C"/>
    <w:rsid w:val="000B2A6B"/>
    <w:rsid w:val="000B3FFE"/>
    <w:rsid w:val="000B4C5D"/>
    <w:rsid w:val="000B56DC"/>
    <w:rsid w:val="000B5EBA"/>
    <w:rsid w:val="000B62D2"/>
    <w:rsid w:val="000B79E0"/>
    <w:rsid w:val="000C0A5F"/>
    <w:rsid w:val="000C1695"/>
    <w:rsid w:val="000C387C"/>
    <w:rsid w:val="000C50B9"/>
    <w:rsid w:val="000C51CB"/>
    <w:rsid w:val="000C5721"/>
    <w:rsid w:val="000C59F4"/>
    <w:rsid w:val="000C7DDE"/>
    <w:rsid w:val="000C94E4"/>
    <w:rsid w:val="000D38A9"/>
    <w:rsid w:val="000D55C8"/>
    <w:rsid w:val="000D6C5D"/>
    <w:rsid w:val="000D79BC"/>
    <w:rsid w:val="000D7B64"/>
    <w:rsid w:val="000E017D"/>
    <w:rsid w:val="000E119E"/>
    <w:rsid w:val="000E227F"/>
    <w:rsid w:val="000E23C0"/>
    <w:rsid w:val="000E3946"/>
    <w:rsid w:val="000E41FB"/>
    <w:rsid w:val="000E5606"/>
    <w:rsid w:val="000F05D7"/>
    <w:rsid w:val="000F2E55"/>
    <w:rsid w:val="000F381E"/>
    <w:rsid w:val="000F3F64"/>
    <w:rsid w:val="001008FD"/>
    <w:rsid w:val="0010155B"/>
    <w:rsid w:val="001031C9"/>
    <w:rsid w:val="00104173"/>
    <w:rsid w:val="0010509B"/>
    <w:rsid w:val="001052AD"/>
    <w:rsid w:val="001062AE"/>
    <w:rsid w:val="00107C56"/>
    <w:rsid w:val="001157D8"/>
    <w:rsid w:val="00116BA8"/>
    <w:rsid w:val="0012017E"/>
    <w:rsid w:val="0012134C"/>
    <w:rsid w:val="00121361"/>
    <w:rsid w:val="001225D2"/>
    <w:rsid w:val="00124B4B"/>
    <w:rsid w:val="00124C99"/>
    <w:rsid w:val="00130536"/>
    <w:rsid w:val="00131157"/>
    <w:rsid w:val="0013263D"/>
    <w:rsid w:val="00135377"/>
    <w:rsid w:val="00135BB2"/>
    <w:rsid w:val="00136347"/>
    <w:rsid w:val="00137720"/>
    <w:rsid w:val="001421C6"/>
    <w:rsid w:val="001434E6"/>
    <w:rsid w:val="00143F70"/>
    <w:rsid w:val="00144209"/>
    <w:rsid w:val="001463C7"/>
    <w:rsid w:val="0014707A"/>
    <w:rsid w:val="00147C13"/>
    <w:rsid w:val="001517A5"/>
    <w:rsid w:val="0015215F"/>
    <w:rsid w:val="00152B48"/>
    <w:rsid w:val="00152D87"/>
    <w:rsid w:val="00155A0F"/>
    <w:rsid w:val="0015B85B"/>
    <w:rsid w:val="00161092"/>
    <w:rsid w:val="001630EE"/>
    <w:rsid w:val="00163303"/>
    <w:rsid w:val="001633D0"/>
    <w:rsid w:val="0016369E"/>
    <w:rsid w:val="0016415B"/>
    <w:rsid w:val="001643BA"/>
    <w:rsid w:val="001659DF"/>
    <w:rsid w:val="001672ED"/>
    <w:rsid w:val="00170800"/>
    <w:rsid w:val="00171A39"/>
    <w:rsid w:val="00172D48"/>
    <w:rsid w:val="0017497E"/>
    <w:rsid w:val="0017515A"/>
    <w:rsid w:val="00175881"/>
    <w:rsid w:val="00176A0E"/>
    <w:rsid w:val="00181445"/>
    <w:rsid w:val="001836DC"/>
    <w:rsid w:val="0018670B"/>
    <w:rsid w:val="0018697E"/>
    <w:rsid w:val="001878EF"/>
    <w:rsid w:val="001917E2"/>
    <w:rsid w:val="00191FC8"/>
    <w:rsid w:val="0019241A"/>
    <w:rsid w:val="00193A29"/>
    <w:rsid w:val="00193F53"/>
    <w:rsid w:val="00194C01"/>
    <w:rsid w:val="001968C2"/>
    <w:rsid w:val="00196C1A"/>
    <w:rsid w:val="001A0352"/>
    <w:rsid w:val="001A1836"/>
    <w:rsid w:val="001A19EE"/>
    <w:rsid w:val="001A463A"/>
    <w:rsid w:val="001A5151"/>
    <w:rsid w:val="001A608A"/>
    <w:rsid w:val="001A6887"/>
    <w:rsid w:val="001A79CB"/>
    <w:rsid w:val="001B3C12"/>
    <w:rsid w:val="001B460E"/>
    <w:rsid w:val="001B4C1F"/>
    <w:rsid w:val="001C0558"/>
    <w:rsid w:val="001C1A39"/>
    <w:rsid w:val="001C594E"/>
    <w:rsid w:val="001C614F"/>
    <w:rsid w:val="001C69AA"/>
    <w:rsid w:val="001D0F7E"/>
    <w:rsid w:val="001D1B1D"/>
    <w:rsid w:val="001D1EFE"/>
    <w:rsid w:val="001D4329"/>
    <w:rsid w:val="001D548D"/>
    <w:rsid w:val="001E03E5"/>
    <w:rsid w:val="001E0922"/>
    <w:rsid w:val="001E1249"/>
    <w:rsid w:val="001E12AC"/>
    <w:rsid w:val="001E1F46"/>
    <w:rsid w:val="001E2D36"/>
    <w:rsid w:val="001E4DD2"/>
    <w:rsid w:val="001E54FB"/>
    <w:rsid w:val="001E6F52"/>
    <w:rsid w:val="001E7270"/>
    <w:rsid w:val="001F07DA"/>
    <w:rsid w:val="001F1DB9"/>
    <w:rsid w:val="001F2106"/>
    <w:rsid w:val="001F41C5"/>
    <w:rsid w:val="001F4C26"/>
    <w:rsid w:val="001F5B6E"/>
    <w:rsid w:val="001F6827"/>
    <w:rsid w:val="002029DD"/>
    <w:rsid w:val="00206A0F"/>
    <w:rsid w:val="00206F47"/>
    <w:rsid w:val="002118EA"/>
    <w:rsid w:val="002119EF"/>
    <w:rsid w:val="00212064"/>
    <w:rsid w:val="00213F36"/>
    <w:rsid w:val="00214186"/>
    <w:rsid w:val="00214B8A"/>
    <w:rsid w:val="0021682A"/>
    <w:rsid w:val="00216F07"/>
    <w:rsid w:val="0022023F"/>
    <w:rsid w:val="00220AEA"/>
    <w:rsid w:val="0022180E"/>
    <w:rsid w:val="0022293B"/>
    <w:rsid w:val="002239E8"/>
    <w:rsid w:val="00224525"/>
    <w:rsid w:val="00224FBB"/>
    <w:rsid w:val="00225306"/>
    <w:rsid w:val="00225CB9"/>
    <w:rsid w:val="002270F6"/>
    <w:rsid w:val="00230826"/>
    <w:rsid w:val="00230D8F"/>
    <w:rsid w:val="00236B6F"/>
    <w:rsid w:val="00240094"/>
    <w:rsid w:val="00240ACD"/>
    <w:rsid w:val="00243649"/>
    <w:rsid w:val="00243BE8"/>
    <w:rsid w:val="0024620A"/>
    <w:rsid w:val="00246F01"/>
    <w:rsid w:val="002471EF"/>
    <w:rsid w:val="0025195A"/>
    <w:rsid w:val="00252AB2"/>
    <w:rsid w:val="00254186"/>
    <w:rsid w:val="002572D3"/>
    <w:rsid w:val="0025981B"/>
    <w:rsid w:val="0026168C"/>
    <w:rsid w:val="00261B34"/>
    <w:rsid w:val="00261D79"/>
    <w:rsid w:val="00261DD3"/>
    <w:rsid w:val="0026215D"/>
    <w:rsid w:val="00264FC5"/>
    <w:rsid w:val="00266006"/>
    <w:rsid w:val="002673D8"/>
    <w:rsid w:val="00267E99"/>
    <w:rsid w:val="00274336"/>
    <w:rsid w:val="002747A5"/>
    <w:rsid w:val="002806DE"/>
    <w:rsid w:val="002807C5"/>
    <w:rsid w:val="002816EB"/>
    <w:rsid w:val="0028228C"/>
    <w:rsid w:val="00282807"/>
    <w:rsid w:val="0028283A"/>
    <w:rsid w:val="00283B7F"/>
    <w:rsid w:val="00283F1B"/>
    <w:rsid w:val="002842CC"/>
    <w:rsid w:val="00284E2F"/>
    <w:rsid w:val="0028527C"/>
    <w:rsid w:val="00285AD2"/>
    <w:rsid w:val="00285D38"/>
    <w:rsid w:val="00285E87"/>
    <w:rsid w:val="00286137"/>
    <w:rsid w:val="00287606"/>
    <w:rsid w:val="00287C65"/>
    <w:rsid w:val="00291A1E"/>
    <w:rsid w:val="00291E1B"/>
    <w:rsid w:val="00292AC0"/>
    <w:rsid w:val="00294E25"/>
    <w:rsid w:val="00295081"/>
    <w:rsid w:val="002965D6"/>
    <w:rsid w:val="00296EC1"/>
    <w:rsid w:val="0029D126"/>
    <w:rsid w:val="002A146C"/>
    <w:rsid w:val="002A3AD6"/>
    <w:rsid w:val="002A455F"/>
    <w:rsid w:val="002A4C92"/>
    <w:rsid w:val="002A5017"/>
    <w:rsid w:val="002A6560"/>
    <w:rsid w:val="002A7744"/>
    <w:rsid w:val="002B110F"/>
    <w:rsid w:val="002B1514"/>
    <w:rsid w:val="002B2878"/>
    <w:rsid w:val="002B590D"/>
    <w:rsid w:val="002B6341"/>
    <w:rsid w:val="002B652A"/>
    <w:rsid w:val="002C16E3"/>
    <w:rsid w:val="002C49ED"/>
    <w:rsid w:val="002D0320"/>
    <w:rsid w:val="002D0861"/>
    <w:rsid w:val="002D0AC2"/>
    <w:rsid w:val="002D0D01"/>
    <w:rsid w:val="002D3642"/>
    <w:rsid w:val="002D3A5C"/>
    <w:rsid w:val="002D4048"/>
    <w:rsid w:val="002D7038"/>
    <w:rsid w:val="002E01FA"/>
    <w:rsid w:val="002E2F58"/>
    <w:rsid w:val="002E572E"/>
    <w:rsid w:val="002E74B9"/>
    <w:rsid w:val="002F1A4D"/>
    <w:rsid w:val="002F3132"/>
    <w:rsid w:val="002F4267"/>
    <w:rsid w:val="002F5B80"/>
    <w:rsid w:val="002F60C7"/>
    <w:rsid w:val="002F61A0"/>
    <w:rsid w:val="002F6E75"/>
    <w:rsid w:val="002F7026"/>
    <w:rsid w:val="002F7958"/>
    <w:rsid w:val="002F7CAC"/>
    <w:rsid w:val="002F7D93"/>
    <w:rsid w:val="002F7FDB"/>
    <w:rsid w:val="003011BD"/>
    <w:rsid w:val="00302EE3"/>
    <w:rsid w:val="00303374"/>
    <w:rsid w:val="00303CFF"/>
    <w:rsid w:val="00303F22"/>
    <w:rsid w:val="003052FE"/>
    <w:rsid w:val="003067C0"/>
    <w:rsid w:val="003078BB"/>
    <w:rsid w:val="003106F7"/>
    <w:rsid w:val="00312C8A"/>
    <w:rsid w:val="0031318D"/>
    <w:rsid w:val="00313425"/>
    <w:rsid w:val="003145C6"/>
    <w:rsid w:val="00317955"/>
    <w:rsid w:val="00320A9B"/>
    <w:rsid w:val="00320D70"/>
    <w:rsid w:val="003214AA"/>
    <w:rsid w:val="003218BF"/>
    <w:rsid w:val="00321F34"/>
    <w:rsid w:val="0032426E"/>
    <w:rsid w:val="00324E23"/>
    <w:rsid w:val="00326AF6"/>
    <w:rsid w:val="003311C6"/>
    <w:rsid w:val="00333DDD"/>
    <w:rsid w:val="00333E85"/>
    <w:rsid w:val="00334A7B"/>
    <w:rsid w:val="003353EE"/>
    <w:rsid w:val="0034111E"/>
    <w:rsid w:val="003426FE"/>
    <w:rsid w:val="0034373F"/>
    <w:rsid w:val="00344B5A"/>
    <w:rsid w:val="00346792"/>
    <w:rsid w:val="003477CF"/>
    <w:rsid w:val="003529E7"/>
    <w:rsid w:val="00352BD9"/>
    <w:rsid w:val="00353099"/>
    <w:rsid w:val="003560BF"/>
    <w:rsid w:val="003563AC"/>
    <w:rsid w:val="00356F8D"/>
    <w:rsid w:val="003570DB"/>
    <w:rsid w:val="0035987C"/>
    <w:rsid w:val="00361C01"/>
    <w:rsid w:val="003633F9"/>
    <w:rsid w:val="00364CFB"/>
    <w:rsid w:val="00366249"/>
    <w:rsid w:val="00367F63"/>
    <w:rsid w:val="00370A29"/>
    <w:rsid w:val="00376809"/>
    <w:rsid w:val="00383458"/>
    <w:rsid w:val="0038401D"/>
    <w:rsid w:val="0038575A"/>
    <w:rsid w:val="003859AC"/>
    <w:rsid w:val="00386B88"/>
    <w:rsid w:val="003872AB"/>
    <w:rsid w:val="003900A2"/>
    <w:rsid w:val="00390E7D"/>
    <w:rsid w:val="00394796"/>
    <w:rsid w:val="0039577B"/>
    <w:rsid w:val="00395D31"/>
    <w:rsid w:val="003963EF"/>
    <w:rsid w:val="003969CC"/>
    <w:rsid w:val="00398FCA"/>
    <w:rsid w:val="003A09D9"/>
    <w:rsid w:val="003A168B"/>
    <w:rsid w:val="003A372C"/>
    <w:rsid w:val="003B0D32"/>
    <w:rsid w:val="003B5E71"/>
    <w:rsid w:val="003B5ED3"/>
    <w:rsid w:val="003B7082"/>
    <w:rsid w:val="003C0274"/>
    <w:rsid w:val="003C1536"/>
    <w:rsid w:val="003C2162"/>
    <w:rsid w:val="003C4803"/>
    <w:rsid w:val="003C4B55"/>
    <w:rsid w:val="003C5ACD"/>
    <w:rsid w:val="003C631C"/>
    <w:rsid w:val="003D059E"/>
    <w:rsid w:val="003D05BD"/>
    <w:rsid w:val="003D08F3"/>
    <w:rsid w:val="003D0BAC"/>
    <w:rsid w:val="003D1BE9"/>
    <w:rsid w:val="003D1CF2"/>
    <w:rsid w:val="003D1D63"/>
    <w:rsid w:val="003D342F"/>
    <w:rsid w:val="003D3EB4"/>
    <w:rsid w:val="003E148F"/>
    <w:rsid w:val="003E362A"/>
    <w:rsid w:val="003E516E"/>
    <w:rsid w:val="003E56D7"/>
    <w:rsid w:val="003E7BC0"/>
    <w:rsid w:val="003F1541"/>
    <w:rsid w:val="003F1E8B"/>
    <w:rsid w:val="003F27EB"/>
    <w:rsid w:val="003F29E7"/>
    <w:rsid w:val="003F3722"/>
    <w:rsid w:val="003F3CCC"/>
    <w:rsid w:val="003F3D3D"/>
    <w:rsid w:val="003F516B"/>
    <w:rsid w:val="003F720F"/>
    <w:rsid w:val="003F741E"/>
    <w:rsid w:val="003F74DD"/>
    <w:rsid w:val="00400A5A"/>
    <w:rsid w:val="00403075"/>
    <w:rsid w:val="00406473"/>
    <w:rsid w:val="004067A6"/>
    <w:rsid w:val="00410980"/>
    <w:rsid w:val="00411F4B"/>
    <w:rsid w:val="004133BA"/>
    <w:rsid w:val="0041661D"/>
    <w:rsid w:val="00420773"/>
    <w:rsid w:val="00421EAC"/>
    <w:rsid w:val="00422F16"/>
    <w:rsid w:val="00423D10"/>
    <w:rsid w:val="00425EEA"/>
    <w:rsid w:val="00427A4C"/>
    <w:rsid w:val="004306AA"/>
    <w:rsid w:val="00430FB3"/>
    <w:rsid w:val="00431D54"/>
    <w:rsid w:val="00431EE2"/>
    <w:rsid w:val="004323AF"/>
    <w:rsid w:val="004362C4"/>
    <w:rsid w:val="00436702"/>
    <w:rsid w:val="004379C4"/>
    <w:rsid w:val="0043C8AD"/>
    <w:rsid w:val="00440D84"/>
    <w:rsid w:val="00441E77"/>
    <w:rsid w:val="004455A1"/>
    <w:rsid w:val="00445AEC"/>
    <w:rsid w:val="00445EC5"/>
    <w:rsid w:val="0044736B"/>
    <w:rsid w:val="004504F0"/>
    <w:rsid w:val="00453031"/>
    <w:rsid w:val="00454C72"/>
    <w:rsid w:val="00454EA5"/>
    <w:rsid w:val="0045774A"/>
    <w:rsid w:val="00457E39"/>
    <w:rsid w:val="00461E09"/>
    <w:rsid w:val="0046436C"/>
    <w:rsid w:val="004644F5"/>
    <w:rsid w:val="004700D1"/>
    <w:rsid w:val="00471736"/>
    <w:rsid w:val="00472554"/>
    <w:rsid w:val="00474836"/>
    <w:rsid w:val="00476856"/>
    <w:rsid w:val="004772F5"/>
    <w:rsid w:val="004815EC"/>
    <w:rsid w:val="004829D6"/>
    <w:rsid w:val="00482BDF"/>
    <w:rsid w:val="00484092"/>
    <w:rsid w:val="00487BDB"/>
    <w:rsid w:val="00490C10"/>
    <w:rsid w:val="004944B6"/>
    <w:rsid w:val="00494A1C"/>
    <w:rsid w:val="004952A1"/>
    <w:rsid w:val="00497225"/>
    <w:rsid w:val="004A09EE"/>
    <w:rsid w:val="004A125E"/>
    <w:rsid w:val="004A1C02"/>
    <w:rsid w:val="004A2D07"/>
    <w:rsid w:val="004A36E3"/>
    <w:rsid w:val="004A38FF"/>
    <w:rsid w:val="004A433D"/>
    <w:rsid w:val="004A4B04"/>
    <w:rsid w:val="004A7535"/>
    <w:rsid w:val="004A76E7"/>
    <w:rsid w:val="004B32F3"/>
    <w:rsid w:val="004B5A20"/>
    <w:rsid w:val="004B64D4"/>
    <w:rsid w:val="004B6685"/>
    <w:rsid w:val="004B6F13"/>
    <w:rsid w:val="004C0421"/>
    <w:rsid w:val="004C72D6"/>
    <w:rsid w:val="004C7FD1"/>
    <w:rsid w:val="004D12D7"/>
    <w:rsid w:val="004D39A0"/>
    <w:rsid w:val="004D422D"/>
    <w:rsid w:val="004D78F9"/>
    <w:rsid w:val="004E30EA"/>
    <w:rsid w:val="004E37C7"/>
    <w:rsid w:val="004E40DB"/>
    <w:rsid w:val="004E45B2"/>
    <w:rsid w:val="004E485A"/>
    <w:rsid w:val="004E4B31"/>
    <w:rsid w:val="004E6023"/>
    <w:rsid w:val="004E7DB6"/>
    <w:rsid w:val="004F0128"/>
    <w:rsid w:val="004F0FDB"/>
    <w:rsid w:val="004F20DF"/>
    <w:rsid w:val="004F23FC"/>
    <w:rsid w:val="004F2DBA"/>
    <w:rsid w:val="004F38F2"/>
    <w:rsid w:val="004F54AA"/>
    <w:rsid w:val="004F7536"/>
    <w:rsid w:val="004F7D22"/>
    <w:rsid w:val="00500469"/>
    <w:rsid w:val="005016B7"/>
    <w:rsid w:val="00503BAC"/>
    <w:rsid w:val="0050442E"/>
    <w:rsid w:val="00507F59"/>
    <w:rsid w:val="00510DD8"/>
    <w:rsid w:val="005138BF"/>
    <w:rsid w:val="0051517C"/>
    <w:rsid w:val="00516860"/>
    <w:rsid w:val="005168D3"/>
    <w:rsid w:val="00517170"/>
    <w:rsid w:val="005205A0"/>
    <w:rsid w:val="00520DD2"/>
    <w:rsid w:val="005210AD"/>
    <w:rsid w:val="00521816"/>
    <w:rsid w:val="0052554B"/>
    <w:rsid w:val="00525CA2"/>
    <w:rsid w:val="00526A8D"/>
    <w:rsid w:val="0052792B"/>
    <w:rsid w:val="00527C5D"/>
    <w:rsid w:val="0053291D"/>
    <w:rsid w:val="00532B4B"/>
    <w:rsid w:val="00533FAE"/>
    <w:rsid w:val="0053413C"/>
    <w:rsid w:val="005363B9"/>
    <w:rsid w:val="00536CA6"/>
    <w:rsid w:val="005379B8"/>
    <w:rsid w:val="0054028A"/>
    <w:rsid w:val="0054033C"/>
    <w:rsid w:val="00541EE0"/>
    <w:rsid w:val="005452CA"/>
    <w:rsid w:val="005456CE"/>
    <w:rsid w:val="00545776"/>
    <w:rsid w:val="005457E1"/>
    <w:rsid w:val="00551574"/>
    <w:rsid w:val="005525A2"/>
    <w:rsid w:val="00553408"/>
    <w:rsid w:val="00553560"/>
    <w:rsid w:val="005539A3"/>
    <w:rsid w:val="00554B22"/>
    <w:rsid w:val="00560C35"/>
    <w:rsid w:val="00562458"/>
    <w:rsid w:val="005634B1"/>
    <w:rsid w:val="00564920"/>
    <w:rsid w:val="00564B1B"/>
    <w:rsid w:val="00565B95"/>
    <w:rsid w:val="00565E0B"/>
    <w:rsid w:val="0057088B"/>
    <w:rsid w:val="00570AD0"/>
    <w:rsid w:val="005715AC"/>
    <w:rsid w:val="005727A8"/>
    <w:rsid w:val="00572BFA"/>
    <w:rsid w:val="00572D40"/>
    <w:rsid w:val="00573D81"/>
    <w:rsid w:val="00574880"/>
    <w:rsid w:val="00574BE3"/>
    <w:rsid w:val="005776D5"/>
    <w:rsid w:val="005878A8"/>
    <w:rsid w:val="0059029E"/>
    <w:rsid w:val="005922DD"/>
    <w:rsid w:val="0059268E"/>
    <w:rsid w:val="00594115"/>
    <w:rsid w:val="005951F9"/>
    <w:rsid w:val="00596C98"/>
    <w:rsid w:val="005978CD"/>
    <w:rsid w:val="00597A35"/>
    <w:rsid w:val="005A0AB2"/>
    <w:rsid w:val="005A128B"/>
    <w:rsid w:val="005A30C8"/>
    <w:rsid w:val="005A4CDB"/>
    <w:rsid w:val="005A52B9"/>
    <w:rsid w:val="005A5A94"/>
    <w:rsid w:val="005A60DF"/>
    <w:rsid w:val="005A63D8"/>
    <w:rsid w:val="005A6648"/>
    <w:rsid w:val="005B0AF6"/>
    <w:rsid w:val="005B163F"/>
    <w:rsid w:val="005B1D59"/>
    <w:rsid w:val="005B3D8D"/>
    <w:rsid w:val="005B5A92"/>
    <w:rsid w:val="005B64F3"/>
    <w:rsid w:val="005B71CA"/>
    <w:rsid w:val="005B7864"/>
    <w:rsid w:val="005C308D"/>
    <w:rsid w:val="005C3490"/>
    <w:rsid w:val="005C38B5"/>
    <w:rsid w:val="005C5C72"/>
    <w:rsid w:val="005D0C72"/>
    <w:rsid w:val="005D140B"/>
    <w:rsid w:val="005D1B93"/>
    <w:rsid w:val="005D328F"/>
    <w:rsid w:val="005D3314"/>
    <w:rsid w:val="005D489F"/>
    <w:rsid w:val="005D49D8"/>
    <w:rsid w:val="005D563B"/>
    <w:rsid w:val="005D7A73"/>
    <w:rsid w:val="005D9B18"/>
    <w:rsid w:val="005E17D2"/>
    <w:rsid w:val="005E2414"/>
    <w:rsid w:val="005E3658"/>
    <w:rsid w:val="005E3985"/>
    <w:rsid w:val="005E3EBD"/>
    <w:rsid w:val="005E4ED3"/>
    <w:rsid w:val="005E6742"/>
    <w:rsid w:val="005E7A15"/>
    <w:rsid w:val="005F1583"/>
    <w:rsid w:val="005F2BD5"/>
    <w:rsid w:val="005F3A8F"/>
    <w:rsid w:val="005F44D1"/>
    <w:rsid w:val="005F483D"/>
    <w:rsid w:val="005F64B3"/>
    <w:rsid w:val="005F6DF9"/>
    <w:rsid w:val="005F70B1"/>
    <w:rsid w:val="0060065A"/>
    <w:rsid w:val="00601599"/>
    <w:rsid w:val="006024F2"/>
    <w:rsid w:val="00602947"/>
    <w:rsid w:val="006045C7"/>
    <w:rsid w:val="00604C65"/>
    <w:rsid w:val="00604D8B"/>
    <w:rsid w:val="00604E5A"/>
    <w:rsid w:val="0060569D"/>
    <w:rsid w:val="006065F0"/>
    <w:rsid w:val="006070FE"/>
    <w:rsid w:val="00607564"/>
    <w:rsid w:val="00607767"/>
    <w:rsid w:val="0060781F"/>
    <w:rsid w:val="0060F0EB"/>
    <w:rsid w:val="006114C7"/>
    <w:rsid w:val="00611881"/>
    <w:rsid w:val="00611A78"/>
    <w:rsid w:val="0061630F"/>
    <w:rsid w:val="00616E98"/>
    <w:rsid w:val="0062050E"/>
    <w:rsid w:val="00620B0E"/>
    <w:rsid w:val="00620ED7"/>
    <w:rsid w:val="0062154A"/>
    <w:rsid w:val="0062343C"/>
    <w:rsid w:val="006235EC"/>
    <w:rsid w:val="0062528C"/>
    <w:rsid w:val="00627124"/>
    <w:rsid w:val="0063090B"/>
    <w:rsid w:val="00630BA3"/>
    <w:rsid w:val="006313E9"/>
    <w:rsid w:val="00631BB0"/>
    <w:rsid w:val="00631BD1"/>
    <w:rsid w:val="006346B5"/>
    <w:rsid w:val="006353E8"/>
    <w:rsid w:val="00635584"/>
    <w:rsid w:val="00635A0C"/>
    <w:rsid w:val="00640A24"/>
    <w:rsid w:val="00641430"/>
    <w:rsid w:val="006417EC"/>
    <w:rsid w:val="00642608"/>
    <w:rsid w:val="0064487C"/>
    <w:rsid w:val="00644C49"/>
    <w:rsid w:val="006451E2"/>
    <w:rsid w:val="006506F4"/>
    <w:rsid w:val="00650956"/>
    <w:rsid w:val="00651129"/>
    <w:rsid w:val="00651C23"/>
    <w:rsid w:val="00652646"/>
    <w:rsid w:val="00653EA8"/>
    <w:rsid w:val="00654862"/>
    <w:rsid w:val="00660572"/>
    <w:rsid w:val="00662041"/>
    <w:rsid w:val="006632F7"/>
    <w:rsid w:val="00666223"/>
    <w:rsid w:val="00666E07"/>
    <w:rsid w:val="0067480F"/>
    <w:rsid w:val="00674917"/>
    <w:rsid w:val="00675141"/>
    <w:rsid w:val="006763D2"/>
    <w:rsid w:val="00676410"/>
    <w:rsid w:val="0067662C"/>
    <w:rsid w:val="00676703"/>
    <w:rsid w:val="00676C8E"/>
    <w:rsid w:val="00682C6D"/>
    <w:rsid w:val="006834D8"/>
    <w:rsid w:val="0068515C"/>
    <w:rsid w:val="0068A0A7"/>
    <w:rsid w:val="006900D3"/>
    <w:rsid w:val="00690CAE"/>
    <w:rsid w:val="00691B03"/>
    <w:rsid w:val="00691D58"/>
    <w:rsid w:val="00693485"/>
    <w:rsid w:val="00693E86"/>
    <w:rsid w:val="0069419D"/>
    <w:rsid w:val="00694947"/>
    <w:rsid w:val="006959FF"/>
    <w:rsid w:val="00696556"/>
    <w:rsid w:val="00697097"/>
    <w:rsid w:val="006974C7"/>
    <w:rsid w:val="006A0350"/>
    <w:rsid w:val="006A0858"/>
    <w:rsid w:val="006A1672"/>
    <w:rsid w:val="006A358A"/>
    <w:rsid w:val="006A3EE0"/>
    <w:rsid w:val="006A66B5"/>
    <w:rsid w:val="006A6B2E"/>
    <w:rsid w:val="006B23FC"/>
    <w:rsid w:val="006B3EDF"/>
    <w:rsid w:val="006B55A4"/>
    <w:rsid w:val="006B56D7"/>
    <w:rsid w:val="006B686A"/>
    <w:rsid w:val="006B71D9"/>
    <w:rsid w:val="006C0401"/>
    <w:rsid w:val="006C1017"/>
    <w:rsid w:val="006C230A"/>
    <w:rsid w:val="006C4C3E"/>
    <w:rsid w:val="006C5395"/>
    <w:rsid w:val="006C6880"/>
    <w:rsid w:val="006C7557"/>
    <w:rsid w:val="006D0934"/>
    <w:rsid w:val="006D0AD1"/>
    <w:rsid w:val="006D3C36"/>
    <w:rsid w:val="006D4282"/>
    <w:rsid w:val="006D751E"/>
    <w:rsid w:val="006E028F"/>
    <w:rsid w:val="006E059E"/>
    <w:rsid w:val="006E3056"/>
    <w:rsid w:val="006E45E9"/>
    <w:rsid w:val="006E57EB"/>
    <w:rsid w:val="006E8242"/>
    <w:rsid w:val="006F0D21"/>
    <w:rsid w:val="006F1616"/>
    <w:rsid w:val="006F1EE9"/>
    <w:rsid w:val="006F2657"/>
    <w:rsid w:val="006F7D83"/>
    <w:rsid w:val="0070074D"/>
    <w:rsid w:val="00700C55"/>
    <w:rsid w:val="00702EF5"/>
    <w:rsid w:val="007037F9"/>
    <w:rsid w:val="007041FE"/>
    <w:rsid w:val="007049E7"/>
    <w:rsid w:val="00705A18"/>
    <w:rsid w:val="0070745A"/>
    <w:rsid w:val="0071017E"/>
    <w:rsid w:val="00711EBB"/>
    <w:rsid w:val="00712619"/>
    <w:rsid w:val="00712BD0"/>
    <w:rsid w:val="0071516C"/>
    <w:rsid w:val="007154C3"/>
    <w:rsid w:val="007161D2"/>
    <w:rsid w:val="00717BD1"/>
    <w:rsid w:val="0072163D"/>
    <w:rsid w:val="007223C0"/>
    <w:rsid w:val="007224F7"/>
    <w:rsid w:val="00727AC1"/>
    <w:rsid w:val="00727E7D"/>
    <w:rsid w:val="00731CD1"/>
    <w:rsid w:val="00732102"/>
    <w:rsid w:val="00735192"/>
    <w:rsid w:val="00735AB9"/>
    <w:rsid w:val="00735F0F"/>
    <w:rsid w:val="00737D11"/>
    <w:rsid w:val="00737FC9"/>
    <w:rsid w:val="00740FA9"/>
    <w:rsid w:val="00741448"/>
    <w:rsid w:val="007473F1"/>
    <w:rsid w:val="00750625"/>
    <w:rsid w:val="00750891"/>
    <w:rsid w:val="00751D51"/>
    <w:rsid w:val="0075390C"/>
    <w:rsid w:val="00754CC7"/>
    <w:rsid w:val="00754F14"/>
    <w:rsid w:val="00755FFF"/>
    <w:rsid w:val="007561DF"/>
    <w:rsid w:val="00760E91"/>
    <w:rsid w:val="00762EF0"/>
    <w:rsid w:val="00765F9F"/>
    <w:rsid w:val="00767038"/>
    <w:rsid w:val="007725CE"/>
    <w:rsid w:val="00772B5C"/>
    <w:rsid w:val="00777124"/>
    <w:rsid w:val="007778A4"/>
    <w:rsid w:val="00777BD1"/>
    <w:rsid w:val="00780B93"/>
    <w:rsid w:val="00781F4C"/>
    <w:rsid w:val="00782FD2"/>
    <w:rsid w:val="007838F7"/>
    <w:rsid w:val="00783C4B"/>
    <w:rsid w:val="007866B5"/>
    <w:rsid w:val="00786848"/>
    <w:rsid w:val="00786EA4"/>
    <w:rsid w:val="00790F00"/>
    <w:rsid w:val="00792FE3"/>
    <w:rsid w:val="00793BFE"/>
    <w:rsid w:val="00794431"/>
    <w:rsid w:val="007947DA"/>
    <w:rsid w:val="007948DF"/>
    <w:rsid w:val="00794AAE"/>
    <w:rsid w:val="007964BD"/>
    <w:rsid w:val="00796882"/>
    <w:rsid w:val="00796B7B"/>
    <w:rsid w:val="007971E7"/>
    <w:rsid w:val="007A1462"/>
    <w:rsid w:val="007A1546"/>
    <w:rsid w:val="007A24EF"/>
    <w:rsid w:val="007A3041"/>
    <w:rsid w:val="007A42B0"/>
    <w:rsid w:val="007A4894"/>
    <w:rsid w:val="007A4AD5"/>
    <w:rsid w:val="007A539E"/>
    <w:rsid w:val="007A61A5"/>
    <w:rsid w:val="007B0657"/>
    <w:rsid w:val="007B06D1"/>
    <w:rsid w:val="007B141D"/>
    <w:rsid w:val="007B20A7"/>
    <w:rsid w:val="007B2B60"/>
    <w:rsid w:val="007B3511"/>
    <w:rsid w:val="007B5477"/>
    <w:rsid w:val="007B7AA3"/>
    <w:rsid w:val="007C1D64"/>
    <w:rsid w:val="007C3508"/>
    <w:rsid w:val="007C688F"/>
    <w:rsid w:val="007CE0A2"/>
    <w:rsid w:val="007D184C"/>
    <w:rsid w:val="007D1AF6"/>
    <w:rsid w:val="007D1ECB"/>
    <w:rsid w:val="007D24E2"/>
    <w:rsid w:val="007D49EE"/>
    <w:rsid w:val="007D6D74"/>
    <w:rsid w:val="007D705B"/>
    <w:rsid w:val="007E0C66"/>
    <w:rsid w:val="007E0E57"/>
    <w:rsid w:val="007E14E7"/>
    <w:rsid w:val="007E29E2"/>
    <w:rsid w:val="007E4049"/>
    <w:rsid w:val="007E4DB3"/>
    <w:rsid w:val="007E640D"/>
    <w:rsid w:val="007E70AC"/>
    <w:rsid w:val="007F0F38"/>
    <w:rsid w:val="007F2ABF"/>
    <w:rsid w:val="007F4F6F"/>
    <w:rsid w:val="007F5B5D"/>
    <w:rsid w:val="007F5E95"/>
    <w:rsid w:val="007F65A9"/>
    <w:rsid w:val="007F75B2"/>
    <w:rsid w:val="007F75EA"/>
    <w:rsid w:val="008010EB"/>
    <w:rsid w:val="00804469"/>
    <w:rsid w:val="008048FE"/>
    <w:rsid w:val="00806454"/>
    <w:rsid w:val="00806793"/>
    <w:rsid w:val="00806B7D"/>
    <w:rsid w:val="00807262"/>
    <w:rsid w:val="00810C1C"/>
    <w:rsid w:val="00810F14"/>
    <w:rsid w:val="0081267A"/>
    <w:rsid w:val="0081269F"/>
    <w:rsid w:val="00814932"/>
    <w:rsid w:val="00815582"/>
    <w:rsid w:val="0081573E"/>
    <w:rsid w:val="00815817"/>
    <w:rsid w:val="0081609E"/>
    <w:rsid w:val="008175EF"/>
    <w:rsid w:val="00821A30"/>
    <w:rsid w:val="008221A4"/>
    <w:rsid w:val="00823F3B"/>
    <w:rsid w:val="008244AB"/>
    <w:rsid w:val="008259DA"/>
    <w:rsid w:val="00826378"/>
    <w:rsid w:val="00830103"/>
    <w:rsid w:val="00830C84"/>
    <w:rsid w:val="0083310E"/>
    <w:rsid w:val="008337D5"/>
    <w:rsid w:val="008361ED"/>
    <w:rsid w:val="00837CFC"/>
    <w:rsid w:val="0083ED20"/>
    <w:rsid w:val="008407AE"/>
    <w:rsid w:val="00842EAC"/>
    <w:rsid w:val="00843493"/>
    <w:rsid w:val="00843EA7"/>
    <w:rsid w:val="00846FD0"/>
    <w:rsid w:val="00851778"/>
    <w:rsid w:val="00854397"/>
    <w:rsid w:val="0085447C"/>
    <w:rsid w:val="008548F4"/>
    <w:rsid w:val="00854A02"/>
    <w:rsid w:val="00855689"/>
    <w:rsid w:val="00855705"/>
    <w:rsid w:val="0085574F"/>
    <w:rsid w:val="0085760A"/>
    <w:rsid w:val="0086006D"/>
    <w:rsid w:val="0086084E"/>
    <w:rsid w:val="00861688"/>
    <w:rsid w:val="008659F9"/>
    <w:rsid w:val="00866525"/>
    <w:rsid w:val="008670EC"/>
    <w:rsid w:val="00867B3F"/>
    <w:rsid w:val="00870104"/>
    <w:rsid w:val="0087011E"/>
    <w:rsid w:val="00871ABD"/>
    <w:rsid w:val="008724DE"/>
    <w:rsid w:val="00872ACC"/>
    <w:rsid w:val="00874A4E"/>
    <w:rsid w:val="00877D4B"/>
    <w:rsid w:val="00877E84"/>
    <w:rsid w:val="008800B8"/>
    <w:rsid w:val="00883E40"/>
    <w:rsid w:val="00884718"/>
    <w:rsid w:val="008860B7"/>
    <w:rsid w:val="00886F2D"/>
    <w:rsid w:val="00890C9B"/>
    <w:rsid w:val="00892A65"/>
    <w:rsid w:val="00893B63"/>
    <w:rsid w:val="008959F3"/>
    <w:rsid w:val="00895DCE"/>
    <w:rsid w:val="00896422"/>
    <w:rsid w:val="008969B9"/>
    <w:rsid w:val="00897A90"/>
    <w:rsid w:val="00897C57"/>
    <w:rsid w:val="008A075E"/>
    <w:rsid w:val="008A11EE"/>
    <w:rsid w:val="008A2B53"/>
    <w:rsid w:val="008A5AD0"/>
    <w:rsid w:val="008B0BFF"/>
    <w:rsid w:val="008B1D0E"/>
    <w:rsid w:val="008B3790"/>
    <w:rsid w:val="008B379A"/>
    <w:rsid w:val="008B3CC2"/>
    <w:rsid w:val="008B3E5D"/>
    <w:rsid w:val="008B48F7"/>
    <w:rsid w:val="008B5349"/>
    <w:rsid w:val="008B778B"/>
    <w:rsid w:val="008B7B2D"/>
    <w:rsid w:val="008B7F31"/>
    <w:rsid w:val="008C1A21"/>
    <w:rsid w:val="008C1D6F"/>
    <w:rsid w:val="008C21F8"/>
    <w:rsid w:val="008C2FDC"/>
    <w:rsid w:val="008C3997"/>
    <w:rsid w:val="008C493E"/>
    <w:rsid w:val="008C4D11"/>
    <w:rsid w:val="008C6962"/>
    <w:rsid w:val="008C705C"/>
    <w:rsid w:val="008D1243"/>
    <w:rsid w:val="008D18EA"/>
    <w:rsid w:val="008D24B4"/>
    <w:rsid w:val="008D34F4"/>
    <w:rsid w:val="008D64F4"/>
    <w:rsid w:val="008E066C"/>
    <w:rsid w:val="008E07A7"/>
    <w:rsid w:val="008E0A96"/>
    <w:rsid w:val="008E0CF1"/>
    <w:rsid w:val="008E20F9"/>
    <w:rsid w:val="008E2FC7"/>
    <w:rsid w:val="008E31CC"/>
    <w:rsid w:val="008E6394"/>
    <w:rsid w:val="008E74D2"/>
    <w:rsid w:val="008E7D79"/>
    <w:rsid w:val="008F061B"/>
    <w:rsid w:val="008F1383"/>
    <w:rsid w:val="008F2C05"/>
    <w:rsid w:val="008F3456"/>
    <w:rsid w:val="008F38F2"/>
    <w:rsid w:val="008F4C85"/>
    <w:rsid w:val="008F5BB5"/>
    <w:rsid w:val="008F6501"/>
    <w:rsid w:val="008F7E44"/>
    <w:rsid w:val="009004BD"/>
    <w:rsid w:val="0090245E"/>
    <w:rsid w:val="009032E9"/>
    <w:rsid w:val="00903DAD"/>
    <w:rsid w:val="00905623"/>
    <w:rsid w:val="00905B9E"/>
    <w:rsid w:val="0090761C"/>
    <w:rsid w:val="00911042"/>
    <w:rsid w:val="00911981"/>
    <w:rsid w:val="0091293D"/>
    <w:rsid w:val="00916204"/>
    <w:rsid w:val="00917612"/>
    <w:rsid w:val="0091766F"/>
    <w:rsid w:val="009213B5"/>
    <w:rsid w:val="00921479"/>
    <w:rsid w:val="00926CD5"/>
    <w:rsid w:val="009304D8"/>
    <w:rsid w:val="00931703"/>
    <w:rsid w:val="00935268"/>
    <w:rsid w:val="00935B4A"/>
    <w:rsid w:val="00936872"/>
    <w:rsid w:val="00941A99"/>
    <w:rsid w:val="00941DCF"/>
    <w:rsid w:val="00943A2A"/>
    <w:rsid w:val="0094458E"/>
    <w:rsid w:val="00944C81"/>
    <w:rsid w:val="009458BD"/>
    <w:rsid w:val="0094687B"/>
    <w:rsid w:val="00954228"/>
    <w:rsid w:val="00955274"/>
    <w:rsid w:val="00960281"/>
    <w:rsid w:val="009608CB"/>
    <w:rsid w:val="00960B5C"/>
    <w:rsid w:val="0096182F"/>
    <w:rsid w:val="00961A5D"/>
    <w:rsid w:val="00961BE9"/>
    <w:rsid w:val="0096403F"/>
    <w:rsid w:val="009646A2"/>
    <w:rsid w:val="00966D69"/>
    <w:rsid w:val="009712F5"/>
    <w:rsid w:val="00971317"/>
    <w:rsid w:val="0097210E"/>
    <w:rsid w:val="009722BA"/>
    <w:rsid w:val="009727CF"/>
    <w:rsid w:val="00972CE2"/>
    <w:rsid w:val="00972F6E"/>
    <w:rsid w:val="00973564"/>
    <w:rsid w:val="009746AD"/>
    <w:rsid w:val="009757E4"/>
    <w:rsid w:val="009764E4"/>
    <w:rsid w:val="00976E50"/>
    <w:rsid w:val="00980FB2"/>
    <w:rsid w:val="0098138C"/>
    <w:rsid w:val="00982021"/>
    <w:rsid w:val="00983990"/>
    <w:rsid w:val="0098439D"/>
    <w:rsid w:val="009853BA"/>
    <w:rsid w:val="00987D67"/>
    <w:rsid w:val="00990D99"/>
    <w:rsid w:val="009916C3"/>
    <w:rsid w:val="00991F63"/>
    <w:rsid w:val="009939FF"/>
    <w:rsid w:val="00993D91"/>
    <w:rsid w:val="009945D8"/>
    <w:rsid w:val="009954AF"/>
    <w:rsid w:val="00996826"/>
    <w:rsid w:val="00997882"/>
    <w:rsid w:val="0099B45E"/>
    <w:rsid w:val="009A09C5"/>
    <w:rsid w:val="009A1B8B"/>
    <w:rsid w:val="009A3127"/>
    <w:rsid w:val="009A3984"/>
    <w:rsid w:val="009A3B5D"/>
    <w:rsid w:val="009A5312"/>
    <w:rsid w:val="009A72EB"/>
    <w:rsid w:val="009A73DF"/>
    <w:rsid w:val="009A7AC3"/>
    <w:rsid w:val="009B00CA"/>
    <w:rsid w:val="009B0952"/>
    <w:rsid w:val="009B0DA0"/>
    <w:rsid w:val="009B0ED9"/>
    <w:rsid w:val="009B19BF"/>
    <w:rsid w:val="009B201C"/>
    <w:rsid w:val="009B252E"/>
    <w:rsid w:val="009B3506"/>
    <w:rsid w:val="009B3933"/>
    <w:rsid w:val="009B4F2C"/>
    <w:rsid w:val="009B58B9"/>
    <w:rsid w:val="009B610C"/>
    <w:rsid w:val="009C0E30"/>
    <w:rsid w:val="009C2053"/>
    <w:rsid w:val="009C25BB"/>
    <w:rsid w:val="009C302F"/>
    <w:rsid w:val="009C32C8"/>
    <w:rsid w:val="009C4D8C"/>
    <w:rsid w:val="009C6FAE"/>
    <w:rsid w:val="009C7220"/>
    <w:rsid w:val="009D00EC"/>
    <w:rsid w:val="009D0806"/>
    <w:rsid w:val="009D1EC5"/>
    <w:rsid w:val="009D278B"/>
    <w:rsid w:val="009D50AC"/>
    <w:rsid w:val="009D51B2"/>
    <w:rsid w:val="009D7582"/>
    <w:rsid w:val="009D7741"/>
    <w:rsid w:val="009E0EA3"/>
    <w:rsid w:val="009E1DAA"/>
    <w:rsid w:val="009E34E1"/>
    <w:rsid w:val="009E36DB"/>
    <w:rsid w:val="009E5113"/>
    <w:rsid w:val="009E7922"/>
    <w:rsid w:val="009F0030"/>
    <w:rsid w:val="009F0DD0"/>
    <w:rsid w:val="009F1095"/>
    <w:rsid w:val="009F186A"/>
    <w:rsid w:val="009F31F4"/>
    <w:rsid w:val="009F516A"/>
    <w:rsid w:val="009F516D"/>
    <w:rsid w:val="009F640B"/>
    <w:rsid w:val="009F6A9A"/>
    <w:rsid w:val="00A0339E"/>
    <w:rsid w:val="00A035A9"/>
    <w:rsid w:val="00A043C2"/>
    <w:rsid w:val="00A07082"/>
    <w:rsid w:val="00A075CF"/>
    <w:rsid w:val="00A12FB2"/>
    <w:rsid w:val="00A1403E"/>
    <w:rsid w:val="00A20A74"/>
    <w:rsid w:val="00A20D36"/>
    <w:rsid w:val="00A21FA7"/>
    <w:rsid w:val="00A276E5"/>
    <w:rsid w:val="00A27945"/>
    <w:rsid w:val="00A27CE7"/>
    <w:rsid w:val="00A3271D"/>
    <w:rsid w:val="00A331C4"/>
    <w:rsid w:val="00A360ED"/>
    <w:rsid w:val="00A415B7"/>
    <w:rsid w:val="00A42653"/>
    <w:rsid w:val="00A42BC9"/>
    <w:rsid w:val="00A442E7"/>
    <w:rsid w:val="00A4476F"/>
    <w:rsid w:val="00A46013"/>
    <w:rsid w:val="00A50AE1"/>
    <w:rsid w:val="00A52861"/>
    <w:rsid w:val="00A55552"/>
    <w:rsid w:val="00A55AC8"/>
    <w:rsid w:val="00A55C1D"/>
    <w:rsid w:val="00A56D65"/>
    <w:rsid w:val="00A571DF"/>
    <w:rsid w:val="00A57E5E"/>
    <w:rsid w:val="00A60B58"/>
    <w:rsid w:val="00A6179F"/>
    <w:rsid w:val="00A6611A"/>
    <w:rsid w:val="00A678D1"/>
    <w:rsid w:val="00A71907"/>
    <w:rsid w:val="00A7550D"/>
    <w:rsid w:val="00A76639"/>
    <w:rsid w:val="00A76F01"/>
    <w:rsid w:val="00A81D97"/>
    <w:rsid w:val="00A8223A"/>
    <w:rsid w:val="00A832BD"/>
    <w:rsid w:val="00A847DC"/>
    <w:rsid w:val="00A85031"/>
    <w:rsid w:val="00A85F89"/>
    <w:rsid w:val="00A86228"/>
    <w:rsid w:val="00A862E3"/>
    <w:rsid w:val="00A8641F"/>
    <w:rsid w:val="00A87428"/>
    <w:rsid w:val="00A91597"/>
    <w:rsid w:val="00A93154"/>
    <w:rsid w:val="00A93E36"/>
    <w:rsid w:val="00A94B9C"/>
    <w:rsid w:val="00A95047"/>
    <w:rsid w:val="00AA3408"/>
    <w:rsid w:val="00AA466A"/>
    <w:rsid w:val="00AA49B7"/>
    <w:rsid w:val="00AA5B86"/>
    <w:rsid w:val="00AA713A"/>
    <w:rsid w:val="00AB0159"/>
    <w:rsid w:val="00AB0D95"/>
    <w:rsid w:val="00AB2A72"/>
    <w:rsid w:val="00AB309C"/>
    <w:rsid w:val="00AB31FA"/>
    <w:rsid w:val="00AB4B39"/>
    <w:rsid w:val="00AB67BC"/>
    <w:rsid w:val="00AB72F9"/>
    <w:rsid w:val="00AC171F"/>
    <w:rsid w:val="00AC1CA1"/>
    <w:rsid w:val="00AC1CA8"/>
    <w:rsid w:val="00AC31AB"/>
    <w:rsid w:val="00AC39D8"/>
    <w:rsid w:val="00AC50C6"/>
    <w:rsid w:val="00AC57FC"/>
    <w:rsid w:val="00AC66EF"/>
    <w:rsid w:val="00AC6AD6"/>
    <w:rsid w:val="00AC7959"/>
    <w:rsid w:val="00ACFFDE"/>
    <w:rsid w:val="00AD03D2"/>
    <w:rsid w:val="00AD13E4"/>
    <w:rsid w:val="00AD1CE7"/>
    <w:rsid w:val="00AD2EC4"/>
    <w:rsid w:val="00AD346D"/>
    <w:rsid w:val="00AD4925"/>
    <w:rsid w:val="00AD6B65"/>
    <w:rsid w:val="00AE020D"/>
    <w:rsid w:val="00AE0371"/>
    <w:rsid w:val="00AE2337"/>
    <w:rsid w:val="00AE2CB9"/>
    <w:rsid w:val="00AE2D60"/>
    <w:rsid w:val="00AE4C75"/>
    <w:rsid w:val="00AE7FB7"/>
    <w:rsid w:val="00AF03BC"/>
    <w:rsid w:val="00AF20B3"/>
    <w:rsid w:val="00AF2ED0"/>
    <w:rsid w:val="00AF57B5"/>
    <w:rsid w:val="00AF6473"/>
    <w:rsid w:val="00AF67A7"/>
    <w:rsid w:val="00AF6C42"/>
    <w:rsid w:val="00AF75B8"/>
    <w:rsid w:val="00B00ACC"/>
    <w:rsid w:val="00B04402"/>
    <w:rsid w:val="00B04D68"/>
    <w:rsid w:val="00B055AC"/>
    <w:rsid w:val="00B058A1"/>
    <w:rsid w:val="00B073B5"/>
    <w:rsid w:val="00B10A6C"/>
    <w:rsid w:val="00B10AE0"/>
    <w:rsid w:val="00B11A10"/>
    <w:rsid w:val="00B1321B"/>
    <w:rsid w:val="00B13DD9"/>
    <w:rsid w:val="00B13E12"/>
    <w:rsid w:val="00B150FB"/>
    <w:rsid w:val="00B15309"/>
    <w:rsid w:val="00B159CD"/>
    <w:rsid w:val="00B1690F"/>
    <w:rsid w:val="00B20890"/>
    <w:rsid w:val="00B209E7"/>
    <w:rsid w:val="00B21133"/>
    <w:rsid w:val="00B21D34"/>
    <w:rsid w:val="00B2204F"/>
    <w:rsid w:val="00B22351"/>
    <w:rsid w:val="00B22423"/>
    <w:rsid w:val="00B236B5"/>
    <w:rsid w:val="00B240FC"/>
    <w:rsid w:val="00B24A7E"/>
    <w:rsid w:val="00B24B74"/>
    <w:rsid w:val="00B25918"/>
    <w:rsid w:val="00B26DEE"/>
    <w:rsid w:val="00B30A85"/>
    <w:rsid w:val="00B3258A"/>
    <w:rsid w:val="00B329A8"/>
    <w:rsid w:val="00B330F2"/>
    <w:rsid w:val="00B34934"/>
    <w:rsid w:val="00B36656"/>
    <w:rsid w:val="00B3738B"/>
    <w:rsid w:val="00B37714"/>
    <w:rsid w:val="00B403E6"/>
    <w:rsid w:val="00B40A71"/>
    <w:rsid w:val="00B43C29"/>
    <w:rsid w:val="00B43C4B"/>
    <w:rsid w:val="00B456AF"/>
    <w:rsid w:val="00B50536"/>
    <w:rsid w:val="00B50FBF"/>
    <w:rsid w:val="00B5271B"/>
    <w:rsid w:val="00B52734"/>
    <w:rsid w:val="00B54DD5"/>
    <w:rsid w:val="00B57AEC"/>
    <w:rsid w:val="00B612CB"/>
    <w:rsid w:val="00B63933"/>
    <w:rsid w:val="00B644AF"/>
    <w:rsid w:val="00B658A6"/>
    <w:rsid w:val="00B67F20"/>
    <w:rsid w:val="00B688E9"/>
    <w:rsid w:val="00B7119C"/>
    <w:rsid w:val="00B764E9"/>
    <w:rsid w:val="00B801B4"/>
    <w:rsid w:val="00B809C8"/>
    <w:rsid w:val="00B80C83"/>
    <w:rsid w:val="00B80F12"/>
    <w:rsid w:val="00B82EE7"/>
    <w:rsid w:val="00B8305C"/>
    <w:rsid w:val="00B86D92"/>
    <w:rsid w:val="00B87230"/>
    <w:rsid w:val="00B90D79"/>
    <w:rsid w:val="00B91877"/>
    <w:rsid w:val="00B92181"/>
    <w:rsid w:val="00B92563"/>
    <w:rsid w:val="00B94264"/>
    <w:rsid w:val="00B95AA8"/>
    <w:rsid w:val="00BA2AAD"/>
    <w:rsid w:val="00BA3DD4"/>
    <w:rsid w:val="00BA46F9"/>
    <w:rsid w:val="00BB0F7A"/>
    <w:rsid w:val="00BB1150"/>
    <w:rsid w:val="00BB1554"/>
    <w:rsid w:val="00BB1D26"/>
    <w:rsid w:val="00BB3BD9"/>
    <w:rsid w:val="00BB407C"/>
    <w:rsid w:val="00BB4296"/>
    <w:rsid w:val="00BB571C"/>
    <w:rsid w:val="00BB5963"/>
    <w:rsid w:val="00BC0277"/>
    <w:rsid w:val="00BC063B"/>
    <w:rsid w:val="00BC1568"/>
    <w:rsid w:val="00BC2912"/>
    <w:rsid w:val="00BC2C50"/>
    <w:rsid w:val="00BC339F"/>
    <w:rsid w:val="00BC3D75"/>
    <w:rsid w:val="00BC746D"/>
    <w:rsid w:val="00BC7F84"/>
    <w:rsid w:val="00BD03F9"/>
    <w:rsid w:val="00BD1317"/>
    <w:rsid w:val="00BD1358"/>
    <w:rsid w:val="00BD2285"/>
    <w:rsid w:val="00BD3509"/>
    <w:rsid w:val="00BD397B"/>
    <w:rsid w:val="00BD3A81"/>
    <w:rsid w:val="00BD4658"/>
    <w:rsid w:val="00BD76C5"/>
    <w:rsid w:val="00BE0A8D"/>
    <w:rsid w:val="00BE449E"/>
    <w:rsid w:val="00BE6C35"/>
    <w:rsid w:val="00BF20AA"/>
    <w:rsid w:val="00BF2A34"/>
    <w:rsid w:val="00BF42E7"/>
    <w:rsid w:val="00BF4B7B"/>
    <w:rsid w:val="00BF4B81"/>
    <w:rsid w:val="00BF62E5"/>
    <w:rsid w:val="00C01831"/>
    <w:rsid w:val="00C01A41"/>
    <w:rsid w:val="00C03C87"/>
    <w:rsid w:val="00C0418D"/>
    <w:rsid w:val="00C046D1"/>
    <w:rsid w:val="00C05AD0"/>
    <w:rsid w:val="00C06593"/>
    <w:rsid w:val="00C07A3B"/>
    <w:rsid w:val="00C07C79"/>
    <w:rsid w:val="00C10CD9"/>
    <w:rsid w:val="00C11D30"/>
    <w:rsid w:val="00C15CFE"/>
    <w:rsid w:val="00C1624B"/>
    <w:rsid w:val="00C16F09"/>
    <w:rsid w:val="00C171AF"/>
    <w:rsid w:val="00C20408"/>
    <w:rsid w:val="00C205DB"/>
    <w:rsid w:val="00C21E20"/>
    <w:rsid w:val="00C2289B"/>
    <w:rsid w:val="00C24583"/>
    <w:rsid w:val="00C2570A"/>
    <w:rsid w:val="00C30292"/>
    <w:rsid w:val="00C32456"/>
    <w:rsid w:val="00C32A99"/>
    <w:rsid w:val="00C3316F"/>
    <w:rsid w:val="00C34B35"/>
    <w:rsid w:val="00C3587A"/>
    <w:rsid w:val="00C359E1"/>
    <w:rsid w:val="00C3C6CA"/>
    <w:rsid w:val="00C40029"/>
    <w:rsid w:val="00C40D04"/>
    <w:rsid w:val="00C419D1"/>
    <w:rsid w:val="00C41A46"/>
    <w:rsid w:val="00C43460"/>
    <w:rsid w:val="00C45253"/>
    <w:rsid w:val="00C46893"/>
    <w:rsid w:val="00C5038C"/>
    <w:rsid w:val="00C5165E"/>
    <w:rsid w:val="00C52BAE"/>
    <w:rsid w:val="00C532A2"/>
    <w:rsid w:val="00C5463E"/>
    <w:rsid w:val="00C601BF"/>
    <w:rsid w:val="00C60B80"/>
    <w:rsid w:val="00C60C84"/>
    <w:rsid w:val="00C61615"/>
    <w:rsid w:val="00C61E29"/>
    <w:rsid w:val="00C6376E"/>
    <w:rsid w:val="00C665D7"/>
    <w:rsid w:val="00C67233"/>
    <w:rsid w:val="00C6E1E9"/>
    <w:rsid w:val="00C745E6"/>
    <w:rsid w:val="00C7648C"/>
    <w:rsid w:val="00C76B41"/>
    <w:rsid w:val="00C77008"/>
    <w:rsid w:val="00C81A32"/>
    <w:rsid w:val="00C82615"/>
    <w:rsid w:val="00C8680B"/>
    <w:rsid w:val="00C86EA9"/>
    <w:rsid w:val="00C876F6"/>
    <w:rsid w:val="00C87759"/>
    <w:rsid w:val="00C87AC4"/>
    <w:rsid w:val="00C927DC"/>
    <w:rsid w:val="00C92F64"/>
    <w:rsid w:val="00C93B5C"/>
    <w:rsid w:val="00C93D76"/>
    <w:rsid w:val="00C94241"/>
    <w:rsid w:val="00C97076"/>
    <w:rsid w:val="00C977F2"/>
    <w:rsid w:val="00CA0247"/>
    <w:rsid w:val="00CA2707"/>
    <w:rsid w:val="00CA426A"/>
    <w:rsid w:val="00CA44DD"/>
    <w:rsid w:val="00CA46E0"/>
    <w:rsid w:val="00CA7503"/>
    <w:rsid w:val="00CA78FF"/>
    <w:rsid w:val="00CB0731"/>
    <w:rsid w:val="00CB2437"/>
    <w:rsid w:val="00CB2869"/>
    <w:rsid w:val="00CB3157"/>
    <w:rsid w:val="00CB34A9"/>
    <w:rsid w:val="00CB3810"/>
    <w:rsid w:val="00CB626F"/>
    <w:rsid w:val="00CC0E71"/>
    <w:rsid w:val="00CC3762"/>
    <w:rsid w:val="00CC3A29"/>
    <w:rsid w:val="00CC4C13"/>
    <w:rsid w:val="00CC55F8"/>
    <w:rsid w:val="00CC5689"/>
    <w:rsid w:val="00CC77B2"/>
    <w:rsid w:val="00CC7DC3"/>
    <w:rsid w:val="00CD19AC"/>
    <w:rsid w:val="00CD2C65"/>
    <w:rsid w:val="00CD53D6"/>
    <w:rsid w:val="00CD5E44"/>
    <w:rsid w:val="00CD7E57"/>
    <w:rsid w:val="00CE064D"/>
    <w:rsid w:val="00CE1B28"/>
    <w:rsid w:val="00CE33F1"/>
    <w:rsid w:val="00CE71FA"/>
    <w:rsid w:val="00CE7D5C"/>
    <w:rsid w:val="00CF1AAC"/>
    <w:rsid w:val="00CF3347"/>
    <w:rsid w:val="00CF720D"/>
    <w:rsid w:val="00D03CDD"/>
    <w:rsid w:val="00D121AF"/>
    <w:rsid w:val="00D12547"/>
    <w:rsid w:val="00D16A54"/>
    <w:rsid w:val="00D2083D"/>
    <w:rsid w:val="00D20863"/>
    <w:rsid w:val="00D23530"/>
    <w:rsid w:val="00D25308"/>
    <w:rsid w:val="00D25379"/>
    <w:rsid w:val="00D27AA9"/>
    <w:rsid w:val="00D31C42"/>
    <w:rsid w:val="00D31D00"/>
    <w:rsid w:val="00D32F6C"/>
    <w:rsid w:val="00D3460F"/>
    <w:rsid w:val="00D34EF6"/>
    <w:rsid w:val="00D365E2"/>
    <w:rsid w:val="00D41027"/>
    <w:rsid w:val="00D4348E"/>
    <w:rsid w:val="00D46F80"/>
    <w:rsid w:val="00D503A5"/>
    <w:rsid w:val="00D50FE1"/>
    <w:rsid w:val="00D51301"/>
    <w:rsid w:val="00D51DCB"/>
    <w:rsid w:val="00D51E87"/>
    <w:rsid w:val="00D5342F"/>
    <w:rsid w:val="00D544D1"/>
    <w:rsid w:val="00D54575"/>
    <w:rsid w:val="00D55357"/>
    <w:rsid w:val="00D5675F"/>
    <w:rsid w:val="00D572AB"/>
    <w:rsid w:val="00D60C75"/>
    <w:rsid w:val="00D615BF"/>
    <w:rsid w:val="00D63D1C"/>
    <w:rsid w:val="00D66D3E"/>
    <w:rsid w:val="00D72173"/>
    <w:rsid w:val="00D7258F"/>
    <w:rsid w:val="00D72F69"/>
    <w:rsid w:val="00D741DE"/>
    <w:rsid w:val="00D74ACD"/>
    <w:rsid w:val="00D75BE7"/>
    <w:rsid w:val="00D770EA"/>
    <w:rsid w:val="00D80509"/>
    <w:rsid w:val="00D81A72"/>
    <w:rsid w:val="00D8367A"/>
    <w:rsid w:val="00D83D19"/>
    <w:rsid w:val="00D83E05"/>
    <w:rsid w:val="00D8482E"/>
    <w:rsid w:val="00D85724"/>
    <w:rsid w:val="00D90CF1"/>
    <w:rsid w:val="00D919C3"/>
    <w:rsid w:val="00D91FB4"/>
    <w:rsid w:val="00D92381"/>
    <w:rsid w:val="00D9302F"/>
    <w:rsid w:val="00D936AD"/>
    <w:rsid w:val="00D9472E"/>
    <w:rsid w:val="00D953B1"/>
    <w:rsid w:val="00D95AC8"/>
    <w:rsid w:val="00D95C62"/>
    <w:rsid w:val="00D96003"/>
    <w:rsid w:val="00D962CB"/>
    <w:rsid w:val="00D962FC"/>
    <w:rsid w:val="00D97156"/>
    <w:rsid w:val="00D97A91"/>
    <w:rsid w:val="00D97F88"/>
    <w:rsid w:val="00DA0226"/>
    <w:rsid w:val="00DA1E1B"/>
    <w:rsid w:val="00DA3B9F"/>
    <w:rsid w:val="00DA3DC5"/>
    <w:rsid w:val="00DA46F8"/>
    <w:rsid w:val="00DA4FAB"/>
    <w:rsid w:val="00DA4FD8"/>
    <w:rsid w:val="00DA7122"/>
    <w:rsid w:val="00DA7EA1"/>
    <w:rsid w:val="00DB03C1"/>
    <w:rsid w:val="00DB380F"/>
    <w:rsid w:val="00DB5449"/>
    <w:rsid w:val="00DB59DE"/>
    <w:rsid w:val="00DC0ED1"/>
    <w:rsid w:val="00DC1F8F"/>
    <w:rsid w:val="00DC2027"/>
    <w:rsid w:val="00DC49CD"/>
    <w:rsid w:val="00DC5838"/>
    <w:rsid w:val="00DC5EC8"/>
    <w:rsid w:val="00DC736D"/>
    <w:rsid w:val="00DC781E"/>
    <w:rsid w:val="00DD11FB"/>
    <w:rsid w:val="00DD13C0"/>
    <w:rsid w:val="00DD234F"/>
    <w:rsid w:val="00DD6343"/>
    <w:rsid w:val="00DD6697"/>
    <w:rsid w:val="00DD7B09"/>
    <w:rsid w:val="00DDF25B"/>
    <w:rsid w:val="00DE0138"/>
    <w:rsid w:val="00DE11E5"/>
    <w:rsid w:val="00DE1A02"/>
    <w:rsid w:val="00DE23C2"/>
    <w:rsid w:val="00DE36E0"/>
    <w:rsid w:val="00DE4C58"/>
    <w:rsid w:val="00DF0D1B"/>
    <w:rsid w:val="00DF0E92"/>
    <w:rsid w:val="00DF1ADB"/>
    <w:rsid w:val="00DF206C"/>
    <w:rsid w:val="00DF35D2"/>
    <w:rsid w:val="00DF3FAE"/>
    <w:rsid w:val="00DF5EA7"/>
    <w:rsid w:val="00DF61C5"/>
    <w:rsid w:val="00DF6915"/>
    <w:rsid w:val="00DF7891"/>
    <w:rsid w:val="00E00736"/>
    <w:rsid w:val="00E00765"/>
    <w:rsid w:val="00E02835"/>
    <w:rsid w:val="00E02AC6"/>
    <w:rsid w:val="00E02CD2"/>
    <w:rsid w:val="00E06EAE"/>
    <w:rsid w:val="00E07285"/>
    <w:rsid w:val="00E07DFD"/>
    <w:rsid w:val="00E1092E"/>
    <w:rsid w:val="00E12B9A"/>
    <w:rsid w:val="00E12E3E"/>
    <w:rsid w:val="00E13EBD"/>
    <w:rsid w:val="00E14573"/>
    <w:rsid w:val="00E14989"/>
    <w:rsid w:val="00E14CB9"/>
    <w:rsid w:val="00E15067"/>
    <w:rsid w:val="00E166A0"/>
    <w:rsid w:val="00E21721"/>
    <w:rsid w:val="00E234B3"/>
    <w:rsid w:val="00E2368E"/>
    <w:rsid w:val="00E2436E"/>
    <w:rsid w:val="00E26184"/>
    <w:rsid w:val="00E26936"/>
    <w:rsid w:val="00E27B95"/>
    <w:rsid w:val="00E328E5"/>
    <w:rsid w:val="00E332CD"/>
    <w:rsid w:val="00E33D26"/>
    <w:rsid w:val="00E34196"/>
    <w:rsid w:val="00E34E9D"/>
    <w:rsid w:val="00E35BB5"/>
    <w:rsid w:val="00E36582"/>
    <w:rsid w:val="00E36F28"/>
    <w:rsid w:val="00E3BDFA"/>
    <w:rsid w:val="00E411FF"/>
    <w:rsid w:val="00E4227F"/>
    <w:rsid w:val="00E43D1A"/>
    <w:rsid w:val="00E45013"/>
    <w:rsid w:val="00E46A7F"/>
    <w:rsid w:val="00E46B75"/>
    <w:rsid w:val="00E472A8"/>
    <w:rsid w:val="00E57BBF"/>
    <w:rsid w:val="00E6179A"/>
    <w:rsid w:val="00E638C2"/>
    <w:rsid w:val="00E63DBE"/>
    <w:rsid w:val="00E64FAA"/>
    <w:rsid w:val="00E65528"/>
    <w:rsid w:val="00E65CA7"/>
    <w:rsid w:val="00E6720C"/>
    <w:rsid w:val="00E7034D"/>
    <w:rsid w:val="00E704F6"/>
    <w:rsid w:val="00E70F79"/>
    <w:rsid w:val="00E71196"/>
    <w:rsid w:val="00E74451"/>
    <w:rsid w:val="00E7467B"/>
    <w:rsid w:val="00E77B32"/>
    <w:rsid w:val="00E803B4"/>
    <w:rsid w:val="00E816C8"/>
    <w:rsid w:val="00E865B9"/>
    <w:rsid w:val="00E9503D"/>
    <w:rsid w:val="00E96A75"/>
    <w:rsid w:val="00EA0DB9"/>
    <w:rsid w:val="00EA2C4F"/>
    <w:rsid w:val="00EA5203"/>
    <w:rsid w:val="00EA5A44"/>
    <w:rsid w:val="00EAA691"/>
    <w:rsid w:val="00EB0A17"/>
    <w:rsid w:val="00EB1759"/>
    <w:rsid w:val="00EB2FD8"/>
    <w:rsid w:val="00EB4391"/>
    <w:rsid w:val="00EB5D3E"/>
    <w:rsid w:val="00EB661E"/>
    <w:rsid w:val="00EB672C"/>
    <w:rsid w:val="00EB6BF2"/>
    <w:rsid w:val="00EB724E"/>
    <w:rsid w:val="00EB737F"/>
    <w:rsid w:val="00EC3B75"/>
    <w:rsid w:val="00ED135E"/>
    <w:rsid w:val="00ED138C"/>
    <w:rsid w:val="00ED18FA"/>
    <w:rsid w:val="00ED29EB"/>
    <w:rsid w:val="00ED4057"/>
    <w:rsid w:val="00ED4154"/>
    <w:rsid w:val="00ED4973"/>
    <w:rsid w:val="00ED4F71"/>
    <w:rsid w:val="00ED569D"/>
    <w:rsid w:val="00ED7BA0"/>
    <w:rsid w:val="00EE1EC0"/>
    <w:rsid w:val="00EE3559"/>
    <w:rsid w:val="00EE44AB"/>
    <w:rsid w:val="00EE4854"/>
    <w:rsid w:val="00EE4921"/>
    <w:rsid w:val="00EE514B"/>
    <w:rsid w:val="00EF1446"/>
    <w:rsid w:val="00EF3F46"/>
    <w:rsid w:val="00EF44AA"/>
    <w:rsid w:val="00EF5D04"/>
    <w:rsid w:val="00F009A2"/>
    <w:rsid w:val="00F018D7"/>
    <w:rsid w:val="00F020B3"/>
    <w:rsid w:val="00F0213E"/>
    <w:rsid w:val="00F03399"/>
    <w:rsid w:val="00F04E58"/>
    <w:rsid w:val="00F0526B"/>
    <w:rsid w:val="00F0546F"/>
    <w:rsid w:val="00F05EBE"/>
    <w:rsid w:val="00F07308"/>
    <w:rsid w:val="00F07592"/>
    <w:rsid w:val="00F0766D"/>
    <w:rsid w:val="00F11266"/>
    <w:rsid w:val="00F114CE"/>
    <w:rsid w:val="00F1184C"/>
    <w:rsid w:val="00F11B26"/>
    <w:rsid w:val="00F1408F"/>
    <w:rsid w:val="00F15040"/>
    <w:rsid w:val="00F15A35"/>
    <w:rsid w:val="00F16CAF"/>
    <w:rsid w:val="00F20341"/>
    <w:rsid w:val="00F22FE4"/>
    <w:rsid w:val="00F2328B"/>
    <w:rsid w:val="00F23B42"/>
    <w:rsid w:val="00F23E51"/>
    <w:rsid w:val="00F25AB6"/>
    <w:rsid w:val="00F25AC7"/>
    <w:rsid w:val="00F26700"/>
    <w:rsid w:val="00F2FB75"/>
    <w:rsid w:val="00F3077D"/>
    <w:rsid w:val="00F307B4"/>
    <w:rsid w:val="00F339A4"/>
    <w:rsid w:val="00F34463"/>
    <w:rsid w:val="00F3528C"/>
    <w:rsid w:val="00F363F6"/>
    <w:rsid w:val="00F402C9"/>
    <w:rsid w:val="00F40F13"/>
    <w:rsid w:val="00F41215"/>
    <w:rsid w:val="00F4180B"/>
    <w:rsid w:val="00F41B14"/>
    <w:rsid w:val="00F4304F"/>
    <w:rsid w:val="00F4468E"/>
    <w:rsid w:val="00F447C0"/>
    <w:rsid w:val="00F44FC3"/>
    <w:rsid w:val="00F46446"/>
    <w:rsid w:val="00F46731"/>
    <w:rsid w:val="00F501A3"/>
    <w:rsid w:val="00F50C23"/>
    <w:rsid w:val="00F51C02"/>
    <w:rsid w:val="00F521F4"/>
    <w:rsid w:val="00F52631"/>
    <w:rsid w:val="00F52F07"/>
    <w:rsid w:val="00F53DC7"/>
    <w:rsid w:val="00F55E8A"/>
    <w:rsid w:val="00F606FB"/>
    <w:rsid w:val="00F6106C"/>
    <w:rsid w:val="00F614E8"/>
    <w:rsid w:val="00F6351A"/>
    <w:rsid w:val="00F6384F"/>
    <w:rsid w:val="00F64A32"/>
    <w:rsid w:val="00F651D4"/>
    <w:rsid w:val="00F65585"/>
    <w:rsid w:val="00F666C8"/>
    <w:rsid w:val="00F667CC"/>
    <w:rsid w:val="00F66EF8"/>
    <w:rsid w:val="00F67D35"/>
    <w:rsid w:val="00F7014E"/>
    <w:rsid w:val="00F70613"/>
    <w:rsid w:val="00F74A79"/>
    <w:rsid w:val="00F75030"/>
    <w:rsid w:val="00F75AB3"/>
    <w:rsid w:val="00F80417"/>
    <w:rsid w:val="00F8084E"/>
    <w:rsid w:val="00F81868"/>
    <w:rsid w:val="00F819CA"/>
    <w:rsid w:val="00F821E9"/>
    <w:rsid w:val="00F82BD9"/>
    <w:rsid w:val="00F83799"/>
    <w:rsid w:val="00F85339"/>
    <w:rsid w:val="00F8788C"/>
    <w:rsid w:val="00F90815"/>
    <w:rsid w:val="00F90D57"/>
    <w:rsid w:val="00F90EC5"/>
    <w:rsid w:val="00F924A6"/>
    <w:rsid w:val="00F9254E"/>
    <w:rsid w:val="00F9351E"/>
    <w:rsid w:val="00F93651"/>
    <w:rsid w:val="00F93C25"/>
    <w:rsid w:val="00F94A3A"/>
    <w:rsid w:val="00F94F1F"/>
    <w:rsid w:val="00F97324"/>
    <w:rsid w:val="00F9736C"/>
    <w:rsid w:val="00F975FA"/>
    <w:rsid w:val="00FA325F"/>
    <w:rsid w:val="00FA3379"/>
    <w:rsid w:val="00FA39E8"/>
    <w:rsid w:val="00FA4F19"/>
    <w:rsid w:val="00FA50B4"/>
    <w:rsid w:val="00FA5196"/>
    <w:rsid w:val="00FB1860"/>
    <w:rsid w:val="00FB1CE5"/>
    <w:rsid w:val="00FB4052"/>
    <w:rsid w:val="00FB5BA4"/>
    <w:rsid w:val="00FC04E2"/>
    <w:rsid w:val="00FC05E6"/>
    <w:rsid w:val="00FC1E84"/>
    <w:rsid w:val="00FC3278"/>
    <w:rsid w:val="00FC4C91"/>
    <w:rsid w:val="00FC6076"/>
    <w:rsid w:val="00FC7305"/>
    <w:rsid w:val="00FCB418"/>
    <w:rsid w:val="00FD0B37"/>
    <w:rsid w:val="00FD56DB"/>
    <w:rsid w:val="00FE033F"/>
    <w:rsid w:val="00FE446B"/>
    <w:rsid w:val="00FE7475"/>
    <w:rsid w:val="00FF274E"/>
    <w:rsid w:val="00FF2AA3"/>
    <w:rsid w:val="00FF2C90"/>
    <w:rsid w:val="00FF3D1E"/>
    <w:rsid w:val="00FF4FC5"/>
    <w:rsid w:val="00FF5259"/>
    <w:rsid w:val="00FF643F"/>
    <w:rsid w:val="00FF76DE"/>
    <w:rsid w:val="00FF7C57"/>
    <w:rsid w:val="0105F9CB"/>
    <w:rsid w:val="0107559A"/>
    <w:rsid w:val="01173EE5"/>
    <w:rsid w:val="0120687C"/>
    <w:rsid w:val="01220AD7"/>
    <w:rsid w:val="0125F7C6"/>
    <w:rsid w:val="01295EC1"/>
    <w:rsid w:val="012EA8C2"/>
    <w:rsid w:val="0130D149"/>
    <w:rsid w:val="01333D85"/>
    <w:rsid w:val="0134E0C0"/>
    <w:rsid w:val="013813B2"/>
    <w:rsid w:val="013BA734"/>
    <w:rsid w:val="0140F60C"/>
    <w:rsid w:val="0144D707"/>
    <w:rsid w:val="014F7CE5"/>
    <w:rsid w:val="01545580"/>
    <w:rsid w:val="0157C045"/>
    <w:rsid w:val="01631BD3"/>
    <w:rsid w:val="016A0A4E"/>
    <w:rsid w:val="01716A20"/>
    <w:rsid w:val="0189BCA7"/>
    <w:rsid w:val="0191D7E4"/>
    <w:rsid w:val="01943422"/>
    <w:rsid w:val="019560B9"/>
    <w:rsid w:val="01A5CE03"/>
    <w:rsid w:val="01A7CCE9"/>
    <w:rsid w:val="01A8FFD0"/>
    <w:rsid w:val="01B7B047"/>
    <w:rsid w:val="01BE92CC"/>
    <w:rsid w:val="01C702E1"/>
    <w:rsid w:val="01CDCC87"/>
    <w:rsid w:val="01CEDF5A"/>
    <w:rsid w:val="01D176DF"/>
    <w:rsid w:val="01D2A1F5"/>
    <w:rsid w:val="01D685A9"/>
    <w:rsid w:val="01DEFBBA"/>
    <w:rsid w:val="01ECA725"/>
    <w:rsid w:val="01FD702F"/>
    <w:rsid w:val="01FF1B6E"/>
    <w:rsid w:val="0209C4E4"/>
    <w:rsid w:val="0209F350"/>
    <w:rsid w:val="020E5621"/>
    <w:rsid w:val="02113322"/>
    <w:rsid w:val="02235A12"/>
    <w:rsid w:val="022881B0"/>
    <w:rsid w:val="02370217"/>
    <w:rsid w:val="0237959C"/>
    <w:rsid w:val="023B55D4"/>
    <w:rsid w:val="023D273A"/>
    <w:rsid w:val="0242E36D"/>
    <w:rsid w:val="0249B762"/>
    <w:rsid w:val="024D7170"/>
    <w:rsid w:val="024F94D9"/>
    <w:rsid w:val="025987CD"/>
    <w:rsid w:val="025BB83C"/>
    <w:rsid w:val="02672409"/>
    <w:rsid w:val="026A4772"/>
    <w:rsid w:val="026B4CEF"/>
    <w:rsid w:val="027187BC"/>
    <w:rsid w:val="0271A552"/>
    <w:rsid w:val="027269BA"/>
    <w:rsid w:val="0275EC9B"/>
    <w:rsid w:val="027A2DC8"/>
    <w:rsid w:val="0291AE0F"/>
    <w:rsid w:val="0293D329"/>
    <w:rsid w:val="029BAEA1"/>
    <w:rsid w:val="029E9306"/>
    <w:rsid w:val="029EEDE0"/>
    <w:rsid w:val="02A24EFD"/>
    <w:rsid w:val="02AACAD9"/>
    <w:rsid w:val="02AB5D5E"/>
    <w:rsid w:val="02B61414"/>
    <w:rsid w:val="02BA0DCD"/>
    <w:rsid w:val="02CB1EFA"/>
    <w:rsid w:val="02D818C5"/>
    <w:rsid w:val="02DAA6C5"/>
    <w:rsid w:val="02E12723"/>
    <w:rsid w:val="02E13F17"/>
    <w:rsid w:val="02E1BBA9"/>
    <w:rsid w:val="02E1D536"/>
    <w:rsid w:val="02EFC1F4"/>
    <w:rsid w:val="02F3B067"/>
    <w:rsid w:val="02F61AA8"/>
    <w:rsid w:val="0306CF40"/>
    <w:rsid w:val="0307675B"/>
    <w:rsid w:val="0307987D"/>
    <w:rsid w:val="0308409F"/>
    <w:rsid w:val="030BE6D3"/>
    <w:rsid w:val="030F4A73"/>
    <w:rsid w:val="0315C266"/>
    <w:rsid w:val="0324B768"/>
    <w:rsid w:val="0331E88F"/>
    <w:rsid w:val="033889C2"/>
    <w:rsid w:val="0338E566"/>
    <w:rsid w:val="033D61ED"/>
    <w:rsid w:val="0347B1DC"/>
    <w:rsid w:val="0353171B"/>
    <w:rsid w:val="0361B8C9"/>
    <w:rsid w:val="036F4C21"/>
    <w:rsid w:val="0371C0E2"/>
    <w:rsid w:val="0377B3E6"/>
    <w:rsid w:val="037E79EC"/>
    <w:rsid w:val="0384CEE8"/>
    <w:rsid w:val="0386B11E"/>
    <w:rsid w:val="0394DD6B"/>
    <w:rsid w:val="039C510A"/>
    <w:rsid w:val="03A0F9EE"/>
    <w:rsid w:val="03B6606B"/>
    <w:rsid w:val="03BA5F09"/>
    <w:rsid w:val="03C6BC23"/>
    <w:rsid w:val="03C883A2"/>
    <w:rsid w:val="03D798EA"/>
    <w:rsid w:val="03DB479F"/>
    <w:rsid w:val="03DDCEA0"/>
    <w:rsid w:val="03E42F80"/>
    <w:rsid w:val="03EB80CD"/>
    <w:rsid w:val="03EC0CDB"/>
    <w:rsid w:val="03FA9770"/>
    <w:rsid w:val="03FCC3F3"/>
    <w:rsid w:val="03FCDDDF"/>
    <w:rsid w:val="03FDE190"/>
    <w:rsid w:val="04014B37"/>
    <w:rsid w:val="0410B03B"/>
    <w:rsid w:val="04117F54"/>
    <w:rsid w:val="041E4FFD"/>
    <w:rsid w:val="0420CA9F"/>
    <w:rsid w:val="0422D146"/>
    <w:rsid w:val="04245AF3"/>
    <w:rsid w:val="0429F829"/>
    <w:rsid w:val="042D9E73"/>
    <w:rsid w:val="0448BF37"/>
    <w:rsid w:val="044E0935"/>
    <w:rsid w:val="044E425C"/>
    <w:rsid w:val="04502F24"/>
    <w:rsid w:val="0450F7F4"/>
    <w:rsid w:val="0451E348"/>
    <w:rsid w:val="045211F4"/>
    <w:rsid w:val="045613F9"/>
    <w:rsid w:val="045B60EA"/>
    <w:rsid w:val="046137DD"/>
    <w:rsid w:val="04685769"/>
    <w:rsid w:val="0471BA83"/>
    <w:rsid w:val="047ADD66"/>
    <w:rsid w:val="047C8206"/>
    <w:rsid w:val="04808F34"/>
    <w:rsid w:val="0484BFC8"/>
    <w:rsid w:val="048E6D67"/>
    <w:rsid w:val="049BAB1A"/>
    <w:rsid w:val="04A5DA5B"/>
    <w:rsid w:val="04AAE330"/>
    <w:rsid w:val="04C2C346"/>
    <w:rsid w:val="04C30A13"/>
    <w:rsid w:val="04C3820A"/>
    <w:rsid w:val="04C4F8B5"/>
    <w:rsid w:val="04C8BA6D"/>
    <w:rsid w:val="04D49C98"/>
    <w:rsid w:val="04DFD7B4"/>
    <w:rsid w:val="04E6BF6B"/>
    <w:rsid w:val="04E7C559"/>
    <w:rsid w:val="04EB8D71"/>
    <w:rsid w:val="04EC7301"/>
    <w:rsid w:val="04EFCEB5"/>
    <w:rsid w:val="04F2E4D1"/>
    <w:rsid w:val="050DD68B"/>
    <w:rsid w:val="05100D50"/>
    <w:rsid w:val="051251AD"/>
    <w:rsid w:val="051717CA"/>
    <w:rsid w:val="051EF4AA"/>
    <w:rsid w:val="0527BD59"/>
    <w:rsid w:val="05285913"/>
    <w:rsid w:val="052D99E2"/>
    <w:rsid w:val="052E0385"/>
    <w:rsid w:val="053280DD"/>
    <w:rsid w:val="0532AB02"/>
    <w:rsid w:val="0532DF7B"/>
    <w:rsid w:val="0533D322"/>
    <w:rsid w:val="053AA57B"/>
    <w:rsid w:val="0545CA36"/>
    <w:rsid w:val="054709B6"/>
    <w:rsid w:val="05477353"/>
    <w:rsid w:val="0548A77C"/>
    <w:rsid w:val="05494BA0"/>
    <w:rsid w:val="054BA4CB"/>
    <w:rsid w:val="0557F3F1"/>
    <w:rsid w:val="056CC417"/>
    <w:rsid w:val="057B81EB"/>
    <w:rsid w:val="057ED1D8"/>
    <w:rsid w:val="05800EBD"/>
    <w:rsid w:val="0586511B"/>
    <w:rsid w:val="059503BF"/>
    <w:rsid w:val="059DA07E"/>
    <w:rsid w:val="05AA0971"/>
    <w:rsid w:val="05AAB72D"/>
    <w:rsid w:val="05B1D7AC"/>
    <w:rsid w:val="05B314A3"/>
    <w:rsid w:val="05B74F70"/>
    <w:rsid w:val="05B9B881"/>
    <w:rsid w:val="05C605FE"/>
    <w:rsid w:val="05CE7092"/>
    <w:rsid w:val="05D376B0"/>
    <w:rsid w:val="05DB22EA"/>
    <w:rsid w:val="05DB8732"/>
    <w:rsid w:val="05E3B559"/>
    <w:rsid w:val="05E572F8"/>
    <w:rsid w:val="05EC0D14"/>
    <w:rsid w:val="05F7EA15"/>
    <w:rsid w:val="05F90717"/>
    <w:rsid w:val="060B05D0"/>
    <w:rsid w:val="0611AFE0"/>
    <w:rsid w:val="061A883E"/>
    <w:rsid w:val="061D3C8E"/>
    <w:rsid w:val="06236D55"/>
    <w:rsid w:val="0626B4E1"/>
    <w:rsid w:val="062E2120"/>
    <w:rsid w:val="063DEEDA"/>
    <w:rsid w:val="06421E0E"/>
    <w:rsid w:val="06477400"/>
    <w:rsid w:val="065239DA"/>
    <w:rsid w:val="066432D6"/>
    <w:rsid w:val="0667546E"/>
    <w:rsid w:val="066C0785"/>
    <w:rsid w:val="067407BE"/>
    <w:rsid w:val="068002FA"/>
    <w:rsid w:val="0688D66D"/>
    <w:rsid w:val="06943084"/>
    <w:rsid w:val="0695D551"/>
    <w:rsid w:val="06A5DFF1"/>
    <w:rsid w:val="06A999FC"/>
    <w:rsid w:val="06AF4283"/>
    <w:rsid w:val="06CBC4F1"/>
    <w:rsid w:val="06CEFE16"/>
    <w:rsid w:val="06CF3AEC"/>
    <w:rsid w:val="06D0E23C"/>
    <w:rsid w:val="06D1E5D7"/>
    <w:rsid w:val="06D887CF"/>
    <w:rsid w:val="06DE903C"/>
    <w:rsid w:val="06E2C30D"/>
    <w:rsid w:val="06E6F6C7"/>
    <w:rsid w:val="06E90D78"/>
    <w:rsid w:val="06ED06BA"/>
    <w:rsid w:val="070172DB"/>
    <w:rsid w:val="07027CC7"/>
    <w:rsid w:val="07057B50"/>
    <w:rsid w:val="07114C57"/>
    <w:rsid w:val="07164F2F"/>
    <w:rsid w:val="071739A4"/>
    <w:rsid w:val="071817F8"/>
    <w:rsid w:val="07211680"/>
    <w:rsid w:val="072AAA45"/>
    <w:rsid w:val="072AE31E"/>
    <w:rsid w:val="072DF945"/>
    <w:rsid w:val="073634AB"/>
    <w:rsid w:val="073A4806"/>
    <w:rsid w:val="07443181"/>
    <w:rsid w:val="07456C9D"/>
    <w:rsid w:val="074FA903"/>
    <w:rsid w:val="07596E5C"/>
    <w:rsid w:val="076E7DC1"/>
    <w:rsid w:val="077F5F72"/>
    <w:rsid w:val="078695B3"/>
    <w:rsid w:val="07893F5D"/>
    <w:rsid w:val="078C689D"/>
    <w:rsid w:val="078FAEE6"/>
    <w:rsid w:val="0790B63F"/>
    <w:rsid w:val="0799AC65"/>
    <w:rsid w:val="07A2C12F"/>
    <w:rsid w:val="07AEA8CA"/>
    <w:rsid w:val="07B52C7E"/>
    <w:rsid w:val="07B74C96"/>
    <w:rsid w:val="07B889AB"/>
    <w:rsid w:val="07C7FE1F"/>
    <w:rsid w:val="07C8F956"/>
    <w:rsid w:val="07D622FE"/>
    <w:rsid w:val="07E17040"/>
    <w:rsid w:val="07E21054"/>
    <w:rsid w:val="07EE0D8B"/>
    <w:rsid w:val="07F3C9D4"/>
    <w:rsid w:val="07F57A57"/>
    <w:rsid w:val="07FDB831"/>
    <w:rsid w:val="07FDC79E"/>
    <w:rsid w:val="08011860"/>
    <w:rsid w:val="0801AC0D"/>
    <w:rsid w:val="08148317"/>
    <w:rsid w:val="08180965"/>
    <w:rsid w:val="081A1FAE"/>
    <w:rsid w:val="0825AF22"/>
    <w:rsid w:val="082A3B95"/>
    <w:rsid w:val="082BF0FD"/>
    <w:rsid w:val="0830F9BC"/>
    <w:rsid w:val="083D1C0D"/>
    <w:rsid w:val="0841A1F7"/>
    <w:rsid w:val="084212EF"/>
    <w:rsid w:val="084340C0"/>
    <w:rsid w:val="084BA51F"/>
    <w:rsid w:val="085613A3"/>
    <w:rsid w:val="085BF087"/>
    <w:rsid w:val="085F60B1"/>
    <w:rsid w:val="085FD411"/>
    <w:rsid w:val="086DEADE"/>
    <w:rsid w:val="087E6A6B"/>
    <w:rsid w:val="0889C033"/>
    <w:rsid w:val="08A05D46"/>
    <w:rsid w:val="08AF9CFD"/>
    <w:rsid w:val="08C51A27"/>
    <w:rsid w:val="08CAAC46"/>
    <w:rsid w:val="08DAF916"/>
    <w:rsid w:val="08E1165D"/>
    <w:rsid w:val="08E7E46C"/>
    <w:rsid w:val="09004CCF"/>
    <w:rsid w:val="09017372"/>
    <w:rsid w:val="0908518A"/>
    <w:rsid w:val="0913270B"/>
    <w:rsid w:val="091697F9"/>
    <w:rsid w:val="0927376A"/>
    <w:rsid w:val="092A47C0"/>
    <w:rsid w:val="092E7D5C"/>
    <w:rsid w:val="0931E3FD"/>
    <w:rsid w:val="0935E4ED"/>
    <w:rsid w:val="093A175A"/>
    <w:rsid w:val="0944EAE0"/>
    <w:rsid w:val="094D6DF9"/>
    <w:rsid w:val="094E92BE"/>
    <w:rsid w:val="0952BE02"/>
    <w:rsid w:val="0952F658"/>
    <w:rsid w:val="0955E015"/>
    <w:rsid w:val="0957DDF4"/>
    <w:rsid w:val="0957EBA2"/>
    <w:rsid w:val="095DBC22"/>
    <w:rsid w:val="095FFBCB"/>
    <w:rsid w:val="09622FF2"/>
    <w:rsid w:val="09629E21"/>
    <w:rsid w:val="096ACDBB"/>
    <w:rsid w:val="096B6527"/>
    <w:rsid w:val="09794D04"/>
    <w:rsid w:val="098A03D2"/>
    <w:rsid w:val="098AF7C6"/>
    <w:rsid w:val="0990D637"/>
    <w:rsid w:val="0991C8E2"/>
    <w:rsid w:val="09926D22"/>
    <w:rsid w:val="099BE6E2"/>
    <w:rsid w:val="099EB877"/>
    <w:rsid w:val="09A137B4"/>
    <w:rsid w:val="09AA14B2"/>
    <w:rsid w:val="09AAE0B7"/>
    <w:rsid w:val="09B4ACD4"/>
    <w:rsid w:val="09C2A2A8"/>
    <w:rsid w:val="09CA5F2A"/>
    <w:rsid w:val="09D2D6C5"/>
    <w:rsid w:val="09EE5E35"/>
    <w:rsid w:val="09F0E0C9"/>
    <w:rsid w:val="09F1D239"/>
    <w:rsid w:val="09F5A151"/>
    <w:rsid w:val="09FC7BFD"/>
    <w:rsid w:val="09FFFF43"/>
    <w:rsid w:val="0A0056DE"/>
    <w:rsid w:val="0A099F2F"/>
    <w:rsid w:val="0A09F87D"/>
    <w:rsid w:val="0A0B49C8"/>
    <w:rsid w:val="0A16C07F"/>
    <w:rsid w:val="0A3D3A89"/>
    <w:rsid w:val="0A3D60ED"/>
    <w:rsid w:val="0A3EBB46"/>
    <w:rsid w:val="0A41BDDC"/>
    <w:rsid w:val="0A424C34"/>
    <w:rsid w:val="0A4C4253"/>
    <w:rsid w:val="0A4CC7B8"/>
    <w:rsid w:val="0A5A27EA"/>
    <w:rsid w:val="0A6614A7"/>
    <w:rsid w:val="0A6F3D55"/>
    <w:rsid w:val="0A732649"/>
    <w:rsid w:val="0A7BFEB7"/>
    <w:rsid w:val="0A7EAC25"/>
    <w:rsid w:val="0A7EBEF5"/>
    <w:rsid w:val="0A85648A"/>
    <w:rsid w:val="0A919594"/>
    <w:rsid w:val="0A997251"/>
    <w:rsid w:val="0A9D6036"/>
    <w:rsid w:val="0AA3E3A1"/>
    <w:rsid w:val="0AAA288A"/>
    <w:rsid w:val="0AAC53C6"/>
    <w:rsid w:val="0AB84E74"/>
    <w:rsid w:val="0ABB4743"/>
    <w:rsid w:val="0AC048FD"/>
    <w:rsid w:val="0AC60994"/>
    <w:rsid w:val="0AD13B8B"/>
    <w:rsid w:val="0AD78E75"/>
    <w:rsid w:val="0AD7D755"/>
    <w:rsid w:val="0ADAB5A9"/>
    <w:rsid w:val="0AE72D6C"/>
    <w:rsid w:val="0AE76739"/>
    <w:rsid w:val="0AF1E3DD"/>
    <w:rsid w:val="0AF25F68"/>
    <w:rsid w:val="0AF40983"/>
    <w:rsid w:val="0AFC3B7C"/>
    <w:rsid w:val="0AFC674E"/>
    <w:rsid w:val="0B1095D2"/>
    <w:rsid w:val="0B136CE8"/>
    <w:rsid w:val="0B169E36"/>
    <w:rsid w:val="0B1E7560"/>
    <w:rsid w:val="0B32D90F"/>
    <w:rsid w:val="0B3F34E6"/>
    <w:rsid w:val="0B4048F2"/>
    <w:rsid w:val="0B45C673"/>
    <w:rsid w:val="0B48C904"/>
    <w:rsid w:val="0B4996DB"/>
    <w:rsid w:val="0B55C471"/>
    <w:rsid w:val="0B70536E"/>
    <w:rsid w:val="0B71BB39"/>
    <w:rsid w:val="0B7E393D"/>
    <w:rsid w:val="0B7EEDAC"/>
    <w:rsid w:val="0B87BF58"/>
    <w:rsid w:val="0B8ADE2D"/>
    <w:rsid w:val="0B906604"/>
    <w:rsid w:val="0B91AB2D"/>
    <w:rsid w:val="0B94543C"/>
    <w:rsid w:val="0B97E4CF"/>
    <w:rsid w:val="0B992578"/>
    <w:rsid w:val="0B9E0222"/>
    <w:rsid w:val="0BB389B5"/>
    <w:rsid w:val="0BC5DBE4"/>
    <w:rsid w:val="0BD4428D"/>
    <w:rsid w:val="0BD7488F"/>
    <w:rsid w:val="0BD82161"/>
    <w:rsid w:val="0BE0BBA7"/>
    <w:rsid w:val="0BE66536"/>
    <w:rsid w:val="0BE73A33"/>
    <w:rsid w:val="0BF03E50"/>
    <w:rsid w:val="0BF7F46D"/>
    <w:rsid w:val="0BF93EBE"/>
    <w:rsid w:val="0BF98FF5"/>
    <w:rsid w:val="0BF9E0F6"/>
    <w:rsid w:val="0C050B3D"/>
    <w:rsid w:val="0C07C18D"/>
    <w:rsid w:val="0C07D8D0"/>
    <w:rsid w:val="0C0ABAD2"/>
    <w:rsid w:val="0C0D7409"/>
    <w:rsid w:val="0C10790F"/>
    <w:rsid w:val="0C218D12"/>
    <w:rsid w:val="0C24DA1B"/>
    <w:rsid w:val="0C31FEE1"/>
    <w:rsid w:val="0C32041B"/>
    <w:rsid w:val="0C35FE16"/>
    <w:rsid w:val="0C38C452"/>
    <w:rsid w:val="0C397177"/>
    <w:rsid w:val="0C40C04E"/>
    <w:rsid w:val="0C430864"/>
    <w:rsid w:val="0C47B1E2"/>
    <w:rsid w:val="0C49C57D"/>
    <w:rsid w:val="0C4BBABF"/>
    <w:rsid w:val="0C622320"/>
    <w:rsid w:val="0C70A0D9"/>
    <w:rsid w:val="0C716386"/>
    <w:rsid w:val="0C79867C"/>
    <w:rsid w:val="0C7CC92B"/>
    <w:rsid w:val="0C7D4F58"/>
    <w:rsid w:val="0C81ABFC"/>
    <w:rsid w:val="0C8ADB34"/>
    <w:rsid w:val="0C99A994"/>
    <w:rsid w:val="0C99C4C9"/>
    <w:rsid w:val="0C9BFF3D"/>
    <w:rsid w:val="0CA6C093"/>
    <w:rsid w:val="0CB27520"/>
    <w:rsid w:val="0CB36A62"/>
    <w:rsid w:val="0CD13F02"/>
    <w:rsid w:val="0CD34DF3"/>
    <w:rsid w:val="0CE07847"/>
    <w:rsid w:val="0CE25450"/>
    <w:rsid w:val="0CFAB576"/>
    <w:rsid w:val="0D00396B"/>
    <w:rsid w:val="0D0059CB"/>
    <w:rsid w:val="0D07693A"/>
    <w:rsid w:val="0D0E29E7"/>
    <w:rsid w:val="0D117644"/>
    <w:rsid w:val="0D15E2DA"/>
    <w:rsid w:val="0D370A2D"/>
    <w:rsid w:val="0D3DB44F"/>
    <w:rsid w:val="0D3DB9F4"/>
    <w:rsid w:val="0D41993F"/>
    <w:rsid w:val="0D4227B0"/>
    <w:rsid w:val="0D43ED59"/>
    <w:rsid w:val="0D49DB53"/>
    <w:rsid w:val="0D5001F5"/>
    <w:rsid w:val="0D520C69"/>
    <w:rsid w:val="0D521F73"/>
    <w:rsid w:val="0D608B25"/>
    <w:rsid w:val="0D61AF51"/>
    <w:rsid w:val="0D6EAC4D"/>
    <w:rsid w:val="0D712D3F"/>
    <w:rsid w:val="0D71E5A3"/>
    <w:rsid w:val="0D947D65"/>
    <w:rsid w:val="0D9669C1"/>
    <w:rsid w:val="0D9A49F7"/>
    <w:rsid w:val="0DB74D19"/>
    <w:rsid w:val="0DBA306C"/>
    <w:rsid w:val="0DBF939E"/>
    <w:rsid w:val="0DC8B305"/>
    <w:rsid w:val="0DD635CA"/>
    <w:rsid w:val="0DD70EFF"/>
    <w:rsid w:val="0DD78A6D"/>
    <w:rsid w:val="0DDEF6DF"/>
    <w:rsid w:val="0DE4270C"/>
    <w:rsid w:val="0DE82E8A"/>
    <w:rsid w:val="0DEF8075"/>
    <w:rsid w:val="0DF43095"/>
    <w:rsid w:val="0DF9FEDC"/>
    <w:rsid w:val="0E088926"/>
    <w:rsid w:val="0E089616"/>
    <w:rsid w:val="0E0AB919"/>
    <w:rsid w:val="0E0C35C6"/>
    <w:rsid w:val="0E1556DD"/>
    <w:rsid w:val="0E15D180"/>
    <w:rsid w:val="0E252E7B"/>
    <w:rsid w:val="0E2A2155"/>
    <w:rsid w:val="0E30E580"/>
    <w:rsid w:val="0E34757E"/>
    <w:rsid w:val="0E456848"/>
    <w:rsid w:val="0E4F2FE3"/>
    <w:rsid w:val="0E73C231"/>
    <w:rsid w:val="0E782CCB"/>
    <w:rsid w:val="0E7C13A8"/>
    <w:rsid w:val="0E7D86EB"/>
    <w:rsid w:val="0E95C952"/>
    <w:rsid w:val="0E96532F"/>
    <w:rsid w:val="0E9D7596"/>
    <w:rsid w:val="0EA2B228"/>
    <w:rsid w:val="0EADCDAB"/>
    <w:rsid w:val="0EB3CB42"/>
    <w:rsid w:val="0EB51BAD"/>
    <w:rsid w:val="0EBA9E72"/>
    <w:rsid w:val="0EC3D9BC"/>
    <w:rsid w:val="0ECCA3AA"/>
    <w:rsid w:val="0EDD69A0"/>
    <w:rsid w:val="0EE50EB2"/>
    <w:rsid w:val="0EECBD15"/>
    <w:rsid w:val="0EF515AA"/>
    <w:rsid w:val="0EF6CEB0"/>
    <w:rsid w:val="0EFC9F40"/>
    <w:rsid w:val="0F072714"/>
    <w:rsid w:val="0F08DDE2"/>
    <w:rsid w:val="0F138D48"/>
    <w:rsid w:val="0F18A0D3"/>
    <w:rsid w:val="0F1EB57D"/>
    <w:rsid w:val="0F2E8170"/>
    <w:rsid w:val="0F326130"/>
    <w:rsid w:val="0F36267A"/>
    <w:rsid w:val="0F36FFFD"/>
    <w:rsid w:val="0F4276A1"/>
    <w:rsid w:val="0F488341"/>
    <w:rsid w:val="0F4AD987"/>
    <w:rsid w:val="0F53F4A9"/>
    <w:rsid w:val="0F5E7FA7"/>
    <w:rsid w:val="0F5FD3CB"/>
    <w:rsid w:val="0F608B16"/>
    <w:rsid w:val="0F669C8C"/>
    <w:rsid w:val="0F66F1CF"/>
    <w:rsid w:val="0F7305E3"/>
    <w:rsid w:val="0F78373D"/>
    <w:rsid w:val="0F7889B6"/>
    <w:rsid w:val="0F7D7EA8"/>
    <w:rsid w:val="0F854BEC"/>
    <w:rsid w:val="0F8A6244"/>
    <w:rsid w:val="0F8C9239"/>
    <w:rsid w:val="0F9077F8"/>
    <w:rsid w:val="0F921978"/>
    <w:rsid w:val="0F948E82"/>
    <w:rsid w:val="0F9B9EAB"/>
    <w:rsid w:val="0FA0D8BB"/>
    <w:rsid w:val="0FA184B7"/>
    <w:rsid w:val="0FA905B0"/>
    <w:rsid w:val="0FAB5E54"/>
    <w:rsid w:val="0FB8E71E"/>
    <w:rsid w:val="0FBF4F7B"/>
    <w:rsid w:val="0FC62559"/>
    <w:rsid w:val="0FDAA923"/>
    <w:rsid w:val="0FDB024B"/>
    <w:rsid w:val="0FE15590"/>
    <w:rsid w:val="0FE9EB7E"/>
    <w:rsid w:val="0FF1C719"/>
    <w:rsid w:val="10062CA1"/>
    <w:rsid w:val="10133B34"/>
    <w:rsid w:val="101B05F5"/>
    <w:rsid w:val="10234BA5"/>
    <w:rsid w:val="1023839C"/>
    <w:rsid w:val="102469E2"/>
    <w:rsid w:val="102597F1"/>
    <w:rsid w:val="103A0487"/>
    <w:rsid w:val="10567066"/>
    <w:rsid w:val="105A3F18"/>
    <w:rsid w:val="105ADADB"/>
    <w:rsid w:val="1064BEC3"/>
    <w:rsid w:val="10655FB0"/>
    <w:rsid w:val="107B4FA3"/>
    <w:rsid w:val="107D3477"/>
    <w:rsid w:val="107D42C7"/>
    <w:rsid w:val="107FAC1D"/>
    <w:rsid w:val="108248EB"/>
    <w:rsid w:val="1082DF4E"/>
    <w:rsid w:val="1083BD70"/>
    <w:rsid w:val="1083DDE7"/>
    <w:rsid w:val="1090D665"/>
    <w:rsid w:val="1092EE6F"/>
    <w:rsid w:val="10938142"/>
    <w:rsid w:val="109D4EE2"/>
    <w:rsid w:val="10A13672"/>
    <w:rsid w:val="10A8E8CC"/>
    <w:rsid w:val="10AAFBB4"/>
    <w:rsid w:val="10AF6016"/>
    <w:rsid w:val="10B0B774"/>
    <w:rsid w:val="10B391BF"/>
    <w:rsid w:val="10BB9E9D"/>
    <w:rsid w:val="10E10B45"/>
    <w:rsid w:val="10E28F08"/>
    <w:rsid w:val="10EE9A31"/>
    <w:rsid w:val="10F9D655"/>
    <w:rsid w:val="10FCC25C"/>
    <w:rsid w:val="10FF8AD5"/>
    <w:rsid w:val="1106EE69"/>
    <w:rsid w:val="110AA02E"/>
    <w:rsid w:val="111EDECA"/>
    <w:rsid w:val="112217B0"/>
    <w:rsid w:val="1123F536"/>
    <w:rsid w:val="1143A148"/>
    <w:rsid w:val="114A8E6A"/>
    <w:rsid w:val="114ADB59"/>
    <w:rsid w:val="1158F247"/>
    <w:rsid w:val="1159102C"/>
    <w:rsid w:val="116D35E9"/>
    <w:rsid w:val="1170AFCB"/>
    <w:rsid w:val="117C7CD8"/>
    <w:rsid w:val="117FB0BE"/>
    <w:rsid w:val="1180D294"/>
    <w:rsid w:val="118320E8"/>
    <w:rsid w:val="11869847"/>
    <w:rsid w:val="11886F59"/>
    <w:rsid w:val="1191B694"/>
    <w:rsid w:val="119F68FD"/>
    <w:rsid w:val="11A2ACD6"/>
    <w:rsid w:val="11A5B174"/>
    <w:rsid w:val="11B236C9"/>
    <w:rsid w:val="11C160AF"/>
    <w:rsid w:val="11C475D7"/>
    <w:rsid w:val="11CC420C"/>
    <w:rsid w:val="11CCA9F6"/>
    <w:rsid w:val="11CE2670"/>
    <w:rsid w:val="11D8659B"/>
    <w:rsid w:val="11DBFD32"/>
    <w:rsid w:val="11E007C7"/>
    <w:rsid w:val="11E272CC"/>
    <w:rsid w:val="11E7A258"/>
    <w:rsid w:val="11ED3366"/>
    <w:rsid w:val="1212CA5E"/>
    <w:rsid w:val="1219E198"/>
    <w:rsid w:val="121F5288"/>
    <w:rsid w:val="1220532E"/>
    <w:rsid w:val="1221B0E6"/>
    <w:rsid w:val="122C7248"/>
    <w:rsid w:val="123FF3CC"/>
    <w:rsid w:val="124A4308"/>
    <w:rsid w:val="124BDF07"/>
    <w:rsid w:val="1251EAA2"/>
    <w:rsid w:val="125C875F"/>
    <w:rsid w:val="125F807E"/>
    <w:rsid w:val="1261156F"/>
    <w:rsid w:val="12655102"/>
    <w:rsid w:val="126915F3"/>
    <w:rsid w:val="126FBE43"/>
    <w:rsid w:val="127665D9"/>
    <w:rsid w:val="127FB99A"/>
    <w:rsid w:val="1283BB49"/>
    <w:rsid w:val="12871097"/>
    <w:rsid w:val="128D2345"/>
    <w:rsid w:val="128D65BB"/>
    <w:rsid w:val="128E7816"/>
    <w:rsid w:val="129E8287"/>
    <w:rsid w:val="12A0211B"/>
    <w:rsid w:val="12B1ACF5"/>
    <w:rsid w:val="12B51BCF"/>
    <w:rsid w:val="12B746ED"/>
    <w:rsid w:val="12BA9544"/>
    <w:rsid w:val="12DF2DF8"/>
    <w:rsid w:val="12E4075C"/>
    <w:rsid w:val="12ED3021"/>
    <w:rsid w:val="12F51DF8"/>
    <w:rsid w:val="12F678AD"/>
    <w:rsid w:val="12FB0B2F"/>
    <w:rsid w:val="12FB2DAA"/>
    <w:rsid w:val="12FCBF7F"/>
    <w:rsid w:val="12FFB15F"/>
    <w:rsid w:val="1303F7EC"/>
    <w:rsid w:val="1313F1E0"/>
    <w:rsid w:val="1319EAFD"/>
    <w:rsid w:val="13244DB1"/>
    <w:rsid w:val="132C477A"/>
    <w:rsid w:val="132F16A7"/>
    <w:rsid w:val="132F246E"/>
    <w:rsid w:val="13381CF6"/>
    <w:rsid w:val="1338BDF6"/>
    <w:rsid w:val="1339F380"/>
    <w:rsid w:val="134B6AB5"/>
    <w:rsid w:val="13523E0F"/>
    <w:rsid w:val="13527C27"/>
    <w:rsid w:val="135831E4"/>
    <w:rsid w:val="13624263"/>
    <w:rsid w:val="13647055"/>
    <w:rsid w:val="1364B484"/>
    <w:rsid w:val="1365A30D"/>
    <w:rsid w:val="13664064"/>
    <w:rsid w:val="136F82E2"/>
    <w:rsid w:val="13736B07"/>
    <w:rsid w:val="137581B9"/>
    <w:rsid w:val="137ACDA5"/>
    <w:rsid w:val="137E75FE"/>
    <w:rsid w:val="13811641"/>
    <w:rsid w:val="138EDBA1"/>
    <w:rsid w:val="13904330"/>
    <w:rsid w:val="1390FA05"/>
    <w:rsid w:val="1391D0D6"/>
    <w:rsid w:val="13929F59"/>
    <w:rsid w:val="13A1D847"/>
    <w:rsid w:val="13A3D058"/>
    <w:rsid w:val="13AE31D4"/>
    <w:rsid w:val="13AEDD40"/>
    <w:rsid w:val="13B0649C"/>
    <w:rsid w:val="13B2C644"/>
    <w:rsid w:val="13B318B0"/>
    <w:rsid w:val="13B81FBD"/>
    <w:rsid w:val="13BA04FD"/>
    <w:rsid w:val="13BA8149"/>
    <w:rsid w:val="13C6964A"/>
    <w:rsid w:val="13C75A6B"/>
    <w:rsid w:val="13C857F8"/>
    <w:rsid w:val="13CBE0BA"/>
    <w:rsid w:val="13D5398D"/>
    <w:rsid w:val="13D5DD69"/>
    <w:rsid w:val="13D705C2"/>
    <w:rsid w:val="13D93295"/>
    <w:rsid w:val="13DF833F"/>
    <w:rsid w:val="13DF9245"/>
    <w:rsid w:val="13E7A636"/>
    <w:rsid w:val="140334FC"/>
    <w:rsid w:val="14061B06"/>
    <w:rsid w:val="1418B482"/>
    <w:rsid w:val="141B7BA8"/>
    <w:rsid w:val="141CB21C"/>
    <w:rsid w:val="141E52E7"/>
    <w:rsid w:val="1430CF19"/>
    <w:rsid w:val="1431DF9B"/>
    <w:rsid w:val="143650E7"/>
    <w:rsid w:val="143AC457"/>
    <w:rsid w:val="143F6CD0"/>
    <w:rsid w:val="144EF2EF"/>
    <w:rsid w:val="14538149"/>
    <w:rsid w:val="1455E966"/>
    <w:rsid w:val="14634518"/>
    <w:rsid w:val="14636087"/>
    <w:rsid w:val="1472E20F"/>
    <w:rsid w:val="1476F9AB"/>
    <w:rsid w:val="147C3E3D"/>
    <w:rsid w:val="147EC3E6"/>
    <w:rsid w:val="1484290A"/>
    <w:rsid w:val="1489FDFA"/>
    <w:rsid w:val="148ADD44"/>
    <w:rsid w:val="14A0D4A2"/>
    <w:rsid w:val="14B4828C"/>
    <w:rsid w:val="14B8915D"/>
    <w:rsid w:val="14BC6D92"/>
    <w:rsid w:val="14C00D6C"/>
    <w:rsid w:val="14CBBA12"/>
    <w:rsid w:val="14D2EBCA"/>
    <w:rsid w:val="14D66E2A"/>
    <w:rsid w:val="14DBF2A5"/>
    <w:rsid w:val="14F6903A"/>
    <w:rsid w:val="1503A1E2"/>
    <w:rsid w:val="1503C08C"/>
    <w:rsid w:val="1509534D"/>
    <w:rsid w:val="1509673C"/>
    <w:rsid w:val="150D6927"/>
    <w:rsid w:val="151BE199"/>
    <w:rsid w:val="151E5813"/>
    <w:rsid w:val="15257F7E"/>
    <w:rsid w:val="152AE783"/>
    <w:rsid w:val="152CA235"/>
    <w:rsid w:val="152E42F5"/>
    <w:rsid w:val="1532C155"/>
    <w:rsid w:val="1535CAB4"/>
    <w:rsid w:val="1539B97F"/>
    <w:rsid w:val="153D8656"/>
    <w:rsid w:val="1540EDC4"/>
    <w:rsid w:val="15602E96"/>
    <w:rsid w:val="1560680B"/>
    <w:rsid w:val="1560937C"/>
    <w:rsid w:val="1564BD0B"/>
    <w:rsid w:val="156946CA"/>
    <w:rsid w:val="15769714"/>
    <w:rsid w:val="157AE72C"/>
    <w:rsid w:val="15847E1B"/>
    <w:rsid w:val="1586EABE"/>
    <w:rsid w:val="158A62FC"/>
    <w:rsid w:val="158B7AF5"/>
    <w:rsid w:val="158E7E13"/>
    <w:rsid w:val="158F3522"/>
    <w:rsid w:val="15910A3A"/>
    <w:rsid w:val="1597D046"/>
    <w:rsid w:val="1598A80A"/>
    <w:rsid w:val="159934EB"/>
    <w:rsid w:val="159FAA91"/>
    <w:rsid w:val="15A4EB24"/>
    <w:rsid w:val="15A663D9"/>
    <w:rsid w:val="15A863B5"/>
    <w:rsid w:val="15AAF3B3"/>
    <w:rsid w:val="15B04D30"/>
    <w:rsid w:val="15B2B7F3"/>
    <w:rsid w:val="15C11FC1"/>
    <w:rsid w:val="15C21EF5"/>
    <w:rsid w:val="15C27668"/>
    <w:rsid w:val="15C3C8E8"/>
    <w:rsid w:val="15CCAAEC"/>
    <w:rsid w:val="15D0CF28"/>
    <w:rsid w:val="15D183ED"/>
    <w:rsid w:val="15D4BC33"/>
    <w:rsid w:val="15D741FF"/>
    <w:rsid w:val="15DB11E5"/>
    <w:rsid w:val="15E221BC"/>
    <w:rsid w:val="15E3B291"/>
    <w:rsid w:val="15F1E14B"/>
    <w:rsid w:val="15F28511"/>
    <w:rsid w:val="15F953DE"/>
    <w:rsid w:val="16011CCA"/>
    <w:rsid w:val="16191D61"/>
    <w:rsid w:val="1627A8E4"/>
    <w:rsid w:val="162BF97D"/>
    <w:rsid w:val="162DD9E4"/>
    <w:rsid w:val="163A38B1"/>
    <w:rsid w:val="163B1AF3"/>
    <w:rsid w:val="16412DF4"/>
    <w:rsid w:val="16444830"/>
    <w:rsid w:val="1644C2BF"/>
    <w:rsid w:val="16454E7A"/>
    <w:rsid w:val="164F7371"/>
    <w:rsid w:val="165A9E78"/>
    <w:rsid w:val="165B8516"/>
    <w:rsid w:val="1666294F"/>
    <w:rsid w:val="16755D58"/>
    <w:rsid w:val="1679BA0F"/>
    <w:rsid w:val="168180C8"/>
    <w:rsid w:val="169222F5"/>
    <w:rsid w:val="169FBB58"/>
    <w:rsid w:val="16A53BED"/>
    <w:rsid w:val="16A59ABD"/>
    <w:rsid w:val="16AE925A"/>
    <w:rsid w:val="16B04212"/>
    <w:rsid w:val="16B2520F"/>
    <w:rsid w:val="16BDB6A7"/>
    <w:rsid w:val="16C08BBD"/>
    <w:rsid w:val="16C2AED5"/>
    <w:rsid w:val="16C9889D"/>
    <w:rsid w:val="16DA87D6"/>
    <w:rsid w:val="16DD711C"/>
    <w:rsid w:val="16DFFDB3"/>
    <w:rsid w:val="16E40D10"/>
    <w:rsid w:val="16F38A4F"/>
    <w:rsid w:val="16FE94E5"/>
    <w:rsid w:val="170E66B6"/>
    <w:rsid w:val="1719F355"/>
    <w:rsid w:val="172286DA"/>
    <w:rsid w:val="17274B56"/>
    <w:rsid w:val="172F6505"/>
    <w:rsid w:val="173E38B3"/>
    <w:rsid w:val="174EAFBF"/>
    <w:rsid w:val="1750E424"/>
    <w:rsid w:val="175591B7"/>
    <w:rsid w:val="177FA5D3"/>
    <w:rsid w:val="1782FEBB"/>
    <w:rsid w:val="178505B4"/>
    <w:rsid w:val="17866736"/>
    <w:rsid w:val="178DCB17"/>
    <w:rsid w:val="178F8165"/>
    <w:rsid w:val="179409F9"/>
    <w:rsid w:val="17965075"/>
    <w:rsid w:val="1799818A"/>
    <w:rsid w:val="179CA560"/>
    <w:rsid w:val="17A36756"/>
    <w:rsid w:val="17AFA43E"/>
    <w:rsid w:val="17B4ED6C"/>
    <w:rsid w:val="17B81F32"/>
    <w:rsid w:val="17C36E3E"/>
    <w:rsid w:val="17C52106"/>
    <w:rsid w:val="17C6DF65"/>
    <w:rsid w:val="17D2D203"/>
    <w:rsid w:val="17D70959"/>
    <w:rsid w:val="17EAA93E"/>
    <w:rsid w:val="180D99A9"/>
    <w:rsid w:val="180DE81E"/>
    <w:rsid w:val="18102D16"/>
    <w:rsid w:val="18113F0C"/>
    <w:rsid w:val="1811EDD7"/>
    <w:rsid w:val="1814808A"/>
    <w:rsid w:val="1818ADB4"/>
    <w:rsid w:val="181DA6E8"/>
    <w:rsid w:val="18322F13"/>
    <w:rsid w:val="1839D279"/>
    <w:rsid w:val="18441C74"/>
    <w:rsid w:val="18507F06"/>
    <w:rsid w:val="18554715"/>
    <w:rsid w:val="18566A72"/>
    <w:rsid w:val="1857A064"/>
    <w:rsid w:val="185EB529"/>
    <w:rsid w:val="1862F51C"/>
    <w:rsid w:val="18638772"/>
    <w:rsid w:val="18646175"/>
    <w:rsid w:val="186725E2"/>
    <w:rsid w:val="187099F6"/>
    <w:rsid w:val="18746E57"/>
    <w:rsid w:val="187FD08C"/>
    <w:rsid w:val="1881FBD3"/>
    <w:rsid w:val="18829AFC"/>
    <w:rsid w:val="18844D62"/>
    <w:rsid w:val="1885E8EC"/>
    <w:rsid w:val="1887DA77"/>
    <w:rsid w:val="188A6A78"/>
    <w:rsid w:val="18922D1A"/>
    <w:rsid w:val="18950CF1"/>
    <w:rsid w:val="18A763B1"/>
    <w:rsid w:val="18AFFC16"/>
    <w:rsid w:val="18C22952"/>
    <w:rsid w:val="18C2EA0B"/>
    <w:rsid w:val="18C7618D"/>
    <w:rsid w:val="18D10D1F"/>
    <w:rsid w:val="18D1E015"/>
    <w:rsid w:val="18D8E4C9"/>
    <w:rsid w:val="18E5D222"/>
    <w:rsid w:val="18E7EA21"/>
    <w:rsid w:val="18EAEC91"/>
    <w:rsid w:val="18FAF2D7"/>
    <w:rsid w:val="18FAFEB2"/>
    <w:rsid w:val="18FF5B2D"/>
    <w:rsid w:val="19084D86"/>
    <w:rsid w:val="191384B1"/>
    <w:rsid w:val="1930405D"/>
    <w:rsid w:val="1934E069"/>
    <w:rsid w:val="193AE3CB"/>
    <w:rsid w:val="19419238"/>
    <w:rsid w:val="19484BB0"/>
    <w:rsid w:val="195307D6"/>
    <w:rsid w:val="19637665"/>
    <w:rsid w:val="1965831F"/>
    <w:rsid w:val="19691690"/>
    <w:rsid w:val="196B45E4"/>
    <w:rsid w:val="1971469D"/>
    <w:rsid w:val="1971D0BF"/>
    <w:rsid w:val="19757012"/>
    <w:rsid w:val="197B30E4"/>
    <w:rsid w:val="197BED39"/>
    <w:rsid w:val="198356D6"/>
    <w:rsid w:val="198A6279"/>
    <w:rsid w:val="198C2247"/>
    <w:rsid w:val="19B35158"/>
    <w:rsid w:val="19BA1070"/>
    <w:rsid w:val="19E1462C"/>
    <w:rsid w:val="19F34728"/>
    <w:rsid w:val="19F37F3F"/>
    <w:rsid w:val="19FE1230"/>
    <w:rsid w:val="19FFB735"/>
    <w:rsid w:val="1A0141C5"/>
    <w:rsid w:val="1A0195AA"/>
    <w:rsid w:val="1A0601B8"/>
    <w:rsid w:val="1A09B671"/>
    <w:rsid w:val="1A0D7193"/>
    <w:rsid w:val="1A1B4849"/>
    <w:rsid w:val="1A23DFC4"/>
    <w:rsid w:val="1A2CFB63"/>
    <w:rsid w:val="1A30DC64"/>
    <w:rsid w:val="1A3420A6"/>
    <w:rsid w:val="1A343A4D"/>
    <w:rsid w:val="1A370F27"/>
    <w:rsid w:val="1A37262F"/>
    <w:rsid w:val="1A4B7721"/>
    <w:rsid w:val="1A521038"/>
    <w:rsid w:val="1A57D9D0"/>
    <w:rsid w:val="1A5A15A0"/>
    <w:rsid w:val="1A6171A6"/>
    <w:rsid w:val="1A6304F7"/>
    <w:rsid w:val="1A687BDF"/>
    <w:rsid w:val="1A6AD0FA"/>
    <w:rsid w:val="1A7A3BE1"/>
    <w:rsid w:val="1A7BAC15"/>
    <w:rsid w:val="1A813496"/>
    <w:rsid w:val="1A97E7D2"/>
    <w:rsid w:val="1A9BEA52"/>
    <w:rsid w:val="1A9E1049"/>
    <w:rsid w:val="1AA2BA7D"/>
    <w:rsid w:val="1AB3C9CB"/>
    <w:rsid w:val="1AC27F1A"/>
    <w:rsid w:val="1AC5DE69"/>
    <w:rsid w:val="1ACADE63"/>
    <w:rsid w:val="1ADF1C12"/>
    <w:rsid w:val="1AE287E1"/>
    <w:rsid w:val="1AE93A2A"/>
    <w:rsid w:val="1AF4F5F6"/>
    <w:rsid w:val="1AF8CF32"/>
    <w:rsid w:val="1B079C11"/>
    <w:rsid w:val="1B0E4AD6"/>
    <w:rsid w:val="1B1005F0"/>
    <w:rsid w:val="1B12472A"/>
    <w:rsid w:val="1B152C12"/>
    <w:rsid w:val="1B18C030"/>
    <w:rsid w:val="1B2490B6"/>
    <w:rsid w:val="1B3EBDC6"/>
    <w:rsid w:val="1B4D3929"/>
    <w:rsid w:val="1B50DDAF"/>
    <w:rsid w:val="1B515792"/>
    <w:rsid w:val="1B55B499"/>
    <w:rsid w:val="1B59202C"/>
    <w:rsid w:val="1B5A8B99"/>
    <w:rsid w:val="1B62DF9B"/>
    <w:rsid w:val="1B6EB0DD"/>
    <w:rsid w:val="1B710FFA"/>
    <w:rsid w:val="1B756EC1"/>
    <w:rsid w:val="1B7C0B99"/>
    <w:rsid w:val="1B940287"/>
    <w:rsid w:val="1BAA5FA8"/>
    <w:rsid w:val="1BAE1326"/>
    <w:rsid w:val="1BCAE509"/>
    <w:rsid w:val="1BCF0B18"/>
    <w:rsid w:val="1BDC6532"/>
    <w:rsid w:val="1BEB46DF"/>
    <w:rsid w:val="1BF1AE93"/>
    <w:rsid w:val="1BF27352"/>
    <w:rsid w:val="1BF8BE94"/>
    <w:rsid w:val="1C008618"/>
    <w:rsid w:val="1C05E8E7"/>
    <w:rsid w:val="1C0D1774"/>
    <w:rsid w:val="1C0EB8A7"/>
    <w:rsid w:val="1C12B811"/>
    <w:rsid w:val="1C21DD66"/>
    <w:rsid w:val="1C2C1327"/>
    <w:rsid w:val="1C2CE8BC"/>
    <w:rsid w:val="1C32B661"/>
    <w:rsid w:val="1C39EC0B"/>
    <w:rsid w:val="1C52B5EF"/>
    <w:rsid w:val="1C5F4C2A"/>
    <w:rsid w:val="1C64BD24"/>
    <w:rsid w:val="1C665310"/>
    <w:rsid w:val="1C69BB73"/>
    <w:rsid w:val="1C6C94DC"/>
    <w:rsid w:val="1C8E1C36"/>
    <w:rsid w:val="1C8F1850"/>
    <w:rsid w:val="1C900095"/>
    <w:rsid w:val="1C91417A"/>
    <w:rsid w:val="1CA0D6EC"/>
    <w:rsid w:val="1CB49EF1"/>
    <w:rsid w:val="1CBA6A6A"/>
    <w:rsid w:val="1CBA8D88"/>
    <w:rsid w:val="1CC0D316"/>
    <w:rsid w:val="1CC21007"/>
    <w:rsid w:val="1CC38254"/>
    <w:rsid w:val="1CC5C9A7"/>
    <w:rsid w:val="1CCE71CC"/>
    <w:rsid w:val="1CD4704F"/>
    <w:rsid w:val="1CD5C27A"/>
    <w:rsid w:val="1CEEF7E6"/>
    <w:rsid w:val="1CEF7394"/>
    <w:rsid w:val="1D0E4F47"/>
    <w:rsid w:val="1D19F85D"/>
    <w:rsid w:val="1D1EB092"/>
    <w:rsid w:val="1D234F32"/>
    <w:rsid w:val="1D23F2A9"/>
    <w:rsid w:val="1D326481"/>
    <w:rsid w:val="1D359742"/>
    <w:rsid w:val="1D48BE0B"/>
    <w:rsid w:val="1D4CEE78"/>
    <w:rsid w:val="1D54EED4"/>
    <w:rsid w:val="1D63BD69"/>
    <w:rsid w:val="1D726926"/>
    <w:rsid w:val="1D775D61"/>
    <w:rsid w:val="1D81E233"/>
    <w:rsid w:val="1D9B4CE6"/>
    <w:rsid w:val="1DA1B44F"/>
    <w:rsid w:val="1DA87C92"/>
    <w:rsid w:val="1DAE12FF"/>
    <w:rsid w:val="1DAEE157"/>
    <w:rsid w:val="1DBABAA8"/>
    <w:rsid w:val="1DBF1F7E"/>
    <w:rsid w:val="1DCE61D1"/>
    <w:rsid w:val="1DD1B565"/>
    <w:rsid w:val="1DD686B5"/>
    <w:rsid w:val="1DDEB29A"/>
    <w:rsid w:val="1DE82AA5"/>
    <w:rsid w:val="1DF576C8"/>
    <w:rsid w:val="1DF66D3A"/>
    <w:rsid w:val="1E0907C7"/>
    <w:rsid w:val="1E09E8BE"/>
    <w:rsid w:val="1E0A21E1"/>
    <w:rsid w:val="1E0FEB45"/>
    <w:rsid w:val="1E10148B"/>
    <w:rsid w:val="1E107A08"/>
    <w:rsid w:val="1E1B48B4"/>
    <w:rsid w:val="1E20B0FE"/>
    <w:rsid w:val="1E4B7FFC"/>
    <w:rsid w:val="1E51B7ED"/>
    <w:rsid w:val="1E643416"/>
    <w:rsid w:val="1E758947"/>
    <w:rsid w:val="1E9417E2"/>
    <w:rsid w:val="1E99ECE5"/>
    <w:rsid w:val="1EA3F344"/>
    <w:rsid w:val="1EA42CFB"/>
    <w:rsid w:val="1EA8E868"/>
    <w:rsid w:val="1EAA6413"/>
    <w:rsid w:val="1EB01B71"/>
    <w:rsid w:val="1EB7729E"/>
    <w:rsid w:val="1EBD9BBD"/>
    <w:rsid w:val="1EBEBAAB"/>
    <w:rsid w:val="1EC0B651"/>
    <w:rsid w:val="1EC8CE80"/>
    <w:rsid w:val="1EE44AD1"/>
    <w:rsid w:val="1EE63DB0"/>
    <w:rsid w:val="1EE8F2E1"/>
    <w:rsid w:val="1F04B381"/>
    <w:rsid w:val="1F055591"/>
    <w:rsid w:val="1F065A4C"/>
    <w:rsid w:val="1F143C8D"/>
    <w:rsid w:val="1F1A1754"/>
    <w:rsid w:val="1F21B4B6"/>
    <w:rsid w:val="1F221B83"/>
    <w:rsid w:val="1F23A378"/>
    <w:rsid w:val="1F2A5490"/>
    <w:rsid w:val="1F34D50A"/>
    <w:rsid w:val="1F3AD77A"/>
    <w:rsid w:val="1F3DD90F"/>
    <w:rsid w:val="1F3F95C3"/>
    <w:rsid w:val="1F429185"/>
    <w:rsid w:val="1F488D8F"/>
    <w:rsid w:val="1F4FA077"/>
    <w:rsid w:val="1F514535"/>
    <w:rsid w:val="1F5B98A6"/>
    <w:rsid w:val="1F5BE7B0"/>
    <w:rsid w:val="1F5CA4E1"/>
    <w:rsid w:val="1F60CB0F"/>
    <w:rsid w:val="1F7437FB"/>
    <w:rsid w:val="1F799C36"/>
    <w:rsid w:val="1F7BF5CF"/>
    <w:rsid w:val="1F7FC7F0"/>
    <w:rsid w:val="1F82FE4B"/>
    <w:rsid w:val="1F8CC1BA"/>
    <w:rsid w:val="1F8CF2A7"/>
    <w:rsid w:val="1F8D1AF1"/>
    <w:rsid w:val="1F8E00C5"/>
    <w:rsid w:val="1F900BDC"/>
    <w:rsid w:val="1F90EEE6"/>
    <w:rsid w:val="1F9272AC"/>
    <w:rsid w:val="1F930CF4"/>
    <w:rsid w:val="1F9564A9"/>
    <w:rsid w:val="1F9B5347"/>
    <w:rsid w:val="1FA07203"/>
    <w:rsid w:val="1FA7C7F5"/>
    <w:rsid w:val="1FA7FF10"/>
    <w:rsid w:val="1FAFAAA4"/>
    <w:rsid w:val="1FB137BB"/>
    <w:rsid w:val="1FB15E7B"/>
    <w:rsid w:val="1FBC46E1"/>
    <w:rsid w:val="1FCAC1AD"/>
    <w:rsid w:val="1FCB1350"/>
    <w:rsid w:val="1FCF6178"/>
    <w:rsid w:val="1FD7E0A5"/>
    <w:rsid w:val="1FDFB718"/>
    <w:rsid w:val="1FED1127"/>
    <w:rsid w:val="1FF5A331"/>
    <w:rsid w:val="1FFD11B0"/>
    <w:rsid w:val="20077553"/>
    <w:rsid w:val="200B1307"/>
    <w:rsid w:val="200F985C"/>
    <w:rsid w:val="2022C994"/>
    <w:rsid w:val="202B7038"/>
    <w:rsid w:val="20367E9D"/>
    <w:rsid w:val="203756C6"/>
    <w:rsid w:val="2038AAD9"/>
    <w:rsid w:val="203E5DB0"/>
    <w:rsid w:val="204CB0F2"/>
    <w:rsid w:val="205EF6CC"/>
    <w:rsid w:val="206D0F1D"/>
    <w:rsid w:val="206ECB9B"/>
    <w:rsid w:val="20710349"/>
    <w:rsid w:val="20781ADD"/>
    <w:rsid w:val="207CA805"/>
    <w:rsid w:val="207DC4F0"/>
    <w:rsid w:val="2081EF2F"/>
    <w:rsid w:val="208EA8A9"/>
    <w:rsid w:val="208F3DF6"/>
    <w:rsid w:val="208F4FF3"/>
    <w:rsid w:val="2093D309"/>
    <w:rsid w:val="209664F9"/>
    <w:rsid w:val="2099C42F"/>
    <w:rsid w:val="209DE446"/>
    <w:rsid w:val="209E7D6D"/>
    <w:rsid w:val="20A75AC7"/>
    <w:rsid w:val="20A85DEF"/>
    <w:rsid w:val="20A8C2F2"/>
    <w:rsid w:val="20A9066E"/>
    <w:rsid w:val="20ADCBEF"/>
    <w:rsid w:val="20B08EFD"/>
    <w:rsid w:val="20B08F64"/>
    <w:rsid w:val="20BF18C1"/>
    <w:rsid w:val="20BFD503"/>
    <w:rsid w:val="20C07DD5"/>
    <w:rsid w:val="20C0AD02"/>
    <w:rsid w:val="20C2A9CA"/>
    <w:rsid w:val="20C6712B"/>
    <w:rsid w:val="20C82772"/>
    <w:rsid w:val="20CD6197"/>
    <w:rsid w:val="20DBEF5C"/>
    <w:rsid w:val="20E0D7B0"/>
    <w:rsid w:val="20EC145F"/>
    <w:rsid w:val="2110BF2F"/>
    <w:rsid w:val="211E9CC5"/>
    <w:rsid w:val="21243F8B"/>
    <w:rsid w:val="2130EE41"/>
    <w:rsid w:val="213A12E9"/>
    <w:rsid w:val="213A2C82"/>
    <w:rsid w:val="214CDA4E"/>
    <w:rsid w:val="21513A60"/>
    <w:rsid w:val="21594340"/>
    <w:rsid w:val="21600ADE"/>
    <w:rsid w:val="216124D6"/>
    <w:rsid w:val="2162D824"/>
    <w:rsid w:val="2164C489"/>
    <w:rsid w:val="216A7F68"/>
    <w:rsid w:val="216DE9D7"/>
    <w:rsid w:val="21711A77"/>
    <w:rsid w:val="2171EC85"/>
    <w:rsid w:val="219CCB0E"/>
    <w:rsid w:val="21A77E26"/>
    <w:rsid w:val="21AE0A28"/>
    <w:rsid w:val="21C1073B"/>
    <w:rsid w:val="21C8295F"/>
    <w:rsid w:val="21C8C1B1"/>
    <w:rsid w:val="21D2B122"/>
    <w:rsid w:val="21D82087"/>
    <w:rsid w:val="21E7FB4A"/>
    <w:rsid w:val="21E8FB2A"/>
    <w:rsid w:val="21EC4DA9"/>
    <w:rsid w:val="21ECFB60"/>
    <w:rsid w:val="21F160DF"/>
    <w:rsid w:val="21F3ED23"/>
    <w:rsid w:val="220127AD"/>
    <w:rsid w:val="220FD54F"/>
    <w:rsid w:val="2215348F"/>
    <w:rsid w:val="22156D63"/>
    <w:rsid w:val="22156E7D"/>
    <w:rsid w:val="2224C7B9"/>
    <w:rsid w:val="2228142B"/>
    <w:rsid w:val="222DBF4B"/>
    <w:rsid w:val="22316258"/>
    <w:rsid w:val="223AF7F3"/>
    <w:rsid w:val="223CF769"/>
    <w:rsid w:val="223F6D1F"/>
    <w:rsid w:val="2246A6B1"/>
    <w:rsid w:val="22486526"/>
    <w:rsid w:val="2248BB62"/>
    <w:rsid w:val="224F8249"/>
    <w:rsid w:val="2253B14F"/>
    <w:rsid w:val="22541BEA"/>
    <w:rsid w:val="225AB437"/>
    <w:rsid w:val="225BA6B9"/>
    <w:rsid w:val="225EEE50"/>
    <w:rsid w:val="22619857"/>
    <w:rsid w:val="2267DE6F"/>
    <w:rsid w:val="22680B0B"/>
    <w:rsid w:val="226C012F"/>
    <w:rsid w:val="227C6522"/>
    <w:rsid w:val="2293653C"/>
    <w:rsid w:val="2298429C"/>
    <w:rsid w:val="2299A42A"/>
    <w:rsid w:val="229F3F0B"/>
    <w:rsid w:val="22A3586A"/>
    <w:rsid w:val="22A91720"/>
    <w:rsid w:val="22AEC340"/>
    <w:rsid w:val="22C2FD9B"/>
    <w:rsid w:val="22D1542F"/>
    <w:rsid w:val="22D3C5B8"/>
    <w:rsid w:val="22D630F2"/>
    <w:rsid w:val="22DAB6AE"/>
    <w:rsid w:val="22E8FFBF"/>
    <w:rsid w:val="22EC73D1"/>
    <w:rsid w:val="22F00FC6"/>
    <w:rsid w:val="22F9815A"/>
    <w:rsid w:val="22FD5ADE"/>
    <w:rsid w:val="23047F8B"/>
    <w:rsid w:val="23092C7F"/>
    <w:rsid w:val="23097217"/>
    <w:rsid w:val="230ED52C"/>
    <w:rsid w:val="2310BC91"/>
    <w:rsid w:val="231BFC23"/>
    <w:rsid w:val="231D6D62"/>
    <w:rsid w:val="2321A786"/>
    <w:rsid w:val="232381E9"/>
    <w:rsid w:val="2330BA46"/>
    <w:rsid w:val="23349D3B"/>
    <w:rsid w:val="234290D7"/>
    <w:rsid w:val="23467B22"/>
    <w:rsid w:val="2348A61F"/>
    <w:rsid w:val="23490C7C"/>
    <w:rsid w:val="235505A3"/>
    <w:rsid w:val="23559DFD"/>
    <w:rsid w:val="23572B03"/>
    <w:rsid w:val="235AC9C7"/>
    <w:rsid w:val="2368BF4D"/>
    <w:rsid w:val="23737A98"/>
    <w:rsid w:val="23764DB5"/>
    <w:rsid w:val="2378DB7A"/>
    <w:rsid w:val="238659C6"/>
    <w:rsid w:val="2396AD9B"/>
    <w:rsid w:val="239C7C01"/>
    <w:rsid w:val="23ABE383"/>
    <w:rsid w:val="23AC90D2"/>
    <w:rsid w:val="23CAB145"/>
    <w:rsid w:val="23CD6856"/>
    <w:rsid w:val="23D44849"/>
    <w:rsid w:val="23E0513D"/>
    <w:rsid w:val="23E5099C"/>
    <w:rsid w:val="23E68A31"/>
    <w:rsid w:val="23E8C8F9"/>
    <w:rsid w:val="23EDDE46"/>
    <w:rsid w:val="23F1C9C7"/>
    <w:rsid w:val="23FF70A6"/>
    <w:rsid w:val="240EF0DC"/>
    <w:rsid w:val="24146BDE"/>
    <w:rsid w:val="2423758E"/>
    <w:rsid w:val="24291A80"/>
    <w:rsid w:val="243DB69D"/>
    <w:rsid w:val="244557B2"/>
    <w:rsid w:val="2453F95B"/>
    <w:rsid w:val="24595BAE"/>
    <w:rsid w:val="24598CB1"/>
    <w:rsid w:val="245E679C"/>
    <w:rsid w:val="24640F59"/>
    <w:rsid w:val="246B4113"/>
    <w:rsid w:val="24774A18"/>
    <w:rsid w:val="2479A95B"/>
    <w:rsid w:val="247BFE18"/>
    <w:rsid w:val="247E987C"/>
    <w:rsid w:val="247F1351"/>
    <w:rsid w:val="24801DE2"/>
    <w:rsid w:val="248B07DE"/>
    <w:rsid w:val="248B77E3"/>
    <w:rsid w:val="24939DA7"/>
    <w:rsid w:val="249ABEAC"/>
    <w:rsid w:val="249AE35E"/>
    <w:rsid w:val="24A19923"/>
    <w:rsid w:val="24A8ECF8"/>
    <w:rsid w:val="24AA61C5"/>
    <w:rsid w:val="24ADA526"/>
    <w:rsid w:val="24B15207"/>
    <w:rsid w:val="24B2C822"/>
    <w:rsid w:val="24C4882C"/>
    <w:rsid w:val="24CE7ACB"/>
    <w:rsid w:val="24D1B460"/>
    <w:rsid w:val="24D2728E"/>
    <w:rsid w:val="24DA08BC"/>
    <w:rsid w:val="24DFB079"/>
    <w:rsid w:val="24E32074"/>
    <w:rsid w:val="24E85E79"/>
    <w:rsid w:val="24EF20A7"/>
    <w:rsid w:val="24FEBE55"/>
    <w:rsid w:val="25054383"/>
    <w:rsid w:val="2507D7CB"/>
    <w:rsid w:val="251D075A"/>
    <w:rsid w:val="251FE1E8"/>
    <w:rsid w:val="252054CC"/>
    <w:rsid w:val="252D1414"/>
    <w:rsid w:val="252F9B4C"/>
    <w:rsid w:val="2530371F"/>
    <w:rsid w:val="25308037"/>
    <w:rsid w:val="2541A6C5"/>
    <w:rsid w:val="2542818A"/>
    <w:rsid w:val="254825D2"/>
    <w:rsid w:val="254B2AAA"/>
    <w:rsid w:val="254FA866"/>
    <w:rsid w:val="25567D2A"/>
    <w:rsid w:val="255889EF"/>
    <w:rsid w:val="255BCBAA"/>
    <w:rsid w:val="2560A6F2"/>
    <w:rsid w:val="256BF348"/>
    <w:rsid w:val="2576BA74"/>
    <w:rsid w:val="25812F2C"/>
    <w:rsid w:val="25813237"/>
    <w:rsid w:val="258B9463"/>
    <w:rsid w:val="2594137D"/>
    <w:rsid w:val="25974543"/>
    <w:rsid w:val="25983E97"/>
    <w:rsid w:val="259B3245"/>
    <w:rsid w:val="25A06A7F"/>
    <w:rsid w:val="25A252D3"/>
    <w:rsid w:val="25A95C63"/>
    <w:rsid w:val="25AE8573"/>
    <w:rsid w:val="25B4782A"/>
    <w:rsid w:val="25BC0D07"/>
    <w:rsid w:val="25BC66ED"/>
    <w:rsid w:val="25C54895"/>
    <w:rsid w:val="25CA2427"/>
    <w:rsid w:val="25DB0809"/>
    <w:rsid w:val="25DBAEFC"/>
    <w:rsid w:val="25F0A3FD"/>
    <w:rsid w:val="2600297D"/>
    <w:rsid w:val="26038492"/>
    <w:rsid w:val="260C44F0"/>
    <w:rsid w:val="260C791F"/>
    <w:rsid w:val="260DC942"/>
    <w:rsid w:val="26101787"/>
    <w:rsid w:val="2618AB60"/>
    <w:rsid w:val="2630D796"/>
    <w:rsid w:val="263331EE"/>
    <w:rsid w:val="2638A170"/>
    <w:rsid w:val="2640240F"/>
    <w:rsid w:val="26407481"/>
    <w:rsid w:val="26455A62"/>
    <w:rsid w:val="264FC526"/>
    <w:rsid w:val="2659F0AB"/>
    <w:rsid w:val="265C0D8C"/>
    <w:rsid w:val="2667CA53"/>
    <w:rsid w:val="266E169C"/>
    <w:rsid w:val="266F7FB7"/>
    <w:rsid w:val="26785C4D"/>
    <w:rsid w:val="26800BC9"/>
    <w:rsid w:val="26823999"/>
    <w:rsid w:val="268C95D1"/>
    <w:rsid w:val="268E454B"/>
    <w:rsid w:val="2693794E"/>
    <w:rsid w:val="26952D25"/>
    <w:rsid w:val="2696B64C"/>
    <w:rsid w:val="2698E1E3"/>
    <w:rsid w:val="26A19A3F"/>
    <w:rsid w:val="26C9C1F7"/>
    <w:rsid w:val="26C9DA36"/>
    <w:rsid w:val="26D7278F"/>
    <w:rsid w:val="26ED7DF4"/>
    <w:rsid w:val="26ED9613"/>
    <w:rsid w:val="26FAA9B6"/>
    <w:rsid w:val="26FF23AD"/>
    <w:rsid w:val="27002C33"/>
    <w:rsid w:val="27053F47"/>
    <w:rsid w:val="27073459"/>
    <w:rsid w:val="270F9B32"/>
    <w:rsid w:val="2716DC6F"/>
    <w:rsid w:val="2717D244"/>
    <w:rsid w:val="271FD5A6"/>
    <w:rsid w:val="27264D91"/>
    <w:rsid w:val="272A16CF"/>
    <w:rsid w:val="272EBF19"/>
    <w:rsid w:val="272FDB08"/>
    <w:rsid w:val="27368CAC"/>
    <w:rsid w:val="2738D1B6"/>
    <w:rsid w:val="273E5F5C"/>
    <w:rsid w:val="273F2653"/>
    <w:rsid w:val="273FBDEF"/>
    <w:rsid w:val="27475FD8"/>
    <w:rsid w:val="2748DAFA"/>
    <w:rsid w:val="275F6BF6"/>
    <w:rsid w:val="27609D6F"/>
    <w:rsid w:val="2766CF39"/>
    <w:rsid w:val="27708773"/>
    <w:rsid w:val="27750E0E"/>
    <w:rsid w:val="2775BB4B"/>
    <w:rsid w:val="27813FAF"/>
    <w:rsid w:val="278ADC6C"/>
    <w:rsid w:val="278C1161"/>
    <w:rsid w:val="27919601"/>
    <w:rsid w:val="279442C1"/>
    <w:rsid w:val="279DEFDA"/>
    <w:rsid w:val="27A0022B"/>
    <w:rsid w:val="27BBD3D7"/>
    <w:rsid w:val="27BD0F2E"/>
    <w:rsid w:val="27BE555B"/>
    <w:rsid w:val="27C01E24"/>
    <w:rsid w:val="27CC5FAB"/>
    <w:rsid w:val="27D036EE"/>
    <w:rsid w:val="27D4EAC3"/>
    <w:rsid w:val="27ED4A75"/>
    <w:rsid w:val="27F0B818"/>
    <w:rsid w:val="27FAC23A"/>
    <w:rsid w:val="28002607"/>
    <w:rsid w:val="2801679C"/>
    <w:rsid w:val="2801E135"/>
    <w:rsid w:val="2805C3AF"/>
    <w:rsid w:val="28162F78"/>
    <w:rsid w:val="281B078B"/>
    <w:rsid w:val="282CBBDA"/>
    <w:rsid w:val="282CEB3D"/>
    <w:rsid w:val="2837567A"/>
    <w:rsid w:val="283CE445"/>
    <w:rsid w:val="283E965D"/>
    <w:rsid w:val="283FA7FA"/>
    <w:rsid w:val="28407C24"/>
    <w:rsid w:val="2842FF7C"/>
    <w:rsid w:val="2843B8AA"/>
    <w:rsid w:val="28484BCD"/>
    <w:rsid w:val="28580CB4"/>
    <w:rsid w:val="2862C22D"/>
    <w:rsid w:val="2862DAA5"/>
    <w:rsid w:val="28706092"/>
    <w:rsid w:val="2875DC13"/>
    <w:rsid w:val="287C8985"/>
    <w:rsid w:val="287D0556"/>
    <w:rsid w:val="28826DBB"/>
    <w:rsid w:val="28857D4D"/>
    <w:rsid w:val="2889598F"/>
    <w:rsid w:val="28895EF9"/>
    <w:rsid w:val="288A64AA"/>
    <w:rsid w:val="288CB20D"/>
    <w:rsid w:val="2897621A"/>
    <w:rsid w:val="28A2936F"/>
    <w:rsid w:val="28ADB105"/>
    <w:rsid w:val="28AEAF48"/>
    <w:rsid w:val="28B32843"/>
    <w:rsid w:val="28B91800"/>
    <w:rsid w:val="28B959E5"/>
    <w:rsid w:val="28BCF9AF"/>
    <w:rsid w:val="28BFD25C"/>
    <w:rsid w:val="28DBEB9D"/>
    <w:rsid w:val="28DEB023"/>
    <w:rsid w:val="28E19168"/>
    <w:rsid w:val="28E2A583"/>
    <w:rsid w:val="28E39FEE"/>
    <w:rsid w:val="28E74584"/>
    <w:rsid w:val="28F16151"/>
    <w:rsid w:val="28F3548E"/>
    <w:rsid w:val="28F3878B"/>
    <w:rsid w:val="28F43D57"/>
    <w:rsid w:val="28F7440B"/>
    <w:rsid w:val="2914B54F"/>
    <w:rsid w:val="291CEB1B"/>
    <w:rsid w:val="291D07CF"/>
    <w:rsid w:val="292B9506"/>
    <w:rsid w:val="292FB934"/>
    <w:rsid w:val="293EC069"/>
    <w:rsid w:val="29435A19"/>
    <w:rsid w:val="29444D5D"/>
    <w:rsid w:val="2946F336"/>
    <w:rsid w:val="294E6E1E"/>
    <w:rsid w:val="2957D3D6"/>
    <w:rsid w:val="29613194"/>
    <w:rsid w:val="29613EF2"/>
    <w:rsid w:val="2965E297"/>
    <w:rsid w:val="29672D32"/>
    <w:rsid w:val="296AB460"/>
    <w:rsid w:val="296CED9A"/>
    <w:rsid w:val="297C71AD"/>
    <w:rsid w:val="29873F80"/>
    <w:rsid w:val="298E11A0"/>
    <w:rsid w:val="299360E6"/>
    <w:rsid w:val="2998A476"/>
    <w:rsid w:val="299AEBAC"/>
    <w:rsid w:val="29A8C138"/>
    <w:rsid w:val="29AAD04E"/>
    <w:rsid w:val="29B1DF5F"/>
    <w:rsid w:val="29CBDDE8"/>
    <w:rsid w:val="29DAAEBF"/>
    <w:rsid w:val="29DC7365"/>
    <w:rsid w:val="29E5E8EF"/>
    <w:rsid w:val="29EA975B"/>
    <w:rsid w:val="29EBB9D8"/>
    <w:rsid w:val="29FF1A3D"/>
    <w:rsid w:val="2A047751"/>
    <w:rsid w:val="2A16F191"/>
    <w:rsid w:val="2A22ADB6"/>
    <w:rsid w:val="2A29FAA2"/>
    <w:rsid w:val="2A44B942"/>
    <w:rsid w:val="2A4670F0"/>
    <w:rsid w:val="2A469E80"/>
    <w:rsid w:val="2A501F9D"/>
    <w:rsid w:val="2A52A3AF"/>
    <w:rsid w:val="2A552084"/>
    <w:rsid w:val="2A60FB4F"/>
    <w:rsid w:val="2A64A8D1"/>
    <w:rsid w:val="2A6627F7"/>
    <w:rsid w:val="2A6EB986"/>
    <w:rsid w:val="2A6FBE01"/>
    <w:rsid w:val="2A753898"/>
    <w:rsid w:val="2A757437"/>
    <w:rsid w:val="2A7C751B"/>
    <w:rsid w:val="2A90C29F"/>
    <w:rsid w:val="2A986795"/>
    <w:rsid w:val="2A9BDE5C"/>
    <w:rsid w:val="2A9D1050"/>
    <w:rsid w:val="2A9E896F"/>
    <w:rsid w:val="2AAD8246"/>
    <w:rsid w:val="2AAF15AF"/>
    <w:rsid w:val="2AB19826"/>
    <w:rsid w:val="2ABC3059"/>
    <w:rsid w:val="2ABF16E6"/>
    <w:rsid w:val="2ACECA6F"/>
    <w:rsid w:val="2AE0A98F"/>
    <w:rsid w:val="2AE8F92E"/>
    <w:rsid w:val="2AF38107"/>
    <w:rsid w:val="2AFD7E6D"/>
    <w:rsid w:val="2B0595CA"/>
    <w:rsid w:val="2B06BD76"/>
    <w:rsid w:val="2B088219"/>
    <w:rsid w:val="2B0AC0B1"/>
    <w:rsid w:val="2B0B5496"/>
    <w:rsid w:val="2B1BAAAE"/>
    <w:rsid w:val="2B1FA915"/>
    <w:rsid w:val="2B3CB4F7"/>
    <w:rsid w:val="2B3EF338"/>
    <w:rsid w:val="2B51BB42"/>
    <w:rsid w:val="2B51D08F"/>
    <w:rsid w:val="2B53B41B"/>
    <w:rsid w:val="2B6FAB60"/>
    <w:rsid w:val="2B73BA6E"/>
    <w:rsid w:val="2B8357F3"/>
    <w:rsid w:val="2BA2255D"/>
    <w:rsid w:val="2BA7E214"/>
    <w:rsid w:val="2BA8E7D5"/>
    <w:rsid w:val="2BB1F184"/>
    <w:rsid w:val="2BB2B351"/>
    <w:rsid w:val="2BB2D3A4"/>
    <w:rsid w:val="2BBAAB8F"/>
    <w:rsid w:val="2BBB3093"/>
    <w:rsid w:val="2BBDA9A8"/>
    <w:rsid w:val="2BC7C997"/>
    <w:rsid w:val="2BCF53C8"/>
    <w:rsid w:val="2BE8B9EC"/>
    <w:rsid w:val="2BEBF793"/>
    <w:rsid w:val="2BEDE8A9"/>
    <w:rsid w:val="2BF03386"/>
    <w:rsid w:val="2BF0E505"/>
    <w:rsid w:val="2C0539E1"/>
    <w:rsid w:val="2C0C18E9"/>
    <w:rsid w:val="2C153C59"/>
    <w:rsid w:val="2C1776FC"/>
    <w:rsid w:val="2C1A0C85"/>
    <w:rsid w:val="2C1F2665"/>
    <w:rsid w:val="2C21B6EB"/>
    <w:rsid w:val="2C21D711"/>
    <w:rsid w:val="2C22F200"/>
    <w:rsid w:val="2C253708"/>
    <w:rsid w:val="2C265A66"/>
    <w:rsid w:val="2C31389F"/>
    <w:rsid w:val="2C32C274"/>
    <w:rsid w:val="2C338E4F"/>
    <w:rsid w:val="2C355E03"/>
    <w:rsid w:val="2C407A53"/>
    <w:rsid w:val="2C4FE376"/>
    <w:rsid w:val="2C5A769A"/>
    <w:rsid w:val="2C67F752"/>
    <w:rsid w:val="2C6F4A87"/>
    <w:rsid w:val="2C736C65"/>
    <w:rsid w:val="2C78FC85"/>
    <w:rsid w:val="2C820736"/>
    <w:rsid w:val="2C8368C3"/>
    <w:rsid w:val="2C8421E1"/>
    <w:rsid w:val="2C873F48"/>
    <w:rsid w:val="2C898ED1"/>
    <w:rsid w:val="2C89BEB0"/>
    <w:rsid w:val="2C8A4A67"/>
    <w:rsid w:val="2C8CDD06"/>
    <w:rsid w:val="2C8D1036"/>
    <w:rsid w:val="2C8D8795"/>
    <w:rsid w:val="2CA20AE5"/>
    <w:rsid w:val="2CA2158E"/>
    <w:rsid w:val="2CA5CA76"/>
    <w:rsid w:val="2CA8CA9C"/>
    <w:rsid w:val="2CAA71D2"/>
    <w:rsid w:val="2CAFDA55"/>
    <w:rsid w:val="2CB4FD22"/>
    <w:rsid w:val="2CB80BAB"/>
    <w:rsid w:val="2CBB2F03"/>
    <w:rsid w:val="2CBDC5A9"/>
    <w:rsid w:val="2CC28C4C"/>
    <w:rsid w:val="2CD02310"/>
    <w:rsid w:val="2CEB7AD9"/>
    <w:rsid w:val="2CEF5E33"/>
    <w:rsid w:val="2CF5998D"/>
    <w:rsid w:val="2CFA85BB"/>
    <w:rsid w:val="2D02E2BE"/>
    <w:rsid w:val="2D079415"/>
    <w:rsid w:val="2D0E6644"/>
    <w:rsid w:val="2D12A7B0"/>
    <w:rsid w:val="2D1B6ED6"/>
    <w:rsid w:val="2D1D34BD"/>
    <w:rsid w:val="2D225FE3"/>
    <w:rsid w:val="2D26A44F"/>
    <w:rsid w:val="2D34B634"/>
    <w:rsid w:val="2D3A6280"/>
    <w:rsid w:val="2D3EA581"/>
    <w:rsid w:val="2D49851F"/>
    <w:rsid w:val="2D4F4732"/>
    <w:rsid w:val="2D56D535"/>
    <w:rsid w:val="2D748AAF"/>
    <w:rsid w:val="2D7FAA38"/>
    <w:rsid w:val="2D81BE83"/>
    <w:rsid w:val="2D956CF9"/>
    <w:rsid w:val="2D993E76"/>
    <w:rsid w:val="2D9BF9BA"/>
    <w:rsid w:val="2DAB235E"/>
    <w:rsid w:val="2DAC9EAF"/>
    <w:rsid w:val="2DB337F0"/>
    <w:rsid w:val="2DC1EB8A"/>
    <w:rsid w:val="2DCCAEC9"/>
    <w:rsid w:val="2DD14229"/>
    <w:rsid w:val="2DE1619E"/>
    <w:rsid w:val="2DEDF86D"/>
    <w:rsid w:val="2DEF79DE"/>
    <w:rsid w:val="2E027A1D"/>
    <w:rsid w:val="2E0DDD48"/>
    <w:rsid w:val="2E11BB47"/>
    <w:rsid w:val="2E12E9DD"/>
    <w:rsid w:val="2E1663BD"/>
    <w:rsid w:val="2E21B1E2"/>
    <w:rsid w:val="2E2BEB50"/>
    <w:rsid w:val="2E2C3621"/>
    <w:rsid w:val="2E2D6E6D"/>
    <w:rsid w:val="2E31B046"/>
    <w:rsid w:val="2E36F64C"/>
    <w:rsid w:val="2E42CEB2"/>
    <w:rsid w:val="2E49313A"/>
    <w:rsid w:val="2E4938F5"/>
    <w:rsid w:val="2E538A3C"/>
    <w:rsid w:val="2E55FA8A"/>
    <w:rsid w:val="2E57B389"/>
    <w:rsid w:val="2E5D043A"/>
    <w:rsid w:val="2E606D70"/>
    <w:rsid w:val="2E69E638"/>
    <w:rsid w:val="2E72C34F"/>
    <w:rsid w:val="2E7E43AF"/>
    <w:rsid w:val="2E813D44"/>
    <w:rsid w:val="2E8A184E"/>
    <w:rsid w:val="2E8D53F6"/>
    <w:rsid w:val="2E92B386"/>
    <w:rsid w:val="2E934DC5"/>
    <w:rsid w:val="2E9B0054"/>
    <w:rsid w:val="2EAB2AB5"/>
    <w:rsid w:val="2EAC3499"/>
    <w:rsid w:val="2EB03B70"/>
    <w:rsid w:val="2EBE0AE1"/>
    <w:rsid w:val="2ED3E3FE"/>
    <w:rsid w:val="2EE4A617"/>
    <w:rsid w:val="2EF0B3EF"/>
    <w:rsid w:val="2EF1DF4A"/>
    <w:rsid w:val="2EF2F981"/>
    <w:rsid w:val="2F066B58"/>
    <w:rsid w:val="2F072F13"/>
    <w:rsid w:val="2F0762BE"/>
    <w:rsid w:val="2F0A17C5"/>
    <w:rsid w:val="2F37CF05"/>
    <w:rsid w:val="2F3A77F4"/>
    <w:rsid w:val="2F3C3E5C"/>
    <w:rsid w:val="2F412C64"/>
    <w:rsid w:val="2F4863E1"/>
    <w:rsid w:val="2F4A88C9"/>
    <w:rsid w:val="2F4A9CE2"/>
    <w:rsid w:val="2F4EA937"/>
    <w:rsid w:val="2F5A5306"/>
    <w:rsid w:val="2F5C4710"/>
    <w:rsid w:val="2F60A2D5"/>
    <w:rsid w:val="2F70943E"/>
    <w:rsid w:val="2F7A871E"/>
    <w:rsid w:val="2F7C49F8"/>
    <w:rsid w:val="2F7F7C78"/>
    <w:rsid w:val="2F8A4D68"/>
    <w:rsid w:val="2F8AAE38"/>
    <w:rsid w:val="2F8FD7B7"/>
    <w:rsid w:val="2F902A63"/>
    <w:rsid w:val="2F9ABE5B"/>
    <w:rsid w:val="2F9D162F"/>
    <w:rsid w:val="2F9FFA99"/>
    <w:rsid w:val="2FA1F5EC"/>
    <w:rsid w:val="2FA26749"/>
    <w:rsid w:val="2FA480D0"/>
    <w:rsid w:val="2FAC24D4"/>
    <w:rsid w:val="2FB0ACF7"/>
    <w:rsid w:val="2FB65ED6"/>
    <w:rsid w:val="2FB7D3AF"/>
    <w:rsid w:val="2FBD70ED"/>
    <w:rsid w:val="2FC61060"/>
    <w:rsid w:val="2FD20424"/>
    <w:rsid w:val="2FD345C9"/>
    <w:rsid w:val="2FD7323D"/>
    <w:rsid w:val="2FD86879"/>
    <w:rsid w:val="2FDE1D2F"/>
    <w:rsid w:val="2FDFAA9D"/>
    <w:rsid w:val="2FE0DEAC"/>
    <w:rsid w:val="2FE5E4DC"/>
    <w:rsid w:val="2FE5E5B2"/>
    <w:rsid w:val="2FF11F30"/>
    <w:rsid w:val="2FF521D8"/>
    <w:rsid w:val="2FFCFE8A"/>
    <w:rsid w:val="300A96CE"/>
    <w:rsid w:val="301BC261"/>
    <w:rsid w:val="30214363"/>
    <w:rsid w:val="30221434"/>
    <w:rsid w:val="3022E9EF"/>
    <w:rsid w:val="3031F1CD"/>
    <w:rsid w:val="303239BC"/>
    <w:rsid w:val="303753E3"/>
    <w:rsid w:val="303C2F38"/>
    <w:rsid w:val="303FCDCC"/>
    <w:rsid w:val="305D145D"/>
    <w:rsid w:val="305F3A2C"/>
    <w:rsid w:val="30666C04"/>
    <w:rsid w:val="307040D4"/>
    <w:rsid w:val="3071F368"/>
    <w:rsid w:val="3085A7F2"/>
    <w:rsid w:val="308BBFC8"/>
    <w:rsid w:val="308E4360"/>
    <w:rsid w:val="3092AF18"/>
    <w:rsid w:val="3092EBBF"/>
    <w:rsid w:val="30940B32"/>
    <w:rsid w:val="3098B847"/>
    <w:rsid w:val="309FF044"/>
    <w:rsid w:val="30A04785"/>
    <w:rsid w:val="30AF0205"/>
    <w:rsid w:val="30B34A58"/>
    <w:rsid w:val="30BC9D97"/>
    <w:rsid w:val="30C7999D"/>
    <w:rsid w:val="30C8D59D"/>
    <w:rsid w:val="30D0F247"/>
    <w:rsid w:val="30D857BD"/>
    <w:rsid w:val="30E84EF1"/>
    <w:rsid w:val="30ECD740"/>
    <w:rsid w:val="30F22062"/>
    <w:rsid w:val="30F517E6"/>
    <w:rsid w:val="31004E63"/>
    <w:rsid w:val="3103C4AC"/>
    <w:rsid w:val="310530E7"/>
    <w:rsid w:val="310D7F81"/>
    <w:rsid w:val="311C2DBB"/>
    <w:rsid w:val="311E2E5F"/>
    <w:rsid w:val="31329A25"/>
    <w:rsid w:val="313E286A"/>
    <w:rsid w:val="3144E557"/>
    <w:rsid w:val="3145ED64"/>
    <w:rsid w:val="315B2033"/>
    <w:rsid w:val="316579CF"/>
    <w:rsid w:val="316D18B4"/>
    <w:rsid w:val="3170AC4C"/>
    <w:rsid w:val="3175EAE8"/>
    <w:rsid w:val="317B41E6"/>
    <w:rsid w:val="31800FC6"/>
    <w:rsid w:val="31811912"/>
    <w:rsid w:val="3190F561"/>
    <w:rsid w:val="3194987D"/>
    <w:rsid w:val="31A275B8"/>
    <w:rsid w:val="31A64E5B"/>
    <w:rsid w:val="31B03768"/>
    <w:rsid w:val="31B15E37"/>
    <w:rsid w:val="31B61D7E"/>
    <w:rsid w:val="31BCF04B"/>
    <w:rsid w:val="31CF5B26"/>
    <w:rsid w:val="31CF6B6C"/>
    <w:rsid w:val="31E7B8B3"/>
    <w:rsid w:val="31E8072D"/>
    <w:rsid w:val="31E9BAB1"/>
    <w:rsid w:val="31F212C8"/>
    <w:rsid w:val="31F916BE"/>
    <w:rsid w:val="31F96584"/>
    <w:rsid w:val="31FE5855"/>
    <w:rsid w:val="3200270B"/>
    <w:rsid w:val="320061CF"/>
    <w:rsid w:val="3203560C"/>
    <w:rsid w:val="320BFFCE"/>
    <w:rsid w:val="3211269C"/>
    <w:rsid w:val="3213E01A"/>
    <w:rsid w:val="321CF46E"/>
    <w:rsid w:val="321F847E"/>
    <w:rsid w:val="32230CBF"/>
    <w:rsid w:val="3224C24C"/>
    <w:rsid w:val="322B0633"/>
    <w:rsid w:val="322B7189"/>
    <w:rsid w:val="3234DB59"/>
    <w:rsid w:val="323987C3"/>
    <w:rsid w:val="323BB034"/>
    <w:rsid w:val="32486BCC"/>
    <w:rsid w:val="324B5FC2"/>
    <w:rsid w:val="324C0725"/>
    <w:rsid w:val="3250FA04"/>
    <w:rsid w:val="3263724B"/>
    <w:rsid w:val="326B09E8"/>
    <w:rsid w:val="326DFB9D"/>
    <w:rsid w:val="326FDEAF"/>
    <w:rsid w:val="32771F42"/>
    <w:rsid w:val="3282402B"/>
    <w:rsid w:val="32882549"/>
    <w:rsid w:val="328C976B"/>
    <w:rsid w:val="32983252"/>
    <w:rsid w:val="32A04649"/>
    <w:rsid w:val="32C5CB96"/>
    <w:rsid w:val="32CAE691"/>
    <w:rsid w:val="32D0C46F"/>
    <w:rsid w:val="32D54658"/>
    <w:rsid w:val="32E14F5F"/>
    <w:rsid w:val="32E49A6C"/>
    <w:rsid w:val="3301B31C"/>
    <w:rsid w:val="33028348"/>
    <w:rsid w:val="33028DC0"/>
    <w:rsid w:val="330358F2"/>
    <w:rsid w:val="3305366E"/>
    <w:rsid w:val="330809DB"/>
    <w:rsid w:val="33080AA4"/>
    <w:rsid w:val="330B4142"/>
    <w:rsid w:val="33177189"/>
    <w:rsid w:val="331A46A0"/>
    <w:rsid w:val="331D1088"/>
    <w:rsid w:val="331DF3EC"/>
    <w:rsid w:val="33219A86"/>
    <w:rsid w:val="3323DA12"/>
    <w:rsid w:val="332C9264"/>
    <w:rsid w:val="332DB0B5"/>
    <w:rsid w:val="3333CE59"/>
    <w:rsid w:val="3343E7B8"/>
    <w:rsid w:val="334DF2DE"/>
    <w:rsid w:val="336B1483"/>
    <w:rsid w:val="336CCEFC"/>
    <w:rsid w:val="3371705D"/>
    <w:rsid w:val="337480F2"/>
    <w:rsid w:val="337C3717"/>
    <w:rsid w:val="337F0199"/>
    <w:rsid w:val="338C5F9E"/>
    <w:rsid w:val="339106EB"/>
    <w:rsid w:val="3392D526"/>
    <w:rsid w:val="33935537"/>
    <w:rsid w:val="33A2935F"/>
    <w:rsid w:val="33C34EC7"/>
    <w:rsid w:val="33C82AB3"/>
    <w:rsid w:val="33C8D4DF"/>
    <w:rsid w:val="33CAD62F"/>
    <w:rsid w:val="33CE3CCE"/>
    <w:rsid w:val="33D1717C"/>
    <w:rsid w:val="33D30534"/>
    <w:rsid w:val="33D44FAF"/>
    <w:rsid w:val="33DA8930"/>
    <w:rsid w:val="33E1E8D9"/>
    <w:rsid w:val="33E2DA60"/>
    <w:rsid w:val="33E87BE1"/>
    <w:rsid w:val="33EAA33B"/>
    <w:rsid w:val="33EF2E5F"/>
    <w:rsid w:val="33EFABCD"/>
    <w:rsid w:val="33F1BB6E"/>
    <w:rsid w:val="33F82EC2"/>
    <w:rsid w:val="33FA5CBF"/>
    <w:rsid w:val="3411F2A4"/>
    <w:rsid w:val="34195924"/>
    <w:rsid w:val="341A6015"/>
    <w:rsid w:val="341C4CA7"/>
    <w:rsid w:val="341EED40"/>
    <w:rsid w:val="34232806"/>
    <w:rsid w:val="3426CC19"/>
    <w:rsid w:val="3430AD55"/>
    <w:rsid w:val="344112F2"/>
    <w:rsid w:val="34615C75"/>
    <w:rsid w:val="3461CE2B"/>
    <w:rsid w:val="346457DE"/>
    <w:rsid w:val="346E723D"/>
    <w:rsid w:val="346EF25F"/>
    <w:rsid w:val="34714A8D"/>
    <w:rsid w:val="34721FED"/>
    <w:rsid w:val="347CA51D"/>
    <w:rsid w:val="34892F48"/>
    <w:rsid w:val="3489381B"/>
    <w:rsid w:val="348AE7CE"/>
    <w:rsid w:val="34990830"/>
    <w:rsid w:val="349A7A5A"/>
    <w:rsid w:val="349B13DA"/>
    <w:rsid w:val="349D68A0"/>
    <w:rsid w:val="34A1A0DF"/>
    <w:rsid w:val="34AC25D8"/>
    <w:rsid w:val="34AE6D83"/>
    <w:rsid w:val="34AFCDC2"/>
    <w:rsid w:val="34B2ECC1"/>
    <w:rsid w:val="34B83B85"/>
    <w:rsid w:val="34B9C911"/>
    <w:rsid w:val="34B9D031"/>
    <w:rsid w:val="34D033F7"/>
    <w:rsid w:val="34D25B34"/>
    <w:rsid w:val="34D81245"/>
    <w:rsid w:val="34DBF41D"/>
    <w:rsid w:val="34E7D82A"/>
    <w:rsid w:val="34E8A2B6"/>
    <w:rsid w:val="34F0A452"/>
    <w:rsid w:val="34F55C0E"/>
    <w:rsid w:val="35082567"/>
    <w:rsid w:val="35155311"/>
    <w:rsid w:val="35280CD4"/>
    <w:rsid w:val="3528DCBF"/>
    <w:rsid w:val="352D42C7"/>
    <w:rsid w:val="35345936"/>
    <w:rsid w:val="3546B3CC"/>
    <w:rsid w:val="354C74C7"/>
    <w:rsid w:val="354F0BEA"/>
    <w:rsid w:val="355AAE66"/>
    <w:rsid w:val="35628BED"/>
    <w:rsid w:val="3562ABE9"/>
    <w:rsid w:val="356376E2"/>
    <w:rsid w:val="3566C3D5"/>
    <w:rsid w:val="356C3A96"/>
    <w:rsid w:val="357B8F3A"/>
    <w:rsid w:val="357D5643"/>
    <w:rsid w:val="35887C3D"/>
    <w:rsid w:val="358E5636"/>
    <w:rsid w:val="35A745ED"/>
    <w:rsid w:val="35AF171B"/>
    <w:rsid w:val="35C019DA"/>
    <w:rsid w:val="35C05D35"/>
    <w:rsid w:val="35C52511"/>
    <w:rsid w:val="35D1CADD"/>
    <w:rsid w:val="35DB4EA6"/>
    <w:rsid w:val="35DBAF84"/>
    <w:rsid w:val="35E3EAA9"/>
    <w:rsid w:val="35E5F2B5"/>
    <w:rsid w:val="35E6C1E3"/>
    <w:rsid w:val="35EF3911"/>
    <w:rsid w:val="35F53514"/>
    <w:rsid w:val="35F564D2"/>
    <w:rsid w:val="35FA49C8"/>
    <w:rsid w:val="35FA5411"/>
    <w:rsid w:val="36013347"/>
    <w:rsid w:val="3601F4DB"/>
    <w:rsid w:val="3606B18F"/>
    <w:rsid w:val="360BF219"/>
    <w:rsid w:val="3610B03E"/>
    <w:rsid w:val="3617DDA5"/>
    <w:rsid w:val="36188570"/>
    <w:rsid w:val="362041A1"/>
    <w:rsid w:val="3620797E"/>
    <w:rsid w:val="3621B169"/>
    <w:rsid w:val="3624170D"/>
    <w:rsid w:val="3624F6B5"/>
    <w:rsid w:val="3628E638"/>
    <w:rsid w:val="362B1D73"/>
    <w:rsid w:val="362BA0F0"/>
    <w:rsid w:val="363519EA"/>
    <w:rsid w:val="3635834A"/>
    <w:rsid w:val="363630D3"/>
    <w:rsid w:val="363B414A"/>
    <w:rsid w:val="363D9AAF"/>
    <w:rsid w:val="3644A101"/>
    <w:rsid w:val="36461D16"/>
    <w:rsid w:val="3655FAB6"/>
    <w:rsid w:val="365A9632"/>
    <w:rsid w:val="365BAFAA"/>
    <w:rsid w:val="365BF623"/>
    <w:rsid w:val="366AE86F"/>
    <w:rsid w:val="366B8D35"/>
    <w:rsid w:val="3670BC24"/>
    <w:rsid w:val="3683A88B"/>
    <w:rsid w:val="36871209"/>
    <w:rsid w:val="3692EBAE"/>
    <w:rsid w:val="36B1453C"/>
    <w:rsid w:val="36B97DA7"/>
    <w:rsid w:val="36C9E2D1"/>
    <w:rsid w:val="36DD0BE4"/>
    <w:rsid w:val="36E783B5"/>
    <w:rsid w:val="36F01E45"/>
    <w:rsid w:val="36F8176B"/>
    <w:rsid w:val="36FBFA1B"/>
    <w:rsid w:val="37020485"/>
    <w:rsid w:val="370B8CFA"/>
    <w:rsid w:val="370D8B1C"/>
    <w:rsid w:val="3711C76E"/>
    <w:rsid w:val="3717E01F"/>
    <w:rsid w:val="372F3872"/>
    <w:rsid w:val="37319F57"/>
    <w:rsid w:val="3732A9C0"/>
    <w:rsid w:val="373B5D9A"/>
    <w:rsid w:val="37433B52"/>
    <w:rsid w:val="37552B1F"/>
    <w:rsid w:val="375FBC61"/>
    <w:rsid w:val="375FF361"/>
    <w:rsid w:val="37663B2E"/>
    <w:rsid w:val="3772278A"/>
    <w:rsid w:val="377239AB"/>
    <w:rsid w:val="377297E5"/>
    <w:rsid w:val="3772FDD0"/>
    <w:rsid w:val="377309CD"/>
    <w:rsid w:val="3777362C"/>
    <w:rsid w:val="37780F39"/>
    <w:rsid w:val="3778C398"/>
    <w:rsid w:val="377A5BA8"/>
    <w:rsid w:val="37943B47"/>
    <w:rsid w:val="37B4D55B"/>
    <w:rsid w:val="37C4398B"/>
    <w:rsid w:val="37C7A25B"/>
    <w:rsid w:val="37D01B5C"/>
    <w:rsid w:val="37D22BF6"/>
    <w:rsid w:val="37DE57AE"/>
    <w:rsid w:val="37E5BD99"/>
    <w:rsid w:val="37E97523"/>
    <w:rsid w:val="37EAF877"/>
    <w:rsid w:val="37EBF8CD"/>
    <w:rsid w:val="37F0AD65"/>
    <w:rsid w:val="37F8909E"/>
    <w:rsid w:val="37FB5877"/>
    <w:rsid w:val="37FCCB75"/>
    <w:rsid w:val="37FF33DA"/>
    <w:rsid w:val="38084F9A"/>
    <w:rsid w:val="380D0B66"/>
    <w:rsid w:val="380D3663"/>
    <w:rsid w:val="38119FE1"/>
    <w:rsid w:val="3814FC41"/>
    <w:rsid w:val="3815E3DB"/>
    <w:rsid w:val="381B419C"/>
    <w:rsid w:val="381D47D2"/>
    <w:rsid w:val="381E4E67"/>
    <w:rsid w:val="382C2F78"/>
    <w:rsid w:val="383834E9"/>
    <w:rsid w:val="383D891F"/>
    <w:rsid w:val="3844627B"/>
    <w:rsid w:val="3845E240"/>
    <w:rsid w:val="3846AFC4"/>
    <w:rsid w:val="3847DE8A"/>
    <w:rsid w:val="384F9AC1"/>
    <w:rsid w:val="385794BF"/>
    <w:rsid w:val="3868621A"/>
    <w:rsid w:val="38838F44"/>
    <w:rsid w:val="38B254C1"/>
    <w:rsid w:val="38B9489E"/>
    <w:rsid w:val="38B9F18D"/>
    <w:rsid w:val="38BF2C1E"/>
    <w:rsid w:val="38C8EE6A"/>
    <w:rsid w:val="38C99D31"/>
    <w:rsid w:val="38CD1987"/>
    <w:rsid w:val="38CD2835"/>
    <w:rsid w:val="38CD52D7"/>
    <w:rsid w:val="38DABA73"/>
    <w:rsid w:val="38E52960"/>
    <w:rsid w:val="38E602ED"/>
    <w:rsid w:val="38EE5550"/>
    <w:rsid w:val="38F1FED5"/>
    <w:rsid w:val="38FB1678"/>
    <w:rsid w:val="38FC1A80"/>
    <w:rsid w:val="39166B1A"/>
    <w:rsid w:val="391C3ED2"/>
    <w:rsid w:val="391F7B75"/>
    <w:rsid w:val="3926A4BD"/>
    <w:rsid w:val="392E9231"/>
    <w:rsid w:val="39399EF7"/>
    <w:rsid w:val="393B8AEB"/>
    <w:rsid w:val="393E15CA"/>
    <w:rsid w:val="393E2BC2"/>
    <w:rsid w:val="39416F91"/>
    <w:rsid w:val="39446D3B"/>
    <w:rsid w:val="395601F7"/>
    <w:rsid w:val="395C8D56"/>
    <w:rsid w:val="395DFEC5"/>
    <w:rsid w:val="39664735"/>
    <w:rsid w:val="396B3ADC"/>
    <w:rsid w:val="396FCAB1"/>
    <w:rsid w:val="396FE611"/>
    <w:rsid w:val="3984B419"/>
    <w:rsid w:val="3986BEE4"/>
    <w:rsid w:val="39AFD00B"/>
    <w:rsid w:val="39C23945"/>
    <w:rsid w:val="39C2A62B"/>
    <w:rsid w:val="39C7957E"/>
    <w:rsid w:val="39CD209D"/>
    <w:rsid w:val="39CD3735"/>
    <w:rsid w:val="39D28FD0"/>
    <w:rsid w:val="39DDC0B3"/>
    <w:rsid w:val="39DE1296"/>
    <w:rsid w:val="39E0D7B5"/>
    <w:rsid w:val="39E3596A"/>
    <w:rsid w:val="39EB51AB"/>
    <w:rsid w:val="39F0EF3D"/>
    <w:rsid w:val="3A10CEDF"/>
    <w:rsid w:val="3A22357D"/>
    <w:rsid w:val="3A243DF9"/>
    <w:rsid w:val="3A2FE370"/>
    <w:rsid w:val="3A329E35"/>
    <w:rsid w:val="3A37DEB2"/>
    <w:rsid w:val="3A3E4191"/>
    <w:rsid w:val="3A4600BF"/>
    <w:rsid w:val="3A4FACE1"/>
    <w:rsid w:val="3A526DB0"/>
    <w:rsid w:val="3A569509"/>
    <w:rsid w:val="3A591EB7"/>
    <w:rsid w:val="3A5DB574"/>
    <w:rsid w:val="3A66EF0E"/>
    <w:rsid w:val="3A81D2D1"/>
    <w:rsid w:val="3A88018A"/>
    <w:rsid w:val="3A930A5E"/>
    <w:rsid w:val="3A960CAF"/>
    <w:rsid w:val="3A96D4B5"/>
    <w:rsid w:val="3AA0CBBB"/>
    <w:rsid w:val="3AA71FDC"/>
    <w:rsid w:val="3AA850B4"/>
    <w:rsid w:val="3AB4083F"/>
    <w:rsid w:val="3AB9F86A"/>
    <w:rsid w:val="3ACA328B"/>
    <w:rsid w:val="3AE6118F"/>
    <w:rsid w:val="3AE641C6"/>
    <w:rsid w:val="3AEB2E01"/>
    <w:rsid w:val="3AF10037"/>
    <w:rsid w:val="3B162BDD"/>
    <w:rsid w:val="3B1E0909"/>
    <w:rsid w:val="3B2219DC"/>
    <w:rsid w:val="3B26FFE3"/>
    <w:rsid w:val="3B280B65"/>
    <w:rsid w:val="3B2B54CF"/>
    <w:rsid w:val="3B2E268B"/>
    <w:rsid w:val="3B306307"/>
    <w:rsid w:val="3B32FB38"/>
    <w:rsid w:val="3B35888F"/>
    <w:rsid w:val="3B382B8F"/>
    <w:rsid w:val="3B3D1C6A"/>
    <w:rsid w:val="3B412A28"/>
    <w:rsid w:val="3B48E5EA"/>
    <w:rsid w:val="3B4E432F"/>
    <w:rsid w:val="3B513E65"/>
    <w:rsid w:val="3B5FAC46"/>
    <w:rsid w:val="3B78246A"/>
    <w:rsid w:val="3B7A8485"/>
    <w:rsid w:val="3B7C1E12"/>
    <w:rsid w:val="3B7DB3E5"/>
    <w:rsid w:val="3B7E93A0"/>
    <w:rsid w:val="3B7FC523"/>
    <w:rsid w:val="3B7FD8C6"/>
    <w:rsid w:val="3B87A7AC"/>
    <w:rsid w:val="3B894BFE"/>
    <w:rsid w:val="3B8D4B51"/>
    <w:rsid w:val="3B9B5CF2"/>
    <w:rsid w:val="3BA43FA2"/>
    <w:rsid w:val="3BB827B9"/>
    <w:rsid w:val="3BBA76F5"/>
    <w:rsid w:val="3BBB7DDB"/>
    <w:rsid w:val="3BC40252"/>
    <w:rsid w:val="3BD07991"/>
    <w:rsid w:val="3BDE59D8"/>
    <w:rsid w:val="3BE00E77"/>
    <w:rsid w:val="3BE58E21"/>
    <w:rsid w:val="3BE78E7C"/>
    <w:rsid w:val="3BEF1478"/>
    <w:rsid w:val="3BF03295"/>
    <w:rsid w:val="3BF5F083"/>
    <w:rsid w:val="3BF7AC18"/>
    <w:rsid w:val="3C008828"/>
    <w:rsid w:val="3C0C8C86"/>
    <w:rsid w:val="3C0D18B3"/>
    <w:rsid w:val="3C181875"/>
    <w:rsid w:val="3C239065"/>
    <w:rsid w:val="3C2C2D0C"/>
    <w:rsid w:val="3C2CFC5A"/>
    <w:rsid w:val="3C323804"/>
    <w:rsid w:val="3C4754BB"/>
    <w:rsid w:val="3C4950CD"/>
    <w:rsid w:val="3C505758"/>
    <w:rsid w:val="3C5357F8"/>
    <w:rsid w:val="3C535905"/>
    <w:rsid w:val="3C57D8EA"/>
    <w:rsid w:val="3C61BE91"/>
    <w:rsid w:val="3C6522B5"/>
    <w:rsid w:val="3C6A0755"/>
    <w:rsid w:val="3C727C7B"/>
    <w:rsid w:val="3C8021F9"/>
    <w:rsid w:val="3C806BC9"/>
    <w:rsid w:val="3C8085AA"/>
    <w:rsid w:val="3C8B30AF"/>
    <w:rsid w:val="3C90D327"/>
    <w:rsid w:val="3C923928"/>
    <w:rsid w:val="3C9C20D1"/>
    <w:rsid w:val="3CB1D943"/>
    <w:rsid w:val="3CB8E28D"/>
    <w:rsid w:val="3CC55E97"/>
    <w:rsid w:val="3CCA1879"/>
    <w:rsid w:val="3CE51A4E"/>
    <w:rsid w:val="3CF21DB8"/>
    <w:rsid w:val="3CF3A327"/>
    <w:rsid w:val="3CFB6930"/>
    <w:rsid w:val="3CFDB29A"/>
    <w:rsid w:val="3CFE0F37"/>
    <w:rsid w:val="3CFF4324"/>
    <w:rsid w:val="3D04781F"/>
    <w:rsid w:val="3D1262B4"/>
    <w:rsid w:val="3D1294FD"/>
    <w:rsid w:val="3D1757F0"/>
    <w:rsid w:val="3D1AC3FD"/>
    <w:rsid w:val="3D1C53F7"/>
    <w:rsid w:val="3D24B8B6"/>
    <w:rsid w:val="3D251C5F"/>
    <w:rsid w:val="3D292952"/>
    <w:rsid w:val="3D29325A"/>
    <w:rsid w:val="3D42A40F"/>
    <w:rsid w:val="3D4EFFEC"/>
    <w:rsid w:val="3D5D1280"/>
    <w:rsid w:val="3D69F2DA"/>
    <w:rsid w:val="3D6F2E84"/>
    <w:rsid w:val="3D6FEF5C"/>
    <w:rsid w:val="3D709449"/>
    <w:rsid w:val="3D74FF44"/>
    <w:rsid w:val="3D7B25EC"/>
    <w:rsid w:val="3D8558D4"/>
    <w:rsid w:val="3D87F19B"/>
    <w:rsid w:val="3D99A036"/>
    <w:rsid w:val="3D99EB28"/>
    <w:rsid w:val="3D9CBD30"/>
    <w:rsid w:val="3DA7DE08"/>
    <w:rsid w:val="3DADF9CE"/>
    <w:rsid w:val="3DB55F3E"/>
    <w:rsid w:val="3DB6565C"/>
    <w:rsid w:val="3DB77420"/>
    <w:rsid w:val="3DC0C7A6"/>
    <w:rsid w:val="3DC139F9"/>
    <w:rsid w:val="3DD7CBDD"/>
    <w:rsid w:val="3DDB339D"/>
    <w:rsid w:val="3DDC7626"/>
    <w:rsid w:val="3DE52B3C"/>
    <w:rsid w:val="3DEB2DD1"/>
    <w:rsid w:val="3DF50AB0"/>
    <w:rsid w:val="3DFF3849"/>
    <w:rsid w:val="3E01D83D"/>
    <w:rsid w:val="3E01EA9E"/>
    <w:rsid w:val="3E07A2E3"/>
    <w:rsid w:val="3E0D1A8C"/>
    <w:rsid w:val="3E1146D1"/>
    <w:rsid w:val="3E18743D"/>
    <w:rsid w:val="3E2F9E44"/>
    <w:rsid w:val="3E3243AB"/>
    <w:rsid w:val="3E37E6E9"/>
    <w:rsid w:val="3E3C3EA4"/>
    <w:rsid w:val="3E412C06"/>
    <w:rsid w:val="3E45F56E"/>
    <w:rsid w:val="3E4A2A4D"/>
    <w:rsid w:val="3E5528E3"/>
    <w:rsid w:val="3E62F4E3"/>
    <w:rsid w:val="3E6558E3"/>
    <w:rsid w:val="3E689465"/>
    <w:rsid w:val="3E6F8AEB"/>
    <w:rsid w:val="3E759213"/>
    <w:rsid w:val="3E76886B"/>
    <w:rsid w:val="3E77EC38"/>
    <w:rsid w:val="3E7D8968"/>
    <w:rsid w:val="3E835F15"/>
    <w:rsid w:val="3E8852A5"/>
    <w:rsid w:val="3E88DB14"/>
    <w:rsid w:val="3E8ADBD4"/>
    <w:rsid w:val="3E9406F5"/>
    <w:rsid w:val="3E9A92D4"/>
    <w:rsid w:val="3EB3E33D"/>
    <w:rsid w:val="3EC37CB9"/>
    <w:rsid w:val="3ED9E9B4"/>
    <w:rsid w:val="3EDDB8C3"/>
    <w:rsid w:val="3EE1B174"/>
    <w:rsid w:val="3EE3EE13"/>
    <w:rsid w:val="3EEBF89D"/>
    <w:rsid w:val="3EF29A83"/>
    <w:rsid w:val="3EF4137F"/>
    <w:rsid w:val="3EF77C4A"/>
    <w:rsid w:val="3EFB769D"/>
    <w:rsid w:val="3F05A171"/>
    <w:rsid w:val="3F07AAFA"/>
    <w:rsid w:val="3F0C5EB7"/>
    <w:rsid w:val="3F15A7A9"/>
    <w:rsid w:val="3F306493"/>
    <w:rsid w:val="3F354C98"/>
    <w:rsid w:val="3F3FFCF1"/>
    <w:rsid w:val="3F461628"/>
    <w:rsid w:val="3F5C6FFE"/>
    <w:rsid w:val="3F5D34F8"/>
    <w:rsid w:val="3F6373D6"/>
    <w:rsid w:val="3F679CFE"/>
    <w:rsid w:val="3F7C69C0"/>
    <w:rsid w:val="3F8936CB"/>
    <w:rsid w:val="3F8E2E89"/>
    <w:rsid w:val="3F91B2EF"/>
    <w:rsid w:val="3F99B43E"/>
    <w:rsid w:val="3FA0AD53"/>
    <w:rsid w:val="3FAB0D3E"/>
    <w:rsid w:val="3FB04D17"/>
    <w:rsid w:val="3FB3C2AD"/>
    <w:rsid w:val="3FBB31A1"/>
    <w:rsid w:val="3FC2D538"/>
    <w:rsid w:val="3FC521E8"/>
    <w:rsid w:val="3FCD9A75"/>
    <w:rsid w:val="3FCF3897"/>
    <w:rsid w:val="3FDE9D0F"/>
    <w:rsid w:val="3FE447E0"/>
    <w:rsid w:val="400CFF91"/>
    <w:rsid w:val="4017075C"/>
    <w:rsid w:val="4018C7FE"/>
    <w:rsid w:val="401B02EC"/>
    <w:rsid w:val="401F6A75"/>
    <w:rsid w:val="4028C036"/>
    <w:rsid w:val="4035AFF9"/>
    <w:rsid w:val="403E4A11"/>
    <w:rsid w:val="4042A3F6"/>
    <w:rsid w:val="404B5623"/>
    <w:rsid w:val="405830B6"/>
    <w:rsid w:val="40691D08"/>
    <w:rsid w:val="406D39A9"/>
    <w:rsid w:val="407A30BD"/>
    <w:rsid w:val="4096CCE2"/>
    <w:rsid w:val="40A08FB8"/>
    <w:rsid w:val="40A34974"/>
    <w:rsid w:val="40AAFBDC"/>
    <w:rsid w:val="40AE29E3"/>
    <w:rsid w:val="40B0E7AC"/>
    <w:rsid w:val="40BC9D05"/>
    <w:rsid w:val="40BCF859"/>
    <w:rsid w:val="40C9C67F"/>
    <w:rsid w:val="40CC34F4"/>
    <w:rsid w:val="40D8A163"/>
    <w:rsid w:val="40DBADE0"/>
    <w:rsid w:val="40E30729"/>
    <w:rsid w:val="40EB8AFD"/>
    <w:rsid w:val="40EC121B"/>
    <w:rsid w:val="40F77665"/>
    <w:rsid w:val="40FD2DED"/>
    <w:rsid w:val="41039145"/>
    <w:rsid w:val="410AF342"/>
    <w:rsid w:val="410B03F1"/>
    <w:rsid w:val="4117E65C"/>
    <w:rsid w:val="411FC2F1"/>
    <w:rsid w:val="41241359"/>
    <w:rsid w:val="41268FF8"/>
    <w:rsid w:val="412A3146"/>
    <w:rsid w:val="412B4902"/>
    <w:rsid w:val="412E98D2"/>
    <w:rsid w:val="41326D13"/>
    <w:rsid w:val="4139863F"/>
    <w:rsid w:val="413CB555"/>
    <w:rsid w:val="4142E28A"/>
    <w:rsid w:val="4143BAA0"/>
    <w:rsid w:val="414B01E9"/>
    <w:rsid w:val="4154672C"/>
    <w:rsid w:val="4159C6EE"/>
    <w:rsid w:val="415ABDD6"/>
    <w:rsid w:val="416349AD"/>
    <w:rsid w:val="41776573"/>
    <w:rsid w:val="41789000"/>
    <w:rsid w:val="417DEC1C"/>
    <w:rsid w:val="41A289B8"/>
    <w:rsid w:val="41ADDABB"/>
    <w:rsid w:val="41AF77AE"/>
    <w:rsid w:val="41AFEC41"/>
    <w:rsid w:val="41B960B5"/>
    <w:rsid w:val="41BEB779"/>
    <w:rsid w:val="41C642AA"/>
    <w:rsid w:val="41C70B1A"/>
    <w:rsid w:val="41D0CB76"/>
    <w:rsid w:val="41D32E7F"/>
    <w:rsid w:val="41D3F383"/>
    <w:rsid w:val="41D46608"/>
    <w:rsid w:val="41D5F467"/>
    <w:rsid w:val="41D6859C"/>
    <w:rsid w:val="41E5897D"/>
    <w:rsid w:val="41EECCD2"/>
    <w:rsid w:val="41FB978B"/>
    <w:rsid w:val="41FD1F84"/>
    <w:rsid w:val="4200EE8E"/>
    <w:rsid w:val="4205862C"/>
    <w:rsid w:val="42059BE6"/>
    <w:rsid w:val="42161873"/>
    <w:rsid w:val="4216240D"/>
    <w:rsid w:val="42181CDA"/>
    <w:rsid w:val="421CFFCF"/>
    <w:rsid w:val="4229A888"/>
    <w:rsid w:val="422DC9B3"/>
    <w:rsid w:val="42415D2D"/>
    <w:rsid w:val="424489E3"/>
    <w:rsid w:val="4244E343"/>
    <w:rsid w:val="424FA7BC"/>
    <w:rsid w:val="424FC7A2"/>
    <w:rsid w:val="42587515"/>
    <w:rsid w:val="425F8D27"/>
    <w:rsid w:val="42683014"/>
    <w:rsid w:val="426B2EA4"/>
    <w:rsid w:val="4271A769"/>
    <w:rsid w:val="427CE41A"/>
    <w:rsid w:val="428675C6"/>
    <w:rsid w:val="4288D061"/>
    <w:rsid w:val="428A73BE"/>
    <w:rsid w:val="4298D061"/>
    <w:rsid w:val="429B618E"/>
    <w:rsid w:val="429EE2A6"/>
    <w:rsid w:val="42A82D6C"/>
    <w:rsid w:val="42BAC55D"/>
    <w:rsid w:val="42BCC4E6"/>
    <w:rsid w:val="42BF50CF"/>
    <w:rsid w:val="42CC47DB"/>
    <w:rsid w:val="42CC8C4F"/>
    <w:rsid w:val="42E900D8"/>
    <w:rsid w:val="42F8E71B"/>
    <w:rsid w:val="42FAC4A8"/>
    <w:rsid w:val="42FC24D4"/>
    <w:rsid w:val="42FDBB0A"/>
    <w:rsid w:val="430C4794"/>
    <w:rsid w:val="430C771D"/>
    <w:rsid w:val="4311C665"/>
    <w:rsid w:val="433AEAEA"/>
    <w:rsid w:val="433BD924"/>
    <w:rsid w:val="433DA7BB"/>
    <w:rsid w:val="435242ED"/>
    <w:rsid w:val="4355A4AD"/>
    <w:rsid w:val="43574E78"/>
    <w:rsid w:val="435AB9F4"/>
    <w:rsid w:val="435B5668"/>
    <w:rsid w:val="435BC848"/>
    <w:rsid w:val="435DBDE5"/>
    <w:rsid w:val="436313DC"/>
    <w:rsid w:val="436497D6"/>
    <w:rsid w:val="43700FA6"/>
    <w:rsid w:val="437434B1"/>
    <w:rsid w:val="43847731"/>
    <w:rsid w:val="438BF3E7"/>
    <w:rsid w:val="43974534"/>
    <w:rsid w:val="43A02387"/>
    <w:rsid w:val="43A71735"/>
    <w:rsid w:val="43BA1EEC"/>
    <w:rsid w:val="43C2265C"/>
    <w:rsid w:val="43C27539"/>
    <w:rsid w:val="43C9CD30"/>
    <w:rsid w:val="43CA66B1"/>
    <w:rsid w:val="43D4DF00"/>
    <w:rsid w:val="43E6C566"/>
    <w:rsid w:val="43E7040E"/>
    <w:rsid w:val="43FA7F68"/>
    <w:rsid w:val="43FBB8B3"/>
    <w:rsid w:val="43FE174F"/>
    <w:rsid w:val="4413D436"/>
    <w:rsid w:val="44171D04"/>
    <w:rsid w:val="443C8AE8"/>
    <w:rsid w:val="44408E63"/>
    <w:rsid w:val="44496083"/>
    <w:rsid w:val="444C621C"/>
    <w:rsid w:val="444C9201"/>
    <w:rsid w:val="4452C008"/>
    <w:rsid w:val="446FC68A"/>
    <w:rsid w:val="44719A07"/>
    <w:rsid w:val="4474D459"/>
    <w:rsid w:val="447707DE"/>
    <w:rsid w:val="44AF35BF"/>
    <w:rsid w:val="44C82C1C"/>
    <w:rsid w:val="44CB3758"/>
    <w:rsid w:val="44CFB4B4"/>
    <w:rsid w:val="44D2A92A"/>
    <w:rsid w:val="44EA5A34"/>
    <w:rsid w:val="44EEBC13"/>
    <w:rsid w:val="44FE033A"/>
    <w:rsid w:val="44FF2CD5"/>
    <w:rsid w:val="44FFC477"/>
    <w:rsid w:val="45012B7A"/>
    <w:rsid w:val="450427D5"/>
    <w:rsid w:val="451AB6B0"/>
    <w:rsid w:val="4527E50F"/>
    <w:rsid w:val="452F59A6"/>
    <w:rsid w:val="45318AC4"/>
    <w:rsid w:val="4536B1D4"/>
    <w:rsid w:val="453B2ED2"/>
    <w:rsid w:val="453FB425"/>
    <w:rsid w:val="45512454"/>
    <w:rsid w:val="4558242B"/>
    <w:rsid w:val="455933D9"/>
    <w:rsid w:val="455973A3"/>
    <w:rsid w:val="455B6D14"/>
    <w:rsid w:val="4560CFA4"/>
    <w:rsid w:val="457154E5"/>
    <w:rsid w:val="4572EA4A"/>
    <w:rsid w:val="45809B29"/>
    <w:rsid w:val="45812BB6"/>
    <w:rsid w:val="4581C2B4"/>
    <w:rsid w:val="4587B09C"/>
    <w:rsid w:val="4597BE45"/>
    <w:rsid w:val="459AD29C"/>
    <w:rsid w:val="45B4EBE1"/>
    <w:rsid w:val="45B8E234"/>
    <w:rsid w:val="45B97515"/>
    <w:rsid w:val="45CFA63A"/>
    <w:rsid w:val="45D0E356"/>
    <w:rsid w:val="45E7303F"/>
    <w:rsid w:val="45E82BAE"/>
    <w:rsid w:val="45E8FCC6"/>
    <w:rsid w:val="45F2B269"/>
    <w:rsid w:val="45F34FA3"/>
    <w:rsid w:val="4604B690"/>
    <w:rsid w:val="4608055D"/>
    <w:rsid w:val="4610EA46"/>
    <w:rsid w:val="4628DE71"/>
    <w:rsid w:val="462A6841"/>
    <w:rsid w:val="462E2736"/>
    <w:rsid w:val="462E84D3"/>
    <w:rsid w:val="46339F4A"/>
    <w:rsid w:val="463AB5A1"/>
    <w:rsid w:val="463C216C"/>
    <w:rsid w:val="46687C61"/>
    <w:rsid w:val="467456E4"/>
    <w:rsid w:val="467BAFF3"/>
    <w:rsid w:val="468B68EB"/>
    <w:rsid w:val="469AD92B"/>
    <w:rsid w:val="469C2F2F"/>
    <w:rsid w:val="46A57E77"/>
    <w:rsid w:val="46A61B20"/>
    <w:rsid w:val="46C6D5D5"/>
    <w:rsid w:val="46CCD791"/>
    <w:rsid w:val="46CEFA1E"/>
    <w:rsid w:val="46CFBB95"/>
    <w:rsid w:val="46D062BC"/>
    <w:rsid w:val="46E279AB"/>
    <w:rsid w:val="46F2565D"/>
    <w:rsid w:val="4707E43B"/>
    <w:rsid w:val="47089BF3"/>
    <w:rsid w:val="470A66F7"/>
    <w:rsid w:val="470B3E7E"/>
    <w:rsid w:val="4712C2AA"/>
    <w:rsid w:val="471AC7E2"/>
    <w:rsid w:val="471C0A06"/>
    <w:rsid w:val="471F7C17"/>
    <w:rsid w:val="4720F7DE"/>
    <w:rsid w:val="47227EB7"/>
    <w:rsid w:val="4723505E"/>
    <w:rsid w:val="4735177A"/>
    <w:rsid w:val="47430A50"/>
    <w:rsid w:val="4749E2B9"/>
    <w:rsid w:val="474B5370"/>
    <w:rsid w:val="475147EE"/>
    <w:rsid w:val="4751EC38"/>
    <w:rsid w:val="475FBED0"/>
    <w:rsid w:val="476F3518"/>
    <w:rsid w:val="4770CD21"/>
    <w:rsid w:val="477A70EB"/>
    <w:rsid w:val="4785B405"/>
    <w:rsid w:val="47893E48"/>
    <w:rsid w:val="47957C42"/>
    <w:rsid w:val="479C0C25"/>
    <w:rsid w:val="479E6C1C"/>
    <w:rsid w:val="47A2E921"/>
    <w:rsid w:val="47A3BC9E"/>
    <w:rsid w:val="47AD056C"/>
    <w:rsid w:val="47AF9D2A"/>
    <w:rsid w:val="47B14224"/>
    <w:rsid w:val="47B39428"/>
    <w:rsid w:val="47BF83FD"/>
    <w:rsid w:val="47CE97AC"/>
    <w:rsid w:val="47D2DA9F"/>
    <w:rsid w:val="47D75014"/>
    <w:rsid w:val="47E1169C"/>
    <w:rsid w:val="47E377F9"/>
    <w:rsid w:val="47E77EFF"/>
    <w:rsid w:val="47F06048"/>
    <w:rsid w:val="48086FAD"/>
    <w:rsid w:val="481E133D"/>
    <w:rsid w:val="481EBFB6"/>
    <w:rsid w:val="481FC9C3"/>
    <w:rsid w:val="482F6C52"/>
    <w:rsid w:val="4831AA89"/>
    <w:rsid w:val="48393ED9"/>
    <w:rsid w:val="483A2A9F"/>
    <w:rsid w:val="48465F81"/>
    <w:rsid w:val="484EFC3D"/>
    <w:rsid w:val="48552826"/>
    <w:rsid w:val="485684C2"/>
    <w:rsid w:val="4857E588"/>
    <w:rsid w:val="4859A737"/>
    <w:rsid w:val="485EFA67"/>
    <w:rsid w:val="48632904"/>
    <w:rsid w:val="488C2951"/>
    <w:rsid w:val="489EDCC4"/>
    <w:rsid w:val="48A19453"/>
    <w:rsid w:val="48A269C8"/>
    <w:rsid w:val="48A44185"/>
    <w:rsid w:val="48AE2937"/>
    <w:rsid w:val="48AF74CB"/>
    <w:rsid w:val="48B426F3"/>
    <w:rsid w:val="48B5D4E2"/>
    <w:rsid w:val="48BDE993"/>
    <w:rsid w:val="48C62E30"/>
    <w:rsid w:val="48CA31A6"/>
    <w:rsid w:val="48CB213D"/>
    <w:rsid w:val="48D165A2"/>
    <w:rsid w:val="48D3206F"/>
    <w:rsid w:val="48F1375A"/>
    <w:rsid w:val="48FF7DC2"/>
    <w:rsid w:val="4900651B"/>
    <w:rsid w:val="49085DAA"/>
    <w:rsid w:val="491B0ED8"/>
    <w:rsid w:val="4920B429"/>
    <w:rsid w:val="4921E1DE"/>
    <w:rsid w:val="4923DF60"/>
    <w:rsid w:val="4928EFB5"/>
    <w:rsid w:val="492AAB7E"/>
    <w:rsid w:val="49311ECE"/>
    <w:rsid w:val="4931626E"/>
    <w:rsid w:val="49320508"/>
    <w:rsid w:val="4937CE48"/>
    <w:rsid w:val="49384CB9"/>
    <w:rsid w:val="49412AD2"/>
    <w:rsid w:val="494425D2"/>
    <w:rsid w:val="49478051"/>
    <w:rsid w:val="49547F8C"/>
    <w:rsid w:val="495D9502"/>
    <w:rsid w:val="4967A3BA"/>
    <w:rsid w:val="496AE7BF"/>
    <w:rsid w:val="496CAD91"/>
    <w:rsid w:val="4973DF90"/>
    <w:rsid w:val="4977A03E"/>
    <w:rsid w:val="497A7409"/>
    <w:rsid w:val="4982C9BB"/>
    <w:rsid w:val="49834164"/>
    <w:rsid w:val="4984AC75"/>
    <w:rsid w:val="49964FD3"/>
    <w:rsid w:val="4999A895"/>
    <w:rsid w:val="499CD09C"/>
    <w:rsid w:val="499D2FB2"/>
    <w:rsid w:val="49A2EA2B"/>
    <w:rsid w:val="49A445A8"/>
    <w:rsid w:val="49A7C9D5"/>
    <w:rsid w:val="49ACA824"/>
    <w:rsid w:val="49AD192B"/>
    <w:rsid w:val="49BD43BF"/>
    <w:rsid w:val="49BEAFED"/>
    <w:rsid w:val="49C1607B"/>
    <w:rsid w:val="49C411D6"/>
    <w:rsid w:val="49C603E3"/>
    <w:rsid w:val="49C9AE20"/>
    <w:rsid w:val="49D13A8C"/>
    <w:rsid w:val="49D1A6D3"/>
    <w:rsid w:val="49D1B388"/>
    <w:rsid w:val="49D53C01"/>
    <w:rsid w:val="49D752A8"/>
    <w:rsid w:val="49E11178"/>
    <w:rsid w:val="49E196D8"/>
    <w:rsid w:val="49E98812"/>
    <w:rsid w:val="49EAADC7"/>
    <w:rsid w:val="49F57798"/>
    <w:rsid w:val="49FA1DCC"/>
    <w:rsid w:val="49FAC463"/>
    <w:rsid w:val="49FCABE8"/>
    <w:rsid w:val="49FE438F"/>
    <w:rsid w:val="4A0062ED"/>
    <w:rsid w:val="4A03BA08"/>
    <w:rsid w:val="4A0EB8FB"/>
    <w:rsid w:val="4A1CB44E"/>
    <w:rsid w:val="4A277464"/>
    <w:rsid w:val="4A2D14D3"/>
    <w:rsid w:val="4A342729"/>
    <w:rsid w:val="4A3C312B"/>
    <w:rsid w:val="4A3C9441"/>
    <w:rsid w:val="4A45A868"/>
    <w:rsid w:val="4A495009"/>
    <w:rsid w:val="4A4DCD93"/>
    <w:rsid w:val="4A553641"/>
    <w:rsid w:val="4A5C88EA"/>
    <w:rsid w:val="4A5EBD2E"/>
    <w:rsid w:val="4A65E435"/>
    <w:rsid w:val="4A6AC3D1"/>
    <w:rsid w:val="4A77B155"/>
    <w:rsid w:val="4A786FBA"/>
    <w:rsid w:val="4A7A243B"/>
    <w:rsid w:val="4A8B12A5"/>
    <w:rsid w:val="4AA65178"/>
    <w:rsid w:val="4AAAE74A"/>
    <w:rsid w:val="4AB6E8DB"/>
    <w:rsid w:val="4AB9D2D5"/>
    <w:rsid w:val="4ABE6B92"/>
    <w:rsid w:val="4AC04932"/>
    <w:rsid w:val="4AC0712C"/>
    <w:rsid w:val="4AC4403B"/>
    <w:rsid w:val="4AC7D6CB"/>
    <w:rsid w:val="4AC9EA87"/>
    <w:rsid w:val="4ACFFFE1"/>
    <w:rsid w:val="4AD04850"/>
    <w:rsid w:val="4ADB045D"/>
    <w:rsid w:val="4ADD987D"/>
    <w:rsid w:val="4ADE7E60"/>
    <w:rsid w:val="4ADF4182"/>
    <w:rsid w:val="4B095D10"/>
    <w:rsid w:val="4B0AD082"/>
    <w:rsid w:val="4B0BDBC5"/>
    <w:rsid w:val="4B19825C"/>
    <w:rsid w:val="4B1D2E33"/>
    <w:rsid w:val="4B206465"/>
    <w:rsid w:val="4B2256C9"/>
    <w:rsid w:val="4B24CA29"/>
    <w:rsid w:val="4B268D43"/>
    <w:rsid w:val="4B36A233"/>
    <w:rsid w:val="4B469E77"/>
    <w:rsid w:val="4B509381"/>
    <w:rsid w:val="4B688DCA"/>
    <w:rsid w:val="4B68CED1"/>
    <w:rsid w:val="4B7035B8"/>
    <w:rsid w:val="4B769ECA"/>
    <w:rsid w:val="4B7DAA84"/>
    <w:rsid w:val="4B827C15"/>
    <w:rsid w:val="4B9E5DE3"/>
    <w:rsid w:val="4BB3EB21"/>
    <w:rsid w:val="4BC6F756"/>
    <w:rsid w:val="4BCA6CB3"/>
    <w:rsid w:val="4BCE42AD"/>
    <w:rsid w:val="4BDA54C1"/>
    <w:rsid w:val="4BF3952A"/>
    <w:rsid w:val="4BF431CB"/>
    <w:rsid w:val="4BF5AD4D"/>
    <w:rsid w:val="4BF96A45"/>
    <w:rsid w:val="4C0355CC"/>
    <w:rsid w:val="4C06E598"/>
    <w:rsid w:val="4C108A97"/>
    <w:rsid w:val="4C14764B"/>
    <w:rsid w:val="4C179D1F"/>
    <w:rsid w:val="4C24AD70"/>
    <w:rsid w:val="4C372F11"/>
    <w:rsid w:val="4C3CC78A"/>
    <w:rsid w:val="4C4424CC"/>
    <w:rsid w:val="4C45B47A"/>
    <w:rsid w:val="4C47A658"/>
    <w:rsid w:val="4C4AD9D6"/>
    <w:rsid w:val="4C522304"/>
    <w:rsid w:val="4C52D099"/>
    <w:rsid w:val="4C70A153"/>
    <w:rsid w:val="4C7BC31D"/>
    <w:rsid w:val="4C7D440C"/>
    <w:rsid w:val="4C800B88"/>
    <w:rsid w:val="4C98506F"/>
    <w:rsid w:val="4CA00930"/>
    <w:rsid w:val="4CA321DE"/>
    <w:rsid w:val="4CA9D7B3"/>
    <w:rsid w:val="4CBCCE60"/>
    <w:rsid w:val="4CBE9A50"/>
    <w:rsid w:val="4CC376C6"/>
    <w:rsid w:val="4CCB62A1"/>
    <w:rsid w:val="4CCB7052"/>
    <w:rsid w:val="4CD2C68D"/>
    <w:rsid w:val="4CD9D512"/>
    <w:rsid w:val="4CDFCD8D"/>
    <w:rsid w:val="4CE1ABE7"/>
    <w:rsid w:val="4CE3F83F"/>
    <w:rsid w:val="4CE82DCE"/>
    <w:rsid w:val="4CED2C5D"/>
    <w:rsid w:val="4CF46BCC"/>
    <w:rsid w:val="4D03500B"/>
    <w:rsid w:val="4D038F62"/>
    <w:rsid w:val="4D17B2E5"/>
    <w:rsid w:val="4D1DA41C"/>
    <w:rsid w:val="4D200A72"/>
    <w:rsid w:val="4D23759A"/>
    <w:rsid w:val="4D2821D7"/>
    <w:rsid w:val="4D282A2A"/>
    <w:rsid w:val="4D2D6AE7"/>
    <w:rsid w:val="4D2D8390"/>
    <w:rsid w:val="4D33759A"/>
    <w:rsid w:val="4D3FA500"/>
    <w:rsid w:val="4D422B9D"/>
    <w:rsid w:val="4D4F7C99"/>
    <w:rsid w:val="4D5C6CE2"/>
    <w:rsid w:val="4D641FDF"/>
    <w:rsid w:val="4D6C6127"/>
    <w:rsid w:val="4D75586C"/>
    <w:rsid w:val="4D757AF7"/>
    <w:rsid w:val="4D7C9C4F"/>
    <w:rsid w:val="4D822154"/>
    <w:rsid w:val="4D8C62B1"/>
    <w:rsid w:val="4D986E55"/>
    <w:rsid w:val="4D9E6BAC"/>
    <w:rsid w:val="4DA0584B"/>
    <w:rsid w:val="4DADDB0D"/>
    <w:rsid w:val="4DB416FE"/>
    <w:rsid w:val="4DBB7AB8"/>
    <w:rsid w:val="4DC06E8A"/>
    <w:rsid w:val="4DC63BB2"/>
    <w:rsid w:val="4DD1AA7B"/>
    <w:rsid w:val="4DD1AE19"/>
    <w:rsid w:val="4DD8DFF2"/>
    <w:rsid w:val="4DE24B77"/>
    <w:rsid w:val="4DE638D3"/>
    <w:rsid w:val="4DE8559D"/>
    <w:rsid w:val="4DF32046"/>
    <w:rsid w:val="4DF4342E"/>
    <w:rsid w:val="4DFC78EA"/>
    <w:rsid w:val="4DFDBFF3"/>
    <w:rsid w:val="4DFE3F23"/>
    <w:rsid w:val="4E03482B"/>
    <w:rsid w:val="4E0C4412"/>
    <w:rsid w:val="4E0E38D6"/>
    <w:rsid w:val="4E169433"/>
    <w:rsid w:val="4E23A730"/>
    <w:rsid w:val="4E29765D"/>
    <w:rsid w:val="4E2C6F5A"/>
    <w:rsid w:val="4E3AFD1C"/>
    <w:rsid w:val="4E52E93C"/>
    <w:rsid w:val="4E5A369F"/>
    <w:rsid w:val="4E61773A"/>
    <w:rsid w:val="4E6B0B03"/>
    <w:rsid w:val="4E834986"/>
    <w:rsid w:val="4E913B17"/>
    <w:rsid w:val="4E920158"/>
    <w:rsid w:val="4E94659B"/>
    <w:rsid w:val="4E97C358"/>
    <w:rsid w:val="4EA7CBC3"/>
    <w:rsid w:val="4EA7FFCA"/>
    <w:rsid w:val="4EB1AC5E"/>
    <w:rsid w:val="4EB28B2D"/>
    <w:rsid w:val="4EB4FA3E"/>
    <w:rsid w:val="4EB69DB2"/>
    <w:rsid w:val="4EBA711B"/>
    <w:rsid w:val="4EBFF78A"/>
    <w:rsid w:val="4EC24A78"/>
    <w:rsid w:val="4EC841A9"/>
    <w:rsid w:val="4EC92975"/>
    <w:rsid w:val="4EC9D196"/>
    <w:rsid w:val="4ECF11C5"/>
    <w:rsid w:val="4ED365F7"/>
    <w:rsid w:val="4ED480D9"/>
    <w:rsid w:val="4ED52AF5"/>
    <w:rsid w:val="4EDFAE22"/>
    <w:rsid w:val="4EF20C43"/>
    <w:rsid w:val="4EFD3A5A"/>
    <w:rsid w:val="4F049B3D"/>
    <w:rsid w:val="4F073322"/>
    <w:rsid w:val="4F07915E"/>
    <w:rsid w:val="4F0E2DA3"/>
    <w:rsid w:val="4F0E349C"/>
    <w:rsid w:val="4F143811"/>
    <w:rsid w:val="4F1DD19A"/>
    <w:rsid w:val="4F302C93"/>
    <w:rsid w:val="4F363837"/>
    <w:rsid w:val="4F42238F"/>
    <w:rsid w:val="4F46CC99"/>
    <w:rsid w:val="4F4E75E3"/>
    <w:rsid w:val="4F538CF8"/>
    <w:rsid w:val="4F5F6E15"/>
    <w:rsid w:val="4F6F9403"/>
    <w:rsid w:val="4F80493B"/>
    <w:rsid w:val="4F829EE1"/>
    <w:rsid w:val="4F84C1AD"/>
    <w:rsid w:val="4F9765B4"/>
    <w:rsid w:val="4F98EA3C"/>
    <w:rsid w:val="4F9AE1EA"/>
    <w:rsid w:val="4F9B23F7"/>
    <w:rsid w:val="4FA90933"/>
    <w:rsid w:val="4FBA0A86"/>
    <w:rsid w:val="4FBFF915"/>
    <w:rsid w:val="4FC03D51"/>
    <w:rsid w:val="4FC8C0AD"/>
    <w:rsid w:val="4FC947CB"/>
    <w:rsid w:val="4FD36172"/>
    <w:rsid w:val="4FDA8FAD"/>
    <w:rsid w:val="4FDBE346"/>
    <w:rsid w:val="4FE01435"/>
    <w:rsid w:val="4FE4D59D"/>
    <w:rsid w:val="4FF0A5A6"/>
    <w:rsid w:val="4FF4B70A"/>
    <w:rsid w:val="4FF873BD"/>
    <w:rsid w:val="50008CD6"/>
    <w:rsid w:val="500474FE"/>
    <w:rsid w:val="50085A59"/>
    <w:rsid w:val="5008DF1C"/>
    <w:rsid w:val="500E4DB2"/>
    <w:rsid w:val="500FA4D4"/>
    <w:rsid w:val="501D8644"/>
    <w:rsid w:val="5025CAA0"/>
    <w:rsid w:val="5027FFD7"/>
    <w:rsid w:val="502899BD"/>
    <w:rsid w:val="502B1912"/>
    <w:rsid w:val="503A8B24"/>
    <w:rsid w:val="503B654A"/>
    <w:rsid w:val="50400D92"/>
    <w:rsid w:val="50426B30"/>
    <w:rsid w:val="5048698B"/>
    <w:rsid w:val="504E5534"/>
    <w:rsid w:val="504FDA83"/>
    <w:rsid w:val="5051BE21"/>
    <w:rsid w:val="505E53FD"/>
    <w:rsid w:val="5060F782"/>
    <w:rsid w:val="50716576"/>
    <w:rsid w:val="507C5269"/>
    <w:rsid w:val="507FFA16"/>
    <w:rsid w:val="5086E571"/>
    <w:rsid w:val="50886217"/>
    <w:rsid w:val="50AA038B"/>
    <w:rsid w:val="50AA7B04"/>
    <w:rsid w:val="50AB186C"/>
    <w:rsid w:val="50B76339"/>
    <w:rsid w:val="50C55392"/>
    <w:rsid w:val="50C5FCF5"/>
    <w:rsid w:val="50C682FB"/>
    <w:rsid w:val="50CD9563"/>
    <w:rsid w:val="50CE891B"/>
    <w:rsid w:val="50D00989"/>
    <w:rsid w:val="50D781CB"/>
    <w:rsid w:val="50DB0D4D"/>
    <w:rsid w:val="50DD926A"/>
    <w:rsid w:val="50DECBF7"/>
    <w:rsid w:val="50DEEBB4"/>
    <w:rsid w:val="50ECBA50"/>
    <w:rsid w:val="50EDCD82"/>
    <w:rsid w:val="50EF5266"/>
    <w:rsid w:val="50EF63EE"/>
    <w:rsid w:val="50FBFD34"/>
    <w:rsid w:val="511086D2"/>
    <w:rsid w:val="511556A2"/>
    <w:rsid w:val="511A7E94"/>
    <w:rsid w:val="5125087F"/>
    <w:rsid w:val="5139935C"/>
    <w:rsid w:val="51432466"/>
    <w:rsid w:val="51480FA4"/>
    <w:rsid w:val="514A14D2"/>
    <w:rsid w:val="514E3EDE"/>
    <w:rsid w:val="516B56E2"/>
    <w:rsid w:val="516C40BD"/>
    <w:rsid w:val="516EB3CD"/>
    <w:rsid w:val="517B58E0"/>
    <w:rsid w:val="51817008"/>
    <w:rsid w:val="519B0E72"/>
    <w:rsid w:val="51A8F732"/>
    <w:rsid w:val="51A90642"/>
    <w:rsid w:val="51B16C1D"/>
    <w:rsid w:val="51B52CF3"/>
    <w:rsid w:val="51B5EFD0"/>
    <w:rsid w:val="51B62739"/>
    <w:rsid w:val="51B84185"/>
    <w:rsid w:val="51C581F4"/>
    <w:rsid w:val="51C713E7"/>
    <w:rsid w:val="51D0C603"/>
    <w:rsid w:val="51D4A48A"/>
    <w:rsid w:val="51DBA47D"/>
    <w:rsid w:val="51E279F7"/>
    <w:rsid w:val="51E3A5C4"/>
    <w:rsid w:val="51EA553C"/>
    <w:rsid w:val="51EDA4FC"/>
    <w:rsid w:val="51EE6E69"/>
    <w:rsid w:val="51FC91B6"/>
    <w:rsid w:val="51FE72D7"/>
    <w:rsid w:val="520149B2"/>
    <w:rsid w:val="52022F22"/>
    <w:rsid w:val="52065E7F"/>
    <w:rsid w:val="5209E71A"/>
    <w:rsid w:val="520AB1FC"/>
    <w:rsid w:val="520B06B9"/>
    <w:rsid w:val="521048F7"/>
    <w:rsid w:val="5210A772"/>
    <w:rsid w:val="5217D121"/>
    <w:rsid w:val="5218034B"/>
    <w:rsid w:val="52191E64"/>
    <w:rsid w:val="52232447"/>
    <w:rsid w:val="522FC1E2"/>
    <w:rsid w:val="52330F95"/>
    <w:rsid w:val="52334E2F"/>
    <w:rsid w:val="52378DCA"/>
    <w:rsid w:val="523BC93C"/>
    <w:rsid w:val="523EA05E"/>
    <w:rsid w:val="524A09C0"/>
    <w:rsid w:val="524CE368"/>
    <w:rsid w:val="524E6118"/>
    <w:rsid w:val="5251E35F"/>
    <w:rsid w:val="5256BCF0"/>
    <w:rsid w:val="525A0277"/>
    <w:rsid w:val="5269C029"/>
    <w:rsid w:val="526B01AD"/>
    <w:rsid w:val="526CEE48"/>
    <w:rsid w:val="528EC732"/>
    <w:rsid w:val="52969617"/>
    <w:rsid w:val="52A49625"/>
    <w:rsid w:val="52A50283"/>
    <w:rsid w:val="52B2B5C9"/>
    <w:rsid w:val="52B5DDF6"/>
    <w:rsid w:val="52B693DE"/>
    <w:rsid w:val="52B9C053"/>
    <w:rsid w:val="52C52DEB"/>
    <w:rsid w:val="52D0DFC1"/>
    <w:rsid w:val="52D166E9"/>
    <w:rsid w:val="52D3D0A1"/>
    <w:rsid w:val="52D78DB4"/>
    <w:rsid w:val="52D95072"/>
    <w:rsid w:val="52E92238"/>
    <w:rsid w:val="52F70DDB"/>
    <w:rsid w:val="53032451"/>
    <w:rsid w:val="5310B6A7"/>
    <w:rsid w:val="531D466C"/>
    <w:rsid w:val="5323DF2A"/>
    <w:rsid w:val="533F444A"/>
    <w:rsid w:val="533F472A"/>
    <w:rsid w:val="5341994A"/>
    <w:rsid w:val="53435D81"/>
    <w:rsid w:val="534626BD"/>
    <w:rsid w:val="53496F55"/>
    <w:rsid w:val="5356F10F"/>
    <w:rsid w:val="5360AAD3"/>
    <w:rsid w:val="53615246"/>
    <w:rsid w:val="53669A5A"/>
    <w:rsid w:val="536969F9"/>
    <w:rsid w:val="53795049"/>
    <w:rsid w:val="53798EBD"/>
    <w:rsid w:val="537F8FB8"/>
    <w:rsid w:val="53860C94"/>
    <w:rsid w:val="53872C9A"/>
    <w:rsid w:val="53901DF0"/>
    <w:rsid w:val="53910754"/>
    <w:rsid w:val="539B1CCF"/>
    <w:rsid w:val="539E0C33"/>
    <w:rsid w:val="53B46677"/>
    <w:rsid w:val="53BD3616"/>
    <w:rsid w:val="53C3FDE6"/>
    <w:rsid w:val="53C64F56"/>
    <w:rsid w:val="53C6DA06"/>
    <w:rsid w:val="53DB8F81"/>
    <w:rsid w:val="53E73097"/>
    <w:rsid w:val="53E8DA9F"/>
    <w:rsid w:val="53F641CA"/>
    <w:rsid w:val="53F6B806"/>
    <w:rsid w:val="540AE3A6"/>
    <w:rsid w:val="540AE95E"/>
    <w:rsid w:val="54110EEC"/>
    <w:rsid w:val="54127073"/>
    <w:rsid w:val="541AF611"/>
    <w:rsid w:val="541D2145"/>
    <w:rsid w:val="541EC64F"/>
    <w:rsid w:val="542BFAD9"/>
    <w:rsid w:val="543068F8"/>
    <w:rsid w:val="54327243"/>
    <w:rsid w:val="543A09C9"/>
    <w:rsid w:val="543B11E0"/>
    <w:rsid w:val="54427D73"/>
    <w:rsid w:val="544E9038"/>
    <w:rsid w:val="54550770"/>
    <w:rsid w:val="5459BEEF"/>
    <w:rsid w:val="545C755F"/>
    <w:rsid w:val="5460ED66"/>
    <w:rsid w:val="546654F9"/>
    <w:rsid w:val="5467E618"/>
    <w:rsid w:val="54688B08"/>
    <w:rsid w:val="5469E3C4"/>
    <w:rsid w:val="547BBBA8"/>
    <w:rsid w:val="5480E521"/>
    <w:rsid w:val="5481AAA5"/>
    <w:rsid w:val="5483FB03"/>
    <w:rsid w:val="54846BB0"/>
    <w:rsid w:val="548E669C"/>
    <w:rsid w:val="54901CD1"/>
    <w:rsid w:val="549AEA96"/>
    <w:rsid w:val="549DD944"/>
    <w:rsid w:val="54A7F153"/>
    <w:rsid w:val="54B11B33"/>
    <w:rsid w:val="54B79CBB"/>
    <w:rsid w:val="54C75B6E"/>
    <w:rsid w:val="54D08624"/>
    <w:rsid w:val="54D8ACE9"/>
    <w:rsid w:val="54D8F985"/>
    <w:rsid w:val="54DD7E3A"/>
    <w:rsid w:val="54E2BDAA"/>
    <w:rsid w:val="54F900F2"/>
    <w:rsid w:val="54FD4133"/>
    <w:rsid w:val="5501B625"/>
    <w:rsid w:val="55034523"/>
    <w:rsid w:val="552431F5"/>
    <w:rsid w:val="553CE328"/>
    <w:rsid w:val="55424B7B"/>
    <w:rsid w:val="55491904"/>
    <w:rsid w:val="554DE9A7"/>
    <w:rsid w:val="554E33A1"/>
    <w:rsid w:val="5561D73C"/>
    <w:rsid w:val="55673A76"/>
    <w:rsid w:val="5568F2B5"/>
    <w:rsid w:val="55779B26"/>
    <w:rsid w:val="557D9F34"/>
    <w:rsid w:val="558468ED"/>
    <w:rsid w:val="55848B30"/>
    <w:rsid w:val="5594E78D"/>
    <w:rsid w:val="559720AC"/>
    <w:rsid w:val="559A4C5C"/>
    <w:rsid w:val="559E90D4"/>
    <w:rsid w:val="55A42737"/>
    <w:rsid w:val="55AE98B2"/>
    <w:rsid w:val="55B2F42B"/>
    <w:rsid w:val="55B33C1F"/>
    <w:rsid w:val="55B50386"/>
    <w:rsid w:val="55B6F1D7"/>
    <w:rsid w:val="55CDCF63"/>
    <w:rsid w:val="55D1D55B"/>
    <w:rsid w:val="55D44C7E"/>
    <w:rsid w:val="55D5DCCB"/>
    <w:rsid w:val="55DB325D"/>
    <w:rsid w:val="55DB8DF6"/>
    <w:rsid w:val="55DE21EB"/>
    <w:rsid w:val="55F1D395"/>
    <w:rsid w:val="55FABA05"/>
    <w:rsid w:val="55FC4FC1"/>
    <w:rsid w:val="56135954"/>
    <w:rsid w:val="561A92E6"/>
    <w:rsid w:val="561C606C"/>
    <w:rsid w:val="561F62FC"/>
    <w:rsid w:val="56223D90"/>
    <w:rsid w:val="562735BE"/>
    <w:rsid w:val="562C499D"/>
    <w:rsid w:val="56515CBF"/>
    <w:rsid w:val="5655748C"/>
    <w:rsid w:val="565AC502"/>
    <w:rsid w:val="5662EFD0"/>
    <w:rsid w:val="567120F8"/>
    <w:rsid w:val="5684226A"/>
    <w:rsid w:val="568A17A1"/>
    <w:rsid w:val="569A4A3B"/>
    <w:rsid w:val="569D0F16"/>
    <w:rsid w:val="56A66BDA"/>
    <w:rsid w:val="56B0FB95"/>
    <w:rsid w:val="56BD1CD9"/>
    <w:rsid w:val="56BDE0A7"/>
    <w:rsid w:val="56BE88D9"/>
    <w:rsid w:val="56C0A9A5"/>
    <w:rsid w:val="56D95AAF"/>
    <w:rsid w:val="56EC1082"/>
    <w:rsid w:val="56EC2004"/>
    <w:rsid w:val="56EF54A9"/>
    <w:rsid w:val="56F93876"/>
    <w:rsid w:val="5703B88F"/>
    <w:rsid w:val="57105437"/>
    <w:rsid w:val="571B9E27"/>
    <w:rsid w:val="571C5C74"/>
    <w:rsid w:val="571E967B"/>
    <w:rsid w:val="57229203"/>
    <w:rsid w:val="572889FD"/>
    <w:rsid w:val="572897AB"/>
    <w:rsid w:val="572F29BD"/>
    <w:rsid w:val="572F5CA3"/>
    <w:rsid w:val="573DA951"/>
    <w:rsid w:val="57496977"/>
    <w:rsid w:val="57527E14"/>
    <w:rsid w:val="57575E13"/>
    <w:rsid w:val="575BC954"/>
    <w:rsid w:val="5765BCAF"/>
    <w:rsid w:val="576622E2"/>
    <w:rsid w:val="5767D2B1"/>
    <w:rsid w:val="57785F73"/>
    <w:rsid w:val="579DDDA3"/>
    <w:rsid w:val="57A5D9B2"/>
    <w:rsid w:val="57A7C6B6"/>
    <w:rsid w:val="57B9E8CF"/>
    <w:rsid w:val="57BCBD05"/>
    <w:rsid w:val="57BD2D3F"/>
    <w:rsid w:val="57C2F15C"/>
    <w:rsid w:val="57C46A69"/>
    <w:rsid w:val="57C6BF83"/>
    <w:rsid w:val="57CB9BB4"/>
    <w:rsid w:val="57D01E9A"/>
    <w:rsid w:val="57D54CEA"/>
    <w:rsid w:val="57DF2362"/>
    <w:rsid w:val="57E32AD3"/>
    <w:rsid w:val="57EAFFAE"/>
    <w:rsid w:val="57EB8FEA"/>
    <w:rsid w:val="57ED91F9"/>
    <w:rsid w:val="57F3DEED"/>
    <w:rsid w:val="57F41CA8"/>
    <w:rsid w:val="57F420F8"/>
    <w:rsid w:val="57FE3B9F"/>
    <w:rsid w:val="5800205D"/>
    <w:rsid w:val="58008554"/>
    <w:rsid w:val="58083BDF"/>
    <w:rsid w:val="5810D93F"/>
    <w:rsid w:val="58169A1B"/>
    <w:rsid w:val="5828244D"/>
    <w:rsid w:val="5829BED6"/>
    <w:rsid w:val="582A6B4E"/>
    <w:rsid w:val="582B5D58"/>
    <w:rsid w:val="58369A27"/>
    <w:rsid w:val="58384E55"/>
    <w:rsid w:val="58399FCB"/>
    <w:rsid w:val="583A0E05"/>
    <w:rsid w:val="583B345D"/>
    <w:rsid w:val="583C1E07"/>
    <w:rsid w:val="5843A048"/>
    <w:rsid w:val="5849F5E5"/>
    <w:rsid w:val="584FB7BA"/>
    <w:rsid w:val="585C87FF"/>
    <w:rsid w:val="58650BEE"/>
    <w:rsid w:val="58675ED4"/>
    <w:rsid w:val="58691EFE"/>
    <w:rsid w:val="58695931"/>
    <w:rsid w:val="586AFA38"/>
    <w:rsid w:val="587AE839"/>
    <w:rsid w:val="58836830"/>
    <w:rsid w:val="5893C2FE"/>
    <w:rsid w:val="58982FB8"/>
    <w:rsid w:val="589BD2BB"/>
    <w:rsid w:val="58A39CE0"/>
    <w:rsid w:val="58A51FEE"/>
    <w:rsid w:val="58A82DCB"/>
    <w:rsid w:val="58AF73AA"/>
    <w:rsid w:val="58B8EFD5"/>
    <w:rsid w:val="58B8FE2E"/>
    <w:rsid w:val="58C2D16B"/>
    <w:rsid w:val="58CBB011"/>
    <w:rsid w:val="58CF2144"/>
    <w:rsid w:val="58DDAC3F"/>
    <w:rsid w:val="58EE2DD8"/>
    <w:rsid w:val="58F300CC"/>
    <w:rsid w:val="58F79C50"/>
    <w:rsid w:val="58FEF77A"/>
    <w:rsid w:val="59056CA8"/>
    <w:rsid w:val="590ABF0C"/>
    <w:rsid w:val="5911891D"/>
    <w:rsid w:val="5916F0C7"/>
    <w:rsid w:val="59256865"/>
    <w:rsid w:val="592CA29E"/>
    <w:rsid w:val="593CC037"/>
    <w:rsid w:val="593CFD30"/>
    <w:rsid w:val="59507DF7"/>
    <w:rsid w:val="5958851B"/>
    <w:rsid w:val="595BD868"/>
    <w:rsid w:val="595E5ED8"/>
    <w:rsid w:val="59610D27"/>
    <w:rsid w:val="5961DC29"/>
    <w:rsid w:val="596A4776"/>
    <w:rsid w:val="596EA4FD"/>
    <w:rsid w:val="59738CD3"/>
    <w:rsid w:val="5974B9B4"/>
    <w:rsid w:val="597C1307"/>
    <w:rsid w:val="5987604B"/>
    <w:rsid w:val="598CB9A3"/>
    <w:rsid w:val="5990775E"/>
    <w:rsid w:val="59929737"/>
    <w:rsid w:val="599E5BD7"/>
    <w:rsid w:val="59A227B1"/>
    <w:rsid w:val="59A50623"/>
    <w:rsid w:val="59B13F75"/>
    <w:rsid w:val="59B44770"/>
    <w:rsid w:val="59B46960"/>
    <w:rsid w:val="59B5751A"/>
    <w:rsid w:val="59BAD315"/>
    <w:rsid w:val="59CB90CD"/>
    <w:rsid w:val="59CBBFF5"/>
    <w:rsid w:val="59CCC580"/>
    <w:rsid w:val="59D15568"/>
    <w:rsid w:val="59D42D2A"/>
    <w:rsid w:val="59DC0F1D"/>
    <w:rsid w:val="59EF1978"/>
    <w:rsid w:val="59F9BB1F"/>
    <w:rsid w:val="59FA21AA"/>
    <w:rsid w:val="5A01F977"/>
    <w:rsid w:val="5A07B8A8"/>
    <w:rsid w:val="5A080BAA"/>
    <w:rsid w:val="5A0C062D"/>
    <w:rsid w:val="5A10E943"/>
    <w:rsid w:val="5A124D0F"/>
    <w:rsid w:val="5A155000"/>
    <w:rsid w:val="5A1A34A4"/>
    <w:rsid w:val="5A1B839E"/>
    <w:rsid w:val="5A314832"/>
    <w:rsid w:val="5A318EA4"/>
    <w:rsid w:val="5A4157D9"/>
    <w:rsid w:val="5A4164E0"/>
    <w:rsid w:val="5A42FCCB"/>
    <w:rsid w:val="5A45AB76"/>
    <w:rsid w:val="5A45D70D"/>
    <w:rsid w:val="5A49F137"/>
    <w:rsid w:val="5A4C5DFB"/>
    <w:rsid w:val="5A54D964"/>
    <w:rsid w:val="5A5761FA"/>
    <w:rsid w:val="5A57B522"/>
    <w:rsid w:val="5A57E62C"/>
    <w:rsid w:val="5A59A9AF"/>
    <w:rsid w:val="5A59E09D"/>
    <w:rsid w:val="5A5CA70D"/>
    <w:rsid w:val="5A5F979A"/>
    <w:rsid w:val="5A60CAC6"/>
    <w:rsid w:val="5A663290"/>
    <w:rsid w:val="5A70B903"/>
    <w:rsid w:val="5A7DBBEC"/>
    <w:rsid w:val="5A814F7E"/>
    <w:rsid w:val="5A81F1D4"/>
    <w:rsid w:val="5A88C380"/>
    <w:rsid w:val="5A91ED44"/>
    <w:rsid w:val="5A9322E3"/>
    <w:rsid w:val="5AB19E9E"/>
    <w:rsid w:val="5ABADC7B"/>
    <w:rsid w:val="5AC03081"/>
    <w:rsid w:val="5AC3A58B"/>
    <w:rsid w:val="5AC952C6"/>
    <w:rsid w:val="5ACFC0AB"/>
    <w:rsid w:val="5AD148D8"/>
    <w:rsid w:val="5AD477B1"/>
    <w:rsid w:val="5ADE97B6"/>
    <w:rsid w:val="5AE8FA6D"/>
    <w:rsid w:val="5AEC645C"/>
    <w:rsid w:val="5AEEA227"/>
    <w:rsid w:val="5AF49997"/>
    <w:rsid w:val="5AF8910A"/>
    <w:rsid w:val="5B04ACF8"/>
    <w:rsid w:val="5B07A728"/>
    <w:rsid w:val="5B0BB642"/>
    <w:rsid w:val="5B0D666C"/>
    <w:rsid w:val="5B2352B0"/>
    <w:rsid w:val="5B23E0C6"/>
    <w:rsid w:val="5B266C43"/>
    <w:rsid w:val="5B2F49A3"/>
    <w:rsid w:val="5B3C3E3D"/>
    <w:rsid w:val="5B468C3D"/>
    <w:rsid w:val="5B4874F7"/>
    <w:rsid w:val="5B522CEB"/>
    <w:rsid w:val="5B53214F"/>
    <w:rsid w:val="5B5C1D5D"/>
    <w:rsid w:val="5B6DBB5E"/>
    <w:rsid w:val="5B6EF02E"/>
    <w:rsid w:val="5B7326CD"/>
    <w:rsid w:val="5B75BCAE"/>
    <w:rsid w:val="5B8AFB15"/>
    <w:rsid w:val="5B91EE84"/>
    <w:rsid w:val="5B96022E"/>
    <w:rsid w:val="5B98BDFD"/>
    <w:rsid w:val="5BA8DDA8"/>
    <w:rsid w:val="5BAC9EB4"/>
    <w:rsid w:val="5BB0CD83"/>
    <w:rsid w:val="5BC46F11"/>
    <w:rsid w:val="5BCA2FEF"/>
    <w:rsid w:val="5BDEA333"/>
    <w:rsid w:val="5BE19612"/>
    <w:rsid w:val="5BE85425"/>
    <w:rsid w:val="5BF3AC97"/>
    <w:rsid w:val="5C04ECBD"/>
    <w:rsid w:val="5C098A6F"/>
    <w:rsid w:val="5C09EC49"/>
    <w:rsid w:val="5C20BB6B"/>
    <w:rsid w:val="5C2AAAEA"/>
    <w:rsid w:val="5C327422"/>
    <w:rsid w:val="5C38729B"/>
    <w:rsid w:val="5C573105"/>
    <w:rsid w:val="5C574BC2"/>
    <w:rsid w:val="5C57D869"/>
    <w:rsid w:val="5C6EFC2D"/>
    <w:rsid w:val="5C706C6B"/>
    <w:rsid w:val="5C785608"/>
    <w:rsid w:val="5C7E59C7"/>
    <w:rsid w:val="5C8A8F0B"/>
    <w:rsid w:val="5C8C7FC3"/>
    <w:rsid w:val="5C946C0B"/>
    <w:rsid w:val="5C9806CB"/>
    <w:rsid w:val="5CA0DB88"/>
    <w:rsid w:val="5CA0F6A7"/>
    <w:rsid w:val="5CA74669"/>
    <w:rsid w:val="5CAD7043"/>
    <w:rsid w:val="5CB218CB"/>
    <w:rsid w:val="5CB96B8D"/>
    <w:rsid w:val="5CC2288F"/>
    <w:rsid w:val="5CC3AAF0"/>
    <w:rsid w:val="5CD19136"/>
    <w:rsid w:val="5CD25985"/>
    <w:rsid w:val="5CD4191E"/>
    <w:rsid w:val="5CE453CC"/>
    <w:rsid w:val="5CE4610D"/>
    <w:rsid w:val="5D06157B"/>
    <w:rsid w:val="5D0D601F"/>
    <w:rsid w:val="5D181FD5"/>
    <w:rsid w:val="5D1841F2"/>
    <w:rsid w:val="5D1ACD8A"/>
    <w:rsid w:val="5D20BF9C"/>
    <w:rsid w:val="5D28EF09"/>
    <w:rsid w:val="5D2D4600"/>
    <w:rsid w:val="5D307EB4"/>
    <w:rsid w:val="5D3A7BC5"/>
    <w:rsid w:val="5D4A1389"/>
    <w:rsid w:val="5D4E8C50"/>
    <w:rsid w:val="5D4FDBF6"/>
    <w:rsid w:val="5D53E12E"/>
    <w:rsid w:val="5D5C3962"/>
    <w:rsid w:val="5D5C5D37"/>
    <w:rsid w:val="5D6104C4"/>
    <w:rsid w:val="5D630F17"/>
    <w:rsid w:val="5D69A802"/>
    <w:rsid w:val="5D7D33D9"/>
    <w:rsid w:val="5D844FB8"/>
    <w:rsid w:val="5D90FB64"/>
    <w:rsid w:val="5D914A71"/>
    <w:rsid w:val="5D99E371"/>
    <w:rsid w:val="5DA32290"/>
    <w:rsid w:val="5DA6984C"/>
    <w:rsid w:val="5DCE4483"/>
    <w:rsid w:val="5DD3AE30"/>
    <w:rsid w:val="5DD7E6AB"/>
    <w:rsid w:val="5DE09C1B"/>
    <w:rsid w:val="5DE156F8"/>
    <w:rsid w:val="5DEBE014"/>
    <w:rsid w:val="5DEF92D6"/>
    <w:rsid w:val="5E0829C4"/>
    <w:rsid w:val="5E0EE851"/>
    <w:rsid w:val="5E1193C2"/>
    <w:rsid w:val="5E166B0B"/>
    <w:rsid w:val="5E16AE8F"/>
    <w:rsid w:val="5E18ED70"/>
    <w:rsid w:val="5E1E6E5C"/>
    <w:rsid w:val="5E26BB15"/>
    <w:rsid w:val="5E2887C7"/>
    <w:rsid w:val="5E2C9AE7"/>
    <w:rsid w:val="5E32EB1B"/>
    <w:rsid w:val="5E36D0C7"/>
    <w:rsid w:val="5E3A7521"/>
    <w:rsid w:val="5E3CE6BA"/>
    <w:rsid w:val="5E459E04"/>
    <w:rsid w:val="5E4CD6D1"/>
    <w:rsid w:val="5E530685"/>
    <w:rsid w:val="5E59A9AE"/>
    <w:rsid w:val="5E5EAA39"/>
    <w:rsid w:val="5E5ED73A"/>
    <w:rsid w:val="5E608E17"/>
    <w:rsid w:val="5E6338FF"/>
    <w:rsid w:val="5E75AA36"/>
    <w:rsid w:val="5E7811FA"/>
    <w:rsid w:val="5E787CB3"/>
    <w:rsid w:val="5E83E0CF"/>
    <w:rsid w:val="5E866607"/>
    <w:rsid w:val="5E8F43F8"/>
    <w:rsid w:val="5E90A6E3"/>
    <w:rsid w:val="5E9FF46B"/>
    <w:rsid w:val="5EA664DC"/>
    <w:rsid w:val="5EA6E353"/>
    <w:rsid w:val="5EAA3C12"/>
    <w:rsid w:val="5EB01720"/>
    <w:rsid w:val="5EB2D5E4"/>
    <w:rsid w:val="5EB7571B"/>
    <w:rsid w:val="5EBF151B"/>
    <w:rsid w:val="5EBF8E77"/>
    <w:rsid w:val="5EC5532D"/>
    <w:rsid w:val="5EC63F2A"/>
    <w:rsid w:val="5ECC0941"/>
    <w:rsid w:val="5ED406D9"/>
    <w:rsid w:val="5ED9A7A0"/>
    <w:rsid w:val="5EE25FAA"/>
    <w:rsid w:val="5EE86C64"/>
    <w:rsid w:val="5F09E254"/>
    <w:rsid w:val="5F1421CA"/>
    <w:rsid w:val="5F218C20"/>
    <w:rsid w:val="5F24F60E"/>
    <w:rsid w:val="5F26331B"/>
    <w:rsid w:val="5F362717"/>
    <w:rsid w:val="5F393013"/>
    <w:rsid w:val="5F4392E1"/>
    <w:rsid w:val="5F4BA004"/>
    <w:rsid w:val="5F4E113B"/>
    <w:rsid w:val="5F51D206"/>
    <w:rsid w:val="5F59AC82"/>
    <w:rsid w:val="5F59E696"/>
    <w:rsid w:val="5F59ED71"/>
    <w:rsid w:val="5F61317C"/>
    <w:rsid w:val="5F6539D9"/>
    <w:rsid w:val="5F67601E"/>
    <w:rsid w:val="5F69A498"/>
    <w:rsid w:val="5F6C17F4"/>
    <w:rsid w:val="5F6D800B"/>
    <w:rsid w:val="5F7B0B34"/>
    <w:rsid w:val="5F7E662C"/>
    <w:rsid w:val="5F819646"/>
    <w:rsid w:val="5F8F49A6"/>
    <w:rsid w:val="5F9004CF"/>
    <w:rsid w:val="5F932CE7"/>
    <w:rsid w:val="5F93C99E"/>
    <w:rsid w:val="5FA2C77F"/>
    <w:rsid w:val="5FA6E868"/>
    <w:rsid w:val="5FA73467"/>
    <w:rsid w:val="5FAC3EB4"/>
    <w:rsid w:val="5FD26327"/>
    <w:rsid w:val="5FD55138"/>
    <w:rsid w:val="5FDC8714"/>
    <w:rsid w:val="5FECCB67"/>
    <w:rsid w:val="5FF5A286"/>
    <w:rsid w:val="5FF72C2A"/>
    <w:rsid w:val="5FF8DF66"/>
    <w:rsid w:val="5FFE5AA8"/>
    <w:rsid w:val="5FFF7820"/>
    <w:rsid w:val="6002EB86"/>
    <w:rsid w:val="6009DAE8"/>
    <w:rsid w:val="60110981"/>
    <w:rsid w:val="6014C3D6"/>
    <w:rsid w:val="6022C60D"/>
    <w:rsid w:val="602416CB"/>
    <w:rsid w:val="602ACB64"/>
    <w:rsid w:val="60351CA9"/>
    <w:rsid w:val="603ACC85"/>
    <w:rsid w:val="603B7D3A"/>
    <w:rsid w:val="603C64E6"/>
    <w:rsid w:val="604A06B6"/>
    <w:rsid w:val="6064D29B"/>
    <w:rsid w:val="606D1812"/>
    <w:rsid w:val="606F1219"/>
    <w:rsid w:val="60786360"/>
    <w:rsid w:val="6079280B"/>
    <w:rsid w:val="607D42FB"/>
    <w:rsid w:val="60823F08"/>
    <w:rsid w:val="60875F85"/>
    <w:rsid w:val="60887334"/>
    <w:rsid w:val="608ACA06"/>
    <w:rsid w:val="608CC1B2"/>
    <w:rsid w:val="608EEAC3"/>
    <w:rsid w:val="60906FD0"/>
    <w:rsid w:val="6090EFAD"/>
    <w:rsid w:val="6098F5B9"/>
    <w:rsid w:val="609904B6"/>
    <w:rsid w:val="60ADBE3A"/>
    <w:rsid w:val="60B0F78E"/>
    <w:rsid w:val="60B6BFA5"/>
    <w:rsid w:val="60C6926B"/>
    <w:rsid w:val="60D0BCD1"/>
    <w:rsid w:val="60D4BF2C"/>
    <w:rsid w:val="60DC844D"/>
    <w:rsid w:val="60E1CCD6"/>
    <w:rsid w:val="60E7ADC8"/>
    <w:rsid w:val="60E847DA"/>
    <w:rsid w:val="60F10CB7"/>
    <w:rsid w:val="60F2AA7B"/>
    <w:rsid w:val="60F4FA51"/>
    <w:rsid w:val="60F8A2EF"/>
    <w:rsid w:val="610420E7"/>
    <w:rsid w:val="61124B20"/>
    <w:rsid w:val="611BB97D"/>
    <w:rsid w:val="6122A610"/>
    <w:rsid w:val="613E61B9"/>
    <w:rsid w:val="613F35D7"/>
    <w:rsid w:val="614561FE"/>
    <w:rsid w:val="6149F0E8"/>
    <w:rsid w:val="614E86C6"/>
    <w:rsid w:val="6151E5FD"/>
    <w:rsid w:val="6151E6FF"/>
    <w:rsid w:val="6158B7D5"/>
    <w:rsid w:val="6168E2E4"/>
    <w:rsid w:val="616B8C32"/>
    <w:rsid w:val="616D6AA0"/>
    <w:rsid w:val="617524EE"/>
    <w:rsid w:val="61777711"/>
    <w:rsid w:val="61811789"/>
    <w:rsid w:val="6183046E"/>
    <w:rsid w:val="618CBCEB"/>
    <w:rsid w:val="61940A9B"/>
    <w:rsid w:val="619527C8"/>
    <w:rsid w:val="61A742AD"/>
    <w:rsid w:val="61AFE115"/>
    <w:rsid w:val="61B20655"/>
    <w:rsid w:val="61B9DBC8"/>
    <w:rsid w:val="61CBEC4F"/>
    <w:rsid w:val="61CD67A0"/>
    <w:rsid w:val="61E59310"/>
    <w:rsid w:val="61E65BD9"/>
    <w:rsid w:val="61ECE095"/>
    <w:rsid w:val="61FD942C"/>
    <w:rsid w:val="61FF3B8A"/>
    <w:rsid w:val="6205B59A"/>
    <w:rsid w:val="6213F322"/>
    <w:rsid w:val="621A86D1"/>
    <w:rsid w:val="62205A5B"/>
    <w:rsid w:val="622D71E5"/>
    <w:rsid w:val="6238BBD7"/>
    <w:rsid w:val="623B24D8"/>
    <w:rsid w:val="623B6E1C"/>
    <w:rsid w:val="62425B16"/>
    <w:rsid w:val="62456A56"/>
    <w:rsid w:val="625864FA"/>
    <w:rsid w:val="625F0268"/>
    <w:rsid w:val="626192A4"/>
    <w:rsid w:val="62638A3F"/>
    <w:rsid w:val="626717B6"/>
    <w:rsid w:val="627D12D0"/>
    <w:rsid w:val="6281E4CD"/>
    <w:rsid w:val="6286A487"/>
    <w:rsid w:val="6286ADAF"/>
    <w:rsid w:val="6297E35B"/>
    <w:rsid w:val="62A27939"/>
    <w:rsid w:val="62ABC784"/>
    <w:rsid w:val="62AD0DFE"/>
    <w:rsid w:val="62B71255"/>
    <w:rsid w:val="62BED7A3"/>
    <w:rsid w:val="62C0E323"/>
    <w:rsid w:val="62C24698"/>
    <w:rsid w:val="62CBE733"/>
    <w:rsid w:val="62D95FFB"/>
    <w:rsid w:val="62DB87E2"/>
    <w:rsid w:val="62EC9073"/>
    <w:rsid w:val="62ECD649"/>
    <w:rsid w:val="62F8342C"/>
    <w:rsid w:val="63055A9E"/>
    <w:rsid w:val="631147D8"/>
    <w:rsid w:val="631A7B2B"/>
    <w:rsid w:val="63224FB1"/>
    <w:rsid w:val="6322E2D0"/>
    <w:rsid w:val="6327F54B"/>
    <w:rsid w:val="6329701F"/>
    <w:rsid w:val="63367A53"/>
    <w:rsid w:val="633C1712"/>
    <w:rsid w:val="63429513"/>
    <w:rsid w:val="6344397C"/>
    <w:rsid w:val="634716EA"/>
    <w:rsid w:val="6347D09D"/>
    <w:rsid w:val="634881EC"/>
    <w:rsid w:val="634E3D62"/>
    <w:rsid w:val="63531712"/>
    <w:rsid w:val="6356E664"/>
    <w:rsid w:val="635941C8"/>
    <w:rsid w:val="6363DDA3"/>
    <w:rsid w:val="6365A0FF"/>
    <w:rsid w:val="636F1BFB"/>
    <w:rsid w:val="637085E3"/>
    <w:rsid w:val="6378DC93"/>
    <w:rsid w:val="6383044C"/>
    <w:rsid w:val="6393B1C0"/>
    <w:rsid w:val="63B0EF3A"/>
    <w:rsid w:val="63C8463F"/>
    <w:rsid w:val="63D6A393"/>
    <w:rsid w:val="63DA8470"/>
    <w:rsid w:val="63DF7759"/>
    <w:rsid w:val="63E36DE6"/>
    <w:rsid w:val="63EE0668"/>
    <w:rsid w:val="63F4C0F4"/>
    <w:rsid w:val="63FAE28A"/>
    <w:rsid w:val="63FE76F9"/>
    <w:rsid w:val="6401492A"/>
    <w:rsid w:val="6401ED27"/>
    <w:rsid w:val="640BC071"/>
    <w:rsid w:val="640F4287"/>
    <w:rsid w:val="641AB1ED"/>
    <w:rsid w:val="641D1FC9"/>
    <w:rsid w:val="641D5134"/>
    <w:rsid w:val="641DEA73"/>
    <w:rsid w:val="6429F486"/>
    <w:rsid w:val="642CCC08"/>
    <w:rsid w:val="6431C1F1"/>
    <w:rsid w:val="6451503F"/>
    <w:rsid w:val="645328CA"/>
    <w:rsid w:val="6455D993"/>
    <w:rsid w:val="6458FC38"/>
    <w:rsid w:val="64592F79"/>
    <w:rsid w:val="6464D71A"/>
    <w:rsid w:val="6470BD9B"/>
    <w:rsid w:val="6480ACD7"/>
    <w:rsid w:val="64821EAE"/>
    <w:rsid w:val="649A6298"/>
    <w:rsid w:val="649AD60A"/>
    <w:rsid w:val="64A2AAD4"/>
    <w:rsid w:val="64ABAD01"/>
    <w:rsid w:val="64BA5A67"/>
    <w:rsid w:val="64C491C0"/>
    <w:rsid w:val="64C57B08"/>
    <w:rsid w:val="64CF77A5"/>
    <w:rsid w:val="64D4A6BB"/>
    <w:rsid w:val="64D83635"/>
    <w:rsid w:val="64DA63AC"/>
    <w:rsid w:val="64DB2AF7"/>
    <w:rsid w:val="64EFF8CA"/>
    <w:rsid w:val="64F1F04B"/>
    <w:rsid w:val="64F551AC"/>
    <w:rsid w:val="64F5BB6D"/>
    <w:rsid w:val="64FAD124"/>
    <w:rsid w:val="64FD0CF6"/>
    <w:rsid w:val="65001716"/>
    <w:rsid w:val="6504CDB6"/>
    <w:rsid w:val="651254F6"/>
    <w:rsid w:val="65148279"/>
    <w:rsid w:val="65191D12"/>
    <w:rsid w:val="65270BD6"/>
    <w:rsid w:val="65291DCF"/>
    <w:rsid w:val="6529856E"/>
    <w:rsid w:val="652E9E04"/>
    <w:rsid w:val="6532C3F7"/>
    <w:rsid w:val="653DF423"/>
    <w:rsid w:val="653FD687"/>
    <w:rsid w:val="65499C94"/>
    <w:rsid w:val="6550A2E1"/>
    <w:rsid w:val="656702CC"/>
    <w:rsid w:val="65757A5F"/>
    <w:rsid w:val="6576286D"/>
    <w:rsid w:val="657D0670"/>
    <w:rsid w:val="6581DCAB"/>
    <w:rsid w:val="658832F5"/>
    <w:rsid w:val="65951347"/>
    <w:rsid w:val="65A33F07"/>
    <w:rsid w:val="65AAEDDB"/>
    <w:rsid w:val="65B2DA9F"/>
    <w:rsid w:val="65BBA5C9"/>
    <w:rsid w:val="65C0E881"/>
    <w:rsid w:val="65C24DDA"/>
    <w:rsid w:val="65CB8E5E"/>
    <w:rsid w:val="65D80C85"/>
    <w:rsid w:val="65DDC482"/>
    <w:rsid w:val="65EBD3FF"/>
    <w:rsid w:val="65EDAF23"/>
    <w:rsid w:val="66058463"/>
    <w:rsid w:val="6606E9E7"/>
    <w:rsid w:val="66129588"/>
    <w:rsid w:val="66166E61"/>
    <w:rsid w:val="661FCC09"/>
    <w:rsid w:val="6620A01E"/>
    <w:rsid w:val="6621FE3D"/>
    <w:rsid w:val="663C4ABE"/>
    <w:rsid w:val="66425B8A"/>
    <w:rsid w:val="66450443"/>
    <w:rsid w:val="6647C5D4"/>
    <w:rsid w:val="665FB00E"/>
    <w:rsid w:val="666532A2"/>
    <w:rsid w:val="666C6585"/>
    <w:rsid w:val="66818EBE"/>
    <w:rsid w:val="6694ED8A"/>
    <w:rsid w:val="66952E8C"/>
    <w:rsid w:val="6695E711"/>
    <w:rsid w:val="669B8F64"/>
    <w:rsid w:val="66B249FF"/>
    <w:rsid w:val="66B54865"/>
    <w:rsid w:val="66B617AB"/>
    <w:rsid w:val="66C2275F"/>
    <w:rsid w:val="66C9D8F4"/>
    <w:rsid w:val="66DFC84D"/>
    <w:rsid w:val="66E2C65D"/>
    <w:rsid w:val="66E85EB6"/>
    <w:rsid w:val="66FD5E4E"/>
    <w:rsid w:val="66FFB4E1"/>
    <w:rsid w:val="67039645"/>
    <w:rsid w:val="67081908"/>
    <w:rsid w:val="6712771C"/>
    <w:rsid w:val="671A70B7"/>
    <w:rsid w:val="67216A6D"/>
    <w:rsid w:val="6729BDFE"/>
    <w:rsid w:val="6730271C"/>
    <w:rsid w:val="673A9B19"/>
    <w:rsid w:val="673B8BB3"/>
    <w:rsid w:val="673D071E"/>
    <w:rsid w:val="673E0C04"/>
    <w:rsid w:val="67415DA5"/>
    <w:rsid w:val="674E695E"/>
    <w:rsid w:val="6754D760"/>
    <w:rsid w:val="6757AE4A"/>
    <w:rsid w:val="67672E7A"/>
    <w:rsid w:val="676BC8F9"/>
    <w:rsid w:val="676C50C7"/>
    <w:rsid w:val="676D3CEC"/>
    <w:rsid w:val="6789966B"/>
    <w:rsid w:val="678D12FC"/>
    <w:rsid w:val="67991DEF"/>
    <w:rsid w:val="67B9343B"/>
    <w:rsid w:val="67C78AD8"/>
    <w:rsid w:val="67C7E1D9"/>
    <w:rsid w:val="67C9AA37"/>
    <w:rsid w:val="67C9BA77"/>
    <w:rsid w:val="67CB854E"/>
    <w:rsid w:val="67CCA76D"/>
    <w:rsid w:val="67CD9378"/>
    <w:rsid w:val="67D83814"/>
    <w:rsid w:val="67D8F813"/>
    <w:rsid w:val="67E58710"/>
    <w:rsid w:val="67E66725"/>
    <w:rsid w:val="67EE1775"/>
    <w:rsid w:val="67F53360"/>
    <w:rsid w:val="67FC8270"/>
    <w:rsid w:val="68025402"/>
    <w:rsid w:val="68058238"/>
    <w:rsid w:val="680D6979"/>
    <w:rsid w:val="68147D7D"/>
    <w:rsid w:val="6815DAAB"/>
    <w:rsid w:val="6818748C"/>
    <w:rsid w:val="681A547C"/>
    <w:rsid w:val="681F92B6"/>
    <w:rsid w:val="68398633"/>
    <w:rsid w:val="683A03F8"/>
    <w:rsid w:val="683ECE9F"/>
    <w:rsid w:val="683F5EE7"/>
    <w:rsid w:val="6842BE65"/>
    <w:rsid w:val="68459E9E"/>
    <w:rsid w:val="684F524A"/>
    <w:rsid w:val="685E2D21"/>
    <w:rsid w:val="6860244A"/>
    <w:rsid w:val="6867BEB7"/>
    <w:rsid w:val="68694C57"/>
    <w:rsid w:val="686A3B5F"/>
    <w:rsid w:val="686DB216"/>
    <w:rsid w:val="6875A757"/>
    <w:rsid w:val="687C819C"/>
    <w:rsid w:val="68886ACD"/>
    <w:rsid w:val="6889D403"/>
    <w:rsid w:val="688A06A5"/>
    <w:rsid w:val="688EC0FD"/>
    <w:rsid w:val="68921B5E"/>
    <w:rsid w:val="68943409"/>
    <w:rsid w:val="6895853A"/>
    <w:rsid w:val="6897FD47"/>
    <w:rsid w:val="68A2E70D"/>
    <w:rsid w:val="68A94775"/>
    <w:rsid w:val="68ACF9AB"/>
    <w:rsid w:val="68B6D814"/>
    <w:rsid w:val="68D1A450"/>
    <w:rsid w:val="68D1DADF"/>
    <w:rsid w:val="68D1E155"/>
    <w:rsid w:val="68DF1DBD"/>
    <w:rsid w:val="68E07D56"/>
    <w:rsid w:val="68E65507"/>
    <w:rsid w:val="68F634C6"/>
    <w:rsid w:val="68FCACE5"/>
    <w:rsid w:val="6903F109"/>
    <w:rsid w:val="69047C68"/>
    <w:rsid w:val="6907FF6F"/>
    <w:rsid w:val="690EB91C"/>
    <w:rsid w:val="6910D04D"/>
    <w:rsid w:val="6914F636"/>
    <w:rsid w:val="6917F0A3"/>
    <w:rsid w:val="691CC06C"/>
    <w:rsid w:val="69206538"/>
    <w:rsid w:val="6920703A"/>
    <w:rsid w:val="6924148E"/>
    <w:rsid w:val="69244430"/>
    <w:rsid w:val="692AABBC"/>
    <w:rsid w:val="693AC956"/>
    <w:rsid w:val="693F9011"/>
    <w:rsid w:val="694269B8"/>
    <w:rsid w:val="6945FB28"/>
    <w:rsid w:val="69577439"/>
    <w:rsid w:val="6960A5C3"/>
    <w:rsid w:val="696298CA"/>
    <w:rsid w:val="6962B363"/>
    <w:rsid w:val="696DFE2C"/>
    <w:rsid w:val="6974C332"/>
    <w:rsid w:val="69757051"/>
    <w:rsid w:val="6979E394"/>
    <w:rsid w:val="6979E53F"/>
    <w:rsid w:val="697B627B"/>
    <w:rsid w:val="698C82B4"/>
    <w:rsid w:val="69A6D26B"/>
    <w:rsid w:val="69B3ED77"/>
    <w:rsid w:val="69B553D2"/>
    <w:rsid w:val="69B6BCD2"/>
    <w:rsid w:val="69C26C45"/>
    <w:rsid w:val="69C8A1B9"/>
    <w:rsid w:val="69CD8823"/>
    <w:rsid w:val="69CEC95D"/>
    <w:rsid w:val="69D075C3"/>
    <w:rsid w:val="69D64B5C"/>
    <w:rsid w:val="69DAF52F"/>
    <w:rsid w:val="69E0F6B5"/>
    <w:rsid w:val="69E987B4"/>
    <w:rsid w:val="69EFE05D"/>
    <w:rsid w:val="69F8B6DF"/>
    <w:rsid w:val="69F960C2"/>
    <w:rsid w:val="69FEDF1D"/>
    <w:rsid w:val="6A069E91"/>
    <w:rsid w:val="6A0B1F8B"/>
    <w:rsid w:val="6A1F7663"/>
    <w:rsid w:val="6A1FEB65"/>
    <w:rsid w:val="6A205C13"/>
    <w:rsid w:val="6A291349"/>
    <w:rsid w:val="6A35D8F7"/>
    <w:rsid w:val="6A6177AB"/>
    <w:rsid w:val="6A6A240E"/>
    <w:rsid w:val="6A7129DC"/>
    <w:rsid w:val="6A776EA8"/>
    <w:rsid w:val="6A8025D3"/>
    <w:rsid w:val="6A84D472"/>
    <w:rsid w:val="6A8C346B"/>
    <w:rsid w:val="6A91300C"/>
    <w:rsid w:val="6A9AF8E9"/>
    <w:rsid w:val="6AA85C67"/>
    <w:rsid w:val="6AB0F476"/>
    <w:rsid w:val="6AB1AAF9"/>
    <w:rsid w:val="6AB21150"/>
    <w:rsid w:val="6AB29797"/>
    <w:rsid w:val="6ABF83A1"/>
    <w:rsid w:val="6AC616BB"/>
    <w:rsid w:val="6AC8D6BB"/>
    <w:rsid w:val="6AE41327"/>
    <w:rsid w:val="6AE6B59C"/>
    <w:rsid w:val="6AE84169"/>
    <w:rsid w:val="6AEB1D0E"/>
    <w:rsid w:val="6AEE9A49"/>
    <w:rsid w:val="6AF4DE6C"/>
    <w:rsid w:val="6B0515AE"/>
    <w:rsid w:val="6B05DD7E"/>
    <w:rsid w:val="6B14A4F4"/>
    <w:rsid w:val="6B14DFF1"/>
    <w:rsid w:val="6B19B974"/>
    <w:rsid w:val="6B237B50"/>
    <w:rsid w:val="6B298C13"/>
    <w:rsid w:val="6B439413"/>
    <w:rsid w:val="6B44DCDD"/>
    <w:rsid w:val="6B4C93AB"/>
    <w:rsid w:val="6B5A86F7"/>
    <w:rsid w:val="6B6BFF82"/>
    <w:rsid w:val="6B78267B"/>
    <w:rsid w:val="6B84029C"/>
    <w:rsid w:val="6B8B92D5"/>
    <w:rsid w:val="6B8F60DE"/>
    <w:rsid w:val="6B9053FF"/>
    <w:rsid w:val="6B9A114C"/>
    <w:rsid w:val="6BA28703"/>
    <w:rsid w:val="6BA3B416"/>
    <w:rsid w:val="6BA814F7"/>
    <w:rsid w:val="6BADE3FD"/>
    <w:rsid w:val="6BAFB6D4"/>
    <w:rsid w:val="6BB18A7F"/>
    <w:rsid w:val="6BB1B6B4"/>
    <w:rsid w:val="6BC10F4E"/>
    <w:rsid w:val="6BC1555A"/>
    <w:rsid w:val="6BCC88DA"/>
    <w:rsid w:val="6BD54774"/>
    <w:rsid w:val="6BDCD35B"/>
    <w:rsid w:val="6BDECD81"/>
    <w:rsid w:val="6BE08401"/>
    <w:rsid w:val="6BE8CD7C"/>
    <w:rsid w:val="6BF53AE5"/>
    <w:rsid w:val="6C0245E3"/>
    <w:rsid w:val="6C05FFB8"/>
    <w:rsid w:val="6C0A45EA"/>
    <w:rsid w:val="6C12336A"/>
    <w:rsid w:val="6C2650B9"/>
    <w:rsid w:val="6C289093"/>
    <w:rsid w:val="6C3749B3"/>
    <w:rsid w:val="6C42E52C"/>
    <w:rsid w:val="6C4EB47D"/>
    <w:rsid w:val="6C515AED"/>
    <w:rsid w:val="6C576AEA"/>
    <w:rsid w:val="6C5A7E9E"/>
    <w:rsid w:val="6C640385"/>
    <w:rsid w:val="6C6BAED3"/>
    <w:rsid w:val="6C6CF5ED"/>
    <w:rsid w:val="6C717542"/>
    <w:rsid w:val="6C75A9DD"/>
    <w:rsid w:val="6C846DD3"/>
    <w:rsid w:val="6C877FF3"/>
    <w:rsid w:val="6C89534B"/>
    <w:rsid w:val="6C90ADEE"/>
    <w:rsid w:val="6C9FACA8"/>
    <w:rsid w:val="6CA25BFF"/>
    <w:rsid w:val="6CA265B7"/>
    <w:rsid w:val="6CA54420"/>
    <w:rsid w:val="6CB7D4A9"/>
    <w:rsid w:val="6CBB7308"/>
    <w:rsid w:val="6CBB950A"/>
    <w:rsid w:val="6CC827CD"/>
    <w:rsid w:val="6CC85FC7"/>
    <w:rsid w:val="6CC865AC"/>
    <w:rsid w:val="6CD10D51"/>
    <w:rsid w:val="6CE3DDB7"/>
    <w:rsid w:val="6CEF727C"/>
    <w:rsid w:val="6CFC64FA"/>
    <w:rsid w:val="6D046FE2"/>
    <w:rsid w:val="6D083229"/>
    <w:rsid w:val="6D0B2CC1"/>
    <w:rsid w:val="6D0E5899"/>
    <w:rsid w:val="6D1130F6"/>
    <w:rsid w:val="6D2030CA"/>
    <w:rsid w:val="6D261717"/>
    <w:rsid w:val="6D2AF424"/>
    <w:rsid w:val="6D37470C"/>
    <w:rsid w:val="6D37878E"/>
    <w:rsid w:val="6D3F8A8B"/>
    <w:rsid w:val="6D4B79EB"/>
    <w:rsid w:val="6D511BA3"/>
    <w:rsid w:val="6D543667"/>
    <w:rsid w:val="6D5B70C2"/>
    <w:rsid w:val="6D5D8DA9"/>
    <w:rsid w:val="6D600296"/>
    <w:rsid w:val="6D676DB8"/>
    <w:rsid w:val="6D799B5A"/>
    <w:rsid w:val="6D89E072"/>
    <w:rsid w:val="6D8EB8F9"/>
    <w:rsid w:val="6D93B143"/>
    <w:rsid w:val="6D956C2A"/>
    <w:rsid w:val="6D98789C"/>
    <w:rsid w:val="6D9AE5DE"/>
    <w:rsid w:val="6D9C443C"/>
    <w:rsid w:val="6DA9B0C0"/>
    <w:rsid w:val="6DBC0A4F"/>
    <w:rsid w:val="6DBEC2F4"/>
    <w:rsid w:val="6DBFFFF6"/>
    <w:rsid w:val="6DC28032"/>
    <w:rsid w:val="6DC9B05C"/>
    <w:rsid w:val="6DCB0712"/>
    <w:rsid w:val="6DD1C8B9"/>
    <w:rsid w:val="6DD30551"/>
    <w:rsid w:val="6DD67E55"/>
    <w:rsid w:val="6DD940EE"/>
    <w:rsid w:val="6DE45D9B"/>
    <w:rsid w:val="6DF0CEB6"/>
    <w:rsid w:val="6DF29901"/>
    <w:rsid w:val="6DF46499"/>
    <w:rsid w:val="6DF7EB48"/>
    <w:rsid w:val="6E02A972"/>
    <w:rsid w:val="6E064AB7"/>
    <w:rsid w:val="6E1143C2"/>
    <w:rsid w:val="6E320793"/>
    <w:rsid w:val="6E37C80E"/>
    <w:rsid w:val="6E3E40D2"/>
    <w:rsid w:val="6E43290A"/>
    <w:rsid w:val="6E4CC363"/>
    <w:rsid w:val="6E609FEB"/>
    <w:rsid w:val="6E6C5D4E"/>
    <w:rsid w:val="6E7376BC"/>
    <w:rsid w:val="6E7DECFA"/>
    <w:rsid w:val="6E818D74"/>
    <w:rsid w:val="6E88201E"/>
    <w:rsid w:val="6E940DAD"/>
    <w:rsid w:val="6E9783CA"/>
    <w:rsid w:val="6E9E4324"/>
    <w:rsid w:val="6EA00CFD"/>
    <w:rsid w:val="6EA1EAA6"/>
    <w:rsid w:val="6EA38A5E"/>
    <w:rsid w:val="6EA66741"/>
    <w:rsid w:val="6EB8143B"/>
    <w:rsid w:val="6EBB5B03"/>
    <w:rsid w:val="6EC04371"/>
    <w:rsid w:val="6ED03D1B"/>
    <w:rsid w:val="6ED328A9"/>
    <w:rsid w:val="6ED849BC"/>
    <w:rsid w:val="6EE254BA"/>
    <w:rsid w:val="6EEA2FCB"/>
    <w:rsid w:val="6EF3A171"/>
    <w:rsid w:val="6EF91AEC"/>
    <w:rsid w:val="6F0542D1"/>
    <w:rsid w:val="6F0902F8"/>
    <w:rsid w:val="6F0AC71D"/>
    <w:rsid w:val="6F0DA298"/>
    <w:rsid w:val="6F1F6B66"/>
    <w:rsid w:val="6F220124"/>
    <w:rsid w:val="6F242D2F"/>
    <w:rsid w:val="6F3C35E7"/>
    <w:rsid w:val="6F3F7FF6"/>
    <w:rsid w:val="6F4117AA"/>
    <w:rsid w:val="6F4A4D9B"/>
    <w:rsid w:val="6F4AB81F"/>
    <w:rsid w:val="6F587B4A"/>
    <w:rsid w:val="6F7813A6"/>
    <w:rsid w:val="6F7824BB"/>
    <w:rsid w:val="6F78C01A"/>
    <w:rsid w:val="6F7D657F"/>
    <w:rsid w:val="6F818BFF"/>
    <w:rsid w:val="6F82A2BD"/>
    <w:rsid w:val="6F858DC8"/>
    <w:rsid w:val="6F884D3C"/>
    <w:rsid w:val="6FA4C940"/>
    <w:rsid w:val="6FA997A9"/>
    <w:rsid w:val="6FAB9B48"/>
    <w:rsid w:val="6FB521E7"/>
    <w:rsid w:val="6FBA0322"/>
    <w:rsid w:val="6FC1C94A"/>
    <w:rsid w:val="6FC344F4"/>
    <w:rsid w:val="6FC4D084"/>
    <w:rsid w:val="6FCBBB9C"/>
    <w:rsid w:val="6FD4F592"/>
    <w:rsid w:val="6FDA1301"/>
    <w:rsid w:val="6FDB6490"/>
    <w:rsid w:val="6FE4F651"/>
    <w:rsid w:val="6FF13D9A"/>
    <w:rsid w:val="6FF719D4"/>
    <w:rsid w:val="70019A84"/>
    <w:rsid w:val="7006EA7E"/>
    <w:rsid w:val="70125472"/>
    <w:rsid w:val="7015C26A"/>
    <w:rsid w:val="70166779"/>
    <w:rsid w:val="701A1915"/>
    <w:rsid w:val="701FF2E8"/>
    <w:rsid w:val="7024A10E"/>
    <w:rsid w:val="704C911B"/>
    <w:rsid w:val="704F3702"/>
    <w:rsid w:val="704FE332"/>
    <w:rsid w:val="705C2224"/>
    <w:rsid w:val="705E53D3"/>
    <w:rsid w:val="706A5DCD"/>
    <w:rsid w:val="707057D9"/>
    <w:rsid w:val="7077176F"/>
    <w:rsid w:val="707C9172"/>
    <w:rsid w:val="707FF2AE"/>
    <w:rsid w:val="70802E9C"/>
    <w:rsid w:val="70812191"/>
    <w:rsid w:val="7092AE59"/>
    <w:rsid w:val="709740DA"/>
    <w:rsid w:val="709EB2AD"/>
    <w:rsid w:val="70A2BC9D"/>
    <w:rsid w:val="70B090E5"/>
    <w:rsid w:val="70DA2BA8"/>
    <w:rsid w:val="70DBD181"/>
    <w:rsid w:val="70E62625"/>
    <w:rsid w:val="70EA4256"/>
    <w:rsid w:val="70EE6F2F"/>
    <w:rsid w:val="70FA417C"/>
    <w:rsid w:val="7103F8B6"/>
    <w:rsid w:val="7104221A"/>
    <w:rsid w:val="71067191"/>
    <w:rsid w:val="7106A73E"/>
    <w:rsid w:val="710A21BA"/>
    <w:rsid w:val="71135E10"/>
    <w:rsid w:val="7116C950"/>
    <w:rsid w:val="711D2F99"/>
    <w:rsid w:val="712B902C"/>
    <w:rsid w:val="71411275"/>
    <w:rsid w:val="715463A2"/>
    <w:rsid w:val="715D3411"/>
    <w:rsid w:val="716D481C"/>
    <w:rsid w:val="716E644D"/>
    <w:rsid w:val="7175010F"/>
    <w:rsid w:val="7178F924"/>
    <w:rsid w:val="717FBAA8"/>
    <w:rsid w:val="71804284"/>
    <w:rsid w:val="718EEC44"/>
    <w:rsid w:val="7194D443"/>
    <w:rsid w:val="7194E2EB"/>
    <w:rsid w:val="7196CC86"/>
    <w:rsid w:val="71A06AA8"/>
    <w:rsid w:val="71A2FB8C"/>
    <w:rsid w:val="71A747E8"/>
    <w:rsid w:val="71B8A0CE"/>
    <w:rsid w:val="71BAF784"/>
    <w:rsid w:val="71BCF882"/>
    <w:rsid w:val="71C03777"/>
    <w:rsid w:val="71C1503B"/>
    <w:rsid w:val="71C5505A"/>
    <w:rsid w:val="71C67136"/>
    <w:rsid w:val="71CB106E"/>
    <w:rsid w:val="71CCEAE2"/>
    <w:rsid w:val="71CD3A45"/>
    <w:rsid w:val="71D8379B"/>
    <w:rsid w:val="71DB1C27"/>
    <w:rsid w:val="71DF8586"/>
    <w:rsid w:val="71EF3643"/>
    <w:rsid w:val="71FA2172"/>
    <w:rsid w:val="71FB0E32"/>
    <w:rsid w:val="71FDB7D1"/>
    <w:rsid w:val="71FE9066"/>
    <w:rsid w:val="7203BE97"/>
    <w:rsid w:val="7212D03A"/>
    <w:rsid w:val="721884DC"/>
    <w:rsid w:val="721893A9"/>
    <w:rsid w:val="721B9D3E"/>
    <w:rsid w:val="72288FD3"/>
    <w:rsid w:val="72332F87"/>
    <w:rsid w:val="723BDE27"/>
    <w:rsid w:val="723DFA79"/>
    <w:rsid w:val="7240647D"/>
    <w:rsid w:val="72466D5A"/>
    <w:rsid w:val="724B83FB"/>
    <w:rsid w:val="72502484"/>
    <w:rsid w:val="7251BAC4"/>
    <w:rsid w:val="7253FB16"/>
    <w:rsid w:val="72562055"/>
    <w:rsid w:val="72591257"/>
    <w:rsid w:val="725A4200"/>
    <w:rsid w:val="726237D7"/>
    <w:rsid w:val="726699DC"/>
    <w:rsid w:val="7267B202"/>
    <w:rsid w:val="7268EA1C"/>
    <w:rsid w:val="726E97D2"/>
    <w:rsid w:val="72747A35"/>
    <w:rsid w:val="7281DB7F"/>
    <w:rsid w:val="72831971"/>
    <w:rsid w:val="7289BECC"/>
    <w:rsid w:val="7293DDF9"/>
    <w:rsid w:val="72954A73"/>
    <w:rsid w:val="729C0E47"/>
    <w:rsid w:val="729CDFDF"/>
    <w:rsid w:val="72A316B1"/>
    <w:rsid w:val="72A5F21B"/>
    <w:rsid w:val="72ADAD16"/>
    <w:rsid w:val="72AE4FB5"/>
    <w:rsid w:val="72AF2EEA"/>
    <w:rsid w:val="72B686EA"/>
    <w:rsid w:val="72B922AA"/>
    <w:rsid w:val="72C288A0"/>
    <w:rsid w:val="72C6588D"/>
    <w:rsid w:val="72C9455C"/>
    <w:rsid w:val="72CF9EE2"/>
    <w:rsid w:val="72D82314"/>
    <w:rsid w:val="72E667D4"/>
    <w:rsid w:val="72EDD721"/>
    <w:rsid w:val="72F03403"/>
    <w:rsid w:val="72F5C5FF"/>
    <w:rsid w:val="72F8A82C"/>
    <w:rsid w:val="7309A6A5"/>
    <w:rsid w:val="730A73A6"/>
    <w:rsid w:val="731AF1E0"/>
    <w:rsid w:val="731AF5D9"/>
    <w:rsid w:val="731D2893"/>
    <w:rsid w:val="7323CF28"/>
    <w:rsid w:val="73280B0C"/>
    <w:rsid w:val="7337FAB2"/>
    <w:rsid w:val="733810BE"/>
    <w:rsid w:val="73393FB4"/>
    <w:rsid w:val="733BFFF1"/>
    <w:rsid w:val="73418A7F"/>
    <w:rsid w:val="73418B4D"/>
    <w:rsid w:val="734A09CC"/>
    <w:rsid w:val="735335A5"/>
    <w:rsid w:val="7354F313"/>
    <w:rsid w:val="735524B7"/>
    <w:rsid w:val="73588D9E"/>
    <w:rsid w:val="735C169F"/>
    <w:rsid w:val="735D0589"/>
    <w:rsid w:val="7368D832"/>
    <w:rsid w:val="73714D42"/>
    <w:rsid w:val="73754CE5"/>
    <w:rsid w:val="7378CCE0"/>
    <w:rsid w:val="7396FA40"/>
    <w:rsid w:val="73A8CEE8"/>
    <w:rsid w:val="73AE5167"/>
    <w:rsid w:val="73BE1604"/>
    <w:rsid w:val="73BEF3A8"/>
    <w:rsid w:val="73C3A1C6"/>
    <w:rsid w:val="73D3ED24"/>
    <w:rsid w:val="73DBCC93"/>
    <w:rsid w:val="73E9F714"/>
    <w:rsid w:val="73EA8045"/>
    <w:rsid w:val="73EF80DB"/>
    <w:rsid w:val="73F0C073"/>
    <w:rsid w:val="73F781A9"/>
    <w:rsid w:val="7400E42F"/>
    <w:rsid w:val="74012428"/>
    <w:rsid w:val="7406C2C0"/>
    <w:rsid w:val="741894B9"/>
    <w:rsid w:val="741E35C9"/>
    <w:rsid w:val="741F00F1"/>
    <w:rsid w:val="742B4F4F"/>
    <w:rsid w:val="742BC477"/>
    <w:rsid w:val="742C4E68"/>
    <w:rsid w:val="7430E130"/>
    <w:rsid w:val="743E016A"/>
    <w:rsid w:val="74479E0C"/>
    <w:rsid w:val="74527A76"/>
    <w:rsid w:val="745340F3"/>
    <w:rsid w:val="745D7784"/>
    <w:rsid w:val="7466B338"/>
    <w:rsid w:val="746B04B6"/>
    <w:rsid w:val="7472A2D2"/>
    <w:rsid w:val="747576BC"/>
    <w:rsid w:val="74A277DE"/>
    <w:rsid w:val="74A47630"/>
    <w:rsid w:val="74A52550"/>
    <w:rsid w:val="74A68082"/>
    <w:rsid w:val="74B5AAD8"/>
    <w:rsid w:val="74BDB021"/>
    <w:rsid w:val="74BF870D"/>
    <w:rsid w:val="74C1E3AF"/>
    <w:rsid w:val="74C670B2"/>
    <w:rsid w:val="74CA49F6"/>
    <w:rsid w:val="74CE60C9"/>
    <w:rsid w:val="74CF7541"/>
    <w:rsid w:val="74D78299"/>
    <w:rsid w:val="74D9C449"/>
    <w:rsid w:val="74E54EDC"/>
    <w:rsid w:val="74E6DA7D"/>
    <w:rsid w:val="74E7299F"/>
    <w:rsid w:val="74EB3E3F"/>
    <w:rsid w:val="74EBE721"/>
    <w:rsid w:val="74EE6B28"/>
    <w:rsid w:val="7516B49C"/>
    <w:rsid w:val="751AC59C"/>
    <w:rsid w:val="7525CADB"/>
    <w:rsid w:val="7525D583"/>
    <w:rsid w:val="752769B6"/>
    <w:rsid w:val="7532AA73"/>
    <w:rsid w:val="7536D4E5"/>
    <w:rsid w:val="753C5935"/>
    <w:rsid w:val="755526F3"/>
    <w:rsid w:val="755F73C6"/>
    <w:rsid w:val="7560617A"/>
    <w:rsid w:val="757DAE48"/>
    <w:rsid w:val="757EB90B"/>
    <w:rsid w:val="7583BC35"/>
    <w:rsid w:val="7592CDBF"/>
    <w:rsid w:val="75947BCB"/>
    <w:rsid w:val="759A7474"/>
    <w:rsid w:val="75AB6DD1"/>
    <w:rsid w:val="75BDBC95"/>
    <w:rsid w:val="75CD1005"/>
    <w:rsid w:val="75D12B7C"/>
    <w:rsid w:val="75D21149"/>
    <w:rsid w:val="75DC0728"/>
    <w:rsid w:val="75E39C30"/>
    <w:rsid w:val="75E7BBDF"/>
    <w:rsid w:val="75E7D22A"/>
    <w:rsid w:val="75E8CD6A"/>
    <w:rsid w:val="75EB3933"/>
    <w:rsid w:val="75ED303F"/>
    <w:rsid w:val="75EE3420"/>
    <w:rsid w:val="75F6E725"/>
    <w:rsid w:val="7607DAAE"/>
    <w:rsid w:val="760994B0"/>
    <w:rsid w:val="76100E99"/>
    <w:rsid w:val="76152E33"/>
    <w:rsid w:val="761B022E"/>
    <w:rsid w:val="7625C190"/>
    <w:rsid w:val="762F2AF1"/>
    <w:rsid w:val="76341FA4"/>
    <w:rsid w:val="76378A06"/>
    <w:rsid w:val="764BB20C"/>
    <w:rsid w:val="764C5BED"/>
    <w:rsid w:val="76525B44"/>
    <w:rsid w:val="7655430D"/>
    <w:rsid w:val="765768BB"/>
    <w:rsid w:val="766377BB"/>
    <w:rsid w:val="76656B21"/>
    <w:rsid w:val="76668416"/>
    <w:rsid w:val="767A642F"/>
    <w:rsid w:val="768082EB"/>
    <w:rsid w:val="76849D46"/>
    <w:rsid w:val="76882E7A"/>
    <w:rsid w:val="768F9AE9"/>
    <w:rsid w:val="7691AD79"/>
    <w:rsid w:val="769B775B"/>
    <w:rsid w:val="76A550F2"/>
    <w:rsid w:val="76A91CE0"/>
    <w:rsid w:val="76AE7910"/>
    <w:rsid w:val="76AF28C5"/>
    <w:rsid w:val="76B82C65"/>
    <w:rsid w:val="76BA122D"/>
    <w:rsid w:val="76BCD9CC"/>
    <w:rsid w:val="76C56139"/>
    <w:rsid w:val="76C5EA84"/>
    <w:rsid w:val="76C6F494"/>
    <w:rsid w:val="76C84F0D"/>
    <w:rsid w:val="76DE3478"/>
    <w:rsid w:val="76E44E5B"/>
    <w:rsid w:val="76E67C91"/>
    <w:rsid w:val="76E98AE8"/>
    <w:rsid w:val="76EC48E8"/>
    <w:rsid w:val="76F49FEC"/>
    <w:rsid w:val="76F6F0A4"/>
    <w:rsid w:val="76F7EA44"/>
    <w:rsid w:val="76FD3C7A"/>
    <w:rsid w:val="77009BC4"/>
    <w:rsid w:val="77048C44"/>
    <w:rsid w:val="7705C7E6"/>
    <w:rsid w:val="77077E7D"/>
    <w:rsid w:val="7707C856"/>
    <w:rsid w:val="770A5634"/>
    <w:rsid w:val="770B5DA5"/>
    <w:rsid w:val="7720A989"/>
    <w:rsid w:val="7722F191"/>
    <w:rsid w:val="773C9DC3"/>
    <w:rsid w:val="77415203"/>
    <w:rsid w:val="77468D8F"/>
    <w:rsid w:val="77471BC9"/>
    <w:rsid w:val="774759C0"/>
    <w:rsid w:val="77598CF6"/>
    <w:rsid w:val="775AB1DA"/>
    <w:rsid w:val="775CBD5A"/>
    <w:rsid w:val="775E846C"/>
    <w:rsid w:val="7764CF7B"/>
    <w:rsid w:val="776898A5"/>
    <w:rsid w:val="776A8F67"/>
    <w:rsid w:val="7778F06D"/>
    <w:rsid w:val="779070A0"/>
    <w:rsid w:val="77974C55"/>
    <w:rsid w:val="779AD920"/>
    <w:rsid w:val="779CD934"/>
    <w:rsid w:val="77A0356E"/>
    <w:rsid w:val="77A5375E"/>
    <w:rsid w:val="77BE8D07"/>
    <w:rsid w:val="77BF54D4"/>
    <w:rsid w:val="77CD3483"/>
    <w:rsid w:val="77E0B160"/>
    <w:rsid w:val="77F7DBC8"/>
    <w:rsid w:val="77F876F0"/>
    <w:rsid w:val="78034ABC"/>
    <w:rsid w:val="78073B6D"/>
    <w:rsid w:val="780839DD"/>
    <w:rsid w:val="780BC80C"/>
    <w:rsid w:val="781B49D4"/>
    <w:rsid w:val="781BC52C"/>
    <w:rsid w:val="781CE9E6"/>
    <w:rsid w:val="781FC504"/>
    <w:rsid w:val="782B846C"/>
    <w:rsid w:val="782BE977"/>
    <w:rsid w:val="7830DBC6"/>
    <w:rsid w:val="78383952"/>
    <w:rsid w:val="7852DB43"/>
    <w:rsid w:val="78552F0E"/>
    <w:rsid w:val="7856D1DC"/>
    <w:rsid w:val="78576979"/>
    <w:rsid w:val="7857760B"/>
    <w:rsid w:val="78622805"/>
    <w:rsid w:val="7868376C"/>
    <w:rsid w:val="7878A897"/>
    <w:rsid w:val="787B8C0C"/>
    <w:rsid w:val="787FDF5B"/>
    <w:rsid w:val="7881BD1B"/>
    <w:rsid w:val="78884617"/>
    <w:rsid w:val="788B8810"/>
    <w:rsid w:val="7891C31A"/>
    <w:rsid w:val="789E9949"/>
    <w:rsid w:val="78AA99C9"/>
    <w:rsid w:val="78AFEDDE"/>
    <w:rsid w:val="78BB6B89"/>
    <w:rsid w:val="78C09F8C"/>
    <w:rsid w:val="78C5A82C"/>
    <w:rsid w:val="78EC9714"/>
    <w:rsid w:val="78F14A54"/>
    <w:rsid w:val="78FBF475"/>
    <w:rsid w:val="78FEAE27"/>
    <w:rsid w:val="790D6E98"/>
    <w:rsid w:val="792273A2"/>
    <w:rsid w:val="7924F965"/>
    <w:rsid w:val="792B2498"/>
    <w:rsid w:val="7936F636"/>
    <w:rsid w:val="79459E63"/>
    <w:rsid w:val="7946BC3F"/>
    <w:rsid w:val="794DE342"/>
    <w:rsid w:val="795F68AE"/>
    <w:rsid w:val="7962461E"/>
    <w:rsid w:val="796436FE"/>
    <w:rsid w:val="79649613"/>
    <w:rsid w:val="796D1768"/>
    <w:rsid w:val="796E8B99"/>
    <w:rsid w:val="7977F10A"/>
    <w:rsid w:val="79789486"/>
    <w:rsid w:val="797C4299"/>
    <w:rsid w:val="79807C3E"/>
    <w:rsid w:val="79861AFA"/>
    <w:rsid w:val="798A4B64"/>
    <w:rsid w:val="798A59AC"/>
    <w:rsid w:val="798B100E"/>
    <w:rsid w:val="798B46BA"/>
    <w:rsid w:val="798C53A6"/>
    <w:rsid w:val="79ADB3EF"/>
    <w:rsid w:val="79AE4ACC"/>
    <w:rsid w:val="79B03462"/>
    <w:rsid w:val="79B84C73"/>
    <w:rsid w:val="79BA487D"/>
    <w:rsid w:val="79BE48BF"/>
    <w:rsid w:val="79C5E00E"/>
    <w:rsid w:val="79C66FD5"/>
    <w:rsid w:val="79EA56A7"/>
    <w:rsid w:val="79F8BE68"/>
    <w:rsid w:val="79FA37B2"/>
    <w:rsid w:val="79FD2555"/>
    <w:rsid w:val="7A06B3B1"/>
    <w:rsid w:val="7A26D90E"/>
    <w:rsid w:val="7A2B54BC"/>
    <w:rsid w:val="7A42B57E"/>
    <w:rsid w:val="7A48765D"/>
    <w:rsid w:val="7A575B80"/>
    <w:rsid w:val="7A599BED"/>
    <w:rsid w:val="7A5D8A92"/>
    <w:rsid w:val="7A64732C"/>
    <w:rsid w:val="7A677888"/>
    <w:rsid w:val="7A6A3C57"/>
    <w:rsid w:val="7A6B2FC5"/>
    <w:rsid w:val="7A6B429A"/>
    <w:rsid w:val="7A777D7F"/>
    <w:rsid w:val="7A912DB8"/>
    <w:rsid w:val="7A92AB64"/>
    <w:rsid w:val="7A92BC7A"/>
    <w:rsid w:val="7A9D5472"/>
    <w:rsid w:val="7AA4047C"/>
    <w:rsid w:val="7AA716CE"/>
    <w:rsid w:val="7AADA0F8"/>
    <w:rsid w:val="7AB187B9"/>
    <w:rsid w:val="7AB6A7C4"/>
    <w:rsid w:val="7ABD7A46"/>
    <w:rsid w:val="7AC4F1E2"/>
    <w:rsid w:val="7AC5E2C8"/>
    <w:rsid w:val="7AC9D90A"/>
    <w:rsid w:val="7ACAE57F"/>
    <w:rsid w:val="7ACCFC02"/>
    <w:rsid w:val="7AD622C7"/>
    <w:rsid w:val="7AD9D3E3"/>
    <w:rsid w:val="7ADD4B0A"/>
    <w:rsid w:val="7ADF25DA"/>
    <w:rsid w:val="7AE2BE00"/>
    <w:rsid w:val="7AE5416F"/>
    <w:rsid w:val="7AE6C4F8"/>
    <w:rsid w:val="7AE8EC0F"/>
    <w:rsid w:val="7AEB5504"/>
    <w:rsid w:val="7AEEAD0E"/>
    <w:rsid w:val="7AF5AD69"/>
    <w:rsid w:val="7B0B1F1E"/>
    <w:rsid w:val="7B1535CC"/>
    <w:rsid w:val="7B18EC6F"/>
    <w:rsid w:val="7B1952B9"/>
    <w:rsid w:val="7B1EB24C"/>
    <w:rsid w:val="7B290220"/>
    <w:rsid w:val="7B348559"/>
    <w:rsid w:val="7B489BC3"/>
    <w:rsid w:val="7B4AD06D"/>
    <w:rsid w:val="7B4C68A4"/>
    <w:rsid w:val="7B4DD552"/>
    <w:rsid w:val="7B5A525E"/>
    <w:rsid w:val="7B62A465"/>
    <w:rsid w:val="7B786E25"/>
    <w:rsid w:val="7B820568"/>
    <w:rsid w:val="7B881998"/>
    <w:rsid w:val="7B8DF4D3"/>
    <w:rsid w:val="7B9B6FFB"/>
    <w:rsid w:val="7B9C7E49"/>
    <w:rsid w:val="7B9F36D0"/>
    <w:rsid w:val="7B9FA7CA"/>
    <w:rsid w:val="7BA0F1FB"/>
    <w:rsid w:val="7BA5430D"/>
    <w:rsid w:val="7BAB1E84"/>
    <w:rsid w:val="7BB2493C"/>
    <w:rsid w:val="7BBBBD57"/>
    <w:rsid w:val="7BC262CB"/>
    <w:rsid w:val="7BC33BEF"/>
    <w:rsid w:val="7BCEB092"/>
    <w:rsid w:val="7BD9124F"/>
    <w:rsid w:val="7BE8703B"/>
    <w:rsid w:val="7BE921C7"/>
    <w:rsid w:val="7BEBCFB3"/>
    <w:rsid w:val="7BF4CCAA"/>
    <w:rsid w:val="7C037CD3"/>
    <w:rsid w:val="7C0B18E6"/>
    <w:rsid w:val="7C2B70B6"/>
    <w:rsid w:val="7C3A6A70"/>
    <w:rsid w:val="7C43DC8E"/>
    <w:rsid w:val="7C4D6DE2"/>
    <w:rsid w:val="7C62356C"/>
    <w:rsid w:val="7C6DF326"/>
    <w:rsid w:val="7C71232A"/>
    <w:rsid w:val="7C714676"/>
    <w:rsid w:val="7C85E15A"/>
    <w:rsid w:val="7C96A14F"/>
    <w:rsid w:val="7C99BDD0"/>
    <w:rsid w:val="7C9CB059"/>
    <w:rsid w:val="7C9D2FD6"/>
    <w:rsid w:val="7CA85B4B"/>
    <w:rsid w:val="7CACFE3A"/>
    <w:rsid w:val="7CB2362A"/>
    <w:rsid w:val="7CB4B6F3"/>
    <w:rsid w:val="7CB676EB"/>
    <w:rsid w:val="7CC6765D"/>
    <w:rsid w:val="7CD396DD"/>
    <w:rsid w:val="7CD6CB88"/>
    <w:rsid w:val="7CE19C09"/>
    <w:rsid w:val="7CEC2144"/>
    <w:rsid w:val="7CED3D42"/>
    <w:rsid w:val="7CED3E11"/>
    <w:rsid w:val="7CFFAB29"/>
    <w:rsid w:val="7D084D3D"/>
    <w:rsid w:val="7D110715"/>
    <w:rsid w:val="7D175CAC"/>
    <w:rsid w:val="7D19FF53"/>
    <w:rsid w:val="7D1A5CA6"/>
    <w:rsid w:val="7D2DE8E0"/>
    <w:rsid w:val="7D343EF5"/>
    <w:rsid w:val="7D4250D6"/>
    <w:rsid w:val="7D4AEE49"/>
    <w:rsid w:val="7D4BC0F0"/>
    <w:rsid w:val="7D4C0B11"/>
    <w:rsid w:val="7D4FC906"/>
    <w:rsid w:val="7D57717E"/>
    <w:rsid w:val="7D5E1FB2"/>
    <w:rsid w:val="7D68492A"/>
    <w:rsid w:val="7D6B7C2C"/>
    <w:rsid w:val="7D6FC09B"/>
    <w:rsid w:val="7D758A13"/>
    <w:rsid w:val="7D75A3FC"/>
    <w:rsid w:val="7D7AA850"/>
    <w:rsid w:val="7D7ABC74"/>
    <w:rsid w:val="7D7D834E"/>
    <w:rsid w:val="7DA20C49"/>
    <w:rsid w:val="7DA3AB7B"/>
    <w:rsid w:val="7DACF022"/>
    <w:rsid w:val="7DAFA3DA"/>
    <w:rsid w:val="7DB180FF"/>
    <w:rsid w:val="7DB42224"/>
    <w:rsid w:val="7DB6FE15"/>
    <w:rsid w:val="7DC0704A"/>
    <w:rsid w:val="7DD0E47C"/>
    <w:rsid w:val="7DDEE199"/>
    <w:rsid w:val="7DE284E6"/>
    <w:rsid w:val="7DE2D06F"/>
    <w:rsid w:val="7DE48932"/>
    <w:rsid w:val="7DE706D9"/>
    <w:rsid w:val="7DEBEE8F"/>
    <w:rsid w:val="7DEC3097"/>
    <w:rsid w:val="7DEE59B9"/>
    <w:rsid w:val="7DF31645"/>
    <w:rsid w:val="7DFBAE05"/>
    <w:rsid w:val="7E00364C"/>
    <w:rsid w:val="7E006BA4"/>
    <w:rsid w:val="7E0F17A6"/>
    <w:rsid w:val="7E10BA0A"/>
    <w:rsid w:val="7E14A1F2"/>
    <w:rsid w:val="7E15A8AC"/>
    <w:rsid w:val="7E1A420C"/>
    <w:rsid w:val="7E1B4AD7"/>
    <w:rsid w:val="7E2D32FA"/>
    <w:rsid w:val="7E31F7C4"/>
    <w:rsid w:val="7E33015F"/>
    <w:rsid w:val="7E349243"/>
    <w:rsid w:val="7E3EB9E2"/>
    <w:rsid w:val="7E4D58DB"/>
    <w:rsid w:val="7E515963"/>
    <w:rsid w:val="7E5D8830"/>
    <w:rsid w:val="7E65FD75"/>
    <w:rsid w:val="7E69E92D"/>
    <w:rsid w:val="7E6A0997"/>
    <w:rsid w:val="7E6C7DB5"/>
    <w:rsid w:val="7E737E7B"/>
    <w:rsid w:val="7E75759C"/>
    <w:rsid w:val="7E769083"/>
    <w:rsid w:val="7E80C7C9"/>
    <w:rsid w:val="7E81A407"/>
    <w:rsid w:val="7E878020"/>
    <w:rsid w:val="7E8E0363"/>
    <w:rsid w:val="7E92A77C"/>
    <w:rsid w:val="7E95B16D"/>
    <w:rsid w:val="7E989244"/>
    <w:rsid w:val="7E9B2276"/>
    <w:rsid w:val="7E9FFB1C"/>
    <w:rsid w:val="7EA037C2"/>
    <w:rsid w:val="7EA6645F"/>
    <w:rsid w:val="7EA94EF3"/>
    <w:rsid w:val="7EAF3BCA"/>
    <w:rsid w:val="7EB32686"/>
    <w:rsid w:val="7EC23E96"/>
    <w:rsid w:val="7ED45D81"/>
    <w:rsid w:val="7EDD7936"/>
    <w:rsid w:val="7EE75306"/>
    <w:rsid w:val="7EF519A3"/>
    <w:rsid w:val="7EFA8752"/>
    <w:rsid w:val="7F06FDF6"/>
    <w:rsid w:val="7F2427CC"/>
    <w:rsid w:val="7F246C14"/>
    <w:rsid w:val="7F28F6DA"/>
    <w:rsid w:val="7F2A08EB"/>
    <w:rsid w:val="7F2A1349"/>
    <w:rsid w:val="7F2B1837"/>
    <w:rsid w:val="7F2C8363"/>
    <w:rsid w:val="7F2DB143"/>
    <w:rsid w:val="7F309F09"/>
    <w:rsid w:val="7F316A90"/>
    <w:rsid w:val="7F33D33D"/>
    <w:rsid w:val="7F363A5A"/>
    <w:rsid w:val="7F421B5D"/>
    <w:rsid w:val="7F43C003"/>
    <w:rsid w:val="7F47390D"/>
    <w:rsid w:val="7F6BDF60"/>
    <w:rsid w:val="7F6CCEFA"/>
    <w:rsid w:val="7F6D6BD8"/>
    <w:rsid w:val="7F6F8819"/>
    <w:rsid w:val="7F72EEF7"/>
    <w:rsid w:val="7F74B4B0"/>
    <w:rsid w:val="7F793413"/>
    <w:rsid w:val="7F7CAE88"/>
    <w:rsid w:val="7F7DD26F"/>
    <w:rsid w:val="7F83F886"/>
    <w:rsid w:val="7F8AD6C9"/>
    <w:rsid w:val="7F979B42"/>
    <w:rsid w:val="7FA09513"/>
    <w:rsid w:val="7FA3A634"/>
    <w:rsid w:val="7FACA4DF"/>
    <w:rsid w:val="7FB3FE13"/>
    <w:rsid w:val="7FB55F35"/>
    <w:rsid w:val="7FBFFA75"/>
    <w:rsid w:val="7FC2DDA4"/>
    <w:rsid w:val="7FC4FC21"/>
    <w:rsid w:val="7FC52BF7"/>
    <w:rsid w:val="7FCFECDD"/>
    <w:rsid w:val="7FD0A74A"/>
    <w:rsid w:val="7FD77B18"/>
    <w:rsid w:val="7FF36824"/>
    <w:rsid w:val="7FF433ED"/>
    <w:rsid w:val="7FF54356"/>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CDEAA"/>
  <w15:docId w15:val="{D10E09AE-E484-4FEE-A826-1655AE0E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Podkapitola1,hlavicka,l2,h2,list2,head2,G2,PA Major Section,hlavní odstavec,Nadpis 21"/>
    <w:basedOn w:val="Nadpis4"/>
    <w:link w:val="Nadpis2Char"/>
    <w:autoRedefine/>
    <w:qFormat/>
    <w:rsid w:val="00DA4FAB"/>
    <w:pPr>
      <w:numPr>
        <w:ilvl w:val="0"/>
        <w:numId w:val="0"/>
      </w:numPr>
      <w:spacing w:after="240"/>
      <w:outlineLvl w:val="1"/>
    </w:pPr>
    <w:rPr>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9"/>
      </w:numPr>
      <w:spacing w:after="120"/>
      <w:jc w:val="both"/>
      <w:outlineLvl w:val="2"/>
    </w:pPr>
    <w:rPr>
      <w:rFonts w:cs="Wingdings"/>
      <w:bCs/>
      <w:szCs w:val="22"/>
    </w:rPr>
  </w:style>
  <w:style w:type="paragraph" w:styleId="Nadpis4">
    <w:name w:val="heading 4"/>
    <w:aliases w:val="2. Body článků 2,Heading 4 - nadpis 4. úrovně,H4,ASAPHeading 4,Sub Sub Paragraph,Podkapitola3,Podkapitola31,Odstavec 1,Odstavec 11,Odstavec 12,Odstavec 13,Odstavec 14,Odstavec 111,Odstavec 121,Odstavec 131,Odstavec 15,Odstavec 141,Odstavec 16"/>
    <w:basedOn w:val="Normln"/>
    <w:next w:val="Normln"/>
    <w:link w:val="Nadpis4Char"/>
    <w:qFormat/>
    <w:rsid w:val="00EE514B"/>
    <w:pPr>
      <w:numPr>
        <w:ilvl w:val="1"/>
        <w:numId w:val="7"/>
      </w:numPr>
      <w:spacing w:after="120"/>
      <w:ind w:left="578" w:hanging="578"/>
      <w:jc w:val="both"/>
      <w:outlineLvl w:val="3"/>
    </w:pPr>
    <w:rPr>
      <w:bCs/>
      <w:szCs w:val="28"/>
    </w:rPr>
  </w:style>
  <w:style w:type="paragraph" w:styleId="Nadpis5">
    <w:name w:val="heading 5"/>
    <w:aliases w:val="H5,Level 3 - i"/>
    <w:basedOn w:val="Normln"/>
    <w:next w:val="Normln"/>
    <w:link w:val="Nadpis5Char"/>
    <w:uiPriority w:val="99"/>
    <w:qFormat/>
    <w:rsid w:val="00A56D65"/>
    <w:pPr>
      <w:tabs>
        <w:tab w:val="num" w:pos="0"/>
      </w:tabs>
      <w:suppressAutoHyphens w:val="0"/>
      <w:spacing w:before="240" w:after="60"/>
      <w:outlineLvl w:val="4"/>
    </w:pPr>
    <w:rPr>
      <w:rFonts w:ascii="Times New Roman" w:hAnsi="Times New Roman" w:cs="Times New Roman"/>
      <w:szCs w:val="24"/>
      <w:lang w:eastAsia="cs-CZ"/>
    </w:rPr>
  </w:style>
  <w:style w:type="paragraph" w:styleId="Nadpis6">
    <w:name w:val="heading 6"/>
    <w:aliases w:val="H6"/>
    <w:basedOn w:val="Normln"/>
    <w:next w:val="Normln"/>
    <w:link w:val="Nadpis6Char"/>
    <w:uiPriority w:val="99"/>
    <w:qFormat/>
    <w:rsid w:val="00A56D65"/>
    <w:pPr>
      <w:tabs>
        <w:tab w:val="num" w:pos="0"/>
      </w:tabs>
      <w:suppressAutoHyphens w:val="0"/>
      <w:spacing w:before="240" w:after="60"/>
      <w:outlineLvl w:val="5"/>
    </w:pPr>
    <w:rPr>
      <w:rFonts w:ascii="Times New Roman" w:hAnsi="Times New Roman" w:cs="Times New Roman"/>
      <w:i/>
      <w:szCs w:val="24"/>
      <w:lang w:eastAsia="cs-CZ"/>
    </w:rPr>
  </w:style>
  <w:style w:type="paragraph" w:styleId="Nadpis7">
    <w:name w:val="heading 7"/>
    <w:aliases w:val="H7"/>
    <w:basedOn w:val="Normln"/>
    <w:next w:val="Normln"/>
    <w:link w:val="Nadpis7Char"/>
    <w:uiPriority w:val="99"/>
    <w:qFormat/>
    <w:rsid w:val="00A56D65"/>
    <w:pPr>
      <w:tabs>
        <w:tab w:val="num" w:pos="0"/>
      </w:tabs>
      <w:suppressAutoHyphens w:val="0"/>
      <w:spacing w:before="240" w:after="60"/>
      <w:outlineLvl w:val="6"/>
    </w:pPr>
    <w:rPr>
      <w:rFonts w:ascii="Times New Roman" w:hAnsi="Times New Roman" w:cs="Times New Roman"/>
      <w:sz w:val="24"/>
      <w:szCs w:val="24"/>
      <w:lang w:eastAsia="cs-CZ"/>
    </w:rPr>
  </w:style>
  <w:style w:type="paragraph" w:styleId="Nadpis8">
    <w:name w:val="heading 8"/>
    <w:aliases w:val="H8"/>
    <w:basedOn w:val="Normln"/>
    <w:next w:val="Normln"/>
    <w:link w:val="Nadpis8Char"/>
    <w:uiPriority w:val="99"/>
    <w:qFormat/>
    <w:rsid w:val="00A56D65"/>
    <w:pPr>
      <w:tabs>
        <w:tab w:val="num" w:pos="0"/>
      </w:tabs>
      <w:suppressAutoHyphens w:val="0"/>
      <w:spacing w:before="240" w:after="60"/>
      <w:outlineLvl w:val="7"/>
    </w:pPr>
    <w:rPr>
      <w:rFonts w:ascii="Times New Roman" w:hAnsi="Times New Roman" w:cs="Times New Roman"/>
      <w:i/>
      <w:sz w:val="24"/>
      <w:szCs w:val="24"/>
      <w:lang w:eastAsia="cs-CZ"/>
    </w:rPr>
  </w:style>
  <w:style w:type="paragraph" w:styleId="Nadpis9">
    <w:name w:val="heading 9"/>
    <w:aliases w:val="H9,h9,heading9,App Heading"/>
    <w:basedOn w:val="Normln"/>
    <w:next w:val="Normln"/>
    <w:link w:val="Nadpis9Char"/>
    <w:uiPriority w:val="99"/>
    <w:qFormat/>
    <w:rsid w:val="00A56D65"/>
    <w:pPr>
      <w:tabs>
        <w:tab w:val="num" w:pos="0"/>
      </w:tabs>
      <w:suppressAutoHyphens w:val="0"/>
      <w:spacing w:before="240" w:after="60"/>
      <w:outlineLvl w:val="8"/>
    </w:pPr>
    <w:rPr>
      <w:rFonts w:ascii="Times New Roman" w:hAnsi="Times New Roman" w:cs="Times New Roman"/>
      <w:b/>
      <w:i/>
      <w:sz w:val="1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cp_Odstavec se seznamem,Bullet Number,Table of contents numbered,A-Odrážky1,Odstavec se seznamem a odrážkou,1 úroveň Odstavec se seznamem,Odrazky,Bullet List,lp1,Puce,Use Case List Paragraph,Heading2,Body Bullet"/>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iPriority w:val="99"/>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uiPriority w:val="99"/>
    <w:rsid w:val="002F6E75"/>
    <w:rPr>
      <w:rFonts w:ascii="Arial" w:eastAsia="Arial" w:hAnsi="Arial" w:cs="Arial"/>
      <w:b/>
      <w:w w:val="111"/>
      <w:sz w:val="24"/>
      <w:szCs w:val="24"/>
      <w:lang w:eastAsia="zh-CN"/>
    </w:rPr>
  </w:style>
  <w:style w:type="character" w:customStyle="1" w:styleId="Nadpis2Char">
    <w:name w:val="Nadpis 2 Char"/>
    <w:aliases w:val="2. Body článků Char,Podkapitola1 Char,hlavicka Char,l2 Char,h2 Char,list2 Char,head2 Char,G2 Char,PA Major Section Char,hlavní odstavec Char,Nadpis 21 Char"/>
    <w:basedOn w:val="Standardnpsmoodstavce"/>
    <w:link w:val="Nadpis2"/>
    <w:rsid w:val="00DA4FAB"/>
    <w:rPr>
      <w:rFonts w:ascii="Arial"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Heading 4 - nadpis 4. úrovně Char,H4 Char,ASAPHeading 4 Char,Sub Sub Paragraph Char,Podkapitola3 Char,Podkapitola31 Char,Odstavec 1 Char,Odstavec 11 Char,Odstavec 12 Char,Odstavec 13 Char,Odstavec 14 Char"/>
    <w:basedOn w:val="Standardnpsmoodstavce"/>
    <w:link w:val="Nadpis4"/>
    <w:rsid w:val="00EE514B"/>
    <w:rPr>
      <w:rFonts w:ascii="Arial" w:hAnsi="Arial" w:cs="Courier New"/>
      <w:bCs/>
      <w:sz w:val="22"/>
      <w:szCs w:val="28"/>
      <w:lang w:eastAsia="ar-SA"/>
    </w:rPr>
  </w:style>
  <w:style w:type="paragraph" w:styleId="Nzev">
    <w:name w:val="Title"/>
    <w:aliases w:val="5. Název 2,tl"/>
    <w:basedOn w:val="Normln"/>
    <w:next w:val="Normln"/>
    <w:link w:val="NzevChar"/>
    <w:uiPriority w:val="99"/>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tl Char"/>
    <w:basedOn w:val="Standardnpsmoodstavce"/>
    <w:link w:val="Nzev"/>
    <w:uiPriority w:val="99"/>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8"/>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unhideWhenUsed/>
    <w:rsid w:val="006974C7"/>
    <w:pPr>
      <w:spacing w:after="120"/>
    </w:pPr>
  </w:style>
  <w:style w:type="character" w:customStyle="1" w:styleId="ZkladntextChar">
    <w:name w:val="Základní text Char"/>
    <w:basedOn w:val="Standardnpsmoodstavce"/>
    <w:link w:val="Zkladntext"/>
    <w:uiPriority w:val="99"/>
    <w:rsid w:val="006974C7"/>
    <w:rPr>
      <w:rFonts w:ascii="Arial" w:hAnsi="Arial" w:cs="Courier New"/>
      <w:sz w:val="22"/>
      <w:lang w:eastAsia="ar-SA"/>
    </w:rPr>
  </w:style>
  <w:style w:type="paragraph" w:styleId="Bezmezer">
    <w:name w:val="No Spacing"/>
    <w:aliases w:val="6. velká mezera,4. bez mezer"/>
    <w:uiPriority w:val="99"/>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6"/>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5"/>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unhideWhenUsed/>
    <w:qFormat/>
    <w:rsid w:val="0091293D"/>
    <w:rPr>
      <w:sz w:val="16"/>
      <w:szCs w:val="16"/>
    </w:rPr>
  </w:style>
  <w:style w:type="paragraph" w:styleId="Textkomente">
    <w:name w:val="annotation text"/>
    <w:basedOn w:val="Normln"/>
    <w:link w:val="TextkomenteChar"/>
    <w:uiPriority w:val="99"/>
    <w:unhideWhenUsed/>
    <w:qFormat/>
    <w:rsid w:val="0091293D"/>
    <w:rPr>
      <w:sz w:val="20"/>
    </w:rPr>
  </w:style>
  <w:style w:type="character" w:customStyle="1" w:styleId="TextkomenteChar">
    <w:name w:val="Text komentáře Char"/>
    <w:basedOn w:val="Standardnpsmoodstavce"/>
    <w:link w:val="Textkomente"/>
    <w:uiPriority w:val="99"/>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character" w:customStyle="1" w:styleId="Nadpis5Char">
    <w:name w:val="Nadpis 5 Char"/>
    <w:aliases w:val="H5 Char,Level 3 - i Char"/>
    <w:basedOn w:val="Standardnpsmoodstavce"/>
    <w:link w:val="Nadpis5"/>
    <w:uiPriority w:val="99"/>
    <w:rsid w:val="00A56D65"/>
    <w:rPr>
      <w:sz w:val="22"/>
      <w:szCs w:val="24"/>
    </w:rPr>
  </w:style>
  <w:style w:type="character" w:customStyle="1" w:styleId="Nadpis6Char">
    <w:name w:val="Nadpis 6 Char"/>
    <w:aliases w:val="H6 Char"/>
    <w:basedOn w:val="Standardnpsmoodstavce"/>
    <w:link w:val="Nadpis6"/>
    <w:uiPriority w:val="99"/>
    <w:rsid w:val="00A56D65"/>
    <w:rPr>
      <w:i/>
      <w:sz w:val="22"/>
      <w:szCs w:val="24"/>
    </w:rPr>
  </w:style>
  <w:style w:type="character" w:customStyle="1" w:styleId="Nadpis7Char">
    <w:name w:val="Nadpis 7 Char"/>
    <w:aliases w:val="H7 Char"/>
    <w:basedOn w:val="Standardnpsmoodstavce"/>
    <w:link w:val="Nadpis7"/>
    <w:uiPriority w:val="99"/>
    <w:rsid w:val="00A56D65"/>
    <w:rPr>
      <w:sz w:val="24"/>
      <w:szCs w:val="24"/>
    </w:rPr>
  </w:style>
  <w:style w:type="character" w:customStyle="1" w:styleId="Nadpis8Char">
    <w:name w:val="Nadpis 8 Char"/>
    <w:aliases w:val="H8 Char"/>
    <w:basedOn w:val="Standardnpsmoodstavce"/>
    <w:link w:val="Nadpis8"/>
    <w:uiPriority w:val="99"/>
    <w:rsid w:val="00A56D65"/>
    <w:rPr>
      <w:i/>
      <w:sz w:val="24"/>
      <w:szCs w:val="24"/>
    </w:rPr>
  </w:style>
  <w:style w:type="character" w:customStyle="1" w:styleId="Nadpis9Char">
    <w:name w:val="Nadpis 9 Char"/>
    <w:aliases w:val="H9 Char,h9 Char,heading9 Char,App Heading Char"/>
    <w:basedOn w:val="Standardnpsmoodstavce"/>
    <w:link w:val="Nadpis9"/>
    <w:uiPriority w:val="99"/>
    <w:rsid w:val="00A56D65"/>
    <w:rPr>
      <w:b/>
      <w:i/>
      <w:sz w:val="18"/>
      <w:szCs w:val="24"/>
    </w:rPr>
  </w:style>
  <w:style w:type="paragraph" w:styleId="Zkladntextodsazen">
    <w:name w:val="Body Text Indent"/>
    <w:basedOn w:val="Normln"/>
    <w:link w:val="ZkladntextodsazenChar"/>
    <w:uiPriority w:val="99"/>
    <w:rsid w:val="00A56D65"/>
    <w:pPr>
      <w:suppressAutoHyphens w:val="0"/>
      <w:ind w:left="284"/>
      <w:jc w:val="both"/>
    </w:pPr>
    <w:rPr>
      <w:rFonts w:ascii="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A56D65"/>
    <w:rPr>
      <w:sz w:val="24"/>
      <w:szCs w:val="24"/>
    </w:rPr>
  </w:style>
  <w:style w:type="paragraph" w:styleId="Zkladntext2">
    <w:name w:val="Body Text 2"/>
    <w:basedOn w:val="Normln"/>
    <w:link w:val="Zkladntext2Char"/>
    <w:uiPriority w:val="99"/>
    <w:rsid w:val="00A56D65"/>
    <w:pPr>
      <w:suppressAutoHyphens w:val="0"/>
    </w:pPr>
    <w:rPr>
      <w:rFonts w:ascii="Times New Roman" w:hAnsi="Times New Roman" w:cs="Times New Roman"/>
      <w:szCs w:val="24"/>
      <w:lang w:eastAsia="cs-CZ"/>
    </w:rPr>
  </w:style>
  <w:style w:type="character" w:customStyle="1" w:styleId="Zkladntext2Char">
    <w:name w:val="Základní text 2 Char"/>
    <w:basedOn w:val="Standardnpsmoodstavce"/>
    <w:link w:val="Zkladntext2"/>
    <w:uiPriority w:val="99"/>
    <w:rsid w:val="00A56D65"/>
    <w:rPr>
      <w:sz w:val="22"/>
      <w:szCs w:val="24"/>
    </w:rPr>
  </w:style>
  <w:style w:type="paragraph" w:styleId="Zkladntextodsazen2">
    <w:name w:val="Body Text Indent 2"/>
    <w:basedOn w:val="Normln"/>
    <w:link w:val="Zkladntextodsazen2Char"/>
    <w:uiPriority w:val="99"/>
    <w:rsid w:val="00A56D65"/>
    <w:pPr>
      <w:suppressAutoHyphens w:val="0"/>
      <w:spacing w:after="120"/>
      <w:ind w:left="540"/>
      <w:jc w:val="both"/>
    </w:pPr>
    <w:rPr>
      <w:rFonts w:ascii="Garamond" w:hAnsi="Garamond"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A56D65"/>
    <w:rPr>
      <w:rFonts w:ascii="Garamond" w:hAnsi="Garamond"/>
      <w:sz w:val="24"/>
      <w:szCs w:val="24"/>
    </w:rPr>
  </w:style>
  <w:style w:type="paragraph" w:customStyle="1" w:styleId="BodyTex006">
    <w:name w:val="Body Tex006"/>
    <w:basedOn w:val="Normln"/>
    <w:uiPriority w:val="99"/>
    <w:rsid w:val="00A56D65"/>
    <w:pPr>
      <w:widowControl w:val="0"/>
      <w:suppressAutoHyphens w:val="0"/>
    </w:pPr>
    <w:rPr>
      <w:rFonts w:ascii="Bookman Old Style" w:hAnsi="Bookman Old Style" w:cs="Times New Roman"/>
      <w:color w:val="000000"/>
      <w:sz w:val="24"/>
      <w:szCs w:val="24"/>
      <w:lang w:val="en-US" w:eastAsia="cs-CZ"/>
    </w:rPr>
  </w:style>
  <w:style w:type="paragraph" w:customStyle="1" w:styleId="Header1line">
    <w:name w:val="Header 1line"/>
    <w:basedOn w:val="Normln"/>
    <w:autoRedefine/>
    <w:uiPriority w:val="99"/>
    <w:rsid w:val="00A56D65"/>
    <w:pPr>
      <w:widowControl w:val="0"/>
      <w:suppressAutoHyphens w:val="0"/>
      <w:jc w:val="center"/>
    </w:pPr>
    <w:rPr>
      <w:rFonts w:ascii="Times New Roman" w:hAnsi="Times New Roman" w:cs="Times New Roman"/>
      <w:b/>
      <w:bCs/>
      <w:caps/>
      <w:spacing w:val="20"/>
      <w:sz w:val="76"/>
      <w:szCs w:val="76"/>
      <w:lang w:eastAsia="cs-CZ"/>
    </w:rPr>
  </w:style>
  <w:style w:type="paragraph" w:customStyle="1" w:styleId="Header2Line">
    <w:name w:val="Header 2Line"/>
    <w:basedOn w:val="Normln"/>
    <w:autoRedefine/>
    <w:uiPriority w:val="99"/>
    <w:rsid w:val="00A56D65"/>
    <w:pPr>
      <w:widowControl w:val="0"/>
      <w:suppressAutoHyphens w:val="0"/>
      <w:jc w:val="center"/>
    </w:pPr>
    <w:rPr>
      <w:rFonts w:ascii="Times New Roman" w:hAnsi="Times New Roman" w:cs="Times New Roman"/>
      <w:color w:val="000000"/>
      <w:szCs w:val="24"/>
      <w:lang w:eastAsia="cs-CZ"/>
    </w:rPr>
  </w:style>
  <w:style w:type="paragraph" w:customStyle="1" w:styleId="Clanek">
    <w:name w:val="Clanek"/>
    <w:basedOn w:val="Normln"/>
    <w:next w:val="Normln"/>
    <w:autoRedefine/>
    <w:uiPriority w:val="99"/>
    <w:rsid w:val="00A56D65"/>
    <w:pPr>
      <w:widowControl w:val="0"/>
      <w:suppressAutoHyphens w:val="0"/>
      <w:jc w:val="center"/>
    </w:pPr>
    <w:rPr>
      <w:rFonts w:ascii="Times New Roman" w:hAnsi="Times New Roman" w:cs="Times New Roman"/>
      <w:sz w:val="24"/>
      <w:szCs w:val="24"/>
      <w:lang w:eastAsia="cs-CZ"/>
    </w:rPr>
  </w:style>
  <w:style w:type="character" w:styleId="Siln">
    <w:name w:val="Strong"/>
    <w:basedOn w:val="Standardnpsmoodstavce"/>
    <w:uiPriority w:val="22"/>
    <w:qFormat/>
    <w:rsid w:val="00A56D65"/>
    <w:rPr>
      <w:rFonts w:cs="Times New Roman"/>
      <w:b/>
      <w:bCs/>
    </w:rPr>
  </w:style>
  <w:style w:type="paragraph" w:customStyle="1" w:styleId="Default">
    <w:name w:val="Default"/>
    <w:rsid w:val="00A56D65"/>
    <w:pPr>
      <w:autoSpaceDE w:val="0"/>
      <w:autoSpaceDN w:val="0"/>
      <w:adjustRightInd w:val="0"/>
    </w:pPr>
    <w:rPr>
      <w:rFonts w:ascii="Palatino Linotype" w:eastAsia="Calibri" w:hAnsi="Palatino Linotype" w:cs="Palatino Linotype"/>
      <w:color w:val="000000"/>
      <w:sz w:val="24"/>
      <w:szCs w:val="24"/>
    </w:rPr>
  </w:style>
  <w:style w:type="numbering" w:customStyle="1" w:styleId="Styl1">
    <w:name w:val="Styl1"/>
    <w:uiPriority w:val="99"/>
    <w:rsid w:val="00A56D65"/>
    <w:pPr>
      <w:numPr>
        <w:numId w:val="10"/>
      </w:numPr>
    </w:pPr>
  </w:style>
  <w:style w:type="character" w:customStyle="1" w:styleId="OdstavecseseznamemChar">
    <w:name w:val="Odstavec se seznamem Char"/>
    <w:aliases w:val="NAKIT List Paragraph Char,cp_Odstavec se seznamem Char,Bullet Number Char,Table of contents numbered Char,A-Odrážky1 Char,Odstavec se seznamem a odrážkou Char,1 úroveň Odstavec se seznamem Char,Odrazky Char,Bullet List Char"/>
    <w:basedOn w:val="Standardnpsmoodstavce"/>
    <w:link w:val="Odstavecseseznamem"/>
    <w:uiPriority w:val="34"/>
    <w:qFormat/>
    <w:locked/>
    <w:rsid w:val="00A56D65"/>
    <w:rPr>
      <w:rFonts w:ascii="Arial" w:hAnsi="Arial" w:cs="Courier New"/>
      <w:sz w:val="22"/>
      <w:lang w:eastAsia="ar-SA"/>
    </w:rPr>
  </w:style>
  <w:style w:type="paragraph" w:styleId="Seznamsodrkami">
    <w:name w:val="List Bullet"/>
    <w:basedOn w:val="Normln"/>
    <w:rsid w:val="00A56D65"/>
    <w:pPr>
      <w:numPr>
        <w:numId w:val="12"/>
      </w:numPr>
      <w:suppressAutoHyphens w:val="0"/>
    </w:pPr>
    <w:rPr>
      <w:rFonts w:ascii="Tahoma" w:hAnsi="Tahoma" w:cs="Tahoma"/>
      <w:noProof/>
      <w:sz w:val="24"/>
      <w:szCs w:val="24"/>
      <w:lang w:eastAsia="cs-CZ"/>
    </w:rPr>
  </w:style>
  <w:style w:type="paragraph" w:styleId="Normlnweb">
    <w:name w:val="Normal (Web)"/>
    <w:basedOn w:val="Normln"/>
    <w:uiPriority w:val="99"/>
    <w:semiHidden/>
    <w:rsid w:val="00A56D65"/>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cpNormal1">
    <w:name w:val="cp_Normal_1"/>
    <w:basedOn w:val="Normln"/>
    <w:qFormat/>
    <w:rsid w:val="00A56D65"/>
    <w:pPr>
      <w:suppressAutoHyphens w:val="0"/>
      <w:spacing w:after="320" w:line="320" w:lineRule="exact"/>
    </w:pPr>
    <w:rPr>
      <w:rFonts w:ascii="Times New Roman" w:eastAsia="Calibri" w:hAnsi="Times New Roman" w:cs="Times New Roman"/>
      <w:szCs w:val="22"/>
      <w:lang w:eastAsia="en-US"/>
    </w:rPr>
  </w:style>
  <w:style w:type="paragraph" w:customStyle="1" w:styleId="Smlouva2">
    <w:name w:val="Smlouva 2"/>
    <w:basedOn w:val="Normln"/>
    <w:link w:val="Smlouva2Char"/>
    <w:qFormat/>
    <w:rsid w:val="00A56D65"/>
    <w:pPr>
      <w:tabs>
        <w:tab w:val="left" w:pos="709"/>
      </w:tabs>
      <w:suppressAutoHyphens w:val="0"/>
      <w:spacing w:before="60" w:after="120"/>
      <w:jc w:val="both"/>
    </w:pPr>
    <w:rPr>
      <w:rFonts w:ascii="Times New Roman" w:hAnsi="Times New Roman" w:cs="Times New Roman"/>
      <w:szCs w:val="22"/>
      <w:lang w:eastAsia="cs-CZ"/>
    </w:rPr>
  </w:style>
  <w:style w:type="character" w:customStyle="1" w:styleId="Smlouva2Char">
    <w:name w:val="Smlouva 2 Char"/>
    <w:link w:val="Smlouva2"/>
    <w:rsid w:val="00A56D65"/>
    <w:rPr>
      <w:sz w:val="22"/>
      <w:szCs w:val="22"/>
    </w:rPr>
  </w:style>
  <w:style w:type="paragraph" w:customStyle="1" w:styleId="1">
    <w:name w:val="1"/>
    <w:uiPriority w:val="20"/>
    <w:qFormat/>
    <w:rsid w:val="00A56D65"/>
    <w:rPr>
      <w:rFonts w:ascii="Arial" w:hAnsi="Arial"/>
    </w:rPr>
  </w:style>
  <w:style w:type="character" w:styleId="Zdraznn">
    <w:name w:val="Emphasis"/>
    <w:basedOn w:val="Standardnpsmoodstavce"/>
    <w:qFormat/>
    <w:rsid w:val="00A56D65"/>
    <w:rPr>
      <w:i/>
      <w:iCs/>
    </w:rPr>
  </w:style>
  <w:style w:type="character" w:customStyle="1" w:styleId="Odstavec2Char">
    <w:name w:val="Odstavec 2 Char"/>
    <w:link w:val="Odstavec2"/>
    <w:rsid w:val="00A56D65"/>
    <w:rPr>
      <w:rFonts w:ascii="Book Antiqua" w:hAnsi="Book Antiqua"/>
      <w:lang w:val="en-GB"/>
    </w:rPr>
  </w:style>
  <w:style w:type="paragraph" w:customStyle="1" w:styleId="Odstavec2">
    <w:name w:val="Odstavec 2"/>
    <w:basedOn w:val="Normln"/>
    <w:link w:val="Odstavec2Char"/>
    <w:rsid w:val="00A56D65"/>
    <w:pPr>
      <w:tabs>
        <w:tab w:val="num" w:pos="624"/>
      </w:tabs>
      <w:suppressAutoHyphens w:val="0"/>
      <w:spacing w:after="120" w:line="360" w:lineRule="auto"/>
      <w:ind w:left="624" w:hanging="624"/>
      <w:jc w:val="both"/>
    </w:pPr>
    <w:rPr>
      <w:rFonts w:ascii="Book Antiqua" w:hAnsi="Book Antiqua" w:cs="Times New Roman"/>
      <w:sz w:val="20"/>
      <w:lang w:val="en-GB" w:eastAsia="cs-CZ"/>
    </w:rPr>
  </w:style>
  <w:style w:type="paragraph" w:customStyle="1" w:styleId="BodyText21">
    <w:name w:val="Body Text 21"/>
    <w:basedOn w:val="Normln"/>
    <w:rsid w:val="00A56D65"/>
    <w:pPr>
      <w:suppressAutoHyphens w:val="0"/>
      <w:jc w:val="both"/>
    </w:pPr>
    <w:rPr>
      <w:rFonts w:ascii="Times New Roman" w:hAnsi="Times New Roman" w:cs="Times New Roman"/>
      <w:sz w:val="24"/>
      <w:szCs w:val="24"/>
      <w:lang w:eastAsia="cs-CZ"/>
    </w:rPr>
  </w:style>
  <w:style w:type="paragraph" w:customStyle="1" w:styleId="Textodst1sl">
    <w:name w:val="Text odst.1čísl"/>
    <w:basedOn w:val="Normln"/>
    <w:link w:val="Textodst1slChar"/>
    <w:uiPriority w:val="99"/>
    <w:rsid w:val="00A56D65"/>
    <w:pPr>
      <w:tabs>
        <w:tab w:val="left" w:pos="0"/>
        <w:tab w:val="left" w:pos="284"/>
      </w:tabs>
      <w:suppressAutoHyphens w:val="0"/>
      <w:spacing w:before="80"/>
      <w:ind w:left="720" w:hanging="360"/>
      <w:jc w:val="both"/>
      <w:outlineLvl w:val="1"/>
    </w:pPr>
    <w:rPr>
      <w:rFonts w:ascii="Calibri" w:hAnsi="Calibri" w:cs="Times New Roman"/>
      <w:sz w:val="24"/>
      <w:szCs w:val="24"/>
      <w:lang w:eastAsia="cs-CZ"/>
    </w:rPr>
  </w:style>
  <w:style w:type="character" w:customStyle="1" w:styleId="Textodst1slChar">
    <w:name w:val="Text odst.1čísl Char"/>
    <w:link w:val="Textodst1sl"/>
    <w:uiPriority w:val="99"/>
    <w:locked/>
    <w:rsid w:val="00A56D65"/>
    <w:rPr>
      <w:rFonts w:ascii="Calibri" w:hAnsi="Calibri"/>
      <w:sz w:val="24"/>
      <w:szCs w:val="24"/>
    </w:rPr>
  </w:style>
  <w:style w:type="paragraph" w:styleId="Obsah4">
    <w:name w:val="toc 4"/>
    <w:basedOn w:val="Normln"/>
    <w:next w:val="Normln"/>
    <w:autoRedefine/>
    <w:uiPriority w:val="39"/>
    <w:rsid w:val="00A56D65"/>
    <w:pPr>
      <w:tabs>
        <w:tab w:val="left" w:pos="0"/>
        <w:tab w:val="left" w:pos="284"/>
        <w:tab w:val="num" w:pos="1560"/>
      </w:tabs>
      <w:suppressAutoHyphens w:val="0"/>
      <w:spacing w:before="80"/>
      <w:ind w:left="1560" w:hanging="851"/>
      <w:jc w:val="both"/>
    </w:pPr>
    <w:rPr>
      <w:rFonts w:asciiTheme="minorHAnsi" w:hAnsiTheme="minorHAnsi" w:cs="Times New Roman"/>
      <w:sz w:val="24"/>
      <w:szCs w:val="24"/>
      <w:lang w:eastAsia="cs-CZ"/>
    </w:rPr>
  </w:style>
  <w:style w:type="paragraph" w:customStyle="1" w:styleId="mvcrprvnstrana">
    <w:name w:val="mvcr_první strana"/>
    <w:basedOn w:val="Normln"/>
    <w:autoRedefine/>
    <w:uiPriority w:val="99"/>
    <w:rsid w:val="00A56D65"/>
    <w:pPr>
      <w:suppressAutoHyphens w:val="0"/>
      <w:spacing w:before="5000" w:after="200"/>
      <w:jc w:val="center"/>
    </w:pPr>
    <w:rPr>
      <w:rFonts w:ascii="Calibri" w:eastAsia="Calibri" w:hAnsi="Calibri" w:cs="Times New Roman"/>
      <w:bCs/>
      <w:sz w:val="24"/>
      <w:szCs w:val="24"/>
      <w:lang w:eastAsia="en-US"/>
    </w:rPr>
  </w:style>
  <w:style w:type="paragraph" w:customStyle="1" w:styleId="slolnku">
    <w:name w:val="Číslo článku"/>
    <w:basedOn w:val="Normln"/>
    <w:next w:val="Normln"/>
    <w:rsid w:val="00A56D65"/>
    <w:pPr>
      <w:keepNext/>
      <w:tabs>
        <w:tab w:val="left" w:pos="0"/>
        <w:tab w:val="left" w:pos="284"/>
        <w:tab w:val="left" w:pos="1701"/>
      </w:tabs>
      <w:suppressAutoHyphens w:val="0"/>
      <w:spacing w:before="160" w:after="40"/>
      <w:jc w:val="center"/>
    </w:pPr>
    <w:rPr>
      <w:rFonts w:asciiTheme="minorHAnsi" w:hAnsiTheme="minorHAnsi" w:cs="Times New Roman"/>
      <w:b/>
      <w:sz w:val="24"/>
      <w:szCs w:val="24"/>
      <w:lang w:eastAsia="cs-CZ"/>
    </w:rPr>
  </w:style>
  <w:style w:type="paragraph" w:customStyle="1" w:styleId="Odstdop">
    <w:name w:val="Odst. č.dop."/>
    <w:rsid w:val="00A56D65"/>
    <w:pPr>
      <w:suppressAutoHyphens/>
      <w:spacing w:before="120"/>
      <w:ind w:firstLine="709"/>
      <w:jc w:val="both"/>
    </w:pPr>
    <w:rPr>
      <w:rFonts w:ascii="Arial" w:eastAsia="Arial" w:hAnsi="Arial"/>
      <w:sz w:val="22"/>
      <w:lang w:eastAsia="ar-SA"/>
    </w:rPr>
  </w:style>
  <w:style w:type="paragraph" w:customStyle="1" w:styleId="smlouva">
    <w:name w:val="smlouva"/>
    <w:basedOn w:val="Normln"/>
    <w:rsid w:val="00A56D65"/>
    <w:pPr>
      <w:tabs>
        <w:tab w:val="num" w:pos="720"/>
      </w:tabs>
      <w:suppressAutoHyphens w:val="0"/>
      <w:ind w:left="720" w:hanging="360"/>
      <w:jc w:val="both"/>
    </w:pPr>
    <w:rPr>
      <w:rFonts w:ascii="Times New Roman" w:hAnsi="Times New Roman" w:cs="Times New Roman"/>
      <w:color w:val="000000"/>
      <w:sz w:val="24"/>
      <w:szCs w:val="24"/>
      <w:lang w:eastAsia="en-US"/>
    </w:rPr>
  </w:style>
  <w:style w:type="paragraph" w:customStyle="1" w:styleId="NAKITTitulek2">
    <w:name w:val="NAKIT Titulek 2"/>
    <w:basedOn w:val="Normln"/>
    <w:next w:val="Normln"/>
    <w:link w:val="NAKITTitulek2Char"/>
    <w:qFormat/>
    <w:rsid w:val="00A56D65"/>
    <w:pPr>
      <w:suppressAutoHyphens w:val="0"/>
      <w:spacing w:line="312" w:lineRule="auto"/>
      <w:ind w:right="288"/>
    </w:pPr>
    <w:rPr>
      <w:rFonts w:ascii="Times New Roman" w:eastAsiaTheme="minorHAnsi" w:hAnsi="Times New Roman" w:cs="Arial"/>
      <w:b/>
      <w:color w:val="236384"/>
      <w:sz w:val="32"/>
      <w:szCs w:val="32"/>
      <w:lang w:eastAsia="en-US"/>
    </w:rPr>
  </w:style>
  <w:style w:type="character" w:customStyle="1" w:styleId="NAKITTitulek2Char">
    <w:name w:val="NAKIT Titulek 2 Char"/>
    <w:basedOn w:val="Standardnpsmoodstavce"/>
    <w:link w:val="NAKITTitulek2"/>
    <w:rsid w:val="00A56D65"/>
    <w:rPr>
      <w:rFonts w:eastAsiaTheme="minorHAnsi" w:cs="Arial"/>
      <w:b/>
      <w:color w:val="236384"/>
      <w:sz w:val="32"/>
      <w:szCs w:val="32"/>
      <w:lang w:eastAsia="en-US"/>
    </w:rPr>
  </w:style>
  <w:style w:type="paragraph" w:customStyle="1" w:styleId="NAKITTitulek3">
    <w:name w:val="NAKIT Titulek 3"/>
    <w:basedOn w:val="Normln"/>
    <w:link w:val="NAKITTitulek3Char"/>
    <w:qFormat/>
    <w:rsid w:val="00A56D65"/>
    <w:pPr>
      <w:suppressAutoHyphens w:val="0"/>
      <w:spacing w:line="312" w:lineRule="auto"/>
      <w:ind w:right="288"/>
    </w:pPr>
    <w:rPr>
      <w:rFonts w:ascii="Times New Roman" w:eastAsiaTheme="minorHAnsi" w:hAnsi="Times New Roman" w:cs="Arial"/>
      <w:b/>
      <w:color w:val="236384"/>
      <w:sz w:val="24"/>
      <w:szCs w:val="24"/>
      <w:lang w:eastAsia="en-US"/>
    </w:rPr>
  </w:style>
  <w:style w:type="paragraph" w:customStyle="1" w:styleId="NAKITTitulek4">
    <w:name w:val="NAKIT Titulek 4"/>
    <w:basedOn w:val="Normln"/>
    <w:link w:val="NAKITTitulek4Char"/>
    <w:qFormat/>
    <w:rsid w:val="00A56D65"/>
    <w:pPr>
      <w:suppressAutoHyphens w:val="0"/>
      <w:spacing w:line="312" w:lineRule="auto"/>
      <w:ind w:right="288"/>
    </w:pPr>
    <w:rPr>
      <w:rFonts w:ascii="Times New Roman" w:eastAsiaTheme="minorHAnsi" w:hAnsi="Times New Roman" w:cs="Arial"/>
      <w:b/>
      <w:color w:val="696969"/>
      <w:sz w:val="24"/>
      <w:szCs w:val="24"/>
      <w:lang w:eastAsia="en-US"/>
    </w:rPr>
  </w:style>
  <w:style w:type="character" w:customStyle="1" w:styleId="NAKITTitulek3Char">
    <w:name w:val="NAKIT Titulek 3 Char"/>
    <w:basedOn w:val="Standardnpsmoodstavce"/>
    <w:link w:val="NAKITTitulek3"/>
    <w:rsid w:val="00A56D65"/>
    <w:rPr>
      <w:rFonts w:eastAsiaTheme="minorHAnsi" w:cs="Arial"/>
      <w:b/>
      <w:color w:val="236384"/>
      <w:sz w:val="24"/>
      <w:szCs w:val="24"/>
      <w:lang w:eastAsia="en-US"/>
    </w:rPr>
  </w:style>
  <w:style w:type="character" w:customStyle="1" w:styleId="NAKITTitulek4Char">
    <w:name w:val="NAKIT Titulek 4 Char"/>
    <w:basedOn w:val="Standardnpsmoodstavce"/>
    <w:link w:val="NAKITTitulek4"/>
    <w:rsid w:val="00A56D65"/>
    <w:rPr>
      <w:rFonts w:eastAsiaTheme="minorHAnsi" w:cs="Arial"/>
      <w:b/>
      <w:color w:val="696969"/>
      <w:sz w:val="24"/>
      <w:szCs w:val="24"/>
      <w:lang w:eastAsia="en-US"/>
    </w:rPr>
  </w:style>
  <w:style w:type="paragraph" w:customStyle="1" w:styleId="NAKITOdstavec">
    <w:name w:val="NAKIT Odstavec"/>
    <w:basedOn w:val="Normln"/>
    <w:link w:val="NAKITOdstavecChar"/>
    <w:qFormat/>
    <w:rsid w:val="00A56D65"/>
    <w:pPr>
      <w:tabs>
        <w:tab w:val="left" w:pos="12474"/>
      </w:tabs>
      <w:suppressAutoHyphens w:val="0"/>
      <w:spacing w:after="200" w:line="312" w:lineRule="auto"/>
      <w:ind w:right="-24"/>
    </w:pPr>
    <w:rPr>
      <w:rFonts w:ascii="Times New Roman" w:eastAsiaTheme="minorHAnsi" w:hAnsi="Times New Roman" w:cs="Arial"/>
      <w:color w:val="696969"/>
      <w:szCs w:val="24"/>
      <w:lang w:eastAsia="en-US"/>
    </w:rPr>
  </w:style>
  <w:style w:type="character" w:customStyle="1" w:styleId="NAKITOdstavecChar">
    <w:name w:val="NAKIT Odstavec Char"/>
    <w:basedOn w:val="Standardnpsmoodstavce"/>
    <w:link w:val="NAKITOdstavec"/>
    <w:rsid w:val="00A56D65"/>
    <w:rPr>
      <w:rFonts w:eastAsiaTheme="minorHAnsi" w:cs="Arial"/>
      <w:color w:val="696969"/>
      <w:sz w:val="22"/>
      <w:szCs w:val="24"/>
      <w:lang w:eastAsia="en-US"/>
    </w:rPr>
  </w:style>
  <w:style w:type="character" w:customStyle="1" w:styleId="WW8Num1z0">
    <w:name w:val="WW8Num1z0"/>
    <w:rsid w:val="00A56D65"/>
    <w:rPr>
      <w:rFonts w:ascii="Arial" w:hAnsi="Arial"/>
      <w:b/>
      <w:i w:val="0"/>
      <w:sz w:val="18"/>
    </w:rPr>
  </w:style>
  <w:style w:type="character" w:customStyle="1" w:styleId="nowrap">
    <w:name w:val="nowrap"/>
    <w:basedOn w:val="Standardnpsmoodstavce"/>
    <w:rsid w:val="00A56D65"/>
  </w:style>
  <w:style w:type="paragraph" w:customStyle="1" w:styleId="NAKITslovanseznam">
    <w:name w:val="NAKIT číslovaný seznam"/>
    <w:basedOn w:val="Odstavecseseznamem"/>
    <w:link w:val="NAKITslovanseznamChar"/>
    <w:qFormat/>
    <w:rsid w:val="00A56D65"/>
    <w:pPr>
      <w:numPr>
        <w:numId w:val="13"/>
      </w:numPr>
      <w:suppressAutoHyphens w:val="0"/>
      <w:spacing w:after="200" w:line="312" w:lineRule="auto"/>
      <w:ind w:right="-13"/>
    </w:pPr>
    <w:rPr>
      <w:rFonts w:eastAsiaTheme="minorHAnsi" w:cstheme="minorBidi"/>
      <w:color w:val="696969"/>
      <w:sz w:val="24"/>
      <w:szCs w:val="24"/>
      <w:lang w:eastAsia="en-US"/>
    </w:rPr>
  </w:style>
  <w:style w:type="paragraph" w:customStyle="1" w:styleId="Odstavecsmezerou">
    <w:name w:val="Odstavec s mezerou"/>
    <w:basedOn w:val="Normln"/>
    <w:qFormat/>
    <w:rsid w:val="00A56D65"/>
    <w:pPr>
      <w:suppressAutoHyphens w:val="0"/>
      <w:spacing w:after="120"/>
      <w:jc w:val="both"/>
    </w:pPr>
    <w:rPr>
      <w:rFonts w:ascii="Times New Roman" w:eastAsia="Calibri" w:hAnsi="Times New Roman" w:cs="Arial"/>
      <w:szCs w:val="22"/>
      <w:lang w:eastAsia="en-US"/>
    </w:rPr>
  </w:style>
  <w:style w:type="paragraph" w:customStyle="1" w:styleId="nadpis0">
    <w:name w:val="nadpis"/>
    <w:basedOn w:val="NAKITslovanseznam"/>
    <w:link w:val="nadpisChar0"/>
    <w:qFormat/>
    <w:rsid w:val="00A56D65"/>
    <w:pPr>
      <w:jc w:val="center"/>
    </w:pPr>
    <w:rPr>
      <w:b/>
    </w:rPr>
  </w:style>
  <w:style w:type="character" w:customStyle="1" w:styleId="NAKITslovanseznamChar">
    <w:name w:val="NAKIT číslovaný seznam Char"/>
    <w:basedOn w:val="OdstavecseseznamemChar"/>
    <w:link w:val="NAKITslovanseznam"/>
    <w:rsid w:val="00A56D65"/>
    <w:rPr>
      <w:rFonts w:ascii="Arial" w:eastAsiaTheme="minorHAnsi" w:hAnsi="Arial" w:cstheme="minorBidi"/>
      <w:color w:val="696969"/>
      <w:sz w:val="24"/>
      <w:szCs w:val="24"/>
      <w:lang w:eastAsia="en-US"/>
    </w:rPr>
  </w:style>
  <w:style w:type="character" w:customStyle="1" w:styleId="nadpisChar0">
    <w:name w:val="nadpis Char"/>
    <w:basedOn w:val="NAKITslovanseznamChar"/>
    <w:link w:val="nadpis0"/>
    <w:rsid w:val="00A56D65"/>
    <w:rPr>
      <w:rFonts w:ascii="Arial" w:eastAsiaTheme="minorHAnsi" w:hAnsi="Arial" w:cstheme="minorBidi"/>
      <w:b/>
      <w:color w:val="696969"/>
      <w:sz w:val="24"/>
      <w:szCs w:val="24"/>
      <w:lang w:eastAsia="en-US"/>
    </w:rPr>
  </w:style>
  <w:style w:type="character" w:customStyle="1" w:styleId="Nevyeenzmnka1">
    <w:name w:val="Nevyřešená zmínka1"/>
    <w:basedOn w:val="Standardnpsmoodstavce"/>
    <w:uiPriority w:val="99"/>
    <w:semiHidden/>
    <w:unhideWhenUsed/>
    <w:rsid w:val="00A56D65"/>
    <w:rPr>
      <w:color w:val="808080"/>
      <w:shd w:val="clear" w:color="auto" w:fill="E6E6E6"/>
    </w:rPr>
  </w:style>
  <w:style w:type="paragraph" w:styleId="Revize">
    <w:name w:val="Revision"/>
    <w:hidden/>
    <w:uiPriority w:val="99"/>
    <w:semiHidden/>
    <w:rsid w:val="00A56D65"/>
    <w:rPr>
      <w:rFonts w:ascii="Arial" w:hAnsi="Arial"/>
    </w:rPr>
  </w:style>
  <w:style w:type="paragraph" w:styleId="Nadpisobsahu">
    <w:name w:val="TOC Heading"/>
    <w:basedOn w:val="Nadpis1"/>
    <w:next w:val="Normln"/>
    <w:uiPriority w:val="39"/>
    <w:semiHidden/>
    <w:unhideWhenUsed/>
    <w:qFormat/>
    <w:rsid w:val="00A56D65"/>
    <w:pPr>
      <w:keepNext/>
      <w:keepLines/>
      <w:suppressAutoHyphens w:val="0"/>
      <w:spacing w:before="240" w:after="0" w:line="240" w:lineRule="auto"/>
      <w:ind w:left="0" w:firstLine="0"/>
      <w:jc w:val="left"/>
      <w:outlineLvl w:val="9"/>
    </w:pPr>
    <w:rPr>
      <w:rFonts w:asciiTheme="majorHAnsi" w:eastAsiaTheme="majorEastAsia" w:hAnsiTheme="majorHAnsi" w:cstheme="majorBidi"/>
      <w:b w:val="0"/>
      <w:color w:val="365F91" w:themeColor="accent1" w:themeShade="BF"/>
      <w:w w:val="100"/>
      <w:sz w:val="32"/>
      <w:szCs w:val="32"/>
      <w:lang w:eastAsia="cs-CZ"/>
    </w:rPr>
  </w:style>
  <w:style w:type="character" w:customStyle="1" w:styleId="Zmnka1">
    <w:name w:val="Zmínka1"/>
    <w:basedOn w:val="Standardnpsmoodstavce"/>
    <w:uiPriority w:val="99"/>
    <w:semiHidden/>
    <w:unhideWhenUsed/>
    <w:rsid w:val="00A56D65"/>
    <w:rPr>
      <w:color w:val="2B579A"/>
      <w:shd w:val="clear" w:color="auto" w:fill="E6E6E6"/>
    </w:rPr>
  </w:style>
  <w:style w:type="paragraph" w:customStyle="1" w:styleId="Odstavecseseznamem1">
    <w:name w:val="Odstavec se seznamem1"/>
    <w:basedOn w:val="Normln"/>
    <w:uiPriority w:val="99"/>
    <w:qFormat/>
    <w:rsid w:val="00A56D65"/>
    <w:pPr>
      <w:suppressAutoHyphens w:val="0"/>
      <w:spacing w:before="120"/>
      <w:ind w:left="720"/>
      <w:contextualSpacing/>
      <w:jc w:val="both"/>
    </w:pPr>
    <w:rPr>
      <w:rFonts w:ascii="Times New Roman" w:hAnsi="Times New Roman" w:cs="Times New Roman"/>
      <w:sz w:val="24"/>
      <w:szCs w:val="24"/>
      <w:lang w:eastAsia="en-US"/>
    </w:rPr>
  </w:style>
  <w:style w:type="paragraph" w:customStyle="1" w:styleId="xmsolistparagraph">
    <w:name w:val="x_msolistparagraph"/>
    <w:basedOn w:val="Normln"/>
    <w:rsid w:val="00A56D65"/>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paragraph">
    <w:name w:val="paragraph"/>
    <w:basedOn w:val="Normln"/>
    <w:rsid w:val="00A56D65"/>
    <w:pPr>
      <w:suppressAutoHyphens w:val="0"/>
      <w:spacing w:before="100" w:beforeAutospacing="1" w:after="100" w:afterAutospacing="1"/>
    </w:pPr>
    <w:rPr>
      <w:rFonts w:ascii="Times New Roman" w:hAnsi="Times New Roman" w:cs="Times New Roman"/>
      <w:sz w:val="24"/>
      <w:szCs w:val="24"/>
      <w:lang w:eastAsia="cs-CZ"/>
    </w:rPr>
  </w:style>
  <w:style w:type="character" w:customStyle="1" w:styleId="normaltextrun">
    <w:name w:val="normaltextrun"/>
    <w:basedOn w:val="Standardnpsmoodstavce"/>
    <w:rsid w:val="00A56D65"/>
  </w:style>
  <w:style w:type="character" w:customStyle="1" w:styleId="eop">
    <w:name w:val="eop"/>
    <w:basedOn w:val="Standardnpsmoodstavce"/>
    <w:rsid w:val="00A56D65"/>
  </w:style>
  <w:style w:type="paragraph" w:customStyle="1" w:styleId="RLTextlnkuslovan">
    <w:name w:val="RL Text článku číslovaný"/>
    <w:basedOn w:val="Normln"/>
    <w:link w:val="RLTextlnkuslovanChar"/>
    <w:qFormat/>
    <w:rsid w:val="00A56D65"/>
    <w:pPr>
      <w:numPr>
        <w:ilvl w:val="1"/>
        <w:numId w:val="14"/>
      </w:numPr>
      <w:suppressAutoHyphens w:val="0"/>
      <w:spacing w:after="120" w:line="280" w:lineRule="exact"/>
      <w:jc w:val="both"/>
    </w:pPr>
    <w:rPr>
      <w:rFonts w:ascii="Garamond" w:hAnsi="Garamond" w:cs="Times New Roman"/>
      <w:sz w:val="24"/>
      <w:szCs w:val="24"/>
    </w:rPr>
  </w:style>
  <w:style w:type="character" w:customStyle="1" w:styleId="RLTextlnkuslovanChar">
    <w:name w:val="RL Text článku číslovaný Char"/>
    <w:link w:val="RLTextlnkuslovan"/>
    <w:locked/>
    <w:rsid w:val="00A56D65"/>
    <w:rPr>
      <w:rFonts w:ascii="Garamond" w:hAnsi="Garamond"/>
      <w:sz w:val="24"/>
      <w:szCs w:val="24"/>
      <w:lang w:eastAsia="ar-SA"/>
    </w:rPr>
  </w:style>
  <w:style w:type="paragraph" w:customStyle="1" w:styleId="RLlneksmlouvy">
    <w:name w:val="RL Článek smlouvy"/>
    <w:basedOn w:val="Normln"/>
    <w:next w:val="RLTextlnkuslovan"/>
    <w:qFormat/>
    <w:rsid w:val="00A56D65"/>
    <w:pPr>
      <w:keepNext/>
      <w:numPr>
        <w:numId w:val="14"/>
      </w:numPr>
      <w:spacing w:before="360" w:after="120" w:line="280" w:lineRule="exact"/>
      <w:jc w:val="both"/>
      <w:outlineLvl w:val="0"/>
    </w:pPr>
    <w:rPr>
      <w:rFonts w:ascii="Garamond" w:hAnsi="Garamond" w:cs="Times New Roman"/>
      <w:b/>
      <w:sz w:val="24"/>
      <w:szCs w:val="24"/>
      <w:lang w:eastAsia="en-US"/>
    </w:rPr>
  </w:style>
  <w:style w:type="paragraph" w:customStyle="1" w:styleId="podbod2">
    <w:name w:val="podbod 2"/>
    <w:basedOn w:val="RLTextlnkuslovan"/>
    <w:uiPriority w:val="99"/>
    <w:rsid w:val="00A56D65"/>
    <w:pPr>
      <w:numPr>
        <w:ilvl w:val="3"/>
      </w:numPr>
      <w:tabs>
        <w:tab w:val="clear" w:pos="3062"/>
        <w:tab w:val="num" w:pos="360"/>
        <w:tab w:val="num" w:pos="1800"/>
        <w:tab w:val="left" w:pos="3005"/>
      </w:tabs>
      <w:ind w:left="3006" w:hanging="720"/>
    </w:pPr>
    <w:rPr>
      <w:rFonts w:cs="Arial"/>
    </w:rPr>
  </w:style>
  <w:style w:type="paragraph" w:customStyle="1" w:styleId="podbod1">
    <w:name w:val="podbod 1"/>
    <w:basedOn w:val="RLTextlnkuslovan"/>
    <w:uiPriority w:val="99"/>
    <w:rsid w:val="00A56D65"/>
    <w:pPr>
      <w:numPr>
        <w:ilvl w:val="2"/>
      </w:numPr>
      <w:tabs>
        <w:tab w:val="clear" w:pos="2237"/>
        <w:tab w:val="num" w:pos="360"/>
        <w:tab w:val="num" w:pos="1440"/>
      </w:tabs>
      <w:ind w:left="1800" w:hanging="720"/>
    </w:pPr>
    <w:rPr>
      <w:rFonts w:cs="Arial"/>
    </w:rPr>
  </w:style>
  <w:style w:type="paragraph" w:customStyle="1" w:styleId="NAKITTitulek1">
    <w:name w:val="NAKIT Titulek 1"/>
    <w:basedOn w:val="Normln"/>
    <w:next w:val="Normln"/>
    <w:link w:val="NAKITTitulek1Char"/>
    <w:qFormat/>
    <w:rsid w:val="00A56D65"/>
    <w:pPr>
      <w:suppressAutoHyphens w:val="0"/>
      <w:spacing w:line="312" w:lineRule="auto"/>
      <w:ind w:right="288"/>
    </w:pPr>
    <w:rPr>
      <w:rFonts w:eastAsia="Calibri" w:cs="Arial"/>
      <w:b/>
      <w:caps/>
      <w:color w:val="236384"/>
      <w:sz w:val="36"/>
      <w:szCs w:val="36"/>
      <w:lang w:eastAsia="en-US"/>
    </w:rPr>
  </w:style>
  <w:style w:type="character" w:customStyle="1" w:styleId="NAKITTitulek1Char">
    <w:name w:val="NAKIT Titulek 1 Char"/>
    <w:link w:val="NAKITTitulek1"/>
    <w:rsid w:val="00A56D65"/>
    <w:rPr>
      <w:rFonts w:ascii="Arial" w:eastAsia="Calibri" w:hAnsi="Arial" w:cs="Arial"/>
      <w:b/>
      <w:caps/>
      <w:color w:val="236384"/>
      <w:sz w:val="36"/>
      <w:szCs w:val="36"/>
      <w:lang w:eastAsia="en-US"/>
    </w:rPr>
  </w:style>
  <w:style w:type="character" w:customStyle="1" w:styleId="Nevyeenzmnka2">
    <w:name w:val="Nevyřešená zmínka2"/>
    <w:basedOn w:val="Standardnpsmoodstavce"/>
    <w:uiPriority w:val="99"/>
    <w:semiHidden/>
    <w:unhideWhenUsed/>
    <w:rsid w:val="00A56D65"/>
    <w:rPr>
      <w:color w:val="605E5C"/>
      <w:shd w:val="clear" w:color="auto" w:fill="E1DFDD"/>
    </w:rPr>
  </w:style>
  <w:style w:type="paragraph" w:customStyle="1" w:styleId="Zklad1">
    <w:name w:val="Základ 1"/>
    <w:basedOn w:val="Normln"/>
    <w:qFormat/>
    <w:rsid w:val="00B26DEE"/>
    <w:pPr>
      <w:numPr>
        <w:numId w:val="15"/>
      </w:numPr>
      <w:suppressAutoHyphens w:val="0"/>
      <w:spacing w:before="240" w:after="120"/>
      <w:jc w:val="both"/>
    </w:pPr>
    <w:rPr>
      <w:rFonts w:ascii="Times New Roman" w:hAnsi="Times New Roman" w:cs="Times New Roman"/>
      <w:b/>
      <w:bCs/>
      <w:smallCaps/>
      <w:sz w:val="24"/>
      <w:szCs w:val="24"/>
      <w:lang w:eastAsia="cs-CZ"/>
    </w:rPr>
  </w:style>
  <w:style w:type="paragraph" w:customStyle="1" w:styleId="Zklad2">
    <w:name w:val="Základ 2"/>
    <w:basedOn w:val="Normln"/>
    <w:qFormat/>
    <w:rsid w:val="00B26DEE"/>
    <w:pPr>
      <w:numPr>
        <w:ilvl w:val="1"/>
        <w:numId w:val="15"/>
      </w:numPr>
      <w:tabs>
        <w:tab w:val="left" w:pos="709"/>
      </w:tabs>
      <w:suppressAutoHyphens w:val="0"/>
      <w:spacing w:after="120"/>
      <w:jc w:val="both"/>
    </w:pPr>
    <w:rPr>
      <w:rFonts w:ascii="Times New Roman" w:hAnsi="Times New Roman" w:cs="Times New Roman"/>
      <w:bCs/>
      <w:sz w:val="24"/>
      <w:szCs w:val="24"/>
      <w:lang w:eastAsia="cs-CZ"/>
    </w:rPr>
  </w:style>
  <w:style w:type="paragraph" w:customStyle="1" w:styleId="Zklad3">
    <w:name w:val="Základ 3"/>
    <w:basedOn w:val="Normln"/>
    <w:qFormat/>
    <w:rsid w:val="00B26DEE"/>
    <w:pPr>
      <w:numPr>
        <w:ilvl w:val="2"/>
        <w:numId w:val="15"/>
      </w:numPr>
      <w:suppressAutoHyphens w:val="0"/>
      <w:spacing w:after="120"/>
      <w:jc w:val="both"/>
    </w:pPr>
    <w:rPr>
      <w:rFonts w:ascii="Times New Roman" w:hAnsi="Times New Roman" w:cs="Times New Roman"/>
      <w:bCs/>
      <w:sz w:val="24"/>
      <w:szCs w:val="24"/>
      <w:lang w:eastAsia="cs-CZ"/>
    </w:rPr>
  </w:style>
  <w:style w:type="character" w:styleId="Sledovanodkaz">
    <w:name w:val="FollowedHyperlink"/>
    <w:basedOn w:val="Standardnpsmoodstavce"/>
    <w:uiPriority w:val="99"/>
    <w:semiHidden/>
    <w:unhideWhenUsed/>
    <w:rsid w:val="00D121AF"/>
    <w:rPr>
      <w:color w:val="800080" w:themeColor="followedHyperlink"/>
      <w:u w:val="single"/>
    </w:rPr>
  </w:style>
  <w:style w:type="character" w:styleId="Nevyeenzmnka">
    <w:name w:val="Unresolved Mention"/>
    <w:basedOn w:val="Standardnpsmoodstavce"/>
    <w:uiPriority w:val="99"/>
    <w:unhideWhenUsed/>
    <w:rsid w:val="00874A4E"/>
    <w:rPr>
      <w:color w:val="605E5C"/>
      <w:shd w:val="clear" w:color="auto" w:fill="E1DFDD"/>
    </w:rPr>
  </w:style>
  <w:style w:type="character" w:styleId="Zmnka">
    <w:name w:val="Mention"/>
    <w:basedOn w:val="Standardnpsmoodstavce"/>
    <w:uiPriority w:val="99"/>
    <w:unhideWhenUsed/>
    <w:rsid w:val="007B0657"/>
    <w:rPr>
      <w:color w:val="2B579A"/>
      <w:shd w:val="clear" w:color="auto" w:fill="E1DFDD"/>
    </w:rPr>
  </w:style>
  <w:style w:type="paragraph" w:customStyle="1" w:styleId="Smlouva-Odstavec">
    <w:name w:val="Smlouva - Odstavec"/>
    <w:basedOn w:val="Normln"/>
    <w:uiPriority w:val="99"/>
    <w:qFormat/>
    <w:rsid w:val="00C205DB"/>
    <w:pPr>
      <w:suppressAutoHyphens w:val="0"/>
      <w:spacing w:after="120"/>
      <w:ind w:left="720" w:hanging="720"/>
      <w:jc w:val="both"/>
    </w:pPr>
    <w:rPr>
      <w:rFonts w:ascii="Times New Roman" w:eastAsia="Calibri" w:hAnsi="Times New Roman" w:cs="Times New Roman"/>
      <w:sz w:val="20"/>
      <w:lang w:val="x-none" w:eastAsia="x-none"/>
    </w:rPr>
  </w:style>
  <w:style w:type="character" w:customStyle="1" w:styleId="Styl11bTun">
    <w:name w:val="Styl 11 b. Tučné"/>
    <w:basedOn w:val="Standardnpsmoodstavce"/>
    <w:rsid w:val="00C205DB"/>
    <w:rPr>
      <w:rFonts w:ascii="Tahoma" w:hAnsi="Tahoma"/>
      <w:b/>
      <w:bCs/>
      <w:sz w:val="20"/>
    </w:rPr>
  </w:style>
  <w:style w:type="paragraph" w:styleId="Zkladntextodsazen3">
    <w:name w:val="Body Text Indent 3"/>
    <w:basedOn w:val="Normln"/>
    <w:link w:val="Zkladntextodsazen3Char"/>
    <w:uiPriority w:val="99"/>
    <w:unhideWhenUsed/>
    <w:rsid w:val="00DB380F"/>
    <w:pPr>
      <w:suppressAutoHyphens w:val="0"/>
      <w:spacing w:after="120"/>
      <w:ind w:left="283"/>
    </w:pPr>
    <w:rPr>
      <w:rFonts w:ascii="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uiPriority w:val="99"/>
    <w:rsid w:val="00DB380F"/>
    <w:rPr>
      <w:sz w:val="16"/>
      <w:szCs w:val="16"/>
    </w:rPr>
  </w:style>
  <w:style w:type="paragraph" w:customStyle="1" w:styleId="StylNormlnSmlouva11b">
    <w:name w:val="Styl Normální.Smlouva + 11 b."/>
    <w:basedOn w:val="Normln"/>
    <w:link w:val="StylNormlnSmlouva11bChar"/>
    <w:rsid w:val="00334A7B"/>
    <w:pPr>
      <w:widowControl w:val="0"/>
      <w:suppressAutoHyphens w:val="0"/>
      <w:jc w:val="both"/>
    </w:pPr>
    <w:rPr>
      <w:rFonts w:ascii="Tahoma" w:hAnsi="Tahoma" w:cs="Times New Roman"/>
      <w:sz w:val="20"/>
      <w:lang w:eastAsia="cs-CZ"/>
    </w:rPr>
  </w:style>
  <w:style w:type="character" w:customStyle="1" w:styleId="StylNormlnSmlouva11bChar">
    <w:name w:val="Styl Normální.Smlouva + 11 b. Char"/>
    <w:basedOn w:val="Standardnpsmoodstavce"/>
    <w:link w:val="StylNormlnSmlouva11b"/>
    <w:rsid w:val="00334A7B"/>
    <w:rPr>
      <w:rFonts w:ascii="Tahoma" w:hAnsi="Tahoma"/>
    </w:rPr>
  </w:style>
  <w:style w:type="paragraph" w:customStyle="1" w:styleId="Smlouva-Psmeno">
    <w:name w:val="Smlouva - Písmeno"/>
    <w:basedOn w:val="Normln"/>
    <w:uiPriority w:val="99"/>
    <w:qFormat/>
    <w:rsid w:val="00F975FA"/>
    <w:pPr>
      <w:suppressAutoHyphens w:val="0"/>
      <w:spacing w:after="120"/>
      <w:ind w:left="1410" w:hanging="705"/>
      <w:jc w:val="both"/>
    </w:pPr>
    <w:rPr>
      <w:rFonts w:ascii="Times New Roman" w:eastAsia="Calibri" w:hAnsi="Times New Roman" w:cs="Times New Roman"/>
      <w:sz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652">
      <w:bodyDiv w:val="1"/>
      <w:marLeft w:val="0"/>
      <w:marRight w:val="0"/>
      <w:marTop w:val="0"/>
      <w:marBottom w:val="0"/>
      <w:divBdr>
        <w:top w:val="none" w:sz="0" w:space="0" w:color="auto"/>
        <w:left w:val="none" w:sz="0" w:space="0" w:color="auto"/>
        <w:bottom w:val="none" w:sz="0" w:space="0" w:color="auto"/>
        <w:right w:val="none" w:sz="0" w:space="0" w:color="auto"/>
      </w:divBdr>
    </w:div>
    <w:div w:id="488181529">
      <w:bodyDiv w:val="1"/>
      <w:marLeft w:val="0"/>
      <w:marRight w:val="0"/>
      <w:marTop w:val="0"/>
      <w:marBottom w:val="0"/>
      <w:divBdr>
        <w:top w:val="none" w:sz="0" w:space="0" w:color="auto"/>
        <w:left w:val="none" w:sz="0" w:space="0" w:color="auto"/>
        <w:bottom w:val="none" w:sz="0" w:space="0" w:color="auto"/>
        <w:right w:val="none" w:sz="0" w:space="0" w:color="auto"/>
      </w:divBdr>
    </w:div>
    <w:div w:id="491340004">
      <w:bodyDiv w:val="1"/>
      <w:marLeft w:val="0"/>
      <w:marRight w:val="0"/>
      <w:marTop w:val="0"/>
      <w:marBottom w:val="0"/>
      <w:divBdr>
        <w:top w:val="none" w:sz="0" w:space="0" w:color="auto"/>
        <w:left w:val="none" w:sz="0" w:space="0" w:color="auto"/>
        <w:bottom w:val="none" w:sz="0" w:space="0" w:color="auto"/>
        <w:right w:val="none" w:sz="0" w:space="0" w:color="auto"/>
      </w:divBdr>
    </w:div>
    <w:div w:id="520290326">
      <w:bodyDiv w:val="1"/>
      <w:marLeft w:val="0"/>
      <w:marRight w:val="0"/>
      <w:marTop w:val="0"/>
      <w:marBottom w:val="0"/>
      <w:divBdr>
        <w:top w:val="none" w:sz="0" w:space="0" w:color="auto"/>
        <w:left w:val="none" w:sz="0" w:space="0" w:color="auto"/>
        <w:bottom w:val="none" w:sz="0" w:space="0" w:color="auto"/>
        <w:right w:val="none" w:sz="0" w:space="0" w:color="auto"/>
      </w:divBdr>
    </w:div>
    <w:div w:id="886839545">
      <w:bodyDiv w:val="1"/>
      <w:marLeft w:val="0"/>
      <w:marRight w:val="0"/>
      <w:marTop w:val="0"/>
      <w:marBottom w:val="0"/>
      <w:divBdr>
        <w:top w:val="none" w:sz="0" w:space="0" w:color="auto"/>
        <w:left w:val="none" w:sz="0" w:space="0" w:color="auto"/>
        <w:bottom w:val="none" w:sz="0" w:space="0" w:color="auto"/>
        <w:right w:val="none" w:sz="0" w:space="0" w:color="auto"/>
      </w:divBdr>
    </w:div>
    <w:div w:id="10722348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l.kocan@zpmvcr.cz" TargetMode="External"/><Relationship Id="R2e234a984043421f"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ka.adamcova\OneDrive%20-%20BDO%20Czech%20Republic%20s.r.o\Dokumenty\libor\Dod&#225;vka%20person&#225;ln&#237;ho%20syst&#233;mu_V&#253;zva_Smlouva.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935B0-F3DD-4B93-88D1-A1B02F8D5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C66269-0BFE-46AB-903E-48F82AB380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B40A54-A8D6-4D83-A3ED-604A4C29B24B}">
  <ds:schemaRefs>
    <ds:schemaRef ds:uri="http://schemas.microsoft.com/sharepoint/v3/contenttype/forms"/>
  </ds:schemaRefs>
</ds:datastoreItem>
</file>

<file path=customXml/itemProps4.xml><?xml version="1.0" encoding="utf-8"?>
<ds:datastoreItem xmlns:ds="http://schemas.openxmlformats.org/officeDocument/2006/customXml" ds:itemID="{88255117-2FCD-4441-8E56-8E584576E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Dodávka personálního systému_Výzva_Smlouva.dotx</Template>
  <TotalTime>3</TotalTime>
  <Pages>31</Pages>
  <Words>10314</Words>
  <Characters>60853</Characters>
  <Application>Microsoft Office Word</Application>
  <DocSecurity>0</DocSecurity>
  <Lines>507</Lines>
  <Paragraphs>142</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71025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Adamcová</dc:creator>
  <cp:keywords/>
  <cp:lastModifiedBy>Kristýna Štorková</cp:lastModifiedBy>
  <cp:revision>3</cp:revision>
  <cp:lastPrinted>2021-08-23T17:28:00Z</cp:lastPrinted>
  <dcterms:created xsi:type="dcterms:W3CDTF">2022-09-16T09:28:00Z</dcterms:created>
  <dcterms:modified xsi:type="dcterms:W3CDTF">2022-09-26T21:11:00Z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