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AD42EC" w:rsidRDefault="00246349">
      <w:pPr>
        <w:pStyle w:val="Normal0"/>
        <w:keepNext/>
        <w:pBdr>
          <w:top w:val="nil"/>
          <w:left w:val="nil"/>
          <w:bottom w:val="nil"/>
          <w:right w:val="nil"/>
          <w:between w:val="nil"/>
        </w:pBdr>
        <w:spacing w:after="120" w:line="240" w:lineRule="auto"/>
        <w:ind w:left="0" w:hanging="2"/>
        <w:rPr>
          <w:rFonts w:ascii="Times New Roman" w:eastAsia="Times New Roman" w:hAnsi="Times New Roman" w:cs="Times New Roman"/>
          <w:color w:val="000000"/>
          <w:sz w:val="20"/>
          <w:szCs w:val="20"/>
        </w:rPr>
      </w:pPr>
      <w:bookmarkStart w:id="0" w:name="_heading=h.gjdgxs" w:colFirst="0" w:colLast="0"/>
      <w:bookmarkEnd w:id="0"/>
      <w:r>
        <w:rPr>
          <w:rFonts w:ascii="Times New Roman" w:eastAsia="Times New Roman" w:hAnsi="Times New Roman" w:cs="Times New Roman"/>
          <w:color w:val="000000"/>
          <w:sz w:val="20"/>
          <w:szCs w:val="20"/>
        </w:rPr>
        <w:t>Příloha č. 4 ZD</w:t>
      </w:r>
    </w:p>
    <w:p w14:paraId="00000002" w14:textId="77777777" w:rsidR="00AD42EC" w:rsidRDefault="00246349">
      <w:pPr>
        <w:pStyle w:val="Normal0"/>
        <w:keepNext/>
        <w:pBdr>
          <w:top w:val="nil"/>
          <w:left w:val="nil"/>
          <w:bottom w:val="nil"/>
          <w:right w:val="nil"/>
          <w:between w:val="nil"/>
        </w:pBdr>
        <w:ind w:left="0" w:hanging="2"/>
        <w:jc w:val="center"/>
        <w:rPr>
          <w:rFonts w:ascii="Times New Roman" w:eastAsia="Times New Roman" w:hAnsi="Times New Roman" w:cs="Times New Roman"/>
          <w:b/>
          <w:color w:val="000000"/>
          <w:sz w:val="24"/>
          <w:szCs w:val="24"/>
          <w:u w:val="single"/>
        </w:rPr>
      </w:pPr>
      <w:r>
        <w:rPr>
          <w:rFonts w:ascii="Times New Roman" w:eastAsia="Times New Roman" w:hAnsi="Times New Roman" w:cs="Times New Roman"/>
          <w:b/>
          <w:color w:val="000000"/>
          <w:sz w:val="24"/>
          <w:szCs w:val="24"/>
          <w:u w:val="single"/>
        </w:rPr>
        <w:t>Přehled nabízené ceny uchazeče</w:t>
      </w:r>
    </w:p>
    <w:p w14:paraId="00000003" w14:textId="77777777" w:rsidR="00AD42EC" w:rsidRDefault="00246349">
      <w:pPr>
        <w:pStyle w:val="Normal0"/>
        <w:pBdr>
          <w:top w:val="nil"/>
          <w:left w:val="nil"/>
          <w:bottom w:val="nil"/>
          <w:right w:val="nil"/>
          <w:between w:val="nil"/>
        </w:pBdr>
        <w:ind w:left="0" w:hanging="2"/>
        <w:jc w:val="center"/>
        <w:rPr>
          <w:rFonts w:ascii="Times New Roman" w:eastAsia="Times New Roman" w:hAnsi="Times New Roman" w:cs="Times New Roman"/>
          <w:color w:val="000000"/>
          <w:sz w:val="24"/>
          <w:szCs w:val="24"/>
        </w:rPr>
      </w:pPr>
      <w:bookmarkStart w:id="1" w:name="_heading=h.30j0zll" w:colFirst="0" w:colLast="0"/>
      <w:bookmarkEnd w:id="1"/>
      <w:r>
        <w:rPr>
          <w:rFonts w:ascii="Times New Roman" w:eastAsia="Times New Roman" w:hAnsi="Times New Roman" w:cs="Times New Roman"/>
          <w:color w:val="000000"/>
          <w:sz w:val="24"/>
          <w:szCs w:val="24"/>
        </w:rPr>
        <w:t xml:space="preserve">k veřejné zakázce s názvem: </w:t>
      </w:r>
    </w:p>
    <w:p w14:paraId="00000004" w14:textId="5E446624" w:rsidR="00AD42EC" w:rsidRPr="002D2048" w:rsidRDefault="12259799">
      <w:pPr>
        <w:pStyle w:val="Normal0"/>
        <w:pBdr>
          <w:top w:val="nil"/>
          <w:left w:val="nil"/>
          <w:bottom w:val="nil"/>
          <w:right w:val="nil"/>
          <w:between w:val="nil"/>
        </w:pBdr>
        <w:ind w:left="0" w:hanging="2"/>
        <w:jc w:val="center"/>
        <w:rPr>
          <w:rFonts w:ascii="Times New Roman" w:eastAsia="Times New Roman" w:hAnsi="Times New Roman" w:cs="Times New Roman"/>
          <w:color w:val="000000"/>
          <w:sz w:val="24"/>
          <w:szCs w:val="24"/>
        </w:rPr>
      </w:pPr>
      <w:r w:rsidRPr="002D2048">
        <w:rPr>
          <w:rFonts w:ascii="Times New Roman" w:eastAsia="Times New Roman" w:hAnsi="Times New Roman" w:cs="Times New Roman"/>
          <w:b/>
          <w:bCs/>
          <w:color w:val="000000"/>
          <w:sz w:val="24"/>
          <w:szCs w:val="24"/>
        </w:rPr>
        <w:t>„</w:t>
      </w:r>
      <w:r w:rsidR="00F2281B">
        <w:rPr>
          <w:b/>
          <w:bCs/>
          <w:color w:val="000000"/>
        </w:rPr>
        <w:t xml:space="preserve">Oprava chodníků v ul. Na Vypichu – Lahošť – </w:t>
      </w:r>
      <w:bookmarkStart w:id="2" w:name="_GoBack"/>
      <w:bookmarkEnd w:id="2"/>
      <w:r w:rsidR="00F2281B">
        <w:rPr>
          <w:b/>
          <w:bCs/>
          <w:color w:val="000000"/>
        </w:rPr>
        <w:t>I. etapa</w:t>
      </w:r>
      <w:r w:rsidRPr="002D2048">
        <w:rPr>
          <w:rFonts w:ascii="Times New Roman" w:eastAsia="Times New Roman" w:hAnsi="Times New Roman" w:cs="Times New Roman"/>
          <w:b/>
          <w:bCs/>
          <w:color w:val="000000"/>
          <w:sz w:val="24"/>
          <w:szCs w:val="24"/>
        </w:rPr>
        <w:t>“</w:t>
      </w:r>
    </w:p>
    <w:p w14:paraId="00000005" w14:textId="77777777" w:rsidR="00AD42EC" w:rsidRDefault="00246349">
      <w:pPr>
        <w:pStyle w:val="Norm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Název:</w:t>
      </w:r>
    </w:p>
    <w:p w14:paraId="00000006" w14:textId="77777777" w:rsidR="00AD42EC" w:rsidRDefault="00246349">
      <w:pPr>
        <w:pStyle w:val="Norm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Sídlo/místo podnikání:</w:t>
      </w:r>
    </w:p>
    <w:p w14:paraId="00000007" w14:textId="77777777" w:rsidR="00AD42EC" w:rsidRDefault="00246349">
      <w:pPr>
        <w:pStyle w:val="Norm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IČ:</w:t>
      </w:r>
    </w:p>
    <w:p w14:paraId="00000008" w14:textId="77777777" w:rsidR="00AD42EC" w:rsidRDefault="00246349">
      <w:pPr>
        <w:pStyle w:val="Norm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DIČ:</w:t>
      </w:r>
    </w:p>
    <w:p w14:paraId="00000009" w14:textId="77777777" w:rsidR="00AD42EC" w:rsidRDefault="00246349">
      <w:pPr>
        <w:pStyle w:val="Norm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Spisová značka, pod kterou je uchazeč veden u příslušného soudu:</w:t>
      </w:r>
    </w:p>
    <w:p w14:paraId="0000000A" w14:textId="77777777" w:rsidR="00AD42EC" w:rsidRDefault="00246349">
      <w:pPr>
        <w:pStyle w:val="Norm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Statutární orgán:</w:t>
      </w:r>
    </w:p>
    <w:p w14:paraId="0000000B" w14:textId="77777777" w:rsidR="00AD42EC" w:rsidRDefault="00AD42EC">
      <w:pPr>
        <w:pStyle w:val="Normal0"/>
        <w:pBdr>
          <w:top w:val="nil"/>
          <w:left w:val="nil"/>
          <w:bottom w:val="nil"/>
          <w:right w:val="nil"/>
          <w:between w:val="nil"/>
        </w:pBdr>
        <w:tabs>
          <w:tab w:val="center" w:pos="4536"/>
          <w:tab w:val="right" w:pos="9072"/>
        </w:tabs>
        <w:spacing w:after="0" w:line="240" w:lineRule="auto"/>
        <w:ind w:left="0" w:hanging="2"/>
        <w:rPr>
          <w:rFonts w:ascii="Times New Roman" w:eastAsia="Times New Roman" w:hAnsi="Times New Roman" w:cs="Times New Roman"/>
          <w:color w:val="000000"/>
        </w:rPr>
      </w:pPr>
    </w:p>
    <w:p w14:paraId="0000000C" w14:textId="77777777" w:rsidR="00AD42EC" w:rsidRDefault="00246349">
      <w:pPr>
        <w:pStyle w:val="Normal0"/>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Uchazeč o veřejnou zakázku na výše zmíněnou akci prohlašuje, že nabízí provést zakázku za podmínek stanovených v zadání veřejné zakázky, vlastním jménem, na své nebezpečí a náklady, v navržených termínech, rozsahu a kvalitě, za následující nabídnuté hodnoty:</w:t>
      </w:r>
    </w:p>
    <w:p w14:paraId="0000000D" w14:textId="77777777" w:rsidR="00AD42EC" w:rsidRDefault="00AD42EC">
      <w:pPr>
        <w:pStyle w:val="Normal0"/>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p>
    <w:tbl>
      <w:tblPr>
        <w:tblStyle w:val="a0"/>
        <w:tblW w:w="928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48"/>
        <w:gridCol w:w="3940"/>
      </w:tblGrid>
      <w:tr w:rsidR="00AD42EC" w14:paraId="4054B1D7" w14:textId="77777777">
        <w:trPr>
          <w:trHeight w:val="300"/>
        </w:trPr>
        <w:tc>
          <w:tcPr>
            <w:tcW w:w="5348" w:type="dxa"/>
            <w:shd w:val="clear" w:color="auto" w:fill="4F81BD"/>
          </w:tcPr>
          <w:p w14:paraId="0000000E" w14:textId="77777777" w:rsidR="00AD42EC" w:rsidRDefault="00246349">
            <w:pPr>
              <w:pStyle w:val="Norm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FFFFFF"/>
                <w:sz w:val="24"/>
                <w:szCs w:val="24"/>
              </w:rPr>
            </w:pPr>
            <w:r>
              <w:rPr>
                <w:rFonts w:ascii="Times New Roman" w:eastAsia="Times New Roman" w:hAnsi="Times New Roman" w:cs="Times New Roman"/>
                <w:b/>
                <w:color w:val="FFFFFF"/>
                <w:sz w:val="24"/>
                <w:szCs w:val="24"/>
              </w:rPr>
              <w:t>Hodnotící kritéria:</w:t>
            </w:r>
          </w:p>
        </w:tc>
        <w:tc>
          <w:tcPr>
            <w:tcW w:w="3940" w:type="dxa"/>
            <w:shd w:val="clear" w:color="auto" w:fill="4F81BD"/>
          </w:tcPr>
          <w:p w14:paraId="0000000F" w14:textId="77777777" w:rsidR="00AD42EC" w:rsidRDefault="00246349">
            <w:pPr>
              <w:pStyle w:val="Norm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FFFFFF"/>
                <w:sz w:val="24"/>
                <w:szCs w:val="24"/>
              </w:rPr>
            </w:pPr>
            <w:r>
              <w:rPr>
                <w:rFonts w:ascii="Times New Roman" w:eastAsia="Times New Roman" w:hAnsi="Times New Roman" w:cs="Times New Roman"/>
                <w:b/>
                <w:color w:val="FFFFFF"/>
                <w:sz w:val="24"/>
                <w:szCs w:val="24"/>
              </w:rPr>
              <w:t>Nabízené hodnoty:</w:t>
            </w:r>
          </w:p>
        </w:tc>
      </w:tr>
      <w:tr w:rsidR="00AD42EC" w14:paraId="68B78413" w14:textId="77777777">
        <w:trPr>
          <w:trHeight w:val="607"/>
        </w:trPr>
        <w:tc>
          <w:tcPr>
            <w:tcW w:w="5348" w:type="dxa"/>
            <w:vAlign w:val="center"/>
          </w:tcPr>
          <w:p w14:paraId="00000010" w14:textId="66F9FC43" w:rsidR="00AD42EC" w:rsidRDefault="00246349">
            <w:pPr>
              <w:pStyle w:val="Norm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nabídková cena v K</w:t>
            </w:r>
            <w:r w:rsidR="00922693">
              <w:rPr>
                <w:rFonts w:ascii="Times New Roman" w:eastAsia="Times New Roman" w:hAnsi="Times New Roman" w:cs="Times New Roman"/>
                <w:b/>
                <w:color w:val="000000"/>
                <w:sz w:val="24"/>
                <w:szCs w:val="24"/>
              </w:rPr>
              <w:t>č</w:t>
            </w:r>
            <w:r>
              <w:rPr>
                <w:rFonts w:ascii="Times New Roman" w:eastAsia="Times New Roman" w:hAnsi="Times New Roman" w:cs="Times New Roman"/>
                <w:b/>
                <w:color w:val="000000"/>
                <w:sz w:val="24"/>
                <w:szCs w:val="24"/>
              </w:rPr>
              <w:t xml:space="preserve"> bez DPH</w:t>
            </w:r>
          </w:p>
        </w:tc>
        <w:tc>
          <w:tcPr>
            <w:tcW w:w="3940" w:type="dxa"/>
          </w:tcPr>
          <w:p w14:paraId="00000011" w14:textId="77777777" w:rsidR="00AD42EC" w:rsidRDefault="00246349">
            <w:pPr>
              <w:pStyle w:val="Norm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w:t>
            </w:r>
          </w:p>
        </w:tc>
      </w:tr>
      <w:tr w:rsidR="00AD42EC" w14:paraId="32AD2ADE" w14:textId="77777777">
        <w:trPr>
          <w:trHeight w:val="687"/>
        </w:trPr>
        <w:tc>
          <w:tcPr>
            <w:tcW w:w="5348" w:type="dxa"/>
            <w:vAlign w:val="center"/>
          </w:tcPr>
          <w:p w14:paraId="00000012" w14:textId="77777777" w:rsidR="00AD42EC" w:rsidRDefault="00246349">
            <w:pPr>
              <w:pStyle w:val="Norm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DPH</w:t>
            </w:r>
            <w:proofErr w:type="gramStart"/>
            <w:r>
              <w:rPr>
                <w:rFonts w:ascii="Times New Roman" w:eastAsia="Times New Roman" w:hAnsi="Times New Roman" w:cs="Times New Roman"/>
                <w:b/>
                <w:color w:val="000000"/>
                <w:sz w:val="24"/>
                <w:szCs w:val="24"/>
              </w:rPr>
              <w:t xml:space="preserve"> ….</w:t>
            </w:r>
            <w:proofErr w:type="gramEnd"/>
            <w:r>
              <w:rPr>
                <w:rFonts w:ascii="Times New Roman" w:eastAsia="Times New Roman" w:hAnsi="Times New Roman" w:cs="Times New Roman"/>
                <w:b/>
                <w:color w:val="000000"/>
                <w:sz w:val="24"/>
                <w:szCs w:val="24"/>
              </w:rPr>
              <w:t>. %</w:t>
            </w:r>
          </w:p>
        </w:tc>
        <w:tc>
          <w:tcPr>
            <w:tcW w:w="3940" w:type="dxa"/>
          </w:tcPr>
          <w:p w14:paraId="00000013" w14:textId="77777777" w:rsidR="00AD42EC" w:rsidRDefault="00246349">
            <w:pPr>
              <w:pStyle w:val="Norm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w:t>
            </w:r>
          </w:p>
        </w:tc>
      </w:tr>
      <w:tr w:rsidR="00AD42EC" w14:paraId="205A5EBB" w14:textId="77777777">
        <w:trPr>
          <w:trHeight w:val="687"/>
        </w:trPr>
        <w:tc>
          <w:tcPr>
            <w:tcW w:w="5348" w:type="dxa"/>
            <w:vAlign w:val="center"/>
          </w:tcPr>
          <w:p w14:paraId="00000014" w14:textId="77777777" w:rsidR="00AD42EC" w:rsidRDefault="00246349">
            <w:pPr>
              <w:pStyle w:val="Norm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nabídková cena celkem včetně DPH</w:t>
            </w:r>
          </w:p>
        </w:tc>
        <w:tc>
          <w:tcPr>
            <w:tcW w:w="3940" w:type="dxa"/>
          </w:tcPr>
          <w:p w14:paraId="00000015" w14:textId="77777777" w:rsidR="00AD42EC" w:rsidRDefault="00246349">
            <w:pPr>
              <w:pStyle w:val="Norm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w:t>
            </w:r>
          </w:p>
        </w:tc>
      </w:tr>
    </w:tbl>
    <w:p w14:paraId="00000016" w14:textId="77777777" w:rsidR="00AD42EC" w:rsidRDefault="00246349">
      <w:pPr>
        <w:pStyle w:val="Normal0"/>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Pr>
          <w:color w:val="000000"/>
        </w:rPr>
        <w:tab/>
      </w:r>
    </w:p>
    <w:p w14:paraId="00000017" w14:textId="77777777" w:rsidR="00AD42EC" w:rsidRDefault="00246349">
      <w:pPr>
        <w:pStyle w:val="Normal0"/>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a dále uchazeč svým podpisem stvrzuje a prohlašuje, že:</w:t>
      </w:r>
    </w:p>
    <w:p w14:paraId="00000018" w14:textId="1D5E4072" w:rsidR="00AD42EC" w:rsidRDefault="00246349">
      <w:pPr>
        <w:pStyle w:val="Normal0"/>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pečlivě prostudoval veškeré dokumenty a projektovou dokumentaci a porozuměl plně předmětu </w:t>
      </w:r>
      <w:r w:rsidR="00B56278">
        <w:rPr>
          <w:rFonts w:ascii="Times New Roman" w:eastAsia="Times New Roman" w:hAnsi="Times New Roman" w:cs="Times New Roman"/>
          <w:color w:val="000000"/>
        </w:rPr>
        <w:t>plnění</w:t>
      </w:r>
      <w:r>
        <w:rPr>
          <w:rFonts w:ascii="Times New Roman" w:eastAsia="Times New Roman" w:hAnsi="Times New Roman" w:cs="Times New Roman"/>
          <w:color w:val="000000"/>
        </w:rPr>
        <w:t xml:space="preserve"> a v nabízen</w:t>
      </w:r>
      <w:r w:rsidR="002D2048">
        <w:rPr>
          <w:rFonts w:ascii="Times New Roman" w:eastAsia="Times New Roman" w:hAnsi="Times New Roman" w:cs="Times New Roman"/>
          <w:color w:val="000000"/>
        </w:rPr>
        <w:t>é</w:t>
      </w:r>
      <w:r>
        <w:rPr>
          <w:rFonts w:ascii="Times New Roman" w:eastAsia="Times New Roman" w:hAnsi="Times New Roman" w:cs="Times New Roman"/>
          <w:color w:val="000000"/>
        </w:rPr>
        <w:t xml:space="preserve"> ceně zohlednil vše potřebné pro plnění veřejné zakázky, tak aby byla tato kompletní co do</w:t>
      </w:r>
      <w:r w:rsidR="00B56278">
        <w:rPr>
          <w:rFonts w:ascii="Times New Roman" w:eastAsia="Times New Roman" w:hAnsi="Times New Roman" w:cs="Times New Roman"/>
          <w:color w:val="000000"/>
        </w:rPr>
        <w:t> </w:t>
      </w:r>
      <w:r>
        <w:rPr>
          <w:rFonts w:ascii="Times New Roman" w:eastAsia="Times New Roman" w:hAnsi="Times New Roman" w:cs="Times New Roman"/>
          <w:color w:val="000000"/>
        </w:rPr>
        <w:t xml:space="preserve">rozsahu a </w:t>
      </w:r>
      <w:proofErr w:type="gramStart"/>
      <w:r>
        <w:rPr>
          <w:rFonts w:ascii="Times New Roman" w:eastAsia="Times New Roman" w:hAnsi="Times New Roman" w:cs="Times New Roman"/>
          <w:color w:val="000000"/>
        </w:rPr>
        <w:t>kvality</w:t>
      </w:r>
      <w:proofErr w:type="gramEnd"/>
      <w:r>
        <w:rPr>
          <w:rFonts w:ascii="Times New Roman" w:eastAsia="Times New Roman" w:hAnsi="Times New Roman" w:cs="Times New Roman"/>
          <w:color w:val="000000"/>
        </w:rPr>
        <w:t xml:space="preserve"> a tak byl naplněn účel předmětu plnění. Uchazeč dále prohlašuje, že</w:t>
      </w:r>
      <w:r w:rsidR="00922693">
        <w:rPr>
          <w:rFonts w:ascii="Times New Roman" w:eastAsia="Times New Roman" w:hAnsi="Times New Roman" w:cs="Times New Roman"/>
          <w:color w:val="000000"/>
        </w:rPr>
        <w:t> </w:t>
      </w:r>
      <w:r>
        <w:rPr>
          <w:rFonts w:ascii="Times New Roman" w:eastAsia="Times New Roman" w:hAnsi="Times New Roman" w:cs="Times New Roman"/>
          <w:color w:val="000000"/>
        </w:rPr>
        <w:t>se seznámil s</w:t>
      </w:r>
      <w:r w:rsidR="00B56278">
        <w:rPr>
          <w:rFonts w:ascii="Times New Roman" w:eastAsia="Times New Roman" w:hAnsi="Times New Roman" w:cs="Times New Roman"/>
          <w:color w:val="000000"/>
        </w:rPr>
        <w:t> </w:t>
      </w:r>
      <w:r>
        <w:rPr>
          <w:rFonts w:ascii="Times New Roman" w:eastAsia="Times New Roman" w:hAnsi="Times New Roman" w:cs="Times New Roman"/>
          <w:color w:val="000000"/>
        </w:rPr>
        <w:t>dokumenty pro plnění veřejné zakázky, že je přezkoumal z hlediska jejich technické správnosti a</w:t>
      </w:r>
      <w:r w:rsidR="00B56278">
        <w:rPr>
          <w:rFonts w:ascii="Times New Roman" w:eastAsia="Times New Roman" w:hAnsi="Times New Roman" w:cs="Times New Roman"/>
          <w:color w:val="000000"/>
        </w:rPr>
        <w:t> </w:t>
      </w:r>
      <w:r>
        <w:rPr>
          <w:rFonts w:ascii="Times New Roman" w:eastAsia="Times New Roman" w:hAnsi="Times New Roman" w:cs="Times New Roman"/>
          <w:color w:val="000000"/>
        </w:rPr>
        <w:t>dokonalosti a konstatuje, že tato dokumentace je úplná a umožňuje provést stavební práce podle ní v</w:t>
      </w:r>
      <w:r w:rsidR="00B56278">
        <w:rPr>
          <w:rFonts w:ascii="Times New Roman" w:eastAsia="Times New Roman" w:hAnsi="Times New Roman" w:cs="Times New Roman"/>
          <w:color w:val="000000"/>
        </w:rPr>
        <w:t> </w:t>
      </w:r>
      <w:r>
        <w:rPr>
          <w:rFonts w:ascii="Times New Roman" w:eastAsia="Times New Roman" w:hAnsi="Times New Roman" w:cs="Times New Roman"/>
          <w:color w:val="000000"/>
        </w:rPr>
        <w:t xml:space="preserve">rozsahu, způsobem, za cenu a v termínech a nepožaduje žádné další doplnění a nezjistil v ní podstatné nejasnosti ani závady.  </w:t>
      </w:r>
    </w:p>
    <w:p w14:paraId="00000019" w14:textId="77777777" w:rsidR="00AD42EC" w:rsidRDefault="00AD42EC">
      <w:pPr>
        <w:pStyle w:val="Normal0"/>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p>
    <w:p w14:paraId="0000001A" w14:textId="77777777" w:rsidR="00AD42EC" w:rsidRDefault="00246349">
      <w:pPr>
        <w:pStyle w:val="Normal0"/>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Ceny uvedené v nabídkové ceně jsou považovány za smluvní ceny nejvýše přípustné po celou dobu předmětu plnění veřejné zakázky. Všechny jednotkové ceny jsou pevné po celou dobu předmětu plnění veřejné zakázky. Případné početní chyby v nabídce jdou k jeho tíži.</w:t>
      </w:r>
    </w:p>
    <w:p w14:paraId="0000001B" w14:textId="77777777" w:rsidR="00AD42EC" w:rsidRDefault="00AD42EC">
      <w:pPr>
        <w:pStyle w:val="Normal0"/>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p>
    <w:p w14:paraId="0000001C" w14:textId="77777777" w:rsidR="00AD42EC" w:rsidRDefault="00AD42EC">
      <w:pPr>
        <w:pStyle w:val="Normal0"/>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p>
    <w:p w14:paraId="0000001D" w14:textId="77777777" w:rsidR="00AD42EC" w:rsidRDefault="00246349">
      <w:pPr>
        <w:pStyle w:val="Norm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 ……………………. dne …………………….</w:t>
      </w:r>
    </w:p>
    <w:p w14:paraId="0000001E" w14:textId="77777777" w:rsidR="00AD42EC" w:rsidRDefault="00AD42EC">
      <w:pPr>
        <w:pStyle w:val="Norm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p w14:paraId="0000001F" w14:textId="77777777" w:rsidR="00AD42EC" w:rsidRDefault="00246349">
      <w:pPr>
        <w:pStyle w:val="Norm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w:t>
      </w:r>
    </w:p>
    <w:p w14:paraId="00000020" w14:textId="77777777" w:rsidR="00AD42EC" w:rsidRDefault="00246349">
      <w:pPr>
        <w:pStyle w:val="Norm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Podpis a razítko osoby</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ml:space="preserve">    </w:t>
      </w:r>
      <w:r>
        <w:rPr>
          <w:rFonts w:ascii="Times New Roman" w:eastAsia="Times New Roman" w:hAnsi="Times New Roman" w:cs="Times New Roman"/>
          <w:color w:val="000000"/>
          <w:sz w:val="24"/>
          <w:szCs w:val="24"/>
        </w:rPr>
        <w:tab/>
        <w:t>oprávněné jednat za uchazeče</w:t>
      </w:r>
    </w:p>
    <w:sectPr w:rsidR="00AD42EC">
      <w:headerReference w:type="even" r:id="rId7"/>
      <w:headerReference w:type="default" r:id="rId8"/>
      <w:footerReference w:type="even" r:id="rId9"/>
      <w:footerReference w:type="default" r:id="rId10"/>
      <w:headerReference w:type="first" r:id="rId11"/>
      <w:footerReference w:type="first" r:id="rId12"/>
      <w:pgSz w:w="11906" w:h="16838"/>
      <w:pgMar w:top="685" w:right="1417" w:bottom="1417" w:left="1417" w:header="426"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06F19B" w14:textId="77777777" w:rsidR="00426BA0" w:rsidRDefault="00426BA0">
      <w:pPr>
        <w:spacing w:after="0" w:line="240" w:lineRule="auto"/>
      </w:pPr>
      <w:r>
        <w:separator/>
      </w:r>
    </w:p>
  </w:endnote>
  <w:endnote w:type="continuationSeparator" w:id="0">
    <w:p w14:paraId="70B65BD2" w14:textId="77777777" w:rsidR="00426BA0" w:rsidRDefault="00426B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29" w14:textId="77777777" w:rsidR="00AD42EC" w:rsidRDefault="00AD42EC">
    <w:pPr>
      <w:pStyle w:val="Normal0"/>
      <w:pBdr>
        <w:top w:val="nil"/>
        <w:left w:val="nil"/>
        <w:bottom w:val="nil"/>
        <w:right w:val="nil"/>
        <w:between w:val="nil"/>
      </w:pBdr>
      <w:tabs>
        <w:tab w:val="center" w:pos="4536"/>
        <w:tab w:val="right" w:pos="9072"/>
      </w:tabs>
      <w:ind w:left="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2B" w14:textId="5BE06D0B" w:rsidR="00AD42EC" w:rsidRDefault="00246349">
    <w:pPr>
      <w:pStyle w:val="Normal0"/>
      <w:pBdr>
        <w:top w:val="nil"/>
        <w:left w:val="nil"/>
        <w:bottom w:val="nil"/>
        <w:right w:val="nil"/>
        <w:between w:val="nil"/>
      </w:pBdr>
      <w:tabs>
        <w:tab w:val="center" w:pos="4536"/>
        <w:tab w:val="right" w:pos="9072"/>
      </w:tabs>
      <w:ind w:left="0" w:hanging="2"/>
      <w:jc w:val="center"/>
      <w:rPr>
        <w:color w:val="000000"/>
      </w:rPr>
    </w:pPr>
    <w:r>
      <w:rPr>
        <w:color w:val="000000"/>
      </w:rPr>
      <w:t xml:space="preserve">Stránka </w:t>
    </w:r>
    <w:r>
      <w:rPr>
        <w:b/>
        <w:color w:val="000000"/>
        <w:sz w:val="24"/>
        <w:szCs w:val="24"/>
      </w:rPr>
      <w:fldChar w:fldCharType="begin"/>
    </w:r>
    <w:r>
      <w:rPr>
        <w:b/>
        <w:color w:val="000000"/>
        <w:sz w:val="24"/>
        <w:szCs w:val="24"/>
      </w:rPr>
      <w:instrText>PAGE</w:instrText>
    </w:r>
    <w:r>
      <w:rPr>
        <w:b/>
        <w:color w:val="000000"/>
        <w:sz w:val="24"/>
        <w:szCs w:val="24"/>
      </w:rPr>
      <w:fldChar w:fldCharType="separate"/>
    </w:r>
    <w:r>
      <w:rPr>
        <w:b/>
        <w:noProof/>
        <w:color w:val="000000"/>
        <w:sz w:val="24"/>
        <w:szCs w:val="24"/>
      </w:rPr>
      <w:t>1</w:t>
    </w:r>
    <w:r>
      <w:rPr>
        <w:b/>
        <w:color w:val="000000"/>
        <w:sz w:val="24"/>
        <w:szCs w:val="24"/>
      </w:rPr>
      <w:fldChar w:fldCharType="end"/>
    </w:r>
    <w:r>
      <w:rPr>
        <w:color w:val="000000"/>
      </w:rPr>
      <w:t xml:space="preserve"> z </w:t>
    </w:r>
    <w:r>
      <w:rPr>
        <w:b/>
        <w:color w:val="000000"/>
        <w:sz w:val="24"/>
        <w:szCs w:val="24"/>
      </w:rPr>
      <w:fldChar w:fldCharType="begin"/>
    </w:r>
    <w:r>
      <w:rPr>
        <w:b/>
        <w:color w:val="000000"/>
        <w:sz w:val="24"/>
        <w:szCs w:val="24"/>
      </w:rPr>
      <w:instrText>NUMPAGES</w:instrText>
    </w:r>
    <w:r>
      <w:rPr>
        <w:b/>
        <w:color w:val="000000"/>
        <w:sz w:val="24"/>
        <w:szCs w:val="24"/>
      </w:rPr>
      <w:fldChar w:fldCharType="separate"/>
    </w:r>
    <w:r>
      <w:rPr>
        <w:b/>
        <w:noProof/>
        <w:color w:val="000000"/>
        <w:sz w:val="24"/>
        <w:szCs w:val="24"/>
      </w:rPr>
      <w:t>1</w:t>
    </w:r>
    <w:r>
      <w:rPr>
        <w:b/>
        <w:color w:val="000000"/>
        <w:sz w:val="24"/>
        <w:szCs w:val="24"/>
      </w:rPr>
      <w:fldChar w:fldCharType="end"/>
    </w:r>
  </w:p>
  <w:p w14:paraId="0000002C" w14:textId="77777777" w:rsidR="00AD42EC" w:rsidRDefault="00AD42EC">
    <w:pPr>
      <w:pStyle w:val="Normal0"/>
      <w:pBdr>
        <w:top w:val="nil"/>
        <w:left w:val="nil"/>
        <w:bottom w:val="nil"/>
        <w:right w:val="nil"/>
        <w:between w:val="nil"/>
      </w:pBdr>
      <w:tabs>
        <w:tab w:val="center" w:pos="4536"/>
        <w:tab w:val="right" w:pos="9072"/>
      </w:tabs>
      <w:ind w:left="0"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2A" w14:textId="77777777" w:rsidR="00AD42EC" w:rsidRDefault="00AD42EC">
    <w:pPr>
      <w:pStyle w:val="Normal0"/>
      <w:pBdr>
        <w:top w:val="nil"/>
        <w:left w:val="nil"/>
        <w:bottom w:val="nil"/>
        <w:right w:val="nil"/>
        <w:between w:val="nil"/>
      </w:pBdr>
      <w:tabs>
        <w:tab w:val="center" w:pos="4536"/>
        <w:tab w:val="right" w:pos="9072"/>
      </w:tabs>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E22048" w14:textId="77777777" w:rsidR="00426BA0" w:rsidRDefault="00426BA0">
      <w:pPr>
        <w:spacing w:after="0" w:line="240" w:lineRule="auto"/>
      </w:pPr>
      <w:r>
        <w:separator/>
      </w:r>
    </w:p>
  </w:footnote>
  <w:footnote w:type="continuationSeparator" w:id="0">
    <w:p w14:paraId="48639624" w14:textId="77777777" w:rsidR="00426BA0" w:rsidRDefault="00426B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27" w14:textId="77777777" w:rsidR="00AD42EC" w:rsidRDefault="00AD42EC">
    <w:pPr>
      <w:pStyle w:val="Normal0"/>
      <w:pBdr>
        <w:top w:val="nil"/>
        <w:left w:val="nil"/>
        <w:bottom w:val="nil"/>
        <w:right w:val="nil"/>
        <w:between w:val="nil"/>
      </w:pBdr>
      <w:tabs>
        <w:tab w:val="center" w:pos="4536"/>
        <w:tab w:val="right" w:pos="9072"/>
      </w:tabs>
      <w:ind w:left="0"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66D695" w14:textId="4A4134F7" w:rsidR="00922693" w:rsidRDefault="00922693" w:rsidP="00922693">
    <w:pPr>
      <w:pStyle w:val="Zhlav"/>
      <w:ind w:left="0" w:hanging="2"/>
      <w:rPr>
        <w:rFonts w:ascii="Cambria" w:eastAsia="Cambria" w:hAnsi="Cambria" w:cs="Cambria"/>
        <w:b/>
        <w:bCs/>
        <w:color w:val="002060"/>
        <w:sz w:val="18"/>
        <w:szCs w:val="18"/>
      </w:rPr>
    </w:pPr>
    <w:r w:rsidRPr="00922693">
      <w:rPr>
        <w:rFonts w:ascii="Cambria" w:eastAsia="Cambria" w:hAnsi="Cambria" w:cs="Cambria"/>
        <w:b/>
        <w:bCs/>
        <w:color w:val="002060"/>
        <w:sz w:val="18"/>
        <w:szCs w:val="18"/>
      </w:rPr>
      <w:tab/>
    </w:r>
    <w:r w:rsidRPr="00922693">
      <w:rPr>
        <w:rFonts w:ascii="Cambria" w:eastAsia="Cambria" w:hAnsi="Cambria" w:cs="Cambria"/>
        <w:b/>
        <w:bCs/>
        <w:color w:val="002060"/>
        <w:sz w:val="18"/>
        <w:szCs w:val="18"/>
      </w:rPr>
      <w:tab/>
    </w:r>
  </w:p>
  <w:p w14:paraId="22FFC2CB" w14:textId="77777777" w:rsidR="00F2281B" w:rsidRPr="00922693" w:rsidRDefault="00F2281B" w:rsidP="00922693">
    <w:pPr>
      <w:pStyle w:val="Zhlav"/>
      <w:ind w:left="0" w:hanging="2"/>
      <w:rPr>
        <w:rFonts w:ascii="Cambria" w:eastAsia="Cambria" w:hAnsi="Cambria" w:cs="Cambria"/>
        <w:b/>
        <w:bCs/>
        <w:color w:val="002060"/>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28" w14:textId="77777777" w:rsidR="00AD42EC" w:rsidRDefault="00AD42EC">
    <w:pPr>
      <w:pStyle w:val="Normal0"/>
      <w:pBdr>
        <w:top w:val="nil"/>
        <w:left w:val="nil"/>
        <w:bottom w:val="nil"/>
        <w:right w:val="nil"/>
        <w:between w:val="nil"/>
      </w:pBdr>
      <w:tabs>
        <w:tab w:val="center" w:pos="4536"/>
        <w:tab w:val="right" w:pos="9072"/>
      </w:tabs>
      <w:ind w:left="0" w:hanging="2"/>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2259799"/>
    <w:rsid w:val="00246349"/>
    <w:rsid w:val="002D2048"/>
    <w:rsid w:val="00351715"/>
    <w:rsid w:val="00426BA0"/>
    <w:rsid w:val="004F5561"/>
    <w:rsid w:val="005B70F2"/>
    <w:rsid w:val="00684870"/>
    <w:rsid w:val="00922693"/>
    <w:rsid w:val="009D1342"/>
    <w:rsid w:val="00AD42EC"/>
    <w:rsid w:val="00B56278"/>
    <w:rsid w:val="00BE143A"/>
    <w:rsid w:val="00C42742"/>
    <w:rsid w:val="00CD194B"/>
    <w:rsid w:val="00F2281B"/>
    <w:rsid w:val="045ABC01"/>
    <w:rsid w:val="12259799"/>
    <w:rsid w:val="3FD2E4A5"/>
    <w:rsid w:val="491E57EB"/>
    <w:rsid w:val="5F14924D"/>
    <w:rsid w:val="7FEACB5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8F873F"/>
  <w15:docId w15:val="{B28AB60D-CD34-4445-8EC6-15B78ED9D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cs-CZ" w:eastAsia="cs-CZ" w:bidi="ar-SA"/>
      </w:rPr>
    </w:rPrDefault>
    <w:pPrDefault>
      <w:pPr>
        <w:spacing w:after="200" w:line="276" w:lineRule="auto"/>
        <w:ind w:hanging="1"/>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paragraph" w:styleId="Nadpis1">
    <w:name w:val="heading 1"/>
    <w:basedOn w:val="Normln"/>
    <w:next w:val="Normln"/>
    <w:uiPriority w:val="9"/>
    <w:qFormat/>
    <w:pPr>
      <w:keepNext/>
      <w:jc w:val="center"/>
      <w:outlineLvl w:val="0"/>
    </w:pPr>
    <w:rPr>
      <w:rFonts w:ascii="Times New Roman" w:eastAsia="Times New Roman" w:hAnsi="Times New Roman" w:cs="Times New Roman"/>
      <w:b/>
      <w:sz w:val="24"/>
      <w:szCs w:val="24"/>
      <w:u w:val="single"/>
    </w:rPr>
  </w:style>
  <w:style w:type="paragraph" w:styleId="Nadpis2">
    <w:name w:val="heading 2"/>
    <w:basedOn w:val="Normln"/>
    <w:next w:val="Normln"/>
    <w:uiPriority w:val="9"/>
    <w:semiHidden/>
    <w:unhideWhenUsed/>
    <w:qFormat/>
    <w:pPr>
      <w:keepNext/>
      <w:keepLines/>
      <w:spacing w:before="360" w:after="80"/>
      <w:outlineLvl w:val="1"/>
    </w:pPr>
    <w:rPr>
      <w:b/>
      <w:sz w:val="36"/>
      <w:szCs w:val="36"/>
    </w:rPr>
  </w:style>
  <w:style w:type="paragraph" w:styleId="Nadpis3">
    <w:name w:val="heading 3"/>
    <w:basedOn w:val="Normln"/>
    <w:next w:val="Normln"/>
    <w:uiPriority w:val="9"/>
    <w:semiHidden/>
    <w:unhideWhenUsed/>
    <w:qFormat/>
    <w:pPr>
      <w:keepNext/>
      <w:keepLines/>
      <w:spacing w:before="280" w:after="80"/>
      <w:outlineLvl w:val="2"/>
    </w:pPr>
    <w:rPr>
      <w:b/>
      <w:sz w:val="28"/>
      <w:szCs w:val="28"/>
    </w:rPr>
  </w:style>
  <w:style w:type="paragraph" w:styleId="Nadpis4">
    <w:name w:val="heading 4"/>
    <w:basedOn w:val="Normln"/>
    <w:next w:val="Normln"/>
    <w:uiPriority w:val="9"/>
    <w:semiHidden/>
    <w:unhideWhenUsed/>
    <w:qFormat/>
    <w:pPr>
      <w:keepNext/>
      <w:keepLines/>
      <w:spacing w:before="240" w:after="40"/>
      <w:outlineLvl w:val="3"/>
    </w:pPr>
    <w:rPr>
      <w:b/>
      <w:sz w:val="24"/>
      <w:szCs w:val="24"/>
    </w:rPr>
  </w:style>
  <w:style w:type="paragraph" w:styleId="Nadpis5">
    <w:name w:val="heading 5"/>
    <w:basedOn w:val="Normln"/>
    <w:next w:val="Normln"/>
    <w:uiPriority w:val="9"/>
    <w:semiHidden/>
    <w:unhideWhenUsed/>
    <w:qFormat/>
    <w:pPr>
      <w:keepNext/>
      <w:keepLines/>
      <w:spacing w:before="220" w:after="40"/>
      <w:outlineLvl w:val="4"/>
    </w:pPr>
    <w:rPr>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paragraph" w:styleId="Nadpis7">
    <w:name w:val="heading 7"/>
    <w:basedOn w:val="Normal0"/>
    <w:next w:val="Normal0"/>
    <w:qFormat/>
    <w:pPr>
      <w:spacing w:before="240" w:after="60"/>
      <w:outlineLvl w:val="6"/>
    </w:pPr>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next w:val="Normln"/>
    <w:uiPriority w:val="10"/>
    <w:qFormat/>
    <w:pPr>
      <w:keepNext/>
      <w:keepLines/>
      <w:spacing w:before="480" w:after="120"/>
    </w:pPr>
    <w:rPr>
      <w:b/>
      <w:sz w:val="72"/>
      <w:szCs w:val="72"/>
    </w:rPr>
  </w:style>
  <w:style w:type="paragraph" w:customStyle="1" w:styleId="Normal0">
    <w:name w:val="Normal0"/>
    <w:qFormat/>
    <w:pPr>
      <w:suppressAutoHyphens/>
      <w:ind w:leftChars="-1" w:left="-1" w:hangingChars="1"/>
      <w:textDirection w:val="btLr"/>
      <w:textAlignment w:val="top"/>
      <w:outlineLvl w:val="0"/>
    </w:pPr>
    <w:rPr>
      <w:position w:val="-1"/>
      <w:lang w:eastAsia="en-US"/>
    </w:rPr>
  </w:style>
  <w:style w:type="paragraph" w:customStyle="1" w:styleId="heading10">
    <w:name w:val="heading 10"/>
    <w:basedOn w:val="Normal0"/>
    <w:next w:val="Normal0"/>
    <w:uiPriority w:val="9"/>
    <w:qFormat/>
    <w:pPr>
      <w:keepNext/>
      <w:jc w:val="center"/>
    </w:pPr>
    <w:rPr>
      <w:rFonts w:ascii="Times New Roman" w:hAnsi="Times New Roman"/>
      <w:b/>
      <w:sz w:val="24"/>
      <w:szCs w:val="24"/>
      <w:u w:val="single"/>
    </w:rPr>
  </w:style>
  <w:style w:type="paragraph" w:customStyle="1" w:styleId="heading20">
    <w:name w:val="heading 20"/>
    <w:basedOn w:val="Normal0"/>
    <w:next w:val="Normal0"/>
    <w:uiPriority w:val="9"/>
    <w:semiHidden/>
    <w:unhideWhenUsed/>
    <w:qFormat/>
    <w:pPr>
      <w:keepNext/>
      <w:keepLines/>
      <w:spacing w:before="360" w:after="80"/>
      <w:outlineLvl w:val="1"/>
    </w:pPr>
    <w:rPr>
      <w:b/>
      <w:sz w:val="36"/>
      <w:szCs w:val="36"/>
    </w:rPr>
  </w:style>
  <w:style w:type="paragraph" w:customStyle="1" w:styleId="heading30">
    <w:name w:val="heading 30"/>
    <w:basedOn w:val="Normal0"/>
    <w:next w:val="Normal0"/>
    <w:uiPriority w:val="9"/>
    <w:semiHidden/>
    <w:unhideWhenUsed/>
    <w:qFormat/>
    <w:pPr>
      <w:keepNext/>
      <w:keepLines/>
      <w:spacing w:before="280" w:after="80"/>
      <w:outlineLvl w:val="2"/>
    </w:pPr>
    <w:rPr>
      <w:b/>
      <w:sz w:val="28"/>
      <w:szCs w:val="28"/>
    </w:rPr>
  </w:style>
  <w:style w:type="paragraph" w:customStyle="1" w:styleId="heading40">
    <w:name w:val="heading 40"/>
    <w:basedOn w:val="Normal0"/>
    <w:next w:val="Normal0"/>
    <w:uiPriority w:val="9"/>
    <w:semiHidden/>
    <w:unhideWhenUsed/>
    <w:qFormat/>
    <w:pPr>
      <w:keepNext/>
      <w:keepLines/>
      <w:spacing w:before="240" w:after="40"/>
      <w:outlineLvl w:val="3"/>
    </w:pPr>
    <w:rPr>
      <w:b/>
      <w:sz w:val="24"/>
      <w:szCs w:val="24"/>
    </w:rPr>
  </w:style>
  <w:style w:type="paragraph" w:customStyle="1" w:styleId="heading50">
    <w:name w:val="heading 50"/>
    <w:basedOn w:val="Normal0"/>
    <w:next w:val="Normal0"/>
    <w:uiPriority w:val="9"/>
    <w:semiHidden/>
    <w:unhideWhenUsed/>
    <w:qFormat/>
    <w:pPr>
      <w:keepNext/>
      <w:keepLines/>
      <w:spacing w:before="220" w:after="40"/>
      <w:outlineLvl w:val="4"/>
    </w:pPr>
    <w:rPr>
      <w:b/>
    </w:rPr>
  </w:style>
  <w:style w:type="paragraph" w:customStyle="1" w:styleId="heading60">
    <w:name w:val="heading 60"/>
    <w:basedOn w:val="Normal0"/>
    <w:next w:val="Normal0"/>
    <w:uiPriority w:val="9"/>
    <w:semiHidden/>
    <w:unhideWhenUsed/>
    <w:qFormat/>
    <w:pPr>
      <w:keepNext/>
      <w:keepLines/>
      <w:spacing w:before="200" w:after="40"/>
      <w:outlineLvl w:val="5"/>
    </w:pPr>
    <w:rPr>
      <w:b/>
      <w:sz w:val="20"/>
      <w:szCs w:val="20"/>
    </w:rPr>
  </w:style>
  <w:style w:type="table" w:customStyle="1" w:styleId="NormalTable0">
    <w:name w:val="Normal Table0"/>
    <w:uiPriority w:val="99"/>
    <w:semiHidden/>
    <w:unhideWhenUsed/>
    <w:tblPr>
      <w:tblInd w:w="0" w:type="dxa"/>
      <w:tblCellMar>
        <w:top w:w="0" w:type="dxa"/>
        <w:left w:w="108" w:type="dxa"/>
        <w:bottom w:w="0" w:type="dxa"/>
        <w:right w:w="108" w:type="dxa"/>
      </w:tblCellMar>
    </w:tblPr>
  </w:style>
  <w:style w:type="table" w:customStyle="1" w:styleId="NormalTable1">
    <w:name w:val="Normal Table1"/>
    <w:tblPr>
      <w:tblCellMar>
        <w:top w:w="0" w:type="dxa"/>
        <w:left w:w="0" w:type="dxa"/>
        <w:bottom w:w="0" w:type="dxa"/>
        <w:right w:w="0" w:type="dxa"/>
      </w:tblCellMar>
    </w:tblPr>
  </w:style>
  <w:style w:type="paragraph" w:customStyle="1" w:styleId="Title0">
    <w:name w:val="Title0"/>
    <w:basedOn w:val="Normal0"/>
    <w:next w:val="Normal0"/>
    <w:uiPriority w:val="10"/>
    <w:qFormat/>
    <w:pPr>
      <w:keepNext/>
      <w:keepLines/>
      <w:spacing w:before="480" w:after="120"/>
    </w:pPr>
    <w:rPr>
      <w:b/>
      <w:sz w:val="72"/>
      <w:szCs w:val="72"/>
    </w:rPr>
  </w:style>
  <w:style w:type="paragraph" w:customStyle="1" w:styleId="Nadpis3Podkapitola2Zhlav3VHead3VHead31VHead32Nadpis3Char1CharNadpis3CharCharChar">
    <w:name w:val="Nadpis 3;Podkapitola2;Záhlaví 3;V_Head3;V_Head31;V_Head32;Nadpis 3 Char1 Char;Nadpis 3 Char Char Char"/>
    <w:basedOn w:val="Normal0"/>
    <w:next w:val="Normal0"/>
    <w:pPr>
      <w:keepNext/>
      <w:spacing w:before="240" w:after="60" w:line="240" w:lineRule="auto"/>
      <w:outlineLvl w:val="2"/>
    </w:pPr>
    <w:rPr>
      <w:rFonts w:ascii="Arial" w:eastAsia="Times New Roman" w:hAnsi="Arial"/>
      <w:b/>
      <w:bCs/>
      <w:sz w:val="24"/>
      <w:szCs w:val="26"/>
    </w:rPr>
  </w:style>
  <w:style w:type="character" w:customStyle="1" w:styleId="Nadpis3Char">
    <w:name w:val="Nadpis 3 Char"/>
    <w:rPr>
      <w:rFonts w:ascii="Arial" w:eastAsia="Times New Roman" w:hAnsi="Arial" w:cs="Arial"/>
      <w:b/>
      <w:bCs/>
      <w:w w:val="100"/>
      <w:position w:val="-1"/>
      <w:sz w:val="24"/>
      <w:szCs w:val="26"/>
      <w:effect w:val="none"/>
      <w:vertAlign w:val="baseline"/>
      <w:cs w:val="0"/>
      <w:em w:val="none"/>
    </w:rPr>
  </w:style>
  <w:style w:type="paragraph" w:customStyle="1" w:styleId="odsazfurt">
    <w:name w:val="odsaz furt"/>
    <w:basedOn w:val="Normal0"/>
    <w:pPr>
      <w:spacing w:after="0" w:line="240" w:lineRule="auto"/>
      <w:ind w:left="284"/>
      <w:jc w:val="both"/>
    </w:pPr>
    <w:rPr>
      <w:rFonts w:ascii="Times New Roman" w:eastAsia="Times New Roman" w:hAnsi="Times New Roman"/>
      <w:color w:val="000000"/>
      <w:sz w:val="20"/>
      <w:szCs w:val="20"/>
      <w:lang w:eastAsia="cs-CZ"/>
    </w:rPr>
  </w:style>
  <w:style w:type="paragraph" w:styleId="Textpoznpodarou">
    <w:name w:val="footnote text"/>
    <w:basedOn w:val="Normal0"/>
    <w:pPr>
      <w:spacing w:after="0" w:line="240" w:lineRule="auto"/>
    </w:pPr>
    <w:rPr>
      <w:rFonts w:ascii="Times New Roman" w:eastAsia="Times New Roman" w:hAnsi="Times New Roman"/>
      <w:sz w:val="20"/>
      <w:szCs w:val="20"/>
    </w:rPr>
  </w:style>
  <w:style w:type="character" w:customStyle="1" w:styleId="TextpoznpodarouChar">
    <w:name w:val="Text pozn. pod čarou Char"/>
    <w:rPr>
      <w:rFonts w:ascii="Times New Roman" w:eastAsia="Times New Roman" w:hAnsi="Times New Roman"/>
      <w:w w:val="100"/>
      <w:position w:val="-1"/>
      <w:effect w:val="none"/>
      <w:vertAlign w:val="baseline"/>
      <w:cs w:val="0"/>
      <w:em w:val="none"/>
    </w:rPr>
  </w:style>
  <w:style w:type="character" w:styleId="Znakapoznpodarou">
    <w:name w:val="footnote reference"/>
    <w:rPr>
      <w:w w:val="100"/>
      <w:position w:val="-1"/>
      <w:effect w:val="none"/>
      <w:vertAlign w:val="superscript"/>
      <w:cs w:val="0"/>
      <w:em w:val="none"/>
    </w:rPr>
  </w:style>
  <w:style w:type="paragraph" w:styleId="Zhlav">
    <w:name w:val="header"/>
    <w:basedOn w:val="Normal0"/>
    <w:qFormat/>
    <w:pPr>
      <w:tabs>
        <w:tab w:val="center" w:pos="4536"/>
        <w:tab w:val="right" w:pos="9072"/>
      </w:tabs>
    </w:pPr>
  </w:style>
  <w:style w:type="character" w:customStyle="1" w:styleId="ZhlavChar">
    <w:name w:val="Záhlaví Char"/>
    <w:rPr>
      <w:w w:val="100"/>
      <w:position w:val="-1"/>
      <w:sz w:val="22"/>
      <w:szCs w:val="22"/>
      <w:effect w:val="none"/>
      <w:vertAlign w:val="baseline"/>
      <w:cs w:val="0"/>
      <w:em w:val="none"/>
      <w:lang w:eastAsia="en-US"/>
    </w:rPr>
  </w:style>
  <w:style w:type="paragraph" w:styleId="Zpat">
    <w:name w:val="footer"/>
    <w:basedOn w:val="Normal0"/>
    <w:qFormat/>
    <w:pPr>
      <w:tabs>
        <w:tab w:val="center" w:pos="4536"/>
        <w:tab w:val="right" w:pos="9072"/>
      </w:tabs>
    </w:pPr>
  </w:style>
  <w:style w:type="character" w:customStyle="1" w:styleId="ZpatChar">
    <w:name w:val="Zápatí Char"/>
    <w:rPr>
      <w:w w:val="100"/>
      <w:position w:val="-1"/>
      <w:sz w:val="22"/>
      <w:szCs w:val="22"/>
      <w:effect w:val="none"/>
      <w:vertAlign w:val="baseline"/>
      <w:cs w:val="0"/>
      <w:em w:val="none"/>
      <w:lang w:eastAsia="en-US"/>
    </w:rPr>
  </w:style>
  <w:style w:type="paragraph" w:styleId="Textbubliny">
    <w:name w:val="Balloon Text"/>
    <w:basedOn w:val="Normal0"/>
    <w:qFormat/>
    <w:pPr>
      <w:spacing w:after="0" w:line="240" w:lineRule="auto"/>
    </w:pPr>
    <w:rPr>
      <w:rFonts w:ascii="Tahoma" w:hAnsi="Tahoma"/>
      <w:sz w:val="16"/>
      <w:szCs w:val="16"/>
    </w:rPr>
  </w:style>
  <w:style w:type="character" w:customStyle="1" w:styleId="TextbublinyChar">
    <w:name w:val="Text bubliny Char"/>
    <w:rPr>
      <w:rFonts w:ascii="Tahoma" w:hAnsi="Tahoma" w:cs="Tahoma"/>
      <w:w w:val="100"/>
      <w:position w:val="-1"/>
      <w:sz w:val="16"/>
      <w:szCs w:val="16"/>
      <w:effect w:val="none"/>
      <w:vertAlign w:val="baseline"/>
      <w:cs w:val="0"/>
      <w:em w:val="none"/>
      <w:lang w:eastAsia="en-US"/>
    </w:rPr>
  </w:style>
  <w:style w:type="character" w:customStyle="1" w:styleId="Nadpis1Char">
    <w:name w:val="Nadpis 1 Char"/>
    <w:rPr>
      <w:rFonts w:ascii="Times New Roman" w:hAnsi="Times New Roman"/>
      <w:b/>
      <w:w w:val="100"/>
      <w:position w:val="-1"/>
      <w:sz w:val="24"/>
      <w:szCs w:val="24"/>
      <w:u w:val="single"/>
      <w:effect w:val="none"/>
      <w:vertAlign w:val="baseline"/>
      <w:cs w:val="0"/>
      <w:em w:val="none"/>
      <w:lang w:eastAsia="en-US"/>
    </w:rPr>
  </w:style>
  <w:style w:type="character" w:customStyle="1" w:styleId="Nadpis7Char">
    <w:name w:val="Nadpis 7 Char"/>
    <w:rPr>
      <w:rFonts w:ascii="Calibri" w:eastAsia="Times New Roman" w:hAnsi="Calibri" w:cs="Times New Roman"/>
      <w:w w:val="100"/>
      <w:position w:val="-1"/>
      <w:sz w:val="24"/>
      <w:szCs w:val="24"/>
      <w:effect w:val="none"/>
      <w:vertAlign w:val="baseline"/>
      <w:cs w:val="0"/>
      <w:em w:val="none"/>
      <w:lang w:eastAsia="en-US"/>
    </w:rPr>
  </w:style>
  <w:style w:type="paragraph" w:styleId="Zkladntext">
    <w:name w:val="Body Text"/>
    <w:basedOn w:val="Normal0"/>
    <w:qFormat/>
    <w:pPr>
      <w:spacing w:after="120"/>
    </w:pPr>
    <w:rPr>
      <w:rFonts w:ascii="Times New Roman" w:hAnsi="Times New Roman"/>
      <w:sz w:val="20"/>
      <w:szCs w:val="20"/>
    </w:rPr>
  </w:style>
  <w:style w:type="character" w:customStyle="1" w:styleId="ZkladntextChar">
    <w:name w:val="Základní text Char"/>
    <w:rPr>
      <w:rFonts w:ascii="Times New Roman" w:hAnsi="Times New Roman"/>
      <w:w w:val="100"/>
      <w:position w:val="-1"/>
      <w:effect w:val="none"/>
      <w:vertAlign w:val="baseline"/>
      <w:cs w:val="0"/>
      <w:em w:val="none"/>
      <w:lang w:eastAsia="en-US"/>
    </w:rPr>
  </w:style>
  <w:style w:type="table" w:styleId="Mkatabulky">
    <w:name w:val="Table Grid"/>
    <w:basedOn w:val="NormalTable0"/>
    <w:pPr>
      <w:suppressAutoHyphens/>
      <w:spacing w:line="1" w:lineRule="atLeast"/>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tlseznamzvraznn1">
    <w:name w:val="Light List Accent 1"/>
    <w:basedOn w:val="NormalTable0"/>
    <w:pPr>
      <w:suppressAutoHyphens/>
      <w:spacing w:line="1" w:lineRule="atLeast"/>
      <w:ind w:leftChars="-1" w:left="-1" w:hangingChars="1"/>
      <w:textDirection w:val="btLr"/>
      <w:textAlignment w:val="top"/>
      <w:outlineLvl w:val="0"/>
    </w:pPr>
    <w:rPr>
      <w:position w:val="-1"/>
    </w:rPr>
    <w:tblPr>
      <w:tblStyleRowBandSize w:val="1"/>
      <w:tblStyleColBandSize w:val="1"/>
      <w:tblBorders>
        <w:top w:val="single" w:sz="8" w:space="0" w:color="4F81BD"/>
        <w:left w:val="single" w:sz="8" w:space="0" w:color="4F81BD"/>
        <w:bottom w:val="single" w:sz="8" w:space="0" w:color="4F81BD"/>
        <w:right w:val="single" w:sz="8" w:space="0" w:color="4F81BD"/>
      </w:tblBorders>
    </w:tblPr>
  </w:style>
  <w:style w:type="paragraph" w:styleId="Zkladntext2">
    <w:name w:val="Body Text 2"/>
    <w:basedOn w:val="Normal0"/>
    <w:qFormat/>
    <w:pPr>
      <w:spacing w:after="0" w:line="240" w:lineRule="auto"/>
      <w:jc w:val="both"/>
    </w:pPr>
    <w:rPr>
      <w:rFonts w:ascii="Times New Roman" w:hAnsi="Times New Roman"/>
    </w:rPr>
  </w:style>
  <w:style w:type="character" w:customStyle="1" w:styleId="Zkladntext2Char">
    <w:name w:val="Základní text 2 Char"/>
    <w:rPr>
      <w:rFonts w:ascii="Times New Roman" w:hAnsi="Times New Roman"/>
      <w:w w:val="100"/>
      <w:position w:val="-1"/>
      <w:sz w:val="22"/>
      <w:szCs w:val="22"/>
      <w:effect w:val="none"/>
      <w:vertAlign w:val="baseline"/>
      <w:cs w:val="0"/>
      <w:em w:val="none"/>
      <w:lang w:eastAsia="en-US"/>
    </w:rPr>
  </w:style>
  <w:style w:type="character" w:styleId="Siln">
    <w:name w:val="Strong"/>
    <w:rPr>
      <w:b/>
      <w:bCs/>
      <w:w w:val="100"/>
      <w:position w:val="-1"/>
      <w:effect w:val="none"/>
      <w:vertAlign w:val="baseline"/>
      <w:cs w:val="0"/>
      <w:em w:val="none"/>
    </w:rPr>
  </w:style>
  <w:style w:type="character" w:styleId="Hypertextovodkaz">
    <w:name w:val="Hyperlink"/>
    <w:rPr>
      <w:color w:val="0000FF"/>
      <w:w w:val="100"/>
      <w:position w:val="-1"/>
      <w:u w:val="single"/>
      <w:effect w:val="none"/>
      <w:vertAlign w:val="baseline"/>
      <w:cs w:val="0"/>
      <w:em w:val="none"/>
    </w:rPr>
  </w:style>
  <w:style w:type="paragraph" w:styleId="Podnadpis">
    <w:name w:val="Subtitle"/>
    <w:basedOn w:val="Normal0"/>
    <w:next w:val="Normal0"/>
    <w:uiPriority w:val="11"/>
    <w:qFormat/>
    <w:pPr>
      <w:keepNext/>
      <w:keepLines/>
      <w:spacing w:before="360" w:after="80"/>
    </w:pPr>
    <w:rPr>
      <w:rFonts w:ascii="Georgia" w:eastAsia="Georgia" w:hAnsi="Georgia" w:cs="Georgia"/>
      <w:i/>
      <w:color w:val="666666"/>
      <w:sz w:val="48"/>
      <w:szCs w:val="48"/>
    </w:rPr>
  </w:style>
  <w:style w:type="table" w:customStyle="1" w:styleId="a">
    <w:basedOn w:val="NormalTable1"/>
    <w:tblPr>
      <w:tblStyleRowBandSize w:val="1"/>
      <w:tblStyleColBandSize w:val="1"/>
      <w:tblCellMar>
        <w:left w:w="108" w:type="dxa"/>
        <w:right w:w="108" w:type="dxa"/>
      </w:tblCellMar>
    </w:tblPr>
  </w:style>
  <w:style w:type="character" w:styleId="Nevyeenzmnka">
    <w:name w:val="Unresolved Mention"/>
    <w:basedOn w:val="Standardnpsmoodstavce"/>
    <w:uiPriority w:val="99"/>
    <w:semiHidden/>
    <w:unhideWhenUsed/>
    <w:rsid w:val="00E82F48"/>
    <w:rPr>
      <w:color w:val="605E5C"/>
      <w:shd w:val="clear" w:color="auto" w:fill="E1DFDD"/>
    </w:rPr>
  </w:style>
  <w:style w:type="paragraph" w:customStyle="1" w:styleId="Subtitle0">
    <w:name w:val="Subtitle0"/>
    <w:basedOn w:val="Normln"/>
    <w:next w:val="Normln"/>
    <w:pPr>
      <w:keepNext/>
      <w:keepLines/>
      <w:spacing w:before="360" w:after="80"/>
    </w:pPr>
    <w:rPr>
      <w:rFonts w:ascii="Georgia" w:eastAsia="Georgia" w:hAnsi="Georgia" w:cs="Georgia"/>
      <w:i/>
      <w:color w:val="666666"/>
      <w:sz w:val="48"/>
      <w:szCs w:val="48"/>
    </w:rPr>
  </w:style>
  <w:style w:type="table" w:customStyle="1" w:styleId="a0">
    <w:basedOn w:val="NormalTable1"/>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gmAT/kL14BQMsDmNlxXZDsQaew==">AMUW2mXp2calSlbXFAb452loxmKohH34rkDLGhrDFTmyxdNc4wwt46XI46wEX8PyMD3YFn/ZPo/KMwJvBZRcyylp680cpgg6xq/hkmgUYe7Jl9gYxuwAHENBgzzYuWbRQ1tlSNhfYeWjpK2N/t0kqup4ic0FRfB72w==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254</Words>
  <Characters>1499</Characters>
  <Application>Microsoft Office Word</Application>
  <DocSecurity>0</DocSecurity>
  <Lines>12</Lines>
  <Paragraphs>3</Paragraphs>
  <ScaleCrop>false</ScaleCrop>
  <Company/>
  <LinksUpToDate>false</LinksUpToDate>
  <CharactersWithSpaces>1750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Tereza Vildová</dc:creator>
  <cp:lastModifiedBy>Marie Harantová</cp:lastModifiedBy>
  <cp:revision>2</cp:revision>
  <dcterms:created xsi:type="dcterms:W3CDTF">2020-09-09T18:54:00Z</dcterms:created>
  <dcterms:modified xsi:type="dcterms:W3CDTF">2020-09-09T18:54:00Z</dcterms:modified>
</cp:coreProperties>
</file>