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F7AD" w14:textId="77777777" w:rsidR="00FA2C7D" w:rsidRDefault="00FA2C7D"/>
    <w:p w14:paraId="70A38C79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D50FBFC" w14:textId="77777777" w:rsidR="00FA2C7D" w:rsidRDefault="00FA2C7D" w:rsidP="00D8571C"/>
    <w:p w14:paraId="36DFE078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45B320FA" w14:textId="77777777" w:rsidR="00FA2C7D" w:rsidRDefault="00FA2C7D" w:rsidP="00D8571C"/>
    <w:p w14:paraId="0404F84E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4DB687E0" w14:textId="77777777" w:rsidR="006F5840" w:rsidRDefault="006F5840" w:rsidP="00D8571C">
      <w:pPr>
        <w:ind w:left="360"/>
        <w:rPr>
          <w:b/>
        </w:rPr>
      </w:pPr>
    </w:p>
    <w:p w14:paraId="6E87776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5DFCEB95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4AE6977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0B4D45A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2E763C4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08F398D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43AF4D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64CF2D8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7B1162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64ECD6F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6D0058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1403C5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5857319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15535B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612B8F11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F1C642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F3C0CD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8DA333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zastoupené: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PhDr. Václavem Lacinou LL.M. - ředitelem</w:t>
      </w:r>
    </w:p>
    <w:p w14:paraId="55EBB273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 xml:space="preserve">sídlo: 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4E29CE14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 xml:space="preserve">IČO: 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70188041</w:t>
      </w:r>
    </w:p>
    <w:p w14:paraId="34D3A91D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DIČ: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CZ70188041</w:t>
      </w:r>
    </w:p>
    <w:p w14:paraId="370B7AD4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Bankovní spojení:</w:t>
      </w:r>
      <w:r w:rsidRPr="00017527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4E73E0D2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017527">
        <w:rPr>
          <w:rFonts w:ascii="Arial" w:hAnsi="Arial" w:cs="Arial"/>
          <w:sz w:val="20"/>
          <w:szCs w:val="20"/>
        </w:rPr>
        <w:t>č.účtu</w:t>
      </w:r>
      <w:proofErr w:type="spellEnd"/>
      <w:r w:rsidRPr="00017527">
        <w:rPr>
          <w:rFonts w:ascii="Arial" w:hAnsi="Arial" w:cs="Arial"/>
          <w:sz w:val="20"/>
          <w:szCs w:val="20"/>
        </w:rPr>
        <w:t>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1426-521/0100</w:t>
      </w:r>
    </w:p>
    <w:p w14:paraId="4E84AEE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tel. / fax: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569 429818, 569 428471</w:t>
      </w:r>
    </w:p>
    <w:p w14:paraId="5336D33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kontaktní osoba:</w:t>
      </w:r>
      <w:r w:rsidRPr="00017527">
        <w:rPr>
          <w:rFonts w:ascii="Arial" w:hAnsi="Arial" w:cs="Arial"/>
          <w:sz w:val="20"/>
          <w:szCs w:val="20"/>
        </w:rPr>
        <w:tab/>
        <w:t>Jiří Bukač, vedoucí střediska</w:t>
      </w:r>
    </w:p>
    <w:p w14:paraId="7951FC7B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E-mail: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hyperlink r:id="rId8" w:history="1">
        <w:r w:rsidRPr="00017527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14:paraId="1D5C513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A4049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759C35D4" w14:textId="76B9C677"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04CA0672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556603C7" w14:textId="77777777" w:rsidR="00604754" w:rsidRDefault="00604754" w:rsidP="00D8571C"/>
    <w:p w14:paraId="45ABC442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6994DF15" w14:textId="774A6FCE" w:rsidR="00B363F5" w:rsidRDefault="00037DE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37DE6">
        <w:rPr>
          <w:rFonts w:ascii="Arial" w:hAnsi="Arial" w:cs="Arial"/>
          <w:b/>
          <w:sz w:val="20"/>
          <w:szCs w:val="20"/>
        </w:rPr>
        <w:t>Zimní nástavb</w:t>
      </w:r>
      <w:r>
        <w:rPr>
          <w:rFonts w:ascii="Arial" w:hAnsi="Arial" w:cs="Arial"/>
          <w:b/>
          <w:sz w:val="20"/>
          <w:szCs w:val="20"/>
        </w:rPr>
        <w:t>u</w:t>
      </w:r>
      <w:r w:rsidRPr="00037DE6">
        <w:rPr>
          <w:rFonts w:ascii="Arial" w:hAnsi="Arial" w:cs="Arial"/>
          <w:b/>
          <w:sz w:val="20"/>
          <w:szCs w:val="20"/>
        </w:rPr>
        <w:t xml:space="preserve"> pro hákový nosič kont</w:t>
      </w:r>
      <w:r>
        <w:rPr>
          <w:rFonts w:ascii="Arial" w:hAnsi="Arial" w:cs="Arial"/>
          <w:b/>
          <w:sz w:val="20"/>
          <w:szCs w:val="20"/>
        </w:rPr>
        <w:t>e</w:t>
      </w:r>
      <w:r w:rsidRPr="00037DE6">
        <w:rPr>
          <w:rFonts w:ascii="Arial" w:hAnsi="Arial" w:cs="Arial"/>
          <w:b/>
          <w:sz w:val="20"/>
          <w:szCs w:val="20"/>
        </w:rPr>
        <w:t xml:space="preserve">jnerů DURSO </w:t>
      </w:r>
      <w:proofErr w:type="spellStart"/>
      <w:r w:rsidRPr="00037DE6">
        <w:rPr>
          <w:rFonts w:ascii="Arial" w:hAnsi="Arial" w:cs="Arial"/>
          <w:b/>
          <w:sz w:val="20"/>
          <w:szCs w:val="20"/>
        </w:rPr>
        <w:t>Multimobil</w:t>
      </w:r>
      <w:proofErr w:type="spellEnd"/>
      <w:r w:rsidRPr="00037DE6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0F3F10EF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1794E4F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BDE9FE" w14:textId="77777777"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01C67F15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7060463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14:paraId="7CE30B30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3138F5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14:paraId="5462E70B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1467B3E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</w:t>
      </w:r>
      <w:r w:rsidRPr="000A6A6A">
        <w:rPr>
          <w:rFonts w:ascii="Arial" w:hAnsi="Arial" w:cs="Arial"/>
          <w:sz w:val="20"/>
          <w:szCs w:val="20"/>
        </w:rPr>
        <w:lastRenderedPageBreak/>
        <w:t xml:space="preserve">dokumentace prodávaného zboží, která je potřebná pro nakládání se zbožím, pro jeho provoz a řádné užívání. </w:t>
      </w:r>
    </w:p>
    <w:p w14:paraId="37F2E918" w14:textId="77777777"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CE5030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78B1FE0E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5F6C491C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14:paraId="583D91E9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4D137036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7DC495EA" w14:textId="77777777"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14:paraId="79B82B17" w14:textId="77777777"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959FF94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7CAE8BB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338343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14:paraId="063F84C6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14:paraId="4DD554D4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14:paraId="0C242C00" w14:textId="77777777"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62B8AD73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61E3107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FC3A9D" w14:textId="77777777"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0D618383" w14:textId="77777777"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FEF055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14:paraId="7F56F279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45A10710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4D98DB6F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C271D5E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27733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039E9C82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76E6D65A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10BA4491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4E52A8B" w14:textId="7A8B17B0"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277337">
        <w:rPr>
          <w:rFonts w:ascii="Arial" w:hAnsi="Arial" w:cs="Arial"/>
          <w:b/>
          <w:sz w:val="20"/>
          <w:szCs w:val="20"/>
        </w:rPr>
        <w:t>3</w:t>
      </w:r>
      <w:r w:rsidR="00017527">
        <w:rPr>
          <w:rFonts w:ascii="Arial" w:hAnsi="Arial" w:cs="Arial"/>
          <w:b/>
          <w:sz w:val="20"/>
          <w:szCs w:val="20"/>
        </w:rPr>
        <w:t>0</w:t>
      </w:r>
      <w:r w:rsidR="00277337">
        <w:rPr>
          <w:rFonts w:ascii="Arial" w:hAnsi="Arial" w:cs="Arial"/>
          <w:b/>
          <w:sz w:val="20"/>
          <w:szCs w:val="20"/>
        </w:rPr>
        <w:t>.9.202</w:t>
      </w:r>
      <w:r w:rsidR="00017527">
        <w:rPr>
          <w:rFonts w:ascii="Arial" w:hAnsi="Arial" w:cs="Arial"/>
          <w:b/>
          <w:sz w:val="20"/>
          <w:szCs w:val="20"/>
        </w:rPr>
        <w:t>6</w:t>
      </w:r>
      <w:r w:rsidR="008203C4" w:rsidRPr="00D4595F">
        <w:rPr>
          <w:rFonts w:ascii="Arial" w:hAnsi="Arial" w:cs="Arial"/>
          <w:b/>
          <w:sz w:val="20"/>
          <w:szCs w:val="20"/>
        </w:rPr>
        <w:t>.</w:t>
      </w:r>
    </w:p>
    <w:p w14:paraId="769DF55A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DA7C40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6CDD7525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E3FABD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7316E685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0966F8E" w14:textId="77777777"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proofErr w:type="spellStart"/>
      <w:r w:rsidR="00CB2A25" w:rsidRPr="00F80175">
        <w:rPr>
          <w:rFonts w:cs="Arial"/>
        </w:rPr>
        <w:t>Reynkova</w:t>
      </w:r>
      <w:proofErr w:type="spellEnd"/>
      <w:r w:rsidR="00CB2A25" w:rsidRPr="00F80175">
        <w:rPr>
          <w:rFonts w:cs="Arial"/>
        </w:rPr>
        <w:t xml:space="preserve">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14:paraId="36428283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95B2F5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9FF32E6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508FD9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03AB6010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90EC53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32C713EE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545AE5" w14:textId="77777777"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14:paraId="312FB6F8" w14:textId="50FD70F4" w:rsidR="00244353" w:rsidRDefault="0001752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Jiří Bukač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vedoucí</w:t>
      </w:r>
      <w:r w:rsidR="00CB2A25">
        <w:rPr>
          <w:rFonts w:ascii="Arial" w:hAnsi="Arial" w:cs="Arial"/>
          <w:b/>
          <w:sz w:val="20"/>
          <w:szCs w:val="20"/>
        </w:rPr>
        <w:t xml:space="preserve"> stř</w:t>
      </w:r>
      <w:r>
        <w:rPr>
          <w:rFonts w:ascii="Arial" w:hAnsi="Arial" w:cs="Arial"/>
          <w:b/>
          <w:sz w:val="20"/>
          <w:szCs w:val="20"/>
        </w:rPr>
        <w:t>ediska</w:t>
      </w:r>
      <w:r w:rsidR="00CB2A25">
        <w:rPr>
          <w:rFonts w:ascii="Arial" w:hAnsi="Arial" w:cs="Arial"/>
          <w:b/>
          <w:sz w:val="20"/>
          <w:szCs w:val="20"/>
        </w:rPr>
        <w:t xml:space="preserve"> komunikace</w:t>
      </w:r>
      <w:r w:rsidR="00263E26">
        <w:rPr>
          <w:rFonts w:ascii="Arial" w:hAnsi="Arial" w:cs="Arial"/>
          <w:b/>
          <w:sz w:val="20"/>
          <w:szCs w:val="20"/>
        </w:rPr>
        <w:t>.</w:t>
      </w:r>
    </w:p>
    <w:p w14:paraId="0E8B0F47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07D5DFB4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F3A5C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482A9AC7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80B0F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5510CF90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F7A221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37138529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02E84014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22EEF777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4984C8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21BD902C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509E63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2FD8EA7F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2FA8DC43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7C16BB32" w14:textId="77777777" w:rsidR="00DA6665" w:rsidRDefault="00DA6665" w:rsidP="00D8571C"/>
    <w:p w14:paraId="0F186A99" w14:textId="77777777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14:paraId="36BE25C2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37BB4377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26180AB8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035FEA32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11A8403B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7EB4D685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96AA45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10EFFF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77DA987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6ADD65E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9A32C4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189A74B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87CD025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674A0DB4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F6202A1" w14:textId="6F5A9EAF" w:rsidR="00EE640E" w:rsidRPr="00D46638" w:rsidRDefault="00EE640E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4E0BD200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>
        <w:rPr>
          <w:rFonts w:ascii="Arial" w:hAnsi="Arial" w:cs="Arial"/>
          <w:sz w:val="20"/>
          <w:szCs w:val="20"/>
        </w:rPr>
        <w:t xml:space="preserve">se </w:t>
      </w:r>
      <w:r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Pr="007D7582">
        <w:rPr>
          <w:rFonts w:ascii="Arial" w:hAnsi="Arial" w:cs="Arial"/>
          <w:sz w:val="20"/>
          <w:szCs w:val="20"/>
        </w:rPr>
        <w:t xml:space="preserve"> prostřednictvím proškolených servisních techniků.</w:t>
      </w:r>
    </w:p>
    <w:p w14:paraId="368418FA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4BEF389" w14:textId="77777777"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 xml:space="preserve">Pozáruční opravy budou účtovány jako materiál spotřebovaný při servisním zásahu, čas strávený u zákazníka v místě plnění a cestovní náklady. </w:t>
      </w:r>
    </w:p>
    <w:p w14:paraId="2C91718A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2BD7965" w14:textId="77777777"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DPH. Sazba za dopravu k provedení servisu v místě plnění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 za km.</w:t>
      </w:r>
      <w:r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14:paraId="19E715B9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39219D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 dohodnuto jinak.</w:t>
      </w:r>
    </w:p>
    <w:p w14:paraId="17CB61D9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758531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67838DF4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7368DE" w14:textId="5B66E61E" w:rsidR="00FA2C7D" w:rsidRPr="00D46638" w:rsidRDefault="007035D7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458B0B34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02399BCB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1A5C5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4954514A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BF67C3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3FC828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29257A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4A8F9362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15FD2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39E9AB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A31403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294383BE" w14:textId="77777777" w:rsidR="00A4063B" w:rsidRDefault="00A4063B" w:rsidP="00A4063B">
      <w:pPr>
        <w:pStyle w:val="Odstavecseseznamem"/>
      </w:pPr>
    </w:p>
    <w:p w14:paraId="1E21E2E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150A40FD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5F9520F" w14:textId="06B6BA68" w:rsidR="00325003" w:rsidRPr="00D46638" w:rsidRDefault="00325003" w:rsidP="0032500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58CDE9CE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E8F744D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06DA077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58B1BDAF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EE7560" w14:textId="4F25B7F1" w:rsidR="00FE610C" w:rsidRPr="00017527" w:rsidRDefault="007035D7" w:rsidP="00FE610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0219A7EA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2D4B6CCA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993E61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2EFAD42C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7AA7A04" w14:textId="77777777" w:rsid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lastRenderedPageBreak/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277337">
        <w:rPr>
          <w:rFonts w:ascii="Arial" w:hAnsi="Arial" w:cs="Arial"/>
          <w:sz w:val="20"/>
          <w:szCs w:val="20"/>
        </w:rPr>
        <w:t>písm.b</w:t>
      </w:r>
      <w:proofErr w:type="spellEnd"/>
      <w:r w:rsidRPr="00277337">
        <w:rPr>
          <w:rFonts w:ascii="Arial" w:hAnsi="Arial" w:cs="Arial"/>
          <w:sz w:val="20"/>
          <w:szCs w:val="20"/>
        </w:rPr>
        <w:t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1217EA16" w14:textId="77777777" w:rsidR="00277337" w:rsidRPr="00277337" w:rsidRDefault="00277337" w:rsidP="00277337">
      <w:pPr>
        <w:pStyle w:val="Bezmezer"/>
        <w:rPr>
          <w:rFonts w:ascii="Arial" w:hAnsi="Arial" w:cs="Arial"/>
          <w:sz w:val="20"/>
          <w:szCs w:val="20"/>
        </w:rPr>
      </w:pPr>
    </w:p>
    <w:p w14:paraId="3A7C006B" w14:textId="77777777" w:rsidR="00FE610C" w:rsidRP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4228EC14" w14:textId="77777777" w:rsidR="00FA2C7D" w:rsidRDefault="00FA2C7D" w:rsidP="00D8571C"/>
    <w:p w14:paraId="36F581A0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037AA01C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25D0281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1535C869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B562ACD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43B4DF54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CE85FB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49AD1D9D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155EEF9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8BD7F41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8C7AE51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6F771AC3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74A93AA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130FBF18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5E22C97E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7798D571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4134C1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0991AEC0" w14:textId="77777777"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E9BF09" w14:textId="77777777"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529A7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29FC3A58" w14:textId="77777777"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14:paraId="4C571284" w14:textId="77777777"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16EAF5" w14:textId="3449B0A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6840A57F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1319F9F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66964F3E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267F910B" w14:textId="77777777" w:rsidR="00D46638" w:rsidRPr="00D46638" w:rsidRDefault="007035D7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D46638" w:rsidRPr="00D46638">
        <w:rPr>
          <w:rFonts w:ascii="Arial" w:hAnsi="Arial" w:cs="Arial"/>
          <w:sz w:val="20"/>
          <w:szCs w:val="20"/>
        </w:rPr>
        <w:t>PhDr. Václav Lacina LL.M.</w:t>
      </w:r>
    </w:p>
    <w:p w14:paraId="06EC1576" w14:textId="77777777" w:rsidR="00D46638" w:rsidRPr="00D46638" w:rsidRDefault="00D46638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14:paraId="319293EC" w14:textId="2A0007C4" w:rsidR="00C81CB7" w:rsidRPr="00F35FEC" w:rsidRDefault="00C81CB7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08CF" w14:textId="77777777" w:rsidR="000E7258" w:rsidRDefault="000E7258">
      <w:r>
        <w:separator/>
      </w:r>
    </w:p>
  </w:endnote>
  <w:endnote w:type="continuationSeparator" w:id="0">
    <w:p w14:paraId="17F08BD4" w14:textId="77777777" w:rsidR="000E7258" w:rsidRDefault="000E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41E3" w14:textId="77777777"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7337">
      <w:rPr>
        <w:noProof/>
      </w:rPr>
      <w:t>4</w:t>
    </w:r>
    <w:r>
      <w:fldChar w:fldCharType="end"/>
    </w:r>
  </w:p>
  <w:p w14:paraId="48FC76CF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FF2D" w14:textId="77777777" w:rsidR="000E7258" w:rsidRDefault="000E7258">
      <w:r>
        <w:separator/>
      </w:r>
    </w:p>
  </w:footnote>
  <w:footnote w:type="continuationSeparator" w:id="0">
    <w:p w14:paraId="05B42EC0" w14:textId="77777777" w:rsidR="000E7258" w:rsidRDefault="000E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093931">
    <w:abstractNumId w:val="8"/>
  </w:num>
  <w:num w:numId="2" w16cid:durableId="1662657852">
    <w:abstractNumId w:val="11"/>
  </w:num>
  <w:num w:numId="3" w16cid:durableId="436562173">
    <w:abstractNumId w:val="2"/>
  </w:num>
  <w:num w:numId="4" w16cid:durableId="164368776">
    <w:abstractNumId w:val="17"/>
  </w:num>
  <w:num w:numId="5" w16cid:durableId="521671443">
    <w:abstractNumId w:val="3"/>
  </w:num>
  <w:num w:numId="6" w16cid:durableId="1659112558">
    <w:abstractNumId w:val="4"/>
  </w:num>
  <w:num w:numId="7" w16cid:durableId="1984695141">
    <w:abstractNumId w:val="14"/>
  </w:num>
  <w:num w:numId="8" w16cid:durableId="1939873768">
    <w:abstractNumId w:val="5"/>
  </w:num>
  <w:num w:numId="9" w16cid:durableId="318774700">
    <w:abstractNumId w:val="7"/>
  </w:num>
  <w:num w:numId="10" w16cid:durableId="669255512">
    <w:abstractNumId w:val="12"/>
  </w:num>
  <w:num w:numId="11" w16cid:durableId="1773549927">
    <w:abstractNumId w:val="15"/>
  </w:num>
  <w:num w:numId="12" w16cid:durableId="1645162159">
    <w:abstractNumId w:val="1"/>
  </w:num>
  <w:num w:numId="13" w16cid:durableId="75903975">
    <w:abstractNumId w:val="16"/>
  </w:num>
  <w:num w:numId="14" w16cid:durableId="2038237372">
    <w:abstractNumId w:val="9"/>
  </w:num>
  <w:num w:numId="15" w16cid:durableId="1158577870">
    <w:abstractNumId w:val="13"/>
  </w:num>
  <w:num w:numId="16" w16cid:durableId="1992830637">
    <w:abstractNumId w:val="6"/>
  </w:num>
  <w:num w:numId="17" w16cid:durableId="412704123">
    <w:abstractNumId w:val="10"/>
  </w:num>
  <w:num w:numId="18" w16cid:durableId="9277369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43FA"/>
    <w:rsid w:val="000057CE"/>
    <w:rsid w:val="00016888"/>
    <w:rsid w:val="00017527"/>
    <w:rsid w:val="00024D95"/>
    <w:rsid w:val="00034E06"/>
    <w:rsid w:val="00035108"/>
    <w:rsid w:val="00037DE6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725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63E26"/>
    <w:rsid w:val="00271645"/>
    <w:rsid w:val="00277337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66B9A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82173"/>
    <w:rsid w:val="00882BED"/>
    <w:rsid w:val="0088481C"/>
    <w:rsid w:val="00885B07"/>
    <w:rsid w:val="00896BF4"/>
    <w:rsid w:val="008A7A56"/>
    <w:rsid w:val="008B458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0B72"/>
    <w:rsid w:val="00995F7D"/>
    <w:rsid w:val="00996808"/>
    <w:rsid w:val="009A467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46638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3CF4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44B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EE13D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017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B2DB4-434D-4696-B4C1-A3DDAAAF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48</TotalTime>
  <Pages>5</Pages>
  <Words>1959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BUKAČ Jiří</cp:lastModifiedBy>
  <cp:revision>5</cp:revision>
  <cp:lastPrinted>2012-06-27T12:58:00Z</cp:lastPrinted>
  <dcterms:created xsi:type="dcterms:W3CDTF">2019-01-29T11:27:00Z</dcterms:created>
  <dcterms:modified xsi:type="dcterms:W3CDTF">2026-04-30T12:15:00Z</dcterms:modified>
</cp:coreProperties>
</file>