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42192B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135207" w:rsidRDefault="00135207" w:rsidP="008C1FC6">
      <w:pPr>
        <w:spacing w:before="60"/>
        <w:rPr>
          <w:rFonts w:ascii="Arial" w:hAnsi="Arial" w:cs="Arial"/>
          <w:b/>
          <w:sz w:val="26"/>
          <w:szCs w:val="26"/>
        </w:rPr>
      </w:pPr>
    </w:p>
    <w:p w:rsidR="008C1FC6" w:rsidRPr="008C1FC6" w:rsidRDefault="00190FA9" w:rsidP="008C1FC6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„Sběrný dvůr – Sázava – dodávky</w:t>
      </w:r>
      <w:r w:rsidR="008C1FC6" w:rsidRPr="008C1FC6">
        <w:rPr>
          <w:rFonts w:ascii="Arial" w:hAnsi="Arial" w:cs="Arial"/>
          <w:b/>
          <w:sz w:val="28"/>
          <w:szCs w:val="28"/>
        </w:rPr>
        <w:t>“</w:t>
      </w:r>
    </w:p>
    <w:p w:rsidR="008C1FC6" w:rsidRPr="00135207" w:rsidRDefault="008C1FC6" w:rsidP="00135207">
      <w:pPr>
        <w:spacing w:before="60"/>
        <w:jc w:val="center"/>
        <w:rPr>
          <w:rFonts w:ascii="Arial" w:hAnsi="Arial" w:cs="Arial"/>
          <w:b/>
          <w:sz w:val="26"/>
          <w:szCs w:val="26"/>
        </w:rPr>
      </w:pPr>
    </w:p>
    <w:p w:rsidR="00477A87" w:rsidRPr="0042192B" w:rsidRDefault="00477A87" w:rsidP="00F63392">
      <w:pPr>
        <w:spacing w:before="120"/>
        <w:jc w:val="center"/>
        <w:rPr>
          <w:rFonts w:ascii="Arial" w:eastAsia="MS Mincho" w:hAnsi="Arial" w:cs="Arial"/>
          <w:b/>
          <w:sz w:val="22"/>
          <w:szCs w:val="22"/>
        </w:rPr>
      </w:pP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DODAVATEL: </w:t>
      </w:r>
      <w:r w:rsidR="00FC3553">
        <w:rPr>
          <w:rFonts w:ascii="Arial" w:eastAsia="Calibri" w:hAnsi="Arial" w:cs="Arial"/>
          <w:b/>
          <w:bCs/>
          <w:sz w:val="20"/>
          <w:szCs w:val="20"/>
          <w:lang w:eastAsia="en-US"/>
        </w:rPr>
        <w:t>…………………………………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1A0EB2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816F88">
        <w:rPr>
          <w:rFonts w:ascii="Arial" w:hAnsi="Arial" w:cs="Arial"/>
          <w:bCs/>
          <w:sz w:val="20"/>
          <w:szCs w:val="20"/>
          <w:u w:val="single"/>
        </w:rPr>
        <w:t xml:space="preserve">živnostenským oprávněním </w:t>
      </w:r>
      <w:r w:rsidR="00190FA9">
        <w:rPr>
          <w:rFonts w:ascii="Arial" w:hAnsi="Arial" w:cs="Arial"/>
          <w:bCs/>
          <w:sz w:val="20"/>
          <w:szCs w:val="20"/>
          <w:u w:val="single"/>
        </w:rPr>
        <w:t>Výroba, obchod a služby neuvedené v přílohách 1 až 3 živnostenského zákona, obory činnosti: „Zprostředkování obchodu a služeb“, „Velkoobchod a maloobchod“</w:t>
      </w:r>
      <w:r w:rsidR="00190FA9" w:rsidRPr="00FC3553">
        <w:rPr>
          <w:rFonts w:ascii="Arial" w:hAnsi="Arial" w:cs="Arial"/>
          <w:bCs/>
          <w:sz w:val="20"/>
          <w:szCs w:val="20"/>
        </w:rPr>
        <w:t xml:space="preserve"> </w:t>
      </w:r>
      <w:r w:rsidR="00135207">
        <w:rPr>
          <w:rFonts w:ascii="Arial" w:hAnsi="Arial" w:cs="Arial"/>
          <w:bCs/>
          <w:sz w:val="20"/>
          <w:szCs w:val="20"/>
        </w:rPr>
        <w:t>(či jeho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 ekvivalentem)</w:t>
      </w:r>
      <w:r w:rsidR="00CD328D">
        <w:rPr>
          <w:rFonts w:ascii="Arial" w:hAnsi="Arial" w:cs="Arial"/>
          <w:bCs/>
          <w:sz w:val="20"/>
          <w:szCs w:val="20"/>
        </w:rPr>
        <w:t>.</w:t>
      </w:r>
    </w:p>
    <w:p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6FA0" w:rsidRDefault="00CB6FA0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p w:rsidR="00FF6182" w:rsidRPr="006A5CAE" w:rsidRDefault="00FF6182" w:rsidP="00FF6182">
      <w:pPr>
        <w:pStyle w:val="Zpat"/>
        <w:rPr>
          <w:sz w:val="20"/>
          <w:szCs w:val="20"/>
        </w:rPr>
      </w:pPr>
      <w:r w:rsidRPr="006A5CAE">
        <w:rPr>
          <w:sz w:val="20"/>
          <w:szCs w:val="20"/>
        </w:rPr>
        <w:t>* Nehodící se škrtněte</w:t>
      </w:r>
      <w:r>
        <w:rPr>
          <w:sz w:val="20"/>
          <w:szCs w:val="20"/>
        </w:rPr>
        <w:t xml:space="preserve"> nebo odstraňte</w:t>
      </w:r>
    </w:p>
    <w:p w:rsidR="00FF6182" w:rsidRPr="00FF6182" w:rsidRDefault="00FF6182" w:rsidP="000E26C8">
      <w:pPr>
        <w:jc w:val="both"/>
        <w:rPr>
          <w:rFonts w:ascii="Arial" w:hAnsi="Arial" w:cs="Arial"/>
          <w:iCs/>
          <w:sz w:val="20"/>
          <w:szCs w:val="20"/>
        </w:rPr>
      </w:pPr>
    </w:p>
    <w:sectPr w:rsidR="00FF6182" w:rsidRPr="00FF61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6E" w:rsidRDefault="0039506E" w:rsidP="00F964F7">
      <w:r>
        <w:separator/>
      </w:r>
    </w:p>
  </w:endnote>
  <w:endnote w:type="continuationSeparator" w:id="0">
    <w:p w:rsidR="0039506E" w:rsidRDefault="0039506E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82" w:rsidRDefault="00FC3553" w:rsidP="00FF6182">
    <w:pPr>
      <w:pStyle w:val="Zpat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FF6182">
      <w:rPr>
        <w:noProof/>
      </w:rPr>
      <w:t xml:space="preserve">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FF6182">
      <w:rPr>
        <w:noProof/>
      </w:rPr>
      <w:t xml:space="preserve"> 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6E" w:rsidRDefault="0039506E" w:rsidP="00F964F7">
      <w:r>
        <w:separator/>
      </w:r>
    </w:p>
  </w:footnote>
  <w:footnote w:type="continuationSeparator" w:id="0">
    <w:p w:rsidR="0039506E" w:rsidRDefault="0039506E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35207"/>
    <w:rsid w:val="00167667"/>
    <w:rsid w:val="00190FA9"/>
    <w:rsid w:val="001A0EB2"/>
    <w:rsid w:val="001A1940"/>
    <w:rsid w:val="0024416F"/>
    <w:rsid w:val="00297132"/>
    <w:rsid w:val="002A5B0B"/>
    <w:rsid w:val="002C26CC"/>
    <w:rsid w:val="00306106"/>
    <w:rsid w:val="0031321A"/>
    <w:rsid w:val="00344639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657D54"/>
    <w:rsid w:val="00684843"/>
    <w:rsid w:val="00692EF9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C1FC6"/>
    <w:rsid w:val="008D79E8"/>
    <w:rsid w:val="00986AE3"/>
    <w:rsid w:val="00A35054"/>
    <w:rsid w:val="00AB096F"/>
    <w:rsid w:val="00AE095A"/>
    <w:rsid w:val="00B42028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C3553"/>
    <w:rsid w:val="00FF1A8B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2</cp:revision>
  <dcterms:created xsi:type="dcterms:W3CDTF">2016-10-23T16:38:00Z</dcterms:created>
  <dcterms:modified xsi:type="dcterms:W3CDTF">2024-10-31T16:59:00Z</dcterms:modified>
</cp:coreProperties>
</file>