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DF0" w:rsidRDefault="00935DF0" w:rsidP="00935DF0">
      <w:pPr>
        <w:jc w:val="center"/>
        <w:rPr>
          <w:b/>
        </w:rPr>
      </w:pPr>
    </w:p>
    <w:p w:rsidR="00935DF0" w:rsidRDefault="00935DF0" w:rsidP="00935DF0">
      <w:pPr>
        <w:jc w:val="center"/>
        <w:rPr>
          <w:b/>
        </w:rPr>
      </w:pPr>
    </w:p>
    <w:p w:rsidR="00935DF0" w:rsidRDefault="00935DF0" w:rsidP="00935DF0">
      <w:pPr>
        <w:jc w:val="center"/>
        <w:rPr>
          <w:b/>
        </w:rPr>
      </w:pPr>
    </w:p>
    <w:p w:rsidR="00935DF0" w:rsidRDefault="00935DF0" w:rsidP="00935DF0">
      <w:pPr>
        <w:jc w:val="center"/>
        <w:rPr>
          <w:b/>
        </w:rPr>
      </w:pPr>
      <w:r w:rsidRPr="00935DF0">
        <w:rPr>
          <w:b/>
        </w:rPr>
        <w:t>DOPLŇUJÍCÍ INFORMACE</w:t>
      </w:r>
    </w:p>
    <w:p w:rsidR="00935DF0" w:rsidRDefault="00935DF0" w:rsidP="00935DF0">
      <w:pPr>
        <w:jc w:val="center"/>
        <w:rPr>
          <w:b/>
        </w:rPr>
      </w:pPr>
    </w:p>
    <w:p w:rsidR="0048304D" w:rsidRPr="00935DF0" w:rsidRDefault="00935DF0" w:rsidP="00935DF0">
      <w:pPr>
        <w:jc w:val="center"/>
        <w:rPr>
          <w:b/>
        </w:rPr>
      </w:pPr>
      <w:r w:rsidRPr="00935DF0">
        <w:rPr>
          <w:b/>
        </w:rPr>
        <w:t>k položce Patka komplet 4děrová, na trubku 60 mm, šrouby M16, která je součástí Přílohy č.1 Soupis dodávek-svislé DZ.</w:t>
      </w:r>
    </w:p>
    <w:p w:rsidR="00935DF0" w:rsidRDefault="00935DF0" w:rsidP="0001015E"/>
    <w:p w:rsidR="00935DF0" w:rsidRPr="0001015E" w:rsidRDefault="00935DF0" w:rsidP="0001015E">
      <w:r>
        <w:t>Dle zkušeností z předchozích dodávek Patek pro uchycení trubky dopravního značení</w:t>
      </w:r>
      <w:bookmarkStart w:id="0" w:name="_GoBack"/>
      <w:bookmarkEnd w:id="0"/>
      <w:r>
        <w:t xml:space="preserve">, požadujeme, aby </w:t>
      </w:r>
      <w:r w:rsidRPr="00935DF0">
        <w:rPr>
          <w:b/>
          <w:u w:val="single"/>
        </w:rPr>
        <w:t>rozteč děr u patky byla 125mm</w:t>
      </w:r>
      <w:r>
        <w:t>.</w:t>
      </w:r>
    </w:p>
    <w:sectPr w:rsidR="00935DF0" w:rsidRPr="0001015E" w:rsidSect="00296274">
      <w:headerReference w:type="default" r:id="rId8"/>
      <w:footerReference w:type="default" r:id="rId9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DF0" w:rsidRDefault="00935DF0" w:rsidP="00516332">
      <w:pPr>
        <w:spacing w:before="0"/>
      </w:pPr>
      <w:r>
        <w:separator/>
      </w:r>
    </w:p>
  </w:endnote>
  <w:endnote w:type="continuationSeparator" w:id="0">
    <w:p w:rsidR="00935DF0" w:rsidRDefault="00935DF0" w:rsidP="0051633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74" w:rsidRDefault="00344A4A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 w:rsidRPr="001631AB">
      <w:rPr>
        <w:rFonts w:ascii="Arial Narrow" w:hAnsi="Arial Narrow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-146050</wp:posOffset>
              </wp:positionH>
              <wp:positionV relativeFrom="paragraph">
                <wp:posOffset>71755</wp:posOffset>
              </wp:positionV>
              <wp:extent cx="6308090" cy="635"/>
              <wp:effectExtent l="6350" t="14605" r="10160" b="1333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2ABC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1.5pt;margin-top:5.65pt;width:496.7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" strokecolor="#666" strokeweight="1pt">
              <v:shadow color="#7f7f7f" opacity=".5" offset="1pt"/>
            </v:shape>
          </w:pict>
        </mc:Fallback>
      </mc:AlternateConten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 v obch.</w:t>
    </w:r>
    <w:r w:rsidR="00290197" w:rsidRPr="006159F5">
      <w:rPr>
        <w:rFonts w:ascii="Arial Narrow" w:hAnsi="Arial Narrow" w:cs="Arial"/>
        <w:sz w:val="16"/>
        <w:szCs w:val="16"/>
      </w:rPr>
      <w:t xml:space="preserve"> rejstříku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Pr,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DF0" w:rsidRDefault="00935DF0" w:rsidP="00516332">
      <w:pPr>
        <w:spacing w:before="0"/>
      </w:pPr>
      <w:r>
        <w:separator/>
      </w:r>
    </w:p>
  </w:footnote>
  <w:footnote w:type="continuationSeparator" w:id="0">
    <w:p w:rsidR="00935DF0" w:rsidRDefault="00935DF0" w:rsidP="0051633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305236" w:rsidRPr="004003B5" w:rsidRDefault="00344A4A" w:rsidP="00305236">
          <w:pPr>
            <w:spacing w:after="60"/>
            <w:rPr>
              <w:rFonts w:ascii="Arial" w:hAnsi="Arial" w:cs="Arial"/>
              <w:b/>
              <w:color w:val="808080"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>
                <wp:extent cx="962025" cy="514350"/>
                <wp:effectExtent l="0" t="0" r="0" b="0"/>
                <wp:docPr id="1" name="obrázek 1" descr="TSHB_logo_s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HB_logo_se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288" b="102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ascii="Arial" w:hAnsi="Arial"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before="0"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344A4A" w:rsidP="0030523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-146050</wp:posOffset>
              </wp:positionH>
              <wp:positionV relativeFrom="paragraph">
                <wp:posOffset>5715</wp:posOffset>
              </wp:positionV>
              <wp:extent cx="6308090" cy="635"/>
              <wp:effectExtent l="6350" t="15240" r="10160" b="1270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D8A8C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1.5pt;margin-top:.45pt;width:496.7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" strokecolor="#666" strokeweight="1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ctverecek5.jpg" style="width:5.25pt;height:5.25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18"/>
  </w:num>
  <w:num w:numId="4">
    <w:abstractNumId w:val="14"/>
  </w:num>
  <w:num w:numId="5">
    <w:abstractNumId w:val="1"/>
  </w:num>
  <w:num w:numId="6">
    <w:abstractNumId w:val="6"/>
  </w:num>
  <w:num w:numId="7">
    <w:abstractNumId w:val="17"/>
  </w:num>
  <w:num w:numId="8">
    <w:abstractNumId w:val="12"/>
  </w:num>
  <w:num w:numId="9">
    <w:abstractNumId w:val="5"/>
  </w:num>
  <w:num w:numId="10">
    <w:abstractNumId w:val="0"/>
  </w:num>
  <w:num w:numId="11">
    <w:abstractNumId w:val="2"/>
  </w:num>
  <w:num w:numId="12">
    <w:abstractNumId w:val="8"/>
  </w:num>
  <w:num w:numId="13">
    <w:abstractNumId w:val="15"/>
  </w:num>
  <w:num w:numId="14">
    <w:abstractNumId w:val="3"/>
  </w:num>
  <w:num w:numId="15">
    <w:abstractNumId w:val="10"/>
  </w:num>
  <w:num w:numId="16">
    <w:abstractNumId w:val="13"/>
  </w:num>
  <w:num w:numId="17">
    <w:abstractNumId w:val="9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rules v:ext="edit">
        <o:r id="V:Rule1" type="connector" idref="#_x0000_s2050"/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F0"/>
    <w:rsid w:val="0001015E"/>
    <w:rsid w:val="000126BA"/>
    <w:rsid w:val="000336ED"/>
    <w:rsid w:val="00041F06"/>
    <w:rsid w:val="00094907"/>
    <w:rsid w:val="000A60D4"/>
    <w:rsid w:val="000F00DD"/>
    <w:rsid w:val="0011136E"/>
    <w:rsid w:val="001631AB"/>
    <w:rsid w:val="001703EC"/>
    <w:rsid w:val="001D4E83"/>
    <w:rsid w:val="001E0E5C"/>
    <w:rsid w:val="00243D27"/>
    <w:rsid w:val="00274744"/>
    <w:rsid w:val="00290197"/>
    <w:rsid w:val="00296274"/>
    <w:rsid w:val="002A0A4A"/>
    <w:rsid w:val="002B1820"/>
    <w:rsid w:val="002B28BF"/>
    <w:rsid w:val="0030123A"/>
    <w:rsid w:val="00303AC9"/>
    <w:rsid w:val="00305236"/>
    <w:rsid w:val="00344A4A"/>
    <w:rsid w:val="00347E20"/>
    <w:rsid w:val="003735B4"/>
    <w:rsid w:val="00394213"/>
    <w:rsid w:val="003C36BC"/>
    <w:rsid w:val="003D5BB3"/>
    <w:rsid w:val="003F1C3C"/>
    <w:rsid w:val="004003B5"/>
    <w:rsid w:val="00407698"/>
    <w:rsid w:val="00416EB0"/>
    <w:rsid w:val="004376A6"/>
    <w:rsid w:val="00465FCE"/>
    <w:rsid w:val="0048304D"/>
    <w:rsid w:val="004C512D"/>
    <w:rsid w:val="004E4901"/>
    <w:rsid w:val="004F714B"/>
    <w:rsid w:val="00504F08"/>
    <w:rsid w:val="005110BF"/>
    <w:rsid w:val="00516332"/>
    <w:rsid w:val="00525978"/>
    <w:rsid w:val="00565F05"/>
    <w:rsid w:val="00577BED"/>
    <w:rsid w:val="005B7DDD"/>
    <w:rsid w:val="005E4B00"/>
    <w:rsid w:val="006159F5"/>
    <w:rsid w:val="00676117"/>
    <w:rsid w:val="00693E8B"/>
    <w:rsid w:val="006D3620"/>
    <w:rsid w:val="006D5059"/>
    <w:rsid w:val="00750F2D"/>
    <w:rsid w:val="007538AA"/>
    <w:rsid w:val="007C3565"/>
    <w:rsid w:val="00895EAE"/>
    <w:rsid w:val="008B59C6"/>
    <w:rsid w:val="008E532B"/>
    <w:rsid w:val="00916589"/>
    <w:rsid w:val="00935DF0"/>
    <w:rsid w:val="00945BC1"/>
    <w:rsid w:val="009549F8"/>
    <w:rsid w:val="009805AF"/>
    <w:rsid w:val="00A175AD"/>
    <w:rsid w:val="00A3179B"/>
    <w:rsid w:val="00A901FB"/>
    <w:rsid w:val="00AB3E23"/>
    <w:rsid w:val="00B0045F"/>
    <w:rsid w:val="00B11E36"/>
    <w:rsid w:val="00BA6698"/>
    <w:rsid w:val="00BF44F2"/>
    <w:rsid w:val="00C2022F"/>
    <w:rsid w:val="00C70D45"/>
    <w:rsid w:val="00C7681B"/>
    <w:rsid w:val="00CC5D6D"/>
    <w:rsid w:val="00D35934"/>
    <w:rsid w:val="00D36A17"/>
    <w:rsid w:val="00D93431"/>
    <w:rsid w:val="00DC37C8"/>
    <w:rsid w:val="00E24553"/>
    <w:rsid w:val="00E724CA"/>
    <w:rsid w:val="00F26EC1"/>
    <w:rsid w:val="00F741DA"/>
    <w:rsid w:val="00FA02DA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82317DA"/>
  <w15:chartTrackingRefBased/>
  <w15:docId w15:val="{28C42CD9-C0D9-4B27-9185-D6F513DE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6332"/>
    <w:pPr>
      <w:spacing w:before="60"/>
      <w:jc w:val="both"/>
    </w:pPr>
    <w:rPr>
      <w:rFonts w:ascii="Times New Roman" w:eastAsia="Times New Roman" w:hAnsi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\Users$\jbukac\Documents\Plocha%2018.1.2023\Hlavickovy%20papir%20TSHB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54C81-B98A-46C1-95C6-9B8AA42CB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13</TotalTime>
  <Pages>1</Pages>
  <Words>39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Bukač Jiří</dc:creator>
  <cp:keywords/>
  <cp:lastModifiedBy>Bukač Jiří</cp:lastModifiedBy>
  <cp:revision>1</cp:revision>
  <cp:lastPrinted>2013-08-09T04:29:00Z</cp:lastPrinted>
  <dcterms:created xsi:type="dcterms:W3CDTF">2023-02-16T09:47:00Z</dcterms:created>
  <dcterms:modified xsi:type="dcterms:W3CDTF">2023-02-16T10:00:00Z</dcterms:modified>
</cp:coreProperties>
</file>