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64" w:rsidRPr="00342C6F" w:rsidRDefault="006D5351" w:rsidP="00535A64">
      <w:pPr>
        <w:shd w:val="clear" w:color="auto" w:fill="FFCC99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VÝŠE SKUTEČNĚ UHRAZENÉ CENY</w:t>
      </w:r>
    </w:p>
    <w:p w:rsidR="00535A64" w:rsidRPr="00535A64" w:rsidRDefault="00535A64" w:rsidP="00535A64">
      <w:pPr>
        <w:jc w:val="center"/>
        <w:rPr>
          <w:rFonts w:ascii="Verdana" w:hAnsi="Verdana"/>
          <w:b/>
        </w:rPr>
      </w:pPr>
    </w:p>
    <w:p w:rsidR="00535A64" w:rsidRDefault="006D5351" w:rsidP="00535A64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(v souladu s § 147a odst. 3</w:t>
      </w:r>
      <w:r w:rsidR="00535A64">
        <w:rPr>
          <w:rFonts w:ascii="Verdana" w:hAnsi="Verdana"/>
          <w:sz w:val="18"/>
          <w:szCs w:val="18"/>
        </w:rPr>
        <w:t xml:space="preserve"> zákona č. 137/2006 Sb., o veřejných zakázkách)</w:t>
      </w:r>
    </w:p>
    <w:p w:rsidR="00B61B37" w:rsidRPr="00535A64" w:rsidRDefault="00B61B37" w:rsidP="00F607F6">
      <w:pPr>
        <w:jc w:val="both"/>
        <w:rPr>
          <w:rFonts w:ascii="Verdana" w:hAnsi="Verdana"/>
          <w:b/>
        </w:rPr>
      </w:pPr>
    </w:p>
    <w:p w:rsidR="007A7219" w:rsidRPr="006251BB" w:rsidRDefault="007A7219" w:rsidP="007A7219">
      <w:pPr>
        <w:ind w:left="2832" w:hanging="2832"/>
        <w:rPr>
          <w:rFonts w:ascii="Verdana" w:hAnsi="Verdana"/>
          <w:color w:val="000000"/>
          <w:szCs w:val="18"/>
        </w:rPr>
      </w:pPr>
      <w:r w:rsidRPr="000305B5">
        <w:rPr>
          <w:rFonts w:ascii="Verdana" w:hAnsi="Verdana"/>
          <w:b/>
          <w:bCs/>
        </w:rPr>
        <w:t>Zadavatel:</w:t>
      </w:r>
      <w:r w:rsidRPr="000305B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Technické sítě Brno, akciová společnost</w:t>
      </w:r>
    </w:p>
    <w:p w:rsidR="007A7219" w:rsidRPr="006251BB" w:rsidRDefault="007A7219" w:rsidP="007A7219">
      <w:pPr>
        <w:rPr>
          <w:rFonts w:ascii="Verdana" w:hAnsi="Verdana"/>
        </w:rPr>
      </w:pPr>
      <w:r w:rsidRPr="000305B5">
        <w:rPr>
          <w:rFonts w:ascii="Verdana" w:hAnsi="Verdana"/>
          <w:b/>
          <w:bCs/>
        </w:rPr>
        <w:t>Sídlo:</w:t>
      </w:r>
      <w:r w:rsidRPr="000305B5">
        <w:rPr>
          <w:rFonts w:ascii="Verdana" w:hAnsi="Verdana"/>
        </w:rPr>
        <w:t xml:space="preserve"> </w:t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="00A117D1">
        <w:rPr>
          <w:rFonts w:ascii="Verdana" w:hAnsi="Verdana"/>
          <w:color w:val="000000"/>
        </w:rPr>
        <w:t xml:space="preserve">Barvířská 5, </w:t>
      </w:r>
      <w:proofErr w:type="gramStart"/>
      <w:r w:rsidR="00A117D1">
        <w:rPr>
          <w:rFonts w:ascii="Verdana" w:hAnsi="Verdana"/>
          <w:color w:val="000000"/>
        </w:rPr>
        <w:t xml:space="preserve">602 </w:t>
      </w:r>
      <w:r w:rsidR="008020B0">
        <w:rPr>
          <w:rFonts w:ascii="Verdana" w:hAnsi="Verdana"/>
          <w:color w:val="000000"/>
        </w:rPr>
        <w:t>00  Brno</w:t>
      </w:r>
      <w:proofErr w:type="gramEnd"/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255 12 285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DIČ: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CZ25512285</w:t>
      </w:r>
    </w:p>
    <w:p w:rsidR="000B069F" w:rsidRPr="00CF2D71" w:rsidRDefault="000B069F" w:rsidP="000B069F">
      <w:pPr>
        <w:rPr>
          <w:rFonts w:ascii="Verdana" w:hAnsi="Verdana"/>
          <w:b/>
          <w:bCs/>
        </w:rPr>
      </w:pPr>
      <w:r w:rsidRPr="00CF2D71">
        <w:rPr>
          <w:rFonts w:ascii="Verdana" w:hAnsi="Verdana"/>
          <w:b/>
          <w:bCs/>
        </w:rPr>
        <w:t xml:space="preserve">Osoba oprávněná </w:t>
      </w:r>
    </w:p>
    <w:p w:rsidR="000B069F" w:rsidRDefault="000B069F" w:rsidP="00121C8D">
      <w:pPr>
        <w:ind w:left="2832" w:hanging="2832"/>
        <w:rPr>
          <w:rFonts w:ascii="Verdana" w:hAnsi="Verdana"/>
          <w:color w:val="000000"/>
        </w:rPr>
      </w:pPr>
      <w:r w:rsidRPr="00CF2D71">
        <w:rPr>
          <w:rFonts w:ascii="Verdana" w:hAnsi="Verdana"/>
          <w:b/>
          <w:bCs/>
        </w:rPr>
        <w:t>jednat za zadavatele:</w:t>
      </w:r>
      <w:r w:rsidRPr="00CF2D71">
        <w:rPr>
          <w:rFonts w:ascii="Verdana" w:hAnsi="Verdana"/>
        </w:rPr>
        <w:t xml:space="preserve"> </w:t>
      </w:r>
      <w:r w:rsidRPr="00CF2D71"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Ing. Jaromír Machálek</w:t>
      </w:r>
    </w:p>
    <w:p w:rsidR="00121C8D" w:rsidRDefault="00121C8D" w:rsidP="00121C8D">
      <w:pPr>
        <w:ind w:left="2832" w:hanging="2832"/>
        <w:rPr>
          <w:rFonts w:ascii="Verdana" w:hAnsi="Verdana" w:cs="Verdana"/>
          <w:b/>
          <w:bCs/>
        </w:rPr>
      </w:pPr>
    </w:p>
    <w:p w:rsidR="00D85434" w:rsidRDefault="00DF442E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/>
          <w:color w:val="000000"/>
        </w:rPr>
      </w:pPr>
      <w:r w:rsidRPr="00CF2D71">
        <w:rPr>
          <w:rFonts w:ascii="Verdana" w:hAnsi="Verdana" w:cs="Verdana"/>
          <w:b/>
          <w:bCs/>
        </w:rPr>
        <w:t xml:space="preserve">Název veřejné zakázky: </w:t>
      </w:r>
      <w:r w:rsidRPr="00CF2D71">
        <w:rPr>
          <w:rFonts w:ascii="Verdana" w:hAnsi="Verdana" w:cs="Verdana"/>
          <w:b/>
          <w:bCs/>
        </w:rPr>
        <w:tab/>
      </w:r>
      <w:r w:rsidR="007A1476">
        <w:rPr>
          <w:rFonts w:ascii="Verdana" w:hAnsi="Verdana"/>
          <w:color w:val="000000"/>
        </w:rPr>
        <w:t xml:space="preserve">Provádění obnovy veřejného osvětlení ve Statutárním městě Brně – </w:t>
      </w:r>
      <w:proofErr w:type="spellStart"/>
      <w:r w:rsidR="007A1476">
        <w:rPr>
          <w:rFonts w:ascii="Verdana" w:hAnsi="Verdana"/>
          <w:color w:val="000000"/>
        </w:rPr>
        <w:t>Minitendr</w:t>
      </w:r>
      <w:proofErr w:type="spellEnd"/>
      <w:r w:rsidR="007A1476">
        <w:rPr>
          <w:rFonts w:ascii="Verdana" w:hAnsi="Verdana"/>
          <w:color w:val="000000"/>
        </w:rPr>
        <w:t xml:space="preserve"> 4</w:t>
      </w:r>
    </w:p>
    <w:p w:rsidR="007A1476" w:rsidRPr="00D85434" w:rsidRDefault="007A1476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</w:p>
    <w:p w:rsidR="00121C8D" w:rsidRPr="002F49F2" w:rsidRDefault="00536A0B" w:rsidP="00121C8D">
      <w:pPr>
        <w:jc w:val="both"/>
        <w:rPr>
          <w:rFonts w:ascii="Verdana" w:hAnsi="Verdana"/>
        </w:rPr>
      </w:pPr>
      <w:r w:rsidRPr="00415F41">
        <w:rPr>
          <w:rFonts w:ascii="Verdana" w:hAnsi="Verdana"/>
        </w:rPr>
        <w:t xml:space="preserve">Zadavatel na základě ustanovení </w:t>
      </w:r>
      <w:r w:rsidR="006D5351">
        <w:rPr>
          <w:rFonts w:ascii="Verdana" w:hAnsi="Verdana"/>
          <w:sz w:val="18"/>
          <w:szCs w:val="18"/>
        </w:rPr>
        <w:t xml:space="preserve">§ 147a odst. 3 zákona </w:t>
      </w:r>
      <w:r w:rsidRPr="00415F41">
        <w:rPr>
          <w:rFonts w:ascii="Verdana" w:hAnsi="Verdana"/>
        </w:rPr>
        <w:t xml:space="preserve">č. </w:t>
      </w:r>
      <w:r w:rsidR="0051223F" w:rsidRPr="00415F41">
        <w:rPr>
          <w:rFonts w:ascii="Verdana" w:hAnsi="Verdana"/>
        </w:rPr>
        <w:t xml:space="preserve">137/2006 Sb., o veřejných zakázkách </w:t>
      </w:r>
      <w:r w:rsidRPr="00415F41">
        <w:rPr>
          <w:rFonts w:ascii="Verdana" w:hAnsi="Verdana"/>
        </w:rPr>
        <w:t>(</w:t>
      </w:r>
      <w:r w:rsidR="008F7D81" w:rsidRPr="00415F41">
        <w:rPr>
          <w:rFonts w:ascii="Verdana" w:hAnsi="Verdana"/>
        </w:rPr>
        <w:t>dále</w:t>
      </w:r>
      <w:r w:rsidR="006251BB">
        <w:rPr>
          <w:rFonts w:ascii="Verdana" w:hAnsi="Verdana"/>
        </w:rPr>
        <w:t xml:space="preserve"> jen „zákon“) k výše uvedené</w:t>
      </w:r>
      <w:r w:rsidR="006251BB" w:rsidRPr="004014CB">
        <w:rPr>
          <w:rFonts w:ascii="Verdana" w:hAnsi="Verdana"/>
        </w:rPr>
        <w:t xml:space="preserve"> </w:t>
      </w:r>
      <w:r w:rsidR="00B03A9C">
        <w:rPr>
          <w:rFonts w:ascii="Verdana" w:hAnsi="Verdana"/>
        </w:rPr>
        <w:t>podlimitní veřejné zakázce</w:t>
      </w:r>
      <w:r w:rsidR="006251BB" w:rsidRPr="004014CB">
        <w:rPr>
          <w:rFonts w:ascii="Verdana" w:hAnsi="Verdana"/>
        </w:rPr>
        <w:t xml:space="preserve"> </w:t>
      </w:r>
      <w:proofErr w:type="gramStart"/>
      <w:r w:rsidR="006251BB" w:rsidRPr="004014CB">
        <w:rPr>
          <w:rFonts w:ascii="Verdana" w:hAnsi="Verdana"/>
        </w:rPr>
        <w:t xml:space="preserve">na </w:t>
      </w:r>
      <w:r w:rsidR="00121C8D" w:rsidRPr="009B2A61">
        <w:rPr>
          <w:rFonts w:ascii="Verdana" w:hAnsi="Verdana"/>
          <w:color w:val="FF0000"/>
        </w:rPr>
        <w:t xml:space="preserve"> </w:t>
      </w:r>
      <w:r w:rsidR="007A1476">
        <w:rPr>
          <w:rFonts w:ascii="Verdana" w:hAnsi="Verdana"/>
        </w:rPr>
        <w:t>stavební</w:t>
      </w:r>
      <w:proofErr w:type="gramEnd"/>
      <w:r w:rsidR="007A1476">
        <w:rPr>
          <w:rFonts w:ascii="Verdana" w:hAnsi="Verdana"/>
        </w:rPr>
        <w:t xml:space="preserve"> práce</w:t>
      </w:r>
      <w:r w:rsidR="006251BB" w:rsidRPr="004014CB">
        <w:rPr>
          <w:rFonts w:ascii="Verdana" w:hAnsi="Verdana"/>
        </w:rPr>
        <w:t xml:space="preserve"> </w:t>
      </w:r>
      <w:r w:rsidR="00121C8D" w:rsidRPr="009B2A61">
        <w:rPr>
          <w:rFonts w:ascii="Verdana" w:hAnsi="Verdana"/>
        </w:rPr>
        <w:t xml:space="preserve">zadávané formou </w:t>
      </w:r>
      <w:r w:rsidR="00B03A9C">
        <w:rPr>
          <w:rFonts w:ascii="Verdana" w:hAnsi="Verdana"/>
        </w:rPr>
        <w:t>užšího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9B2A61">
        <w:rPr>
          <w:rFonts w:ascii="Verdana" w:hAnsi="Verdana"/>
        </w:rPr>
        <w:t xml:space="preserve">řízení </w:t>
      </w:r>
      <w:r w:rsidR="00121C8D" w:rsidRPr="008020B0">
        <w:rPr>
          <w:rFonts w:ascii="Verdana" w:hAnsi="Verdana"/>
        </w:rPr>
        <w:t xml:space="preserve">s uveřejněním </w:t>
      </w:r>
      <w:r w:rsidR="00E25FE2">
        <w:rPr>
          <w:rFonts w:ascii="Verdana" w:hAnsi="Verdana"/>
        </w:rPr>
        <w:t xml:space="preserve">a zveřejněné </w:t>
      </w:r>
      <w:r w:rsidR="00121C8D" w:rsidRPr="008020B0">
        <w:rPr>
          <w:rFonts w:ascii="Verdana" w:hAnsi="Verdana"/>
        </w:rPr>
        <w:t>ve Věstníku veřejných zakázek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2F49F2">
        <w:rPr>
          <w:rFonts w:ascii="Verdana" w:hAnsi="Verdana"/>
        </w:rPr>
        <w:t xml:space="preserve">pod evidenčním číslem </w:t>
      </w:r>
      <w:r w:rsidR="007A1476">
        <w:rPr>
          <w:rFonts w:ascii="Verdana" w:hAnsi="Verdana"/>
        </w:rPr>
        <w:t>7354030004997</w:t>
      </w:r>
      <w:r w:rsidR="00121C8D" w:rsidRPr="002F49F2">
        <w:rPr>
          <w:rFonts w:ascii="Verdana" w:hAnsi="Verdana"/>
        </w:rPr>
        <w:t xml:space="preserve"> dne </w:t>
      </w:r>
      <w:r w:rsidR="007A1476">
        <w:rPr>
          <w:rFonts w:ascii="Verdana" w:hAnsi="Verdana"/>
        </w:rPr>
        <w:t>2</w:t>
      </w:r>
      <w:r w:rsidR="002F49F2">
        <w:rPr>
          <w:rFonts w:ascii="Verdana" w:hAnsi="Verdana"/>
        </w:rPr>
        <w:t xml:space="preserve">2. 04. 2013 </w:t>
      </w:r>
      <w:r w:rsidR="006D5351" w:rsidRPr="002F49F2">
        <w:rPr>
          <w:rFonts w:ascii="Verdana" w:hAnsi="Verdana"/>
        </w:rPr>
        <w:t>uvádí výši skutečně uhrazené ceny</w:t>
      </w:r>
      <w:r w:rsidR="00212BF8">
        <w:rPr>
          <w:rFonts w:ascii="Verdana" w:hAnsi="Verdana"/>
        </w:rPr>
        <w:t xml:space="preserve"> za </w:t>
      </w:r>
      <w:proofErr w:type="spellStart"/>
      <w:r w:rsidR="007A1476">
        <w:rPr>
          <w:rFonts w:ascii="Verdana" w:hAnsi="Verdana"/>
        </w:rPr>
        <w:t>M</w:t>
      </w:r>
      <w:r w:rsidR="00212BF8">
        <w:rPr>
          <w:rFonts w:ascii="Verdana" w:hAnsi="Verdana"/>
        </w:rPr>
        <w:t>initendr</w:t>
      </w:r>
      <w:proofErr w:type="spellEnd"/>
      <w:r w:rsidR="00212BF8">
        <w:rPr>
          <w:rFonts w:ascii="Verdana" w:hAnsi="Verdana"/>
        </w:rPr>
        <w:t xml:space="preserve"> </w:t>
      </w:r>
      <w:r w:rsidR="007A1476">
        <w:rPr>
          <w:rFonts w:ascii="Verdana" w:hAnsi="Verdana"/>
        </w:rPr>
        <w:t>4</w:t>
      </w:r>
      <w:r w:rsidR="006D5351" w:rsidRPr="002F49F2">
        <w:rPr>
          <w:rFonts w:ascii="Verdana" w:hAnsi="Verdana"/>
        </w:rPr>
        <w:t>.</w:t>
      </w:r>
    </w:p>
    <w:p w:rsidR="00B832FC" w:rsidRPr="00415F41" w:rsidRDefault="00B832FC" w:rsidP="00136B28">
      <w:pPr>
        <w:jc w:val="both"/>
        <w:rPr>
          <w:rFonts w:ascii="Verdana" w:hAnsi="Verdana"/>
        </w:rPr>
      </w:pPr>
    </w:p>
    <w:p w:rsidR="008655C7" w:rsidRPr="008655C7" w:rsidRDefault="006D5351" w:rsidP="008655C7">
      <w:pPr>
        <w:pStyle w:val="Odstavecseseznamem"/>
        <w:numPr>
          <w:ilvl w:val="0"/>
          <w:numId w:val="15"/>
        </w:numPr>
        <w:rPr>
          <w:rFonts w:ascii="Verdana" w:hAnsi="Verdana"/>
          <w:b/>
          <w:color w:val="000000"/>
        </w:rPr>
      </w:pPr>
      <w:r w:rsidRPr="008655C7">
        <w:rPr>
          <w:rFonts w:ascii="Verdana" w:hAnsi="Verdana"/>
          <w:b/>
        </w:rPr>
        <w:t xml:space="preserve">Výše skutečné uhrazené ceny na základě smlouvy </w:t>
      </w:r>
      <w:r w:rsidR="008655C7">
        <w:rPr>
          <w:rFonts w:ascii="Verdana" w:hAnsi="Verdana"/>
          <w:b/>
        </w:rPr>
        <w:t xml:space="preserve">č. </w:t>
      </w:r>
      <w:r w:rsidR="007A1476">
        <w:rPr>
          <w:rFonts w:ascii="Verdana" w:hAnsi="Verdana"/>
          <w:b/>
          <w:color w:val="000000"/>
        </w:rPr>
        <w:t>33</w:t>
      </w:r>
      <w:r w:rsidR="002C5D80" w:rsidRPr="008655C7">
        <w:rPr>
          <w:rFonts w:ascii="Verdana" w:hAnsi="Verdana"/>
          <w:b/>
          <w:color w:val="000000"/>
        </w:rPr>
        <w:t xml:space="preserve">/2013 </w:t>
      </w:r>
      <w:r w:rsidR="008655C7">
        <w:rPr>
          <w:rFonts w:ascii="Verdana" w:hAnsi="Verdana"/>
          <w:b/>
          <w:color w:val="000000"/>
        </w:rPr>
        <w:t xml:space="preserve">uzavřené ze </w:t>
      </w:r>
      <w:r w:rsidRPr="008655C7">
        <w:rPr>
          <w:rFonts w:ascii="Verdana" w:hAnsi="Verdana"/>
          <w:b/>
          <w:color w:val="000000"/>
        </w:rPr>
        <w:t xml:space="preserve">dne </w:t>
      </w:r>
      <w:r w:rsidR="007A1476">
        <w:rPr>
          <w:rFonts w:ascii="Verdana" w:hAnsi="Verdana"/>
          <w:b/>
          <w:color w:val="000000"/>
        </w:rPr>
        <w:t>18</w:t>
      </w:r>
      <w:r w:rsidR="002C5D80" w:rsidRPr="008655C7">
        <w:rPr>
          <w:rFonts w:ascii="Verdana" w:hAnsi="Verdana"/>
          <w:b/>
          <w:color w:val="000000"/>
        </w:rPr>
        <w:t>.</w:t>
      </w:r>
      <w:r w:rsidR="007A1476">
        <w:rPr>
          <w:rFonts w:ascii="Verdana" w:hAnsi="Verdana"/>
          <w:b/>
          <w:color w:val="000000"/>
        </w:rPr>
        <w:t xml:space="preserve"> </w:t>
      </w:r>
      <w:r w:rsidR="002C5D80" w:rsidRPr="008655C7">
        <w:rPr>
          <w:rFonts w:ascii="Verdana" w:hAnsi="Verdana"/>
          <w:b/>
          <w:color w:val="000000"/>
        </w:rPr>
        <w:t>04.</w:t>
      </w:r>
      <w:r w:rsidR="007A1476">
        <w:rPr>
          <w:rFonts w:ascii="Verdana" w:hAnsi="Verdana"/>
          <w:b/>
          <w:color w:val="000000"/>
        </w:rPr>
        <w:t xml:space="preserve"> </w:t>
      </w:r>
      <w:r w:rsidR="002C5D80" w:rsidRPr="008655C7">
        <w:rPr>
          <w:rFonts w:ascii="Verdana" w:hAnsi="Verdana"/>
          <w:b/>
          <w:color w:val="000000"/>
        </w:rPr>
        <w:t>2013</w:t>
      </w:r>
      <w:r w:rsidR="00536A0B" w:rsidRPr="008655C7">
        <w:rPr>
          <w:rFonts w:ascii="Verdana" w:hAnsi="Verdana"/>
          <w:b/>
        </w:rPr>
        <w:t xml:space="preserve"> </w:t>
      </w:r>
      <w:r w:rsidR="008655C7">
        <w:rPr>
          <w:rFonts w:ascii="Verdana" w:hAnsi="Verdana"/>
          <w:b/>
        </w:rPr>
        <w:t xml:space="preserve"> </w:t>
      </w:r>
      <w:r w:rsidRPr="008655C7">
        <w:rPr>
          <w:rFonts w:ascii="Verdana" w:hAnsi="Verdana"/>
          <w:b/>
        </w:rPr>
        <w:t xml:space="preserve">za celý předmět veřejné zakázky </w:t>
      </w:r>
      <w:proofErr w:type="gramStart"/>
      <w:r w:rsidR="002C5D80" w:rsidRPr="008655C7">
        <w:rPr>
          <w:rFonts w:ascii="Verdana" w:hAnsi="Verdana"/>
          <w:b/>
          <w:color w:val="000000"/>
        </w:rPr>
        <w:t>činí :</w:t>
      </w:r>
      <w:proofErr w:type="gramEnd"/>
      <w:r w:rsidR="002C5D80" w:rsidRPr="008655C7">
        <w:rPr>
          <w:rFonts w:ascii="Verdana" w:hAnsi="Verdana"/>
          <w:b/>
          <w:color w:val="000000"/>
        </w:rPr>
        <w:t xml:space="preserve"> </w:t>
      </w: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536A0B" w:rsidRPr="008655C7" w:rsidRDefault="00F66EEB" w:rsidP="007A1476">
      <w:pPr>
        <w:ind w:left="1080"/>
        <w:rPr>
          <w:rFonts w:ascii="Verdana" w:hAnsi="Verdana"/>
          <w:b/>
        </w:rPr>
      </w:pPr>
      <w:r>
        <w:rPr>
          <w:rFonts w:ascii="Verdana" w:hAnsi="Verdana"/>
          <w:b/>
          <w:color w:val="000000"/>
        </w:rPr>
        <w:t>9 105 641,00</w:t>
      </w:r>
      <w:r w:rsidR="006D5351" w:rsidRPr="008655C7">
        <w:rPr>
          <w:rFonts w:ascii="Verdana" w:hAnsi="Verdana"/>
          <w:color w:val="000000"/>
        </w:rPr>
        <w:t xml:space="preserve"> </w:t>
      </w:r>
      <w:r w:rsidR="008655C7" w:rsidRPr="008655C7">
        <w:rPr>
          <w:rFonts w:ascii="Verdana" w:hAnsi="Verdana"/>
          <w:b/>
          <w:color w:val="000000"/>
        </w:rPr>
        <w:t>bez DPH</w:t>
      </w:r>
    </w:p>
    <w:p w:rsidR="00D85434" w:rsidRPr="00415F41" w:rsidRDefault="00D85434" w:rsidP="00536A0B">
      <w:pPr>
        <w:rPr>
          <w:rFonts w:ascii="Verdana" w:hAnsi="Verdana"/>
        </w:rPr>
      </w:pPr>
    </w:p>
    <w:p w:rsidR="00B2132A" w:rsidRPr="000B069F" w:rsidRDefault="00B2132A" w:rsidP="000B069F">
      <w:pPr>
        <w:ind w:left="705"/>
        <w:rPr>
          <w:rFonts w:ascii="Verdana" w:hAnsi="Verdana"/>
        </w:rPr>
      </w:pPr>
    </w:p>
    <w:p w:rsidR="00B5075C" w:rsidRPr="000B069F" w:rsidRDefault="00B5075C" w:rsidP="00536A0B">
      <w:pPr>
        <w:rPr>
          <w:rFonts w:ascii="Verdana" w:hAnsi="Verdana"/>
        </w:rPr>
      </w:pPr>
    </w:p>
    <w:p w:rsidR="005F0E85" w:rsidRPr="00987921" w:rsidRDefault="005F0E85" w:rsidP="00536A0B">
      <w:pPr>
        <w:rPr>
          <w:rFonts w:ascii="Verdana" w:hAnsi="Verdana"/>
        </w:rPr>
      </w:pPr>
    </w:p>
    <w:p w:rsidR="007F15A1" w:rsidRPr="00415F41" w:rsidRDefault="004E1B64" w:rsidP="00536A0B">
      <w:pPr>
        <w:rPr>
          <w:rFonts w:ascii="Verdana" w:hAnsi="Verdana"/>
        </w:rPr>
      </w:pPr>
      <w:r w:rsidRPr="00415F41">
        <w:rPr>
          <w:rFonts w:ascii="Verdana" w:hAnsi="Verdana"/>
        </w:rPr>
        <w:t>V</w:t>
      </w:r>
      <w:r w:rsidR="002C5D80">
        <w:rPr>
          <w:rFonts w:ascii="Verdana" w:hAnsi="Verdana"/>
        </w:rPr>
        <w:t> </w:t>
      </w:r>
      <w:proofErr w:type="gramStart"/>
      <w:r w:rsidR="002C5D80" w:rsidRPr="002C5D80">
        <w:rPr>
          <w:rFonts w:ascii="Verdana" w:hAnsi="Verdana"/>
          <w:color w:val="000000"/>
        </w:rPr>
        <w:t xml:space="preserve">Brně </w:t>
      </w:r>
      <w:r w:rsidR="00B2132A">
        <w:rPr>
          <w:rFonts w:ascii="Verdana" w:hAnsi="Verdana"/>
          <w:color w:val="000000"/>
        </w:rPr>
        <w:t xml:space="preserve"> dne</w:t>
      </w:r>
      <w:proofErr w:type="gramEnd"/>
      <w:r w:rsidR="00B2132A">
        <w:rPr>
          <w:rFonts w:ascii="Verdana" w:hAnsi="Verdana"/>
          <w:color w:val="000000"/>
        </w:rPr>
        <w:t xml:space="preserve"> </w:t>
      </w:r>
      <w:r w:rsidR="007A1476">
        <w:rPr>
          <w:rFonts w:ascii="Verdana" w:hAnsi="Verdana"/>
          <w:color w:val="000000"/>
        </w:rPr>
        <w:t>22. 1. 2014</w:t>
      </w:r>
      <w:r w:rsidR="005F0E85">
        <w:rPr>
          <w:rFonts w:ascii="Verdana" w:hAnsi="Verdana"/>
        </w:rPr>
        <w:t xml:space="preserve"> </w:t>
      </w:r>
    </w:p>
    <w:p w:rsidR="007F15A1" w:rsidRPr="00415F41" w:rsidRDefault="007F15A1" w:rsidP="00536A0B">
      <w:pPr>
        <w:rPr>
          <w:rFonts w:ascii="Verdana" w:hAnsi="Verdana"/>
        </w:rPr>
      </w:pPr>
    </w:p>
    <w:p w:rsidR="007F15A1" w:rsidRDefault="007F15A1" w:rsidP="00536A0B">
      <w:pPr>
        <w:rPr>
          <w:rFonts w:ascii="Verdana" w:hAnsi="Verdana"/>
        </w:rPr>
      </w:pPr>
    </w:p>
    <w:p w:rsidR="005F0E85" w:rsidRDefault="005F0E85" w:rsidP="00536A0B">
      <w:pPr>
        <w:rPr>
          <w:rFonts w:ascii="Verdana" w:hAnsi="Verdana"/>
        </w:rPr>
      </w:pPr>
    </w:p>
    <w:p w:rsidR="005F0E85" w:rsidRPr="00415F41" w:rsidRDefault="005F0E85" w:rsidP="00536A0B">
      <w:pPr>
        <w:rPr>
          <w:rFonts w:ascii="Verdana" w:hAnsi="Verdana"/>
        </w:rPr>
      </w:pPr>
    </w:p>
    <w:p w:rsidR="007F15A1" w:rsidRPr="00415F41" w:rsidRDefault="007F15A1" w:rsidP="00536A0B">
      <w:pPr>
        <w:rPr>
          <w:rFonts w:ascii="Verdana" w:hAnsi="Verdana"/>
        </w:rPr>
      </w:pPr>
    </w:p>
    <w:p w:rsidR="007F15A1" w:rsidRPr="004D4BF6" w:rsidRDefault="007F15A1" w:rsidP="002C5D80">
      <w:pPr>
        <w:rPr>
          <w:rStyle w:val="Hypertextovodkaz"/>
          <w:rFonts w:ascii="Verdana" w:hAnsi="Verdana"/>
          <w:color w:val="auto"/>
          <w:u w:val="none"/>
        </w:rPr>
      </w:pP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</w:p>
    <w:sectPr w:rsidR="007F15A1" w:rsidRPr="004D4BF6" w:rsidSect="004E3B21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EEB" w:rsidRDefault="00F66EEB">
      <w:r>
        <w:separator/>
      </w:r>
    </w:p>
  </w:endnote>
  <w:endnote w:type="continuationSeparator" w:id="0">
    <w:p w:rsidR="00F66EEB" w:rsidRDefault="00F66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EEB" w:rsidRDefault="00F66EEB">
      <w:r>
        <w:separator/>
      </w:r>
    </w:p>
  </w:footnote>
  <w:footnote w:type="continuationSeparator" w:id="0">
    <w:p w:rsidR="00F66EEB" w:rsidRDefault="00F66E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E612A0"/>
    <w:lvl w:ilvl="0">
      <w:numFmt w:val="bullet"/>
      <w:lvlText w:val="*"/>
      <w:lvlJc w:val="left"/>
    </w:lvl>
  </w:abstractNum>
  <w:abstractNum w:abstractNumId="1">
    <w:nsid w:val="0BC249BC"/>
    <w:multiLevelType w:val="hybridMultilevel"/>
    <w:tmpl w:val="D2DE3116"/>
    <w:lvl w:ilvl="0" w:tplc="04102F9A">
      <w:start w:val="1"/>
      <w:numFmt w:val="bullet"/>
      <w:lvlText w:val=""/>
      <w:lvlJc w:val="left"/>
      <w:pPr>
        <w:tabs>
          <w:tab w:val="num" w:pos="1428"/>
        </w:tabs>
        <w:ind w:left="1428" w:hanging="72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0856991"/>
    <w:multiLevelType w:val="hybridMultilevel"/>
    <w:tmpl w:val="3D2C50F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1C3F6425"/>
    <w:multiLevelType w:val="hybridMultilevel"/>
    <w:tmpl w:val="67F2368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F353F"/>
    <w:multiLevelType w:val="hybridMultilevel"/>
    <w:tmpl w:val="D8667094"/>
    <w:lvl w:ilvl="0" w:tplc="6D1EB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DB829AD"/>
    <w:multiLevelType w:val="hybridMultilevel"/>
    <w:tmpl w:val="704813A6"/>
    <w:lvl w:ilvl="0" w:tplc="C58051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CB0F0B"/>
    <w:multiLevelType w:val="hybridMultilevel"/>
    <w:tmpl w:val="FBA6DC5A"/>
    <w:lvl w:ilvl="0" w:tplc="EF98195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ACD4D8F"/>
    <w:multiLevelType w:val="hybridMultilevel"/>
    <w:tmpl w:val="D338A130"/>
    <w:lvl w:ilvl="0" w:tplc="7C6807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044D2"/>
    <w:multiLevelType w:val="hybridMultilevel"/>
    <w:tmpl w:val="493601BA"/>
    <w:lvl w:ilvl="0" w:tplc="85D6F350">
      <w:start w:val="388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>
    <w:nsid w:val="67EA59EA"/>
    <w:multiLevelType w:val="hybridMultilevel"/>
    <w:tmpl w:val="7BE819A4"/>
    <w:lvl w:ilvl="0" w:tplc="04050017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sz w:val="16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354893"/>
    <w:multiLevelType w:val="hybridMultilevel"/>
    <w:tmpl w:val="FABA6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2E7646"/>
    <w:multiLevelType w:val="hybridMultilevel"/>
    <w:tmpl w:val="5B9603E6"/>
    <w:lvl w:ilvl="0" w:tplc="1B46B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3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0">
    <w:abstractNumId w:val="1"/>
  </w:num>
  <w:num w:numId="11">
    <w:abstractNumId w:val="7"/>
  </w:num>
  <w:num w:numId="12">
    <w:abstractNumId w:val="5"/>
  </w:num>
  <w:num w:numId="13">
    <w:abstractNumId w:val="3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1A8"/>
    <w:rsid w:val="000142A5"/>
    <w:rsid w:val="000242CC"/>
    <w:rsid w:val="000460D4"/>
    <w:rsid w:val="000629F8"/>
    <w:rsid w:val="00065E75"/>
    <w:rsid w:val="00074DDE"/>
    <w:rsid w:val="000B069F"/>
    <w:rsid w:val="000C6677"/>
    <w:rsid w:val="00100435"/>
    <w:rsid w:val="00121C8D"/>
    <w:rsid w:val="00127372"/>
    <w:rsid w:val="00136B28"/>
    <w:rsid w:val="001A40C3"/>
    <w:rsid w:val="002008E8"/>
    <w:rsid w:val="00200F7B"/>
    <w:rsid w:val="00212BF8"/>
    <w:rsid w:val="002139AE"/>
    <w:rsid w:val="0024776B"/>
    <w:rsid w:val="002507F9"/>
    <w:rsid w:val="00277B15"/>
    <w:rsid w:val="00283E5D"/>
    <w:rsid w:val="0028633D"/>
    <w:rsid w:val="002A479E"/>
    <w:rsid w:val="002B3E9D"/>
    <w:rsid w:val="002C5D80"/>
    <w:rsid w:val="002E41A8"/>
    <w:rsid w:val="002F17C3"/>
    <w:rsid w:val="002F49F2"/>
    <w:rsid w:val="003052F4"/>
    <w:rsid w:val="00342C6F"/>
    <w:rsid w:val="00343722"/>
    <w:rsid w:val="00365CE5"/>
    <w:rsid w:val="0037239C"/>
    <w:rsid w:val="00372DCC"/>
    <w:rsid w:val="00374096"/>
    <w:rsid w:val="00392156"/>
    <w:rsid w:val="00396779"/>
    <w:rsid w:val="003C4445"/>
    <w:rsid w:val="003E4B1E"/>
    <w:rsid w:val="003F774D"/>
    <w:rsid w:val="00415F41"/>
    <w:rsid w:val="00442ABC"/>
    <w:rsid w:val="004458B5"/>
    <w:rsid w:val="00460836"/>
    <w:rsid w:val="00463143"/>
    <w:rsid w:val="00480BF7"/>
    <w:rsid w:val="004C4E92"/>
    <w:rsid w:val="004D0452"/>
    <w:rsid w:val="004D4BF6"/>
    <w:rsid w:val="004E1B64"/>
    <w:rsid w:val="004E3B21"/>
    <w:rsid w:val="0051223F"/>
    <w:rsid w:val="00535A64"/>
    <w:rsid w:val="00536A0B"/>
    <w:rsid w:val="005429DA"/>
    <w:rsid w:val="00551F32"/>
    <w:rsid w:val="005A385A"/>
    <w:rsid w:val="005E41D7"/>
    <w:rsid w:val="005F0E85"/>
    <w:rsid w:val="006251BB"/>
    <w:rsid w:val="00645E9D"/>
    <w:rsid w:val="006746E9"/>
    <w:rsid w:val="00676107"/>
    <w:rsid w:val="00682335"/>
    <w:rsid w:val="006C4E53"/>
    <w:rsid w:val="006C74C0"/>
    <w:rsid w:val="006D2E07"/>
    <w:rsid w:val="006D5351"/>
    <w:rsid w:val="006D5400"/>
    <w:rsid w:val="007034D0"/>
    <w:rsid w:val="007128CF"/>
    <w:rsid w:val="00741912"/>
    <w:rsid w:val="00747A88"/>
    <w:rsid w:val="007667B2"/>
    <w:rsid w:val="00767468"/>
    <w:rsid w:val="00770173"/>
    <w:rsid w:val="00791583"/>
    <w:rsid w:val="007A1476"/>
    <w:rsid w:val="007A7219"/>
    <w:rsid w:val="007C3BAE"/>
    <w:rsid w:val="007F11C1"/>
    <w:rsid w:val="007F15A1"/>
    <w:rsid w:val="007F1993"/>
    <w:rsid w:val="008020B0"/>
    <w:rsid w:val="00804C3F"/>
    <w:rsid w:val="00811F9D"/>
    <w:rsid w:val="00844D6C"/>
    <w:rsid w:val="008655C7"/>
    <w:rsid w:val="00890814"/>
    <w:rsid w:val="008B6079"/>
    <w:rsid w:val="008D57FE"/>
    <w:rsid w:val="008F7D81"/>
    <w:rsid w:val="00970468"/>
    <w:rsid w:val="009821CE"/>
    <w:rsid w:val="00987921"/>
    <w:rsid w:val="009D251E"/>
    <w:rsid w:val="00A01968"/>
    <w:rsid w:val="00A03433"/>
    <w:rsid w:val="00A117D1"/>
    <w:rsid w:val="00A704E5"/>
    <w:rsid w:val="00AA2B49"/>
    <w:rsid w:val="00AA317F"/>
    <w:rsid w:val="00AE21A6"/>
    <w:rsid w:val="00B03A9C"/>
    <w:rsid w:val="00B2132A"/>
    <w:rsid w:val="00B423B5"/>
    <w:rsid w:val="00B5075C"/>
    <w:rsid w:val="00B5629C"/>
    <w:rsid w:val="00B61B37"/>
    <w:rsid w:val="00B77CFB"/>
    <w:rsid w:val="00B832FC"/>
    <w:rsid w:val="00BA6735"/>
    <w:rsid w:val="00BC7184"/>
    <w:rsid w:val="00BE2BAD"/>
    <w:rsid w:val="00BE7FF4"/>
    <w:rsid w:val="00BF786D"/>
    <w:rsid w:val="00CE1A57"/>
    <w:rsid w:val="00D14BD5"/>
    <w:rsid w:val="00D2210F"/>
    <w:rsid w:val="00D56946"/>
    <w:rsid w:val="00D73DD0"/>
    <w:rsid w:val="00D85434"/>
    <w:rsid w:val="00DA3A54"/>
    <w:rsid w:val="00DA7022"/>
    <w:rsid w:val="00DB024B"/>
    <w:rsid w:val="00DF0B2B"/>
    <w:rsid w:val="00DF442E"/>
    <w:rsid w:val="00E25FE2"/>
    <w:rsid w:val="00E65FA0"/>
    <w:rsid w:val="00EA4603"/>
    <w:rsid w:val="00F314FC"/>
    <w:rsid w:val="00F31F46"/>
    <w:rsid w:val="00F41F69"/>
    <w:rsid w:val="00F42876"/>
    <w:rsid w:val="00F607F6"/>
    <w:rsid w:val="00F66EEB"/>
    <w:rsid w:val="00F956BB"/>
    <w:rsid w:val="00FE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4C3F"/>
  </w:style>
  <w:style w:type="paragraph" w:styleId="Nadpis2">
    <w:name w:val="heading 2"/>
    <w:basedOn w:val="Normln"/>
    <w:next w:val="Normln"/>
    <w:link w:val="Nadpis2Char"/>
    <w:qFormat/>
    <w:rsid w:val="00B832F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4E3B21"/>
    <w:rPr>
      <w:sz w:val="24"/>
    </w:rPr>
  </w:style>
  <w:style w:type="paragraph" w:styleId="Zkladntext2">
    <w:name w:val="Body Text 2"/>
    <w:basedOn w:val="Normln"/>
    <w:rsid w:val="004E3B21"/>
    <w:rPr>
      <w:b/>
      <w:sz w:val="24"/>
    </w:rPr>
  </w:style>
  <w:style w:type="table" w:styleId="Mkatabulky">
    <w:name w:val="Table Grid"/>
    <w:basedOn w:val="Normlntabulka"/>
    <w:rsid w:val="00767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89081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0814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AE21A6"/>
    <w:rPr>
      <w:rFonts w:ascii="Helvetica" w:hAnsi="Helvetica" w:cs="Helvetica" w:hint="default"/>
      <w:color w:val="0000FF"/>
      <w:u w:val="single"/>
    </w:rPr>
  </w:style>
  <w:style w:type="paragraph" w:styleId="Prosttext">
    <w:name w:val="Plain Text"/>
    <w:basedOn w:val="Normln"/>
    <w:rsid w:val="007667B2"/>
    <w:rPr>
      <w:rFonts w:ascii="Courier New" w:hAnsi="Courier New" w:cs="Courier New"/>
      <w:snapToGrid w:val="0"/>
      <w:lang w:val="de-DE"/>
    </w:rPr>
  </w:style>
  <w:style w:type="character" w:customStyle="1" w:styleId="text5">
    <w:name w:val="text5"/>
    <w:basedOn w:val="Standardnpsmoodstavce"/>
    <w:rsid w:val="00DF0B2B"/>
    <w:rPr>
      <w:b w:val="0"/>
      <w:bCs w:val="0"/>
      <w:color w:val="000000"/>
      <w:sz w:val="18"/>
      <w:szCs w:val="18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535A64"/>
    <w:pPr>
      <w:spacing w:after="160" w:line="240" w:lineRule="exact"/>
    </w:pPr>
    <w:rPr>
      <w:rFonts w:ascii="Arial" w:hAnsi="Arial"/>
      <w:lang w:val="en-US" w:eastAsia="en-US"/>
    </w:rPr>
  </w:style>
  <w:style w:type="character" w:styleId="Siln">
    <w:name w:val="Strong"/>
    <w:basedOn w:val="Standardnpsmoodstavce"/>
    <w:qFormat/>
    <w:rsid w:val="005F0E8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rsid w:val="005F0E85"/>
    <w:pPr>
      <w:widowControl w:val="0"/>
      <w:numPr>
        <w:numId w:val="8"/>
      </w:numPr>
      <w:spacing w:line="280" w:lineRule="atLeast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Nadpis2Char">
    <w:name w:val="Nadpis 2 Char"/>
    <w:basedOn w:val="Standardnpsmoodstavce"/>
    <w:link w:val="Nadpis2"/>
    <w:rsid w:val="00B832FC"/>
    <w:rPr>
      <w:b/>
      <w:sz w:val="24"/>
    </w:rPr>
  </w:style>
  <w:style w:type="character" w:customStyle="1" w:styleId="street-address">
    <w:name w:val="street-address"/>
    <w:basedOn w:val="Standardnpsmoodstavce"/>
    <w:rsid w:val="00B832FC"/>
  </w:style>
  <w:style w:type="character" w:customStyle="1" w:styleId="locality">
    <w:name w:val="locality"/>
    <w:basedOn w:val="Standardnpsmoodstavce"/>
    <w:rsid w:val="00B832FC"/>
  </w:style>
  <w:style w:type="paragraph" w:styleId="Odstavecseseznamem">
    <w:name w:val="List Paragraph"/>
    <w:basedOn w:val="Normln"/>
    <w:uiPriority w:val="34"/>
    <w:qFormat/>
    <w:rsid w:val="00865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13</vt:lpstr>
    </vt:vector>
  </TitlesOfParts>
  <Company>UMCP13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creator>Ciperova</dc:creator>
  <cp:lastModifiedBy>Zahorova Miroslava</cp:lastModifiedBy>
  <cp:revision>4</cp:revision>
  <cp:lastPrinted>2014-01-21T13:52:00Z</cp:lastPrinted>
  <dcterms:created xsi:type="dcterms:W3CDTF">2014-01-21T13:44:00Z</dcterms:created>
  <dcterms:modified xsi:type="dcterms:W3CDTF">2014-01-21T13:53:00Z</dcterms:modified>
</cp:coreProperties>
</file>