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9165B" w14:textId="77777777" w:rsidR="007E4CCB" w:rsidRPr="001A15DF" w:rsidRDefault="007E4CCB" w:rsidP="007E4CCB">
      <w:pPr>
        <w:autoSpaceDE w:val="0"/>
        <w:autoSpaceDN w:val="0"/>
        <w:adjustRightInd w:val="0"/>
        <w:ind w:right="-20"/>
        <w:jc w:val="both"/>
        <w:rPr>
          <w:rFonts w:ascii="Arial" w:hAnsi="Arial" w:cs="Arial"/>
          <w:i/>
          <w:iCs/>
          <w:sz w:val="22"/>
          <w:szCs w:val="22"/>
        </w:rPr>
      </w:pPr>
      <w:r w:rsidRPr="001A15DF">
        <w:rPr>
          <w:rFonts w:ascii="Arial" w:hAnsi="Arial" w:cs="Arial"/>
          <w:i/>
          <w:iCs/>
          <w:sz w:val="22"/>
          <w:szCs w:val="22"/>
          <w:lang w:eastAsia="x-none"/>
        </w:rPr>
        <w:t xml:space="preserve">Příloha č. 1 - </w:t>
      </w:r>
      <w:r w:rsidRPr="001A15DF">
        <w:rPr>
          <w:rFonts w:ascii="Arial" w:hAnsi="Arial" w:cs="Arial"/>
          <w:i/>
          <w:iCs/>
          <w:sz w:val="22"/>
          <w:szCs w:val="22"/>
        </w:rPr>
        <w:t>Soubor technologických přípravků pro výrobu jednotlivých komponent nové konstrukce nosiče kol na tažné zařízení vozidla a nosiče lyží, konkrétně:</w:t>
      </w:r>
    </w:p>
    <w:p w14:paraId="33CB7C06" w14:textId="77777777" w:rsidR="007E4CCB" w:rsidRDefault="007E4CCB" w:rsidP="007E4CCB">
      <w:pPr>
        <w:rPr>
          <w:rFonts w:ascii="Arial" w:hAnsi="Arial" w:cs="Arial"/>
          <w:sz w:val="22"/>
          <w:szCs w:val="22"/>
          <w:lang w:eastAsia="x-none"/>
        </w:rPr>
      </w:pPr>
    </w:p>
    <w:p w14:paraId="2061B94A" w14:textId="77777777" w:rsidR="007E4CCB" w:rsidRDefault="007E4CCB" w:rsidP="007E4CCB">
      <w:pPr>
        <w:autoSpaceDE w:val="0"/>
        <w:autoSpaceDN w:val="0"/>
        <w:adjustRightInd w:val="0"/>
        <w:jc w:val="both"/>
        <w:rPr>
          <w:rFonts w:ascii="Arial" w:hAnsi="Arial" w:cs="Arial"/>
          <w:bCs/>
          <w:sz w:val="22"/>
          <w:szCs w:val="22"/>
        </w:rPr>
      </w:pPr>
    </w:p>
    <w:tbl>
      <w:tblPr>
        <w:tblStyle w:val="Mkatabulky"/>
        <w:tblW w:w="0" w:type="auto"/>
        <w:tblLook w:val="04A0" w:firstRow="1" w:lastRow="0" w:firstColumn="1" w:lastColumn="0" w:noHBand="0" w:noVBand="1"/>
      </w:tblPr>
      <w:tblGrid>
        <w:gridCol w:w="1555"/>
        <w:gridCol w:w="7505"/>
      </w:tblGrid>
      <w:tr w:rsidR="007E4CCB" w14:paraId="0B12CD02" w14:textId="77777777" w:rsidTr="001B51E9">
        <w:tc>
          <w:tcPr>
            <w:tcW w:w="1555" w:type="dxa"/>
          </w:tcPr>
          <w:p w14:paraId="600E0DD1" w14:textId="77777777" w:rsidR="007E4CCB" w:rsidRPr="00DD6A57" w:rsidRDefault="007E4CCB" w:rsidP="001B51E9">
            <w:pPr>
              <w:pStyle w:val="Zhlav"/>
              <w:tabs>
                <w:tab w:val="clear" w:pos="4536"/>
                <w:tab w:val="clear" w:pos="9072"/>
                <w:tab w:val="left" w:pos="360"/>
              </w:tabs>
              <w:jc w:val="both"/>
              <w:rPr>
                <w:rFonts w:ascii="Arial" w:hAnsi="Arial" w:cs="Arial"/>
                <w:b/>
                <w:bCs/>
                <w:sz w:val="20"/>
                <w:szCs w:val="20"/>
                <w:lang w:val="cs-CZ"/>
              </w:rPr>
            </w:pPr>
            <w:r w:rsidRPr="00DD6A57">
              <w:rPr>
                <w:rFonts w:ascii="Arial" w:hAnsi="Arial" w:cs="Arial"/>
                <w:b/>
                <w:bCs/>
                <w:sz w:val="20"/>
                <w:szCs w:val="20"/>
                <w:lang w:val="cs-CZ"/>
              </w:rPr>
              <w:t>Typ</w:t>
            </w:r>
          </w:p>
        </w:tc>
        <w:tc>
          <w:tcPr>
            <w:tcW w:w="7505" w:type="dxa"/>
          </w:tcPr>
          <w:p w14:paraId="16350523" w14:textId="77777777" w:rsidR="007E4CCB" w:rsidRPr="00DD6A57" w:rsidRDefault="007E4CCB" w:rsidP="001B51E9">
            <w:pPr>
              <w:pStyle w:val="Zhlav"/>
              <w:tabs>
                <w:tab w:val="clear" w:pos="4536"/>
                <w:tab w:val="clear" w:pos="9072"/>
                <w:tab w:val="left" w:pos="360"/>
              </w:tabs>
              <w:jc w:val="both"/>
              <w:rPr>
                <w:rFonts w:ascii="Arial" w:hAnsi="Arial" w:cs="Arial"/>
                <w:b/>
                <w:bCs/>
                <w:sz w:val="20"/>
                <w:szCs w:val="20"/>
                <w:lang w:val="cs-CZ"/>
              </w:rPr>
            </w:pPr>
            <w:r w:rsidRPr="00DD6A57">
              <w:rPr>
                <w:rFonts w:ascii="Arial" w:hAnsi="Arial" w:cs="Arial"/>
                <w:b/>
                <w:bCs/>
                <w:sz w:val="20"/>
                <w:szCs w:val="20"/>
                <w:lang w:val="cs-CZ"/>
              </w:rPr>
              <w:t>Produkt</w:t>
            </w:r>
          </w:p>
        </w:tc>
      </w:tr>
      <w:tr w:rsidR="007E4CCB" w14:paraId="13795E1F" w14:textId="77777777" w:rsidTr="001B51E9">
        <w:tc>
          <w:tcPr>
            <w:tcW w:w="1555" w:type="dxa"/>
          </w:tcPr>
          <w:p w14:paraId="6B4F8F87"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p>
        </w:tc>
        <w:tc>
          <w:tcPr>
            <w:tcW w:w="7505" w:type="dxa"/>
          </w:tcPr>
          <w:p w14:paraId="66422B05" w14:textId="77777777" w:rsidR="007E4CCB" w:rsidRDefault="007E4CCB" w:rsidP="001B51E9">
            <w:pPr>
              <w:pStyle w:val="Zhlav"/>
              <w:tabs>
                <w:tab w:val="clear" w:pos="4536"/>
                <w:tab w:val="clear" w:pos="9072"/>
                <w:tab w:val="left" w:pos="360"/>
              </w:tabs>
              <w:jc w:val="center"/>
              <w:rPr>
                <w:rFonts w:ascii="Arial" w:hAnsi="Arial" w:cs="Arial"/>
                <w:sz w:val="20"/>
                <w:szCs w:val="20"/>
                <w:lang w:val="cs-CZ"/>
              </w:rPr>
            </w:pPr>
            <w:r>
              <w:rPr>
                <w:rFonts w:ascii="Arial" w:hAnsi="Arial" w:cs="Arial"/>
                <w:sz w:val="20"/>
                <w:szCs w:val="20"/>
                <w:lang w:val="cs-CZ"/>
              </w:rPr>
              <w:t>Inovace trip nosič kol na tažné zařízení</w:t>
            </w:r>
          </w:p>
        </w:tc>
      </w:tr>
      <w:tr w:rsidR="007E4CCB" w14:paraId="6F533C43" w14:textId="77777777" w:rsidTr="001B51E9">
        <w:tc>
          <w:tcPr>
            <w:tcW w:w="1555" w:type="dxa"/>
          </w:tcPr>
          <w:p w14:paraId="321C960B"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0DB4E21D"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zátka pr. 25 x 1,5 (plast)</w:t>
            </w:r>
          </w:p>
        </w:tc>
      </w:tr>
      <w:tr w:rsidR="007E4CCB" w14:paraId="44843DC0" w14:textId="77777777" w:rsidTr="001B51E9">
        <w:tc>
          <w:tcPr>
            <w:tcW w:w="1555" w:type="dxa"/>
          </w:tcPr>
          <w:p w14:paraId="673BCC5A"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7C1B75D4"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plast – TRIP TOP – objímka odnímatelná 1</w:t>
            </w:r>
          </w:p>
        </w:tc>
      </w:tr>
      <w:tr w:rsidR="007E4CCB" w14:paraId="6BA3C78F" w14:textId="77777777" w:rsidTr="001B51E9">
        <w:tc>
          <w:tcPr>
            <w:tcW w:w="1555" w:type="dxa"/>
          </w:tcPr>
          <w:p w14:paraId="2041D2C8"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184008F1"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plast – TRIP TOP – objímka odnímatelná 2</w:t>
            </w:r>
          </w:p>
        </w:tc>
      </w:tr>
      <w:tr w:rsidR="007E4CCB" w14:paraId="2D871813" w14:textId="77777777" w:rsidTr="001B51E9">
        <w:tc>
          <w:tcPr>
            <w:tcW w:w="1555" w:type="dxa"/>
          </w:tcPr>
          <w:p w14:paraId="052BBA21"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79903D28"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plast – TRIP – pevná kolejnice</w:t>
            </w:r>
          </w:p>
        </w:tc>
      </w:tr>
      <w:tr w:rsidR="007E4CCB" w14:paraId="0C0F3BAE" w14:textId="77777777" w:rsidTr="001B51E9">
        <w:tc>
          <w:tcPr>
            <w:tcW w:w="1555" w:type="dxa"/>
          </w:tcPr>
          <w:p w14:paraId="32B36426"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2715D814"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plast – TRIP – přezka</w:t>
            </w:r>
          </w:p>
        </w:tc>
      </w:tr>
      <w:tr w:rsidR="007E4CCB" w14:paraId="77D64F22" w14:textId="77777777" w:rsidTr="001B51E9">
        <w:tc>
          <w:tcPr>
            <w:tcW w:w="1555" w:type="dxa"/>
          </w:tcPr>
          <w:p w14:paraId="3F712F78"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7436DD57"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plast – TRIP – zarážka</w:t>
            </w:r>
          </w:p>
        </w:tc>
      </w:tr>
      <w:tr w:rsidR="007E4CCB" w14:paraId="4D9FEB6F" w14:textId="77777777" w:rsidTr="001B51E9">
        <w:tc>
          <w:tcPr>
            <w:tcW w:w="1555" w:type="dxa"/>
          </w:tcPr>
          <w:p w14:paraId="73A6C75B"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ohýbačka</w:t>
            </w:r>
          </w:p>
        </w:tc>
        <w:tc>
          <w:tcPr>
            <w:tcW w:w="7505" w:type="dxa"/>
          </w:tcPr>
          <w:p w14:paraId="603ADF93"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TRIP – plech přezky</w:t>
            </w:r>
          </w:p>
        </w:tc>
      </w:tr>
      <w:tr w:rsidR="007E4CCB" w14:paraId="08553448" w14:textId="77777777" w:rsidTr="001B51E9">
        <w:tc>
          <w:tcPr>
            <w:tcW w:w="1555" w:type="dxa"/>
          </w:tcPr>
          <w:p w14:paraId="0B17E3C9"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střihadlo</w:t>
            </w:r>
          </w:p>
        </w:tc>
        <w:tc>
          <w:tcPr>
            <w:tcW w:w="7505" w:type="dxa"/>
          </w:tcPr>
          <w:p w14:paraId="2E8A3D0F"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TRIP – plech koryta – střihadlo</w:t>
            </w:r>
          </w:p>
        </w:tc>
      </w:tr>
      <w:tr w:rsidR="007E4CCB" w14:paraId="4DE0C121" w14:textId="77777777" w:rsidTr="001B51E9">
        <w:tc>
          <w:tcPr>
            <w:tcW w:w="1555" w:type="dxa"/>
          </w:tcPr>
          <w:p w14:paraId="47C35ABD"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ohýbačka</w:t>
            </w:r>
          </w:p>
        </w:tc>
        <w:tc>
          <w:tcPr>
            <w:tcW w:w="7505" w:type="dxa"/>
          </w:tcPr>
          <w:p w14:paraId="2C7CE16C"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výlis – TRIP – držák rámové trubky</w:t>
            </w:r>
          </w:p>
        </w:tc>
      </w:tr>
      <w:tr w:rsidR="007E4CCB" w14:paraId="424C4497" w14:textId="77777777" w:rsidTr="001B51E9">
        <w:tc>
          <w:tcPr>
            <w:tcW w:w="1555" w:type="dxa"/>
          </w:tcPr>
          <w:p w14:paraId="425DE11C"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2691CC03"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plast – HV0340</w:t>
            </w:r>
          </w:p>
        </w:tc>
      </w:tr>
      <w:tr w:rsidR="007E4CCB" w14:paraId="383B45E9" w14:textId="77777777" w:rsidTr="001B51E9">
        <w:tc>
          <w:tcPr>
            <w:tcW w:w="1555" w:type="dxa"/>
          </w:tcPr>
          <w:p w14:paraId="02F022DC"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p>
        </w:tc>
        <w:tc>
          <w:tcPr>
            <w:tcW w:w="7505" w:type="dxa"/>
          </w:tcPr>
          <w:p w14:paraId="517608C5" w14:textId="77777777" w:rsidR="007E4CCB" w:rsidRPr="00D02489" w:rsidRDefault="007E4CCB" w:rsidP="001B51E9">
            <w:pPr>
              <w:pStyle w:val="Zhlav"/>
              <w:tabs>
                <w:tab w:val="clear" w:pos="4536"/>
                <w:tab w:val="clear" w:pos="9072"/>
                <w:tab w:val="left" w:pos="360"/>
              </w:tabs>
              <w:jc w:val="center"/>
              <w:rPr>
                <w:rFonts w:ascii="Arial" w:hAnsi="Arial" w:cs="Arial"/>
                <w:sz w:val="20"/>
                <w:szCs w:val="20"/>
                <w:lang w:val="cs-CZ"/>
              </w:rPr>
            </w:pPr>
            <w:r w:rsidRPr="00D02489">
              <w:rPr>
                <w:rFonts w:ascii="Arial" w:hAnsi="Arial" w:cs="Arial"/>
                <w:sz w:val="20"/>
                <w:szCs w:val="20"/>
                <w:lang w:val="cs-CZ"/>
              </w:rPr>
              <w:t>Nový nosič lyží</w:t>
            </w:r>
          </w:p>
        </w:tc>
      </w:tr>
      <w:tr w:rsidR="007E4CCB" w14:paraId="76519902" w14:textId="77777777" w:rsidTr="001B51E9">
        <w:tc>
          <w:tcPr>
            <w:tcW w:w="1555" w:type="dxa"/>
          </w:tcPr>
          <w:p w14:paraId="54F5CC0B"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74A19803"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Lyže – DZ</w:t>
            </w:r>
          </w:p>
        </w:tc>
      </w:tr>
      <w:tr w:rsidR="007E4CCB" w14:paraId="6FF60459" w14:textId="77777777" w:rsidTr="001B51E9">
        <w:tc>
          <w:tcPr>
            <w:tcW w:w="1555" w:type="dxa"/>
          </w:tcPr>
          <w:p w14:paraId="3367CD8D"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30455C63"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Lyže – HZ</w:t>
            </w:r>
          </w:p>
        </w:tc>
      </w:tr>
      <w:tr w:rsidR="007E4CCB" w14:paraId="56338707" w14:textId="77777777" w:rsidTr="001B51E9">
        <w:tc>
          <w:tcPr>
            <w:tcW w:w="1555" w:type="dxa"/>
          </w:tcPr>
          <w:p w14:paraId="4C11C7FD"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6131FFE9"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Lyže – DP</w:t>
            </w:r>
          </w:p>
        </w:tc>
      </w:tr>
      <w:tr w:rsidR="007E4CCB" w14:paraId="35BB0663" w14:textId="77777777" w:rsidTr="001B51E9">
        <w:tc>
          <w:tcPr>
            <w:tcW w:w="1555" w:type="dxa"/>
          </w:tcPr>
          <w:p w14:paraId="11CFFB47"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72E77D33"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Lyže – HP</w:t>
            </w:r>
          </w:p>
        </w:tc>
      </w:tr>
      <w:tr w:rsidR="007E4CCB" w14:paraId="45BF4E46" w14:textId="77777777" w:rsidTr="001B51E9">
        <w:tc>
          <w:tcPr>
            <w:tcW w:w="1555" w:type="dxa"/>
          </w:tcPr>
          <w:p w14:paraId="62F0DD5A"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4D68BA49"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Lyže – třmen</w:t>
            </w:r>
          </w:p>
        </w:tc>
      </w:tr>
      <w:tr w:rsidR="007E4CCB" w14:paraId="36DB0347" w14:textId="77777777" w:rsidTr="001B51E9">
        <w:tc>
          <w:tcPr>
            <w:tcW w:w="1555" w:type="dxa"/>
          </w:tcPr>
          <w:p w14:paraId="572A9F68"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střihadlo</w:t>
            </w:r>
          </w:p>
        </w:tc>
        <w:tc>
          <w:tcPr>
            <w:tcW w:w="7505" w:type="dxa"/>
          </w:tcPr>
          <w:p w14:paraId="193239AB"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Lyže – AI profil</w:t>
            </w:r>
          </w:p>
        </w:tc>
      </w:tr>
      <w:tr w:rsidR="007E4CCB" w14:paraId="5F1CB031" w14:textId="77777777" w:rsidTr="001B51E9">
        <w:tc>
          <w:tcPr>
            <w:tcW w:w="1555" w:type="dxa"/>
          </w:tcPr>
          <w:p w14:paraId="0B199071"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p>
        </w:tc>
        <w:tc>
          <w:tcPr>
            <w:tcW w:w="7505" w:type="dxa"/>
          </w:tcPr>
          <w:p w14:paraId="6EC6E3C3" w14:textId="77777777" w:rsidR="007E4CCB" w:rsidRPr="00D02489" w:rsidRDefault="007E4CCB" w:rsidP="001B51E9">
            <w:pPr>
              <w:pStyle w:val="Zhlav"/>
              <w:tabs>
                <w:tab w:val="clear" w:pos="4536"/>
                <w:tab w:val="clear" w:pos="9072"/>
                <w:tab w:val="left" w:pos="360"/>
              </w:tabs>
              <w:jc w:val="center"/>
              <w:rPr>
                <w:rFonts w:ascii="Arial" w:hAnsi="Arial" w:cs="Arial"/>
                <w:sz w:val="20"/>
                <w:szCs w:val="20"/>
                <w:lang w:val="cs-CZ"/>
              </w:rPr>
            </w:pPr>
            <w:r w:rsidRPr="00D02489">
              <w:rPr>
                <w:rFonts w:ascii="Arial" w:hAnsi="Arial" w:cs="Arial"/>
                <w:sz w:val="20"/>
                <w:szCs w:val="20"/>
                <w:lang w:val="cs-CZ"/>
              </w:rPr>
              <w:t>Inovace hlavy nosiče</w:t>
            </w:r>
          </w:p>
        </w:tc>
      </w:tr>
      <w:tr w:rsidR="007E4CCB" w14:paraId="2D354E1D" w14:textId="77777777" w:rsidTr="001B51E9">
        <w:tc>
          <w:tcPr>
            <w:tcW w:w="1555" w:type="dxa"/>
          </w:tcPr>
          <w:p w14:paraId="6AA0277B"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postupák</w:t>
            </w:r>
          </w:p>
        </w:tc>
        <w:tc>
          <w:tcPr>
            <w:tcW w:w="7505" w:type="dxa"/>
          </w:tcPr>
          <w:p w14:paraId="1D17982A"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výlis – příčník DURAL – plech svěráku</w:t>
            </w:r>
          </w:p>
        </w:tc>
      </w:tr>
      <w:tr w:rsidR="007E4CCB" w14:paraId="3CEFEC9C" w14:textId="77777777" w:rsidTr="001B51E9">
        <w:tc>
          <w:tcPr>
            <w:tcW w:w="1555" w:type="dxa"/>
          </w:tcPr>
          <w:p w14:paraId="7102739E"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postupák</w:t>
            </w:r>
          </w:p>
        </w:tc>
        <w:tc>
          <w:tcPr>
            <w:tcW w:w="7505" w:type="dxa"/>
          </w:tcPr>
          <w:p w14:paraId="061A6060"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výlis – příčník DURAL – plech vedení těla</w:t>
            </w:r>
          </w:p>
        </w:tc>
      </w:tr>
      <w:tr w:rsidR="007E4CCB" w14:paraId="16C0A100" w14:textId="77777777" w:rsidTr="001B51E9">
        <w:trPr>
          <w:trHeight w:val="58"/>
        </w:trPr>
        <w:tc>
          <w:tcPr>
            <w:tcW w:w="1555" w:type="dxa"/>
          </w:tcPr>
          <w:p w14:paraId="5B54FD2E" w14:textId="77777777" w:rsidR="007E4CCB" w:rsidRDefault="007E4CCB" w:rsidP="001B51E9">
            <w:pPr>
              <w:pStyle w:val="Zhlav"/>
              <w:tabs>
                <w:tab w:val="clear" w:pos="4536"/>
                <w:tab w:val="clear" w:pos="9072"/>
                <w:tab w:val="left" w:pos="360"/>
              </w:tabs>
              <w:jc w:val="both"/>
              <w:rPr>
                <w:rFonts w:ascii="Arial" w:hAnsi="Arial" w:cs="Arial"/>
                <w:sz w:val="20"/>
                <w:szCs w:val="20"/>
                <w:lang w:val="cs-CZ"/>
              </w:rPr>
            </w:pPr>
            <w:r>
              <w:rPr>
                <w:rFonts w:ascii="Arial" w:hAnsi="Arial" w:cs="Arial"/>
                <w:sz w:val="20"/>
                <w:szCs w:val="20"/>
                <w:lang w:val="cs-CZ"/>
              </w:rPr>
              <w:t>forma</w:t>
            </w:r>
          </w:p>
        </w:tc>
        <w:tc>
          <w:tcPr>
            <w:tcW w:w="7505" w:type="dxa"/>
          </w:tcPr>
          <w:p w14:paraId="6681A5C0" w14:textId="77777777" w:rsidR="007E4CCB" w:rsidRPr="00D02489" w:rsidRDefault="007E4CCB" w:rsidP="001B51E9">
            <w:pPr>
              <w:pStyle w:val="Zhlav"/>
              <w:tabs>
                <w:tab w:val="clear" w:pos="4536"/>
                <w:tab w:val="clear" w:pos="9072"/>
                <w:tab w:val="left" w:pos="360"/>
              </w:tabs>
              <w:jc w:val="both"/>
              <w:rPr>
                <w:rFonts w:ascii="Arial" w:hAnsi="Arial" w:cs="Arial"/>
                <w:sz w:val="20"/>
                <w:szCs w:val="20"/>
                <w:lang w:val="cs-CZ"/>
              </w:rPr>
            </w:pPr>
            <w:r w:rsidRPr="00D02489">
              <w:rPr>
                <w:rFonts w:ascii="Arial" w:hAnsi="Arial" w:cs="Arial"/>
                <w:sz w:val="20"/>
                <w:szCs w:val="20"/>
                <w:lang w:val="cs-CZ"/>
              </w:rPr>
              <w:t>plastové matice M6</w:t>
            </w:r>
          </w:p>
        </w:tc>
      </w:tr>
    </w:tbl>
    <w:p w14:paraId="76ED4634" w14:textId="77777777" w:rsidR="007E4CCB" w:rsidRDefault="007E4CCB" w:rsidP="007E4CCB">
      <w:pPr>
        <w:pStyle w:val="Zhlav"/>
        <w:tabs>
          <w:tab w:val="clear" w:pos="4536"/>
          <w:tab w:val="clear" w:pos="9072"/>
          <w:tab w:val="left" w:pos="360"/>
        </w:tabs>
        <w:rPr>
          <w:rFonts w:ascii="Arial" w:hAnsi="Arial" w:cs="Arial"/>
          <w:sz w:val="22"/>
          <w:lang w:val="cs-CZ"/>
        </w:rPr>
      </w:pPr>
    </w:p>
    <w:p w14:paraId="07AB247E" w14:textId="77777777" w:rsidR="007E4CCB" w:rsidRDefault="007E4CCB" w:rsidP="007E4CCB">
      <w:pPr>
        <w:pStyle w:val="Zhlav"/>
        <w:tabs>
          <w:tab w:val="clear" w:pos="4536"/>
          <w:tab w:val="clear" w:pos="9072"/>
          <w:tab w:val="left" w:pos="360"/>
        </w:tabs>
        <w:rPr>
          <w:rFonts w:ascii="Arial" w:hAnsi="Arial" w:cs="Arial"/>
          <w:sz w:val="22"/>
          <w:lang w:val="cs-CZ"/>
        </w:rPr>
      </w:pPr>
    </w:p>
    <w:p w14:paraId="4BA3A2F4" w14:textId="77777777" w:rsidR="007E4CCB" w:rsidRDefault="007E4CCB" w:rsidP="007E4CCB">
      <w:pPr>
        <w:pStyle w:val="Zhlav"/>
        <w:tabs>
          <w:tab w:val="clear" w:pos="4536"/>
          <w:tab w:val="clear" w:pos="9072"/>
          <w:tab w:val="left" w:pos="360"/>
        </w:tabs>
        <w:rPr>
          <w:rFonts w:ascii="Arial" w:hAnsi="Arial" w:cs="Arial"/>
          <w:sz w:val="22"/>
          <w:lang w:val="cs-CZ"/>
        </w:rPr>
      </w:pPr>
    </w:p>
    <w:p w14:paraId="5FAF58C9" w14:textId="77777777" w:rsidR="007E4CCB" w:rsidRDefault="007E4CCB" w:rsidP="007E4CCB">
      <w:pPr>
        <w:pStyle w:val="Zhlav"/>
        <w:tabs>
          <w:tab w:val="clear" w:pos="4536"/>
          <w:tab w:val="clear" w:pos="9072"/>
          <w:tab w:val="left" w:pos="360"/>
        </w:tabs>
        <w:rPr>
          <w:rFonts w:ascii="Arial" w:hAnsi="Arial" w:cs="Arial"/>
          <w:sz w:val="22"/>
          <w:lang w:val="cs-CZ"/>
        </w:rPr>
      </w:pPr>
    </w:p>
    <w:p w14:paraId="64EDF14E" w14:textId="77777777" w:rsidR="007E4CCB" w:rsidRDefault="007E4CCB" w:rsidP="007E4CCB">
      <w:pPr>
        <w:pStyle w:val="Zhlav"/>
        <w:tabs>
          <w:tab w:val="clear" w:pos="4536"/>
          <w:tab w:val="clear" w:pos="9072"/>
          <w:tab w:val="left" w:pos="360"/>
        </w:tabs>
        <w:rPr>
          <w:rFonts w:ascii="Arial" w:hAnsi="Arial" w:cs="Arial"/>
          <w:sz w:val="22"/>
          <w:lang w:val="cs-CZ"/>
        </w:rPr>
      </w:pPr>
    </w:p>
    <w:p w14:paraId="174F38D2" w14:textId="77777777" w:rsidR="007E4CCB" w:rsidRDefault="007E4CCB" w:rsidP="007E4CCB">
      <w:pPr>
        <w:pStyle w:val="Zhlav"/>
        <w:tabs>
          <w:tab w:val="clear" w:pos="4536"/>
          <w:tab w:val="clear" w:pos="9072"/>
          <w:tab w:val="left" w:pos="360"/>
        </w:tabs>
        <w:rPr>
          <w:rFonts w:ascii="Arial" w:hAnsi="Arial" w:cs="Arial"/>
          <w:sz w:val="22"/>
          <w:lang w:val="cs-CZ"/>
        </w:rPr>
      </w:pPr>
    </w:p>
    <w:p w14:paraId="554390F4" w14:textId="77777777" w:rsidR="007E4CCB" w:rsidRDefault="007E4CCB" w:rsidP="007E4CCB">
      <w:pPr>
        <w:pStyle w:val="Zhlav"/>
        <w:tabs>
          <w:tab w:val="clear" w:pos="4536"/>
          <w:tab w:val="clear" w:pos="9072"/>
          <w:tab w:val="left" w:pos="360"/>
        </w:tabs>
        <w:rPr>
          <w:rFonts w:ascii="Arial" w:hAnsi="Arial" w:cs="Arial"/>
          <w:sz w:val="22"/>
          <w:lang w:val="cs-CZ"/>
        </w:rPr>
      </w:pPr>
    </w:p>
    <w:p w14:paraId="1C1CB11E" w14:textId="77777777" w:rsidR="007E4CCB" w:rsidRDefault="007E4CCB" w:rsidP="007E4CCB">
      <w:pPr>
        <w:pStyle w:val="Zhlav"/>
        <w:tabs>
          <w:tab w:val="clear" w:pos="4536"/>
          <w:tab w:val="clear" w:pos="9072"/>
          <w:tab w:val="left" w:pos="360"/>
        </w:tabs>
        <w:rPr>
          <w:rFonts w:ascii="Arial" w:hAnsi="Arial" w:cs="Arial"/>
          <w:sz w:val="22"/>
          <w:lang w:val="cs-CZ"/>
        </w:rPr>
      </w:pPr>
    </w:p>
    <w:p w14:paraId="13C38286" w14:textId="77777777" w:rsidR="007E4CCB" w:rsidRDefault="007E4CCB" w:rsidP="007E4CCB">
      <w:pPr>
        <w:pStyle w:val="Zhlav"/>
        <w:tabs>
          <w:tab w:val="clear" w:pos="4536"/>
          <w:tab w:val="clear" w:pos="9072"/>
          <w:tab w:val="left" w:pos="360"/>
        </w:tabs>
        <w:rPr>
          <w:rFonts w:ascii="Arial" w:hAnsi="Arial" w:cs="Arial"/>
          <w:sz w:val="22"/>
          <w:lang w:val="cs-CZ"/>
        </w:rPr>
      </w:pPr>
    </w:p>
    <w:p w14:paraId="4E73121D" w14:textId="77777777" w:rsidR="007E4CCB" w:rsidRDefault="007E4CCB" w:rsidP="007E4CCB">
      <w:pPr>
        <w:pStyle w:val="Zhlav"/>
        <w:tabs>
          <w:tab w:val="clear" w:pos="4536"/>
          <w:tab w:val="clear" w:pos="9072"/>
          <w:tab w:val="left" w:pos="360"/>
        </w:tabs>
        <w:rPr>
          <w:rFonts w:ascii="Arial" w:hAnsi="Arial" w:cs="Arial"/>
          <w:sz w:val="22"/>
          <w:lang w:val="cs-CZ"/>
        </w:rPr>
      </w:pPr>
    </w:p>
    <w:p w14:paraId="2F8ACEA8" w14:textId="77777777" w:rsidR="007E4CCB" w:rsidRDefault="007E4CCB" w:rsidP="007E4CCB">
      <w:pPr>
        <w:pStyle w:val="Zhlav"/>
        <w:tabs>
          <w:tab w:val="clear" w:pos="4536"/>
          <w:tab w:val="clear" w:pos="9072"/>
          <w:tab w:val="left" w:pos="360"/>
        </w:tabs>
        <w:rPr>
          <w:rFonts w:ascii="Arial" w:hAnsi="Arial" w:cs="Arial"/>
          <w:sz w:val="22"/>
          <w:lang w:val="cs-CZ"/>
        </w:rPr>
      </w:pPr>
    </w:p>
    <w:p w14:paraId="7B26E0FD" w14:textId="77777777" w:rsidR="007E4CCB" w:rsidRDefault="007E4CCB" w:rsidP="007E4CCB">
      <w:pPr>
        <w:pStyle w:val="Zhlav"/>
        <w:tabs>
          <w:tab w:val="clear" w:pos="4536"/>
          <w:tab w:val="clear" w:pos="9072"/>
          <w:tab w:val="left" w:pos="360"/>
        </w:tabs>
        <w:rPr>
          <w:rFonts w:ascii="Arial" w:hAnsi="Arial" w:cs="Arial"/>
          <w:sz w:val="22"/>
          <w:lang w:val="cs-CZ"/>
        </w:rPr>
      </w:pPr>
    </w:p>
    <w:p w14:paraId="1D924193" w14:textId="77777777" w:rsidR="007E4CCB" w:rsidRDefault="007E4CCB" w:rsidP="007E4CCB">
      <w:pPr>
        <w:pStyle w:val="Zhlav"/>
        <w:tabs>
          <w:tab w:val="clear" w:pos="4536"/>
          <w:tab w:val="clear" w:pos="9072"/>
          <w:tab w:val="left" w:pos="360"/>
        </w:tabs>
        <w:rPr>
          <w:rFonts w:ascii="Arial" w:hAnsi="Arial" w:cs="Arial"/>
          <w:sz w:val="22"/>
          <w:lang w:val="cs-CZ"/>
        </w:rPr>
      </w:pPr>
    </w:p>
    <w:p w14:paraId="0EEA5B07" w14:textId="77777777" w:rsidR="007E4CCB" w:rsidRDefault="007E4CCB" w:rsidP="007E4CCB">
      <w:pPr>
        <w:pStyle w:val="Zhlav"/>
        <w:tabs>
          <w:tab w:val="clear" w:pos="4536"/>
          <w:tab w:val="clear" w:pos="9072"/>
          <w:tab w:val="left" w:pos="360"/>
        </w:tabs>
        <w:rPr>
          <w:rFonts w:ascii="Arial" w:hAnsi="Arial" w:cs="Arial"/>
          <w:sz w:val="22"/>
          <w:lang w:val="cs-CZ"/>
        </w:rPr>
      </w:pPr>
    </w:p>
    <w:p w14:paraId="4FB2DEFA" w14:textId="77777777" w:rsidR="007E4CCB" w:rsidRDefault="007E4CCB" w:rsidP="007E4CCB">
      <w:pPr>
        <w:pStyle w:val="Zhlav"/>
        <w:tabs>
          <w:tab w:val="clear" w:pos="4536"/>
          <w:tab w:val="clear" w:pos="9072"/>
          <w:tab w:val="left" w:pos="360"/>
        </w:tabs>
        <w:rPr>
          <w:rFonts w:ascii="Arial" w:hAnsi="Arial" w:cs="Arial"/>
          <w:sz w:val="22"/>
          <w:lang w:val="cs-CZ"/>
        </w:rPr>
      </w:pPr>
    </w:p>
    <w:p w14:paraId="1C2108F2" w14:textId="77777777" w:rsidR="007E4CCB" w:rsidRDefault="007E4CCB" w:rsidP="007E4CCB">
      <w:pPr>
        <w:pStyle w:val="Zhlav"/>
        <w:tabs>
          <w:tab w:val="clear" w:pos="4536"/>
          <w:tab w:val="clear" w:pos="9072"/>
          <w:tab w:val="left" w:pos="360"/>
        </w:tabs>
        <w:rPr>
          <w:rFonts w:ascii="Arial" w:hAnsi="Arial" w:cs="Arial"/>
          <w:sz w:val="22"/>
          <w:lang w:val="cs-CZ"/>
        </w:rPr>
      </w:pPr>
    </w:p>
    <w:p w14:paraId="3A60E383" w14:textId="77777777" w:rsidR="007E4CCB" w:rsidRDefault="007E4CCB" w:rsidP="007E4CCB">
      <w:pPr>
        <w:pStyle w:val="Zhlav"/>
        <w:tabs>
          <w:tab w:val="clear" w:pos="4536"/>
          <w:tab w:val="clear" w:pos="9072"/>
          <w:tab w:val="left" w:pos="360"/>
        </w:tabs>
        <w:rPr>
          <w:rFonts w:ascii="Arial" w:hAnsi="Arial" w:cs="Arial"/>
          <w:sz w:val="22"/>
          <w:lang w:val="cs-CZ"/>
        </w:rPr>
      </w:pPr>
    </w:p>
    <w:p w14:paraId="3204E9E3" w14:textId="77777777" w:rsidR="007E4CCB" w:rsidRDefault="007E4CCB" w:rsidP="007E4CCB">
      <w:pPr>
        <w:pStyle w:val="Zhlav"/>
        <w:tabs>
          <w:tab w:val="clear" w:pos="4536"/>
          <w:tab w:val="clear" w:pos="9072"/>
          <w:tab w:val="left" w:pos="360"/>
        </w:tabs>
        <w:rPr>
          <w:rFonts w:ascii="Arial" w:hAnsi="Arial" w:cs="Arial"/>
          <w:sz w:val="22"/>
          <w:lang w:val="cs-CZ"/>
        </w:rPr>
      </w:pPr>
    </w:p>
    <w:p w14:paraId="018D8661" w14:textId="77777777" w:rsidR="007E4CCB" w:rsidRDefault="007E4CCB" w:rsidP="007E4CCB">
      <w:pPr>
        <w:pStyle w:val="Zhlav"/>
        <w:tabs>
          <w:tab w:val="clear" w:pos="4536"/>
          <w:tab w:val="clear" w:pos="9072"/>
          <w:tab w:val="left" w:pos="360"/>
        </w:tabs>
        <w:rPr>
          <w:rFonts w:ascii="Arial" w:hAnsi="Arial" w:cs="Arial"/>
          <w:sz w:val="22"/>
          <w:lang w:val="cs-CZ"/>
        </w:rPr>
      </w:pPr>
    </w:p>
    <w:p w14:paraId="2D68F3B5" w14:textId="77777777" w:rsidR="007E4CCB" w:rsidRDefault="007E4CCB" w:rsidP="007E4CCB">
      <w:pPr>
        <w:pStyle w:val="Zhlav"/>
        <w:tabs>
          <w:tab w:val="clear" w:pos="4536"/>
          <w:tab w:val="clear" w:pos="9072"/>
          <w:tab w:val="left" w:pos="360"/>
        </w:tabs>
        <w:rPr>
          <w:rFonts w:ascii="Arial" w:hAnsi="Arial" w:cs="Arial"/>
          <w:sz w:val="22"/>
          <w:lang w:val="cs-CZ"/>
        </w:rPr>
      </w:pPr>
    </w:p>
    <w:p w14:paraId="2E5A30A3" w14:textId="77777777" w:rsidR="007E4CCB" w:rsidRDefault="007E4CCB" w:rsidP="007E4CCB">
      <w:pPr>
        <w:pStyle w:val="Zhlav"/>
        <w:tabs>
          <w:tab w:val="clear" w:pos="4536"/>
          <w:tab w:val="clear" w:pos="9072"/>
          <w:tab w:val="left" w:pos="360"/>
        </w:tabs>
        <w:rPr>
          <w:rFonts w:ascii="Arial" w:hAnsi="Arial" w:cs="Arial"/>
          <w:sz w:val="22"/>
          <w:lang w:val="cs-CZ"/>
        </w:rPr>
      </w:pPr>
    </w:p>
    <w:p w14:paraId="55089FF0" w14:textId="77777777" w:rsidR="007E4CCB" w:rsidRDefault="007E4CCB" w:rsidP="007E4CCB">
      <w:pPr>
        <w:pStyle w:val="Zhlav"/>
        <w:tabs>
          <w:tab w:val="clear" w:pos="4536"/>
          <w:tab w:val="clear" w:pos="9072"/>
          <w:tab w:val="left" w:pos="360"/>
        </w:tabs>
        <w:rPr>
          <w:rFonts w:ascii="Arial" w:hAnsi="Arial" w:cs="Arial"/>
          <w:sz w:val="22"/>
          <w:lang w:val="cs-CZ"/>
        </w:rPr>
      </w:pPr>
    </w:p>
    <w:p w14:paraId="46EC9DA8" w14:textId="77777777" w:rsidR="007E4CCB" w:rsidRDefault="007E4CCB" w:rsidP="007E4CCB">
      <w:pPr>
        <w:pStyle w:val="Zhlav"/>
        <w:tabs>
          <w:tab w:val="clear" w:pos="4536"/>
          <w:tab w:val="clear" w:pos="9072"/>
          <w:tab w:val="left" w:pos="360"/>
        </w:tabs>
        <w:rPr>
          <w:rFonts w:ascii="Arial" w:hAnsi="Arial" w:cs="Arial"/>
          <w:sz w:val="22"/>
          <w:lang w:val="cs-CZ"/>
        </w:rPr>
      </w:pPr>
    </w:p>
    <w:p w14:paraId="7E69018E" w14:textId="77777777" w:rsidR="007E4CCB" w:rsidRDefault="007E4CCB" w:rsidP="007E4CCB">
      <w:pPr>
        <w:pStyle w:val="Zhlav"/>
        <w:tabs>
          <w:tab w:val="clear" w:pos="4536"/>
          <w:tab w:val="clear" w:pos="9072"/>
          <w:tab w:val="left" w:pos="360"/>
        </w:tabs>
        <w:rPr>
          <w:rFonts w:ascii="Arial" w:hAnsi="Arial" w:cs="Arial"/>
          <w:sz w:val="22"/>
          <w:lang w:val="cs-CZ"/>
        </w:rPr>
      </w:pPr>
    </w:p>
    <w:p w14:paraId="1D6DA863" w14:textId="77777777" w:rsidR="007E4CCB" w:rsidRDefault="007E4CCB" w:rsidP="007E4CCB">
      <w:pPr>
        <w:pStyle w:val="Zhlav"/>
        <w:tabs>
          <w:tab w:val="clear" w:pos="4536"/>
          <w:tab w:val="clear" w:pos="9072"/>
          <w:tab w:val="left" w:pos="360"/>
        </w:tabs>
        <w:rPr>
          <w:rFonts w:ascii="Arial" w:hAnsi="Arial" w:cs="Arial"/>
          <w:sz w:val="22"/>
          <w:lang w:val="cs-CZ"/>
        </w:rPr>
      </w:pPr>
    </w:p>
    <w:p w14:paraId="12E1A4ED" w14:textId="77777777" w:rsidR="007E4CCB" w:rsidRDefault="007E4CCB" w:rsidP="007E4CCB">
      <w:pPr>
        <w:pStyle w:val="Zhlav"/>
        <w:tabs>
          <w:tab w:val="clear" w:pos="4536"/>
          <w:tab w:val="clear" w:pos="9072"/>
          <w:tab w:val="left" w:pos="360"/>
        </w:tabs>
        <w:rPr>
          <w:rFonts w:ascii="Arial" w:hAnsi="Arial" w:cs="Arial"/>
          <w:sz w:val="22"/>
          <w:lang w:val="cs-CZ"/>
        </w:rPr>
      </w:pPr>
    </w:p>
    <w:p w14:paraId="7580CC18" w14:textId="77777777" w:rsidR="007E4CCB" w:rsidRDefault="007E4CCB" w:rsidP="007E4CCB">
      <w:pPr>
        <w:pStyle w:val="Zhlav"/>
        <w:tabs>
          <w:tab w:val="clear" w:pos="4536"/>
          <w:tab w:val="clear" w:pos="9072"/>
          <w:tab w:val="left" w:pos="360"/>
        </w:tabs>
        <w:rPr>
          <w:rFonts w:ascii="Arial" w:hAnsi="Arial" w:cs="Arial"/>
          <w:sz w:val="22"/>
          <w:lang w:val="cs-CZ"/>
        </w:rPr>
      </w:pPr>
    </w:p>
    <w:p w14:paraId="6922B72B" w14:textId="77777777" w:rsidR="007E4CCB" w:rsidRDefault="007E4CCB" w:rsidP="007E4CCB">
      <w:pPr>
        <w:pStyle w:val="Zhlav"/>
        <w:tabs>
          <w:tab w:val="clear" w:pos="4536"/>
          <w:tab w:val="clear" w:pos="9072"/>
          <w:tab w:val="left" w:pos="360"/>
        </w:tabs>
        <w:rPr>
          <w:rFonts w:ascii="Arial" w:hAnsi="Arial" w:cs="Arial"/>
          <w:sz w:val="22"/>
          <w:lang w:val="cs-CZ"/>
        </w:rPr>
      </w:pPr>
    </w:p>
    <w:p w14:paraId="73D9CF99" w14:textId="77777777" w:rsidR="007E4CCB" w:rsidRDefault="007E4CCB" w:rsidP="007E4CCB">
      <w:pPr>
        <w:pStyle w:val="Zhlav"/>
        <w:tabs>
          <w:tab w:val="clear" w:pos="4536"/>
          <w:tab w:val="clear" w:pos="9072"/>
          <w:tab w:val="left" w:pos="360"/>
        </w:tabs>
        <w:rPr>
          <w:rFonts w:ascii="Arial" w:hAnsi="Arial" w:cs="Arial"/>
          <w:i/>
          <w:sz w:val="22"/>
          <w:lang w:val="cs-CZ"/>
        </w:rPr>
      </w:pPr>
      <w:r w:rsidRPr="008F344F">
        <w:rPr>
          <w:rFonts w:ascii="Arial" w:hAnsi="Arial" w:cs="Arial"/>
          <w:i/>
          <w:sz w:val="22"/>
          <w:lang w:val="cs-CZ"/>
        </w:rPr>
        <w:lastRenderedPageBreak/>
        <w:t>Příloha č.</w:t>
      </w:r>
      <w:r>
        <w:rPr>
          <w:rFonts w:ascii="Arial" w:hAnsi="Arial" w:cs="Arial"/>
          <w:i/>
          <w:sz w:val="22"/>
          <w:lang w:val="cs-CZ"/>
        </w:rPr>
        <w:t xml:space="preserve"> 2</w:t>
      </w:r>
      <w:r w:rsidRPr="008F344F">
        <w:rPr>
          <w:rFonts w:ascii="Arial" w:hAnsi="Arial" w:cs="Arial"/>
          <w:i/>
          <w:sz w:val="22"/>
          <w:lang w:val="cs-CZ"/>
        </w:rPr>
        <w:t xml:space="preserve"> – Krycí list nabídky (doplní účastník)</w:t>
      </w:r>
    </w:p>
    <w:p w14:paraId="05FE1EC4" w14:textId="77777777" w:rsidR="007E4CCB" w:rsidRPr="008F344F" w:rsidRDefault="007E4CCB" w:rsidP="007E4CCB">
      <w:pPr>
        <w:pStyle w:val="Zhlav"/>
        <w:tabs>
          <w:tab w:val="clear" w:pos="4536"/>
          <w:tab w:val="clear" w:pos="9072"/>
          <w:tab w:val="left" w:pos="360"/>
        </w:tabs>
        <w:rPr>
          <w:rFonts w:ascii="Arial" w:hAnsi="Arial" w:cs="Arial"/>
          <w:i/>
          <w:sz w:val="22"/>
          <w:lang w:val="cs-CZ"/>
        </w:rPr>
      </w:pPr>
    </w:p>
    <w:tbl>
      <w:tblPr>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0"/>
        <w:gridCol w:w="3109"/>
        <w:gridCol w:w="29"/>
        <w:gridCol w:w="2439"/>
        <w:gridCol w:w="112"/>
        <w:gridCol w:w="2538"/>
      </w:tblGrid>
      <w:tr w:rsidR="007E4CCB" w:rsidRPr="008F344F" w14:paraId="6A1A84A4" w14:textId="77777777" w:rsidTr="001B51E9">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0EEF430" w14:textId="77777777" w:rsidR="007E4CCB" w:rsidRPr="008F344F" w:rsidRDefault="007E4CCB" w:rsidP="007E4CCB">
            <w:pPr>
              <w:pStyle w:val="Default"/>
              <w:numPr>
                <w:ilvl w:val="0"/>
                <w:numId w:val="1"/>
              </w:numPr>
              <w:jc w:val="center"/>
              <w:rPr>
                <w:b/>
                <w:bCs/>
                <w:sz w:val="22"/>
                <w:szCs w:val="22"/>
              </w:rPr>
            </w:pPr>
            <w:r w:rsidRPr="008F344F">
              <w:rPr>
                <w:b/>
                <w:bCs/>
                <w:sz w:val="22"/>
                <w:szCs w:val="22"/>
              </w:rPr>
              <w:t>Zakázka</w:t>
            </w:r>
          </w:p>
        </w:tc>
      </w:tr>
      <w:tr w:rsidR="007E4CCB" w:rsidRPr="008F344F" w14:paraId="3A40A8D4" w14:textId="77777777" w:rsidTr="001B51E9">
        <w:trPr>
          <w:trHeight w:val="289"/>
        </w:trPr>
        <w:tc>
          <w:tcPr>
            <w:tcW w:w="1110" w:type="dxa"/>
            <w:tcBorders>
              <w:top w:val="single" w:sz="4" w:space="0" w:color="auto"/>
              <w:left w:val="single" w:sz="4" w:space="0" w:color="auto"/>
              <w:bottom w:val="single" w:sz="4" w:space="0" w:color="auto"/>
              <w:right w:val="single" w:sz="4" w:space="0" w:color="auto"/>
            </w:tcBorders>
            <w:shd w:val="clear" w:color="auto" w:fill="8DB3E2"/>
            <w:vAlign w:val="center"/>
          </w:tcPr>
          <w:p w14:paraId="165F720E" w14:textId="77777777" w:rsidR="007E4CCB" w:rsidRPr="008F344F" w:rsidRDefault="007E4CCB" w:rsidP="001B51E9">
            <w:pPr>
              <w:pStyle w:val="Default"/>
              <w:rPr>
                <w:b/>
                <w:bCs/>
                <w:sz w:val="22"/>
                <w:szCs w:val="22"/>
              </w:rPr>
            </w:pPr>
            <w:r w:rsidRPr="008F344F">
              <w:rPr>
                <w:b/>
                <w:bCs/>
                <w:sz w:val="22"/>
                <w:szCs w:val="22"/>
              </w:rPr>
              <w:t>Název:</w:t>
            </w:r>
          </w:p>
        </w:tc>
        <w:tc>
          <w:tcPr>
            <w:tcW w:w="8227" w:type="dxa"/>
            <w:gridSpan w:val="5"/>
            <w:tcBorders>
              <w:top w:val="single" w:sz="4" w:space="0" w:color="auto"/>
              <w:left w:val="single" w:sz="4" w:space="0" w:color="auto"/>
              <w:bottom w:val="single" w:sz="4" w:space="0" w:color="auto"/>
              <w:right w:val="single" w:sz="4" w:space="0" w:color="auto"/>
            </w:tcBorders>
            <w:vAlign w:val="center"/>
          </w:tcPr>
          <w:p w14:paraId="66A7464B" w14:textId="77777777" w:rsidR="007E4CCB" w:rsidRPr="008F344F" w:rsidRDefault="007E4CCB" w:rsidP="001B51E9">
            <w:pPr>
              <w:autoSpaceDE w:val="0"/>
              <w:autoSpaceDN w:val="0"/>
              <w:adjustRightInd w:val="0"/>
              <w:jc w:val="both"/>
              <w:rPr>
                <w:rFonts w:ascii="Arial" w:hAnsi="Arial" w:cs="Arial"/>
                <w:b/>
                <w:bCs/>
                <w:iCs/>
                <w:caps/>
                <w:sz w:val="22"/>
                <w:szCs w:val="22"/>
              </w:rPr>
            </w:pPr>
            <w:r w:rsidRPr="008F344F">
              <w:rPr>
                <w:rFonts w:ascii="Arial" w:hAnsi="Arial" w:cs="Arial"/>
                <w:b/>
                <w:bCs/>
                <w:sz w:val="22"/>
                <w:szCs w:val="22"/>
              </w:rPr>
              <w:t>„</w:t>
            </w:r>
            <w:r>
              <w:rPr>
                <w:rFonts w:ascii="Arial" w:hAnsi="Arial" w:cs="Arial"/>
                <w:b/>
                <w:bCs/>
                <w:sz w:val="22"/>
                <w:szCs w:val="22"/>
              </w:rPr>
              <w:t>DODÁVKA TECHNOLOGICKÝCH PŘÍPRAVKŮ</w:t>
            </w:r>
            <w:r w:rsidRPr="008F344F">
              <w:rPr>
                <w:rFonts w:ascii="Arial" w:hAnsi="Arial" w:cs="Arial"/>
                <w:b/>
                <w:bCs/>
                <w:sz w:val="22"/>
                <w:szCs w:val="22"/>
              </w:rPr>
              <w:t>“</w:t>
            </w:r>
            <w:r w:rsidRPr="008F344F">
              <w:rPr>
                <w:rFonts w:ascii="Arial" w:hAnsi="Arial" w:cs="Arial"/>
                <w:b/>
                <w:bCs/>
                <w:sz w:val="18"/>
                <w:szCs w:val="18"/>
              </w:rPr>
              <w:t xml:space="preserve"> v rámci programu OP PIK</w:t>
            </w:r>
            <w:r w:rsidRPr="008F344F">
              <w:rPr>
                <w:rFonts w:ascii="Arial" w:hAnsi="Arial" w:cs="Arial"/>
                <w:b/>
                <w:bCs/>
                <w:sz w:val="22"/>
                <w:szCs w:val="22"/>
              </w:rPr>
              <w:t xml:space="preserve"> – </w:t>
            </w:r>
            <w:r>
              <w:rPr>
                <w:rFonts w:ascii="Arial" w:hAnsi="Arial" w:cs="Arial"/>
                <w:b/>
                <w:bCs/>
                <w:sz w:val="18"/>
                <w:szCs w:val="18"/>
              </w:rPr>
              <w:t>Inovace</w:t>
            </w:r>
            <w:r w:rsidRPr="001B401C">
              <w:rPr>
                <w:rFonts w:ascii="Arial" w:hAnsi="Arial" w:cs="Arial"/>
                <w:b/>
                <w:bCs/>
                <w:sz w:val="18"/>
                <w:szCs w:val="18"/>
              </w:rPr>
              <w:t>, pro projekt „</w:t>
            </w:r>
            <w:r w:rsidRPr="00514B44">
              <w:rPr>
                <w:rFonts w:ascii="Arial" w:hAnsi="Arial" w:cs="Arial"/>
                <w:b/>
                <w:bCs/>
                <w:iCs/>
                <w:sz w:val="22"/>
                <w:szCs w:val="22"/>
              </w:rPr>
              <w:t>ASN HAKR Brno s.r.o. – Inovace výroby</w:t>
            </w:r>
            <w:r w:rsidRPr="001B401C">
              <w:rPr>
                <w:rFonts w:ascii="Arial" w:hAnsi="Arial" w:cs="Arial"/>
                <w:b/>
                <w:bCs/>
                <w:sz w:val="18"/>
                <w:szCs w:val="18"/>
              </w:rPr>
              <w:t>“</w:t>
            </w:r>
          </w:p>
        </w:tc>
      </w:tr>
      <w:tr w:rsidR="007E4CCB" w:rsidRPr="008F344F" w14:paraId="675B96FE" w14:textId="77777777" w:rsidTr="001B51E9">
        <w:trPr>
          <w:trHeight w:val="254"/>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D9990F9" w14:textId="77777777" w:rsidR="007E4CCB" w:rsidRPr="008F344F" w:rsidRDefault="007E4CCB" w:rsidP="007E4CCB">
            <w:pPr>
              <w:pStyle w:val="Default"/>
              <w:numPr>
                <w:ilvl w:val="0"/>
                <w:numId w:val="1"/>
              </w:numPr>
              <w:jc w:val="center"/>
              <w:rPr>
                <w:b/>
                <w:bCs/>
                <w:sz w:val="22"/>
                <w:szCs w:val="22"/>
              </w:rPr>
            </w:pPr>
            <w:r w:rsidRPr="008F344F">
              <w:rPr>
                <w:b/>
                <w:bCs/>
                <w:sz w:val="22"/>
                <w:szCs w:val="22"/>
              </w:rPr>
              <w:t xml:space="preserve">Základní identifikační údaje </w:t>
            </w:r>
          </w:p>
        </w:tc>
      </w:tr>
      <w:tr w:rsidR="007E4CCB" w:rsidRPr="008F344F" w14:paraId="3BFE1AAC" w14:textId="77777777" w:rsidTr="001B51E9">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FBC75C0" w14:textId="77777777" w:rsidR="007E4CCB" w:rsidRPr="008F344F" w:rsidRDefault="007E4CCB" w:rsidP="001B51E9">
            <w:pPr>
              <w:pStyle w:val="Default"/>
              <w:rPr>
                <w:b/>
                <w:bCs/>
                <w:sz w:val="20"/>
                <w:szCs w:val="20"/>
              </w:rPr>
            </w:pPr>
            <w:r w:rsidRPr="008F344F">
              <w:rPr>
                <w:b/>
                <w:bCs/>
                <w:sz w:val="20"/>
                <w:szCs w:val="20"/>
              </w:rPr>
              <w:t>Zadavatel</w:t>
            </w:r>
          </w:p>
        </w:tc>
      </w:tr>
      <w:tr w:rsidR="007E4CCB" w:rsidRPr="008F344F" w14:paraId="77821687"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1E51FCBF" w14:textId="77777777" w:rsidR="007E4CCB" w:rsidRPr="001B401C" w:rsidRDefault="007E4CCB" w:rsidP="001B51E9">
            <w:pPr>
              <w:pStyle w:val="Default"/>
              <w:rPr>
                <w:b/>
                <w:bCs/>
                <w:sz w:val="20"/>
                <w:szCs w:val="20"/>
              </w:rPr>
            </w:pPr>
            <w:r w:rsidRPr="001B401C">
              <w:rPr>
                <w:sz w:val="20"/>
                <w:szCs w:val="20"/>
              </w:rPr>
              <w:t>Název:</w:t>
            </w:r>
          </w:p>
        </w:tc>
        <w:tc>
          <w:tcPr>
            <w:tcW w:w="5118" w:type="dxa"/>
            <w:gridSpan w:val="4"/>
            <w:tcBorders>
              <w:top w:val="single" w:sz="4" w:space="0" w:color="auto"/>
              <w:left w:val="single" w:sz="4" w:space="0" w:color="auto"/>
              <w:bottom w:val="single" w:sz="4" w:space="0" w:color="auto"/>
              <w:right w:val="single" w:sz="4" w:space="0" w:color="auto"/>
            </w:tcBorders>
          </w:tcPr>
          <w:p w14:paraId="4A59F112" w14:textId="77777777" w:rsidR="007E4CCB" w:rsidRPr="002C2363" w:rsidRDefault="007E4CCB" w:rsidP="001B51E9">
            <w:pPr>
              <w:pStyle w:val="Zhlav"/>
              <w:tabs>
                <w:tab w:val="clear" w:pos="4536"/>
                <w:tab w:val="clear" w:pos="9072"/>
                <w:tab w:val="left" w:pos="360"/>
              </w:tabs>
              <w:rPr>
                <w:rFonts w:ascii="Arial" w:hAnsi="Arial" w:cs="Arial"/>
                <w:b/>
                <w:bCs/>
                <w:sz w:val="22"/>
                <w:szCs w:val="22"/>
              </w:rPr>
            </w:pPr>
            <w:r w:rsidRPr="002C2363">
              <w:rPr>
                <w:rFonts w:ascii="Arial" w:hAnsi="Arial" w:cs="Arial"/>
                <w:b/>
                <w:bCs/>
                <w:sz w:val="22"/>
                <w:lang w:val="cs-CZ"/>
              </w:rPr>
              <w:t>ASN Hakr Brno s.r.o.</w:t>
            </w:r>
          </w:p>
        </w:tc>
      </w:tr>
      <w:tr w:rsidR="007E4CCB" w:rsidRPr="008F344F" w14:paraId="492A9ACA"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4A734D3" w14:textId="77777777" w:rsidR="007E4CCB" w:rsidRPr="001B401C" w:rsidRDefault="007E4CCB" w:rsidP="001B51E9">
            <w:pPr>
              <w:pStyle w:val="Default"/>
              <w:rPr>
                <w:b/>
                <w:bCs/>
                <w:sz w:val="20"/>
                <w:szCs w:val="20"/>
              </w:rPr>
            </w:pPr>
            <w:r w:rsidRPr="001B401C">
              <w:rPr>
                <w:sz w:val="20"/>
                <w:szCs w:val="20"/>
              </w:rPr>
              <w:t>Sídlo:</w:t>
            </w:r>
          </w:p>
        </w:tc>
        <w:tc>
          <w:tcPr>
            <w:tcW w:w="5118" w:type="dxa"/>
            <w:gridSpan w:val="4"/>
            <w:tcBorders>
              <w:top w:val="single" w:sz="4" w:space="0" w:color="auto"/>
              <w:left w:val="single" w:sz="4" w:space="0" w:color="auto"/>
              <w:bottom w:val="single" w:sz="4" w:space="0" w:color="auto"/>
              <w:right w:val="single" w:sz="4" w:space="0" w:color="auto"/>
            </w:tcBorders>
          </w:tcPr>
          <w:p w14:paraId="2DA25F31" w14:textId="77777777" w:rsidR="007E4CCB" w:rsidRPr="001E3A84" w:rsidRDefault="007E4CCB" w:rsidP="001B51E9">
            <w:pPr>
              <w:pStyle w:val="Zhlav"/>
              <w:tabs>
                <w:tab w:val="clear" w:pos="4536"/>
                <w:tab w:val="clear" w:pos="9072"/>
                <w:tab w:val="left" w:pos="360"/>
                <w:tab w:val="left" w:pos="2340"/>
              </w:tabs>
              <w:jc w:val="both"/>
              <w:rPr>
                <w:rFonts w:ascii="Arial" w:hAnsi="Arial" w:cs="Arial"/>
                <w:sz w:val="22"/>
                <w:szCs w:val="22"/>
                <w:lang w:val="cs-CZ"/>
              </w:rPr>
            </w:pPr>
            <w:r w:rsidRPr="001E3A84">
              <w:rPr>
                <w:rFonts w:ascii="Arial" w:hAnsi="Arial" w:cs="Arial"/>
                <w:sz w:val="22"/>
                <w:szCs w:val="22"/>
                <w:shd w:val="clear" w:color="auto" w:fill="FFFFFF"/>
              </w:rPr>
              <w:t>Štefánikova 413, 664 53 Újezd u Brna</w:t>
            </w:r>
          </w:p>
        </w:tc>
      </w:tr>
      <w:tr w:rsidR="007E4CCB" w:rsidRPr="008F344F" w14:paraId="4276CCDA"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028115DF" w14:textId="77777777" w:rsidR="007E4CCB" w:rsidRPr="001B401C" w:rsidRDefault="007E4CCB" w:rsidP="001B51E9">
            <w:pPr>
              <w:pStyle w:val="Default"/>
              <w:rPr>
                <w:b/>
                <w:bCs/>
                <w:sz w:val="20"/>
                <w:szCs w:val="20"/>
              </w:rPr>
            </w:pPr>
            <w:r w:rsidRPr="001B401C">
              <w:rPr>
                <w:sz w:val="20"/>
                <w:szCs w:val="20"/>
              </w:rPr>
              <w:t>IČ:</w:t>
            </w:r>
          </w:p>
        </w:tc>
        <w:tc>
          <w:tcPr>
            <w:tcW w:w="5118" w:type="dxa"/>
            <w:gridSpan w:val="4"/>
            <w:tcBorders>
              <w:top w:val="single" w:sz="4" w:space="0" w:color="auto"/>
              <w:left w:val="single" w:sz="4" w:space="0" w:color="auto"/>
              <w:bottom w:val="single" w:sz="4" w:space="0" w:color="auto"/>
              <w:right w:val="single" w:sz="4" w:space="0" w:color="auto"/>
            </w:tcBorders>
          </w:tcPr>
          <w:p w14:paraId="2D30C15D" w14:textId="77777777" w:rsidR="007E4CCB" w:rsidRPr="001E3A84" w:rsidRDefault="007E4CCB" w:rsidP="001B51E9">
            <w:pPr>
              <w:pStyle w:val="Zhlav"/>
              <w:tabs>
                <w:tab w:val="clear" w:pos="4536"/>
                <w:tab w:val="clear" w:pos="9072"/>
                <w:tab w:val="left" w:pos="360"/>
                <w:tab w:val="left" w:pos="2340"/>
              </w:tabs>
              <w:jc w:val="both"/>
              <w:rPr>
                <w:rFonts w:ascii="Arial" w:hAnsi="Arial" w:cs="Arial"/>
                <w:sz w:val="22"/>
                <w:szCs w:val="22"/>
                <w:lang w:val="cs-CZ" w:eastAsia="cs-CZ"/>
              </w:rPr>
            </w:pPr>
            <w:r w:rsidRPr="001E3A84">
              <w:rPr>
                <w:rFonts w:ascii="Arial" w:hAnsi="Arial" w:cs="Arial"/>
                <w:sz w:val="22"/>
                <w:szCs w:val="22"/>
                <w:shd w:val="clear" w:color="auto" w:fill="FFFFFF"/>
              </w:rPr>
              <w:t>26907291</w:t>
            </w:r>
          </w:p>
        </w:tc>
      </w:tr>
      <w:tr w:rsidR="007E4CCB" w:rsidRPr="008F344F" w14:paraId="6C71F368"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629D9D49" w14:textId="77777777" w:rsidR="007E4CCB" w:rsidRPr="001B401C" w:rsidRDefault="007E4CCB" w:rsidP="001B51E9">
            <w:pPr>
              <w:pStyle w:val="Default"/>
              <w:rPr>
                <w:b/>
                <w:bCs/>
                <w:sz w:val="20"/>
                <w:szCs w:val="20"/>
              </w:rPr>
            </w:pPr>
            <w:r w:rsidRPr="001B401C">
              <w:rPr>
                <w:sz w:val="20"/>
                <w:szCs w:val="20"/>
              </w:rPr>
              <w:t>Osoba oprávněná jednat jménem Zadavatele:</w:t>
            </w:r>
          </w:p>
        </w:tc>
        <w:tc>
          <w:tcPr>
            <w:tcW w:w="5118" w:type="dxa"/>
            <w:gridSpan w:val="4"/>
            <w:tcBorders>
              <w:top w:val="single" w:sz="4" w:space="0" w:color="auto"/>
              <w:left w:val="single" w:sz="4" w:space="0" w:color="auto"/>
              <w:bottom w:val="single" w:sz="4" w:space="0" w:color="auto"/>
              <w:right w:val="single" w:sz="4" w:space="0" w:color="auto"/>
            </w:tcBorders>
          </w:tcPr>
          <w:p w14:paraId="53A7EE68" w14:textId="77777777" w:rsidR="007E4CCB" w:rsidRPr="001E3A84" w:rsidRDefault="007E4CCB" w:rsidP="001B51E9">
            <w:pPr>
              <w:pStyle w:val="Zhlav"/>
              <w:tabs>
                <w:tab w:val="clear" w:pos="4536"/>
                <w:tab w:val="clear" w:pos="9072"/>
                <w:tab w:val="left" w:pos="360"/>
              </w:tabs>
              <w:rPr>
                <w:rFonts w:ascii="Arial" w:hAnsi="Arial" w:cs="Arial"/>
                <w:sz w:val="22"/>
                <w:lang w:val="cs-CZ" w:eastAsia="cs-CZ"/>
              </w:rPr>
            </w:pPr>
            <w:r w:rsidRPr="001E3A84">
              <w:rPr>
                <w:rFonts w:ascii="Arial" w:hAnsi="Arial" w:cs="Arial"/>
                <w:sz w:val="22"/>
                <w:lang w:val="cs-CZ" w:eastAsia="cs-CZ"/>
              </w:rPr>
              <w:t>Petr Král</w:t>
            </w:r>
          </w:p>
        </w:tc>
      </w:tr>
      <w:tr w:rsidR="007E4CCB" w:rsidRPr="008F344F" w14:paraId="410555BF" w14:textId="77777777" w:rsidTr="001B51E9">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A93BEA3" w14:textId="77777777" w:rsidR="007E4CCB" w:rsidRPr="008F344F" w:rsidRDefault="007E4CCB" w:rsidP="001B51E9">
            <w:pPr>
              <w:pStyle w:val="Default"/>
              <w:ind w:right="-249"/>
              <w:rPr>
                <w:b/>
                <w:bCs/>
                <w:sz w:val="20"/>
                <w:szCs w:val="20"/>
              </w:rPr>
            </w:pPr>
            <w:r w:rsidRPr="008F344F">
              <w:rPr>
                <w:b/>
                <w:bCs/>
                <w:sz w:val="20"/>
                <w:szCs w:val="20"/>
              </w:rPr>
              <w:t>Účastník</w:t>
            </w:r>
          </w:p>
        </w:tc>
      </w:tr>
      <w:tr w:rsidR="007E4CCB" w:rsidRPr="008F344F" w14:paraId="514A6FEE" w14:textId="77777777" w:rsidTr="001B51E9">
        <w:trPr>
          <w:trHeight w:val="44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04B754C3" w14:textId="77777777" w:rsidR="007E4CCB" w:rsidRPr="008F344F" w:rsidRDefault="007E4CCB" w:rsidP="001B51E9">
            <w:pPr>
              <w:pStyle w:val="Default"/>
              <w:rPr>
                <w:b/>
                <w:bCs/>
                <w:sz w:val="20"/>
                <w:szCs w:val="20"/>
              </w:rPr>
            </w:pPr>
            <w:r w:rsidRPr="008F344F">
              <w:rPr>
                <w:sz w:val="20"/>
                <w:szCs w:val="20"/>
              </w:rPr>
              <w:t>Název:</w:t>
            </w:r>
          </w:p>
        </w:tc>
        <w:tc>
          <w:tcPr>
            <w:tcW w:w="5118" w:type="dxa"/>
            <w:gridSpan w:val="4"/>
            <w:tcBorders>
              <w:top w:val="single" w:sz="4" w:space="0" w:color="auto"/>
              <w:left w:val="single" w:sz="4" w:space="0" w:color="auto"/>
              <w:bottom w:val="single" w:sz="4" w:space="0" w:color="auto"/>
              <w:right w:val="single" w:sz="4" w:space="0" w:color="auto"/>
            </w:tcBorders>
          </w:tcPr>
          <w:p w14:paraId="083B5E30" w14:textId="77777777" w:rsidR="007E4CCB" w:rsidRPr="008F344F" w:rsidRDefault="007E4CCB" w:rsidP="001B51E9">
            <w:pPr>
              <w:pStyle w:val="Default"/>
              <w:rPr>
                <w:b/>
                <w:bCs/>
                <w:sz w:val="20"/>
                <w:szCs w:val="20"/>
              </w:rPr>
            </w:pPr>
          </w:p>
          <w:p w14:paraId="68990464" w14:textId="77777777" w:rsidR="007E4CCB" w:rsidRPr="008F344F" w:rsidRDefault="007E4CCB" w:rsidP="001B51E9">
            <w:pPr>
              <w:pStyle w:val="Default"/>
              <w:rPr>
                <w:b/>
                <w:bCs/>
                <w:sz w:val="20"/>
                <w:szCs w:val="20"/>
              </w:rPr>
            </w:pPr>
          </w:p>
        </w:tc>
      </w:tr>
      <w:tr w:rsidR="007E4CCB" w:rsidRPr="008F344F" w14:paraId="515A2AC7" w14:textId="77777777" w:rsidTr="001B51E9">
        <w:trPr>
          <w:trHeight w:val="485"/>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FB4E41D" w14:textId="77777777" w:rsidR="007E4CCB" w:rsidRPr="008F344F" w:rsidRDefault="007E4CCB" w:rsidP="001B51E9">
            <w:pPr>
              <w:pStyle w:val="Default"/>
              <w:rPr>
                <w:b/>
                <w:bCs/>
                <w:sz w:val="20"/>
                <w:szCs w:val="20"/>
              </w:rPr>
            </w:pPr>
            <w:r w:rsidRPr="008F344F">
              <w:rPr>
                <w:sz w:val="20"/>
                <w:szCs w:val="20"/>
              </w:rPr>
              <w:t>Sídlo/místo podnikání:</w:t>
            </w:r>
          </w:p>
        </w:tc>
        <w:tc>
          <w:tcPr>
            <w:tcW w:w="5118" w:type="dxa"/>
            <w:gridSpan w:val="4"/>
            <w:tcBorders>
              <w:top w:val="single" w:sz="4" w:space="0" w:color="auto"/>
              <w:left w:val="single" w:sz="4" w:space="0" w:color="auto"/>
              <w:bottom w:val="single" w:sz="4" w:space="0" w:color="auto"/>
              <w:right w:val="single" w:sz="4" w:space="0" w:color="auto"/>
            </w:tcBorders>
          </w:tcPr>
          <w:p w14:paraId="49A00088" w14:textId="77777777" w:rsidR="007E4CCB" w:rsidRPr="008F344F" w:rsidRDefault="007E4CCB" w:rsidP="001B51E9">
            <w:pPr>
              <w:pStyle w:val="Default"/>
              <w:rPr>
                <w:b/>
                <w:bCs/>
                <w:sz w:val="20"/>
                <w:szCs w:val="20"/>
              </w:rPr>
            </w:pPr>
          </w:p>
          <w:p w14:paraId="1A412CA3" w14:textId="77777777" w:rsidR="007E4CCB" w:rsidRPr="008F344F" w:rsidRDefault="007E4CCB" w:rsidP="001B51E9">
            <w:pPr>
              <w:pStyle w:val="Zhlav"/>
              <w:tabs>
                <w:tab w:val="clear" w:pos="4536"/>
                <w:tab w:val="clear" w:pos="9072"/>
                <w:tab w:val="left" w:pos="360"/>
                <w:tab w:val="left" w:pos="2340"/>
              </w:tabs>
              <w:jc w:val="both"/>
              <w:rPr>
                <w:b/>
                <w:bCs/>
                <w:sz w:val="20"/>
                <w:szCs w:val="20"/>
                <w:lang w:val="cs-CZ"/>
              </w:rPr>
            </w:pPr>
          </w:p>
        </w:tc>
      </w:tr>
      <w:tr w:rsidR="007E4CCB" w:rsidRPr="008F344F" w14:paraId="312F1B93"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0B27EBAA" w14:textId="77777777" w:rsidR="007E4CCB" w:rsidRPr="008F344F" w:rsidRDefault="007E4CCB" w:rsidP="001B51E9">
            <w:pPr>
              <w:pStyle w:val="Default"/>
              <w:rPr>
                <w:sz w:val="20"/>
                <w:szCs w:val="20"/>
              </w:rPr>
            </w:pPr>
            <w:r w:rsidRPr="008F344F">
              <w:rPr>
                <w:sz w:val="20"/>
                <w:szCs w:val="20"/>
              </w:rPr>
              <w:t>Tel.:</w:t>
            </w:r>
          </w:p>
        </w:tc>
        <w:tc>
          <w:tcPr>
            <w:tcW w:w="5118" w:type="dxa"/>
            <w:gridSpan w:val="4"/>
            <w:tcBorders>
              <w:top w:val="single" w:sz="4" w:space="0" w:color="auto"/>
              <w:left w:val="single" w:sz="4" w:space="0" w:color="auto"/>
              <w:bottom w:val="single" w:sz="4" w:space="0" w:color="auto"/>
              <w:right w:val="single" w:sz="4" w:space="0" w:color="auto"/>
            </w:tcBorders>
          </w:tcPr>
          <w:p w14:paraId="1588844B" w14:textId="77777777" w:rsidR="007E4CCB" w:rsidRPr="008F344F" w:rsidRDefault="007E4CCB" w:rsidP="001B51E9">
            <w:pPr>
              <w:pStyle w:val="Default"/>
              <w:rPr>
                <w:b/>
                <w:bCs/>
                <w:sz w:val="20"/>
                <w:szCs w:val="20"/>
              </w:rPr>
            </w:pPr>
          </w:p>
          <w:p w14:paraId="3147F92E" w14:textId="77777777" w:rsidR="007E4CCB" w:rsidRPr="008F344F" w:rsidRDefault="007E4CCB" w:rsidP="001B51E9">
            <w:pPr>
              <w:pStyle w:val="Default"/>
              <w:rPr>
                <w:b/>
                <w:bCs/>
                <w:sz w:val="20"/>
                <w:szCs w:val="20"/>
              </w:rPr>
            </w:pPr>
          </w:p>
        </w:tc>
      </w:tr>
      <w:tr w:rsidR="007E4CCB" w:rsidRPr="008F344F" w14:paraId="6CB0C99A"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7741A347" w14:textId="77777777" w:rsidR="007E4CCB" w:rsidRPr="008F344F" w:rsidRDefault="007E4CCB" w:rsidP="001B51E9">
            <w:pPr>
              <w:pStyle w:val="Default"/>
              <w:rPr>
                <w:sz w:val="20"/>
                <w:szCs w:val="20"/>
              </w:rPr>
            </w:pPr>
            <w:r w:rsidRPr="008F344F">
              <w:rPr>
                <w:sz w:val="20"/>
                <w:szCs w:val="20"/>
              </w:rPr>
              <w:t>E-mail: (pro komunikaci v průběhu výběrového řízení)</w:t>
            </w:r>
          </w:p>
        </w:tc>
        <w:tc>
          <w:tcPr>
            <w:tcW w:w="5118" w:type="dxa"/>
            <w:gridSpan w:val="4"/>
            <w:tcBorders>
              <w:top w:val="single" w:sz="4" w:space="0" w:color="auto"/>
              <w:left w:val="single" w:sz="4" w:space="0" w:color="auto"/>
              <w:bottom w:val="single" w:sz="4" w:space="0" w:color="auto"/>
              <w:right w:val="single" w:sz="4" w:space="0" w:color="auto"/>
            </w:tcBorders>
          </w:tcPr>
          <w:p w14:paraId="2C21C292" w14:textId="77777777" w:rsidR="007E4CCB" w:rsidRPr="008F344F" w:rsidRDefault="007E4CCB" w:rsidP="001B51E9">
            <w:pPr>
              <w:pStyle w:val="Default"/>
              <w:rPr>
                <w:b/>
                <w:bCs/>
                <w:sz w:val="20"/>
                <w:szCs w:val="20"/>
              </w:rPr>
            </w:pPr>
          </w:p>
          <w:p w14:paraId="2632248C" w14:textId="77777777" w:rsidR="007E4CCB" w:rsidRPr="008F344F" w:rsidRDefault="007E4CCB" w:rsidP="001B51E9">
            <w:pPr>
              <w:pStyle w:val="Default"/>
              <w:rPr>
                <w:b/>
                <w:bCs/>
                <w:sz w:val="20"/>
                <w:szCs w:val="20"/>
              </w:rPr>
            </w:pPr>
          </w:p>
        </w:tc>
      </w:tr>
      <w:tr w:rsidR="007E4CCB" w:rsidRPr="008F344F" w14:paraId="71CB9597" w14:textId="77777777" w:rsidTr="001B51E9">
        <w:trPr>
          <w:trHeight w:val="357"/>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533025E" w14:textId="77777777" w:rsidR="007E4CCB" w:rsidRPr="008F344F" w:rsidRDefault="007E4CCB" w:rsidP="001B51E9">
            <w:pPr>
              <w:pStyle w:val="Default"/>
              <w:rPr>
                <w:sz w:val="20"/>
                <w:szCs w:val="20"/>
              </w:rPr>
            </w:pPr>
            <w:r w:rsidRPr="008F344F">
              <w:rPr>
                <w:sz w:val="20"/>
                <w:szCs w:val="20"/>
              </w:rPr>
              <w:t>URL adresa:</w:t>
            </w:r>
          </w:p>
        </w:tc>
        <w:tc>
          <w:tcPr>
            <w:tcW w:w="5118" w:type="dxa"/>
            <w:gridSpan w:val="4"/>
            <w:tcBorders>
              <w:top w:val="single" w:sz="4" w:space="0" w:color="auto"/>
              <w:left w:val="single" w:sz="4" w:space="0" w:color="auto"/>
              <w:bottom w:val="single" w:sz="4" w:space="0" w:color="auto"/>
              <w:right w:val="single" w:sz="4" w:space="0" w:color="auto"/>
            </w:tcBorders>
          </w:tcPr>
          <w:p w14:paraId="20EEBFDE" w14:textId="77777777" w:rsidR="007E4CCB" w:rsidRPr="008F344F" w:rsidRDefault="007E4CCB" w:rsidP="001B51E9">
            <w:pPr>
              <w:pStyle w:val="Default"/>
              <w:rPr>
                <w:sz w:val="20"/>
                <w:szCs w:val="20"/>
              </w:rPr>
            </w:pPr>
          </w:p>
          <w:p w14:paraId="02437AD3" w14:textId="77777777" w:rsidR="007E4CCB" w:rsidRPr="008F344F" w:rsidRDefault="007E4CCB" w:rsidP="001B51E9">
            <w:pPr>
              <w:pStyle w:val="Default"/>
              <w:rPr>
                <w:sz w:val="20"/>
                <w:szCs w:val="20"/>
              </w:rPr>
            </w:pPr>
          </w:p>
        </w:tc>
      </w:tr>
      <w:tr w:rsidR="007E4CCB" w:rsidRPr="008F344F" w14:paraId="4A12C561"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A36B0C1" w14:textId="77777777" w:rsidR="007E4CCB" w:rsidRPr="008F344F" w:rsidRDefault="007E4CCB" w:rsidP="001B51E9">
            <w:pPr>
              <w:pStyle w:val="Default"/>
              <w:rPr>
                <w:sz w:val="20"/>
                <w:szCs w:val="20"/>
              </w:rPr>
            </w:pPr>
            <w:r w:rsidRPr="008F344F">
              <w:rPr>
                <w:sz w:val="20"/>
                <w:szCs w:val="20"/>
              </w:rPr>
              <w:t>IČ:</w:t>
            </w:r>
          </w:p>
        </w:tc>
        <w:tc>
          <w:tcPr>
            <w:tcW w:w="5118" w:type="dxa"/>
            <w:gridSpan w:val="4"/>
            <w:tcBorders>
              <w:top w:val="single" w:sz="4" w:space="0" w:color="auto"/>
              <w:left w:val="single" w:sz="4" w:space="0" w:color="auto"/>
              <w:bottom w:val="single" w:sz="4" w:space="0" w:color="auto"/>
              <w:right w:val="single" w:sz="4" w:space="0" w:color="auto"/>
            </w:tcBorders>
          </w:tcPr>
          <w:p w14:paraId="0F27A014" w14:textId="77777777" w:rsidR="007E4CCB" w:rsidRPr="008F344F" w:rsidRDefault="007E4CCB" w:rsidP="001B51E9">
            <w:pPr>
              <w:pStyle w:val="Default"/>
              <w:rPr>
                <w:b/>
                <w:bCs/>
                <w:sz w:val="20"/>
                <w:szCs w:val="20"/>
              </w:rPr>
            </w:pPr>
          </w:p>
          <w:p w14:paraId="7E34C912" w14:textId="77777777" w:rsidR="007E4CCB" w:rsidRPr="008F344F" w:rsidRDefault="007E4CCB" w:rsidP="001B51E9">
            <w:pPr>
              <w:pStyle w:val="Default"/>
              <w:rPr>
                <w:b/>
                <w:bCs/>
                <w:sz w:val="20"/>
                <w:szCs w:val="20"/>
              </w:rPr>
            </w:pPr>
          </w:p>
        </w:tc>
      </w:tr>
      <w:tr w:rsidR="007E4CCB" w:rsidRPr="008F344F" w14:paraId="01EF302E"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D2AEE3B" w14:textId="77777777" w:rsidR="007E4CCB" w:rsidRPr="008F344F" w:rsidRDefault="007E4CCB" w:rsidP="001B51E9">
            <w:pPr>
              <w:pStyle w:val="Default"/>
              <w:rPr>
                <w:sz w:val="20"/>
                <w:szCs w:val="20"/>
              </w:rPr>
            </w:pPr>
            <w:r w:rsidRPr="008F344F">
              <w:rPr>
                <w:sz w:val="20"/>
                <w:szCs w:val="20"/>
              </w:rPr>
              <w:t>DIČ:</w:t>
            </w:r>
          </w:p>
        </w:tc>
        <w:tc>
          <w:tcPr>
            <w:tcW w:w="5118" w:type="dxa"/>
            <w:gridSpan w:val="4"/>
            <w:tcBorders>
              <w:top w:val="single" w:sz="4" w:space="0" w:color="auto"/>
              <w:left w:val="single" w:sz="4" w:space="0" w:color="auto"/>
              <w:bottom w:val="single" w:sz="4" w:space="0" w:color="auto"/>
              <w:right w:val="single" w:sz="4" w:space="0" w:color="auto"/>
            </w:tcBorders>
          </w:tcPr>
          <w:p w14:paraId="03023F07" w14:textId="77777777" w:rsidR="007E4CCB" w:rsidRPr="008F344F" w:rsidRDefault="007E4CCB" w:rsidP="001B51E9">
            <w:pPr>
              <w:pStyle w:val="Default"/>
              <w:rPr>
                <w:b/>
                <w:bCs/>
                <w:sz w:val="20"/>
                <w:szCs w:val="20"/>
              </w:rPr>
            </w:pPr>
          </w:p>
          <w:p w14:paraId="0838B11C" w14:textId="77777777" w:rsidR="007E4CCB" w:rsidRPr="008F344F" w:rsidRDefault="007E4CCB" w:rsidP="001B51E9">
            <w:pPr>
              <w:pStyle w:val="Default"/>
              <w:rPr>
                <w:b/>
                <w:bCs/>
                <w:sz w:val="20"/>
                <w:szCs w:val="20"/>
              </w:rPr>
            </w:pPr>
          </w:p>
        </w:tc>
      </w:tr>
      <w:tr w:rsidR="007E4CCB" w:rsidRPr="008F344F" w14:paraId="768F278C"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018173D" w14:textId="77777777" w:rsidR="007E4CCB" w:rsidRPr="008F344F" w:rsidRDefault="007E4CCB" w:rsidP="001B51E9">
            <w:pPr>
              <w:pStyle w:val="Default"/>
              <w:rPr>
                <w:sz w:val="20"/>
                <w:szCs w:val="20"/>
              </w:rPr>
            </w:pPr>
            <w:r w:rsidRPr="008F344F">
              <w:rPr>
                <w:sz w:val="20"/>
                <w:szCs w:val="20"/>
              </w:rPr>
              <w:t xml:space="preserve">Kontaktní osoba </w:t>
            </w:r>
          </w:p>
        </w:tc>
        <w:tc>
          <w:tcPr>
            <w:tcW w:w="5118" w:type="dxa"/>
            <w:gridSpan w:val="4"/>
            <w:tcBorders>
              <w:top w:val="single" w:sz="4" w:space="0" w:color="auto"/>
              <w:left w:val="single" w:sz="4" w:space="0" w:color="auto"/>
              <w:bottom w:val="single" w:sz="4" w:space="0" w:color="auto"/>
              <w:right w:val="single" w:sz="4" w:space="0" w:color="auto"/>
            </w:tcBorders>
          </w:tcPr>
          <w:p w14:paraId="47405522" w14:textId="77777777" w:rsidR="007E4CCB" w:rsidRPr="008F344F" w:rsidRDefault="007E4CCB" w:rsidP="001B51E9">
            <w:pPr>
              <w:pStyle w:val="Default"/>
              <w:rPr>
                <w:b/>
                <w:bCs/>
                <w:sz w:val="20"/>
                <w:szCs w:val="20"/>
              </w:rPr>
            </w:pPr>
          </w:p>
          <w:p w14:paraId="0A0ED85D" w14:textId="77777777" w:rsidR="007E4CCB" w:rsidRPr="008F344F" w:rsidRDefault="007E4CCB" w:rsidP="001B51E9">
            <w:pPr>
              <w:pStyle w:val="Default"/>
              <w:rPr>
                <w:b/>
                <w:bCs/>
                <w:sz w:val="20"/>
                <w:szCs w:val="20"/>
              </w:rPr>
            </w:pPr>
          </w:p>
        </w:tc>
      </w:tr>
      <w:tr w:rsidR="007E4CCB" w:rsidRPr="008F344F" w14:paraId="5E6A41B2" w14:textId="77777777" w:rsidTr="001B51E9">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CED15CD" w14:textId="77777777" w:rsidR="007E4CCB" w:rsidRPr="008F344F" w:rsidRDefault="007E4CCB" w:rsidP="007E4CCB">
            <w:pPr>
              <w:pStyle w:val="Default"/>
              <w:numPr>
                <w:ilvl w:val="0"/>
                <w:numId w:val="1"/>
              </w:numPr>
              <w:jc w:val="center"/>
              <w:rPr>
                <w:b/>
                <w:bCs/>
                <w:sz w:val="20"/>
                <w:szCs w:val="20"/>
              </w:rPr>
            </w:pPr>
            <w:r w:rsidRPr="008F344F">
              <w:rPr>
                <w:b/>
                <w:bCs/>
                <w:sz w:val="20"/>
                <w:szCs w:val="20"/>
              </w:rPr>
              <w:t>Kritéria hodnocení</w:t>
            </w:r>
          </w:p>
        </w:tc>
      </w:tr>
      <w:tr w:rsidR="007E4CCB" w:rsidRPr="008F344F" w14:paraId="6C9B3190" w14:textId="77777777" w:rsidTr="001B51E9">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D673CFB" w14:textId="77777777" w:rsidR="007E4CCB" w:rsidRPr="008F344F" w:rsidRDefault="007E4CCB" w:rsidP="001B51E9">
            <w:pPr>
              <w:pStyle w:val="Default"/>
              <w:rPr>
                <w:b/>
                <w:bCs/>
                <w:sz w:val="20"/>
                <w:szCs w:val="20"/>
              </w:rPr>
            </w:pPr>
            <w:r w:rsidRPr="008F344F">
              <w:rPr>
                <w:b/>
                <w:bCs/>
                <w:sz w:val="20"/>
                <w:szCs w:val="20"/>
              </w:rPr>
              <w:t>Celková cena d</w:t>
            </w:r>
            <w:r>
              <w:rPr>
                <w:b/>
                <w:bCs/>
                <w:sz w:val="20"/>
                <w:szCs w:val="20"/>
              </w:rPr>
              <w:t>odávky</w:t>
            </w:r>
            <w:r w:rsidRPr="008F344F">
              <w:rPr>
                <w:b/>
                <w:bCs/>
                <w:sz w:val="20"/>
                <w:szCs w:val="20"/>
              </w:rPr>
              <w:t>:</w:t>
            </w:r>
          </w:p>
        </w:tc>
      </w:tr>
      <w:tr w:rsidR="007E4CCB" w:rsidRPr="008F344F" w14:paraId="1CAFD583"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18C94CFD" w14:textId="77777777" w:rsidR="007E4CCB" w:rsidRPr="008F344F" w:rsidRDefault="007E4CCB" w:rsidP="001B51E9">
            <w:pPr>
              <w:pStyle w:val="Default"/>
              <w:rPr>
                <w:b/>
                <w:bCs/>
                <w:sz w:val="20"/>
                <w:szCs w:val="20"/>
              </w:rPr>
            </w:pPr>
            <w:r w:rsidRPr="008F344F">
              <w:rPr>
                <w:sz w:val="20"/>
                <w:szCs w:val="20"/>
              </w:rPr>
              <w:t>Cena celkem v Kč - bez DPH:</w:t>
            </w:r>
          </w:p>
        </w:tc>
        <w:tc>
          <w:tcPr>
            <w:tcW w:w="5118" w:type="dxa"/>
            <w:gridSpan w:val="4"/>
            <w:tcBorders>
              <w:top w:val="single" w:sz="4" w:space="0" w:color="auto"/>
              <w:left w:val="single" w:sz="4" w:space="0" w:color="auto"/>
              <w:bottom w:val="single" w:sz="4" w:space="0" w:color="auto"/>
              <w:right w:val="single" w:sz="4" w:space="0" w:color="auto"/>
            </w:tcBorders>
          </w:tcPr>
          <w:p w14:paraId="7D9B3A22" w14:textId="77777777" w:rsidR="007E4CCB" w:rsidRPr="008F344F" w:rsidRDefault="007E4CCB" w:rsidP="001B51E9">
            <w:pPr>
              <w:pStyle w:val="Default"/>
              <w:rPr>
                <w:b/>
                <w:bCs/>
                <w:sz w:val="20"/>
                <w:szCs w:val="20"/>
              </w:rPr>
            </w:pPr>
          </w:p>
          <w:p w14:paraId="47121B58" w14:textId="77777777" w:rsidR="007E4CCB" w:rsidRPr="008F344F" w:rsidRDefault="007E4CCB" w:rsidP="001B51E9">
            <w:pPr>
              <w:pStyle w:val="Default"/>
              <w:rPr>
                <w:b/>
                <w:bCs/>
                <w:sz w:val="20"/>
                <w:szCs w:val="20"/>
              </w:rPr>
            </w:pPr>
          </w:p>
        </w:tc>
      </w:tr>
      <w:tr w:rsidR="007E4CCB" w:rsidRPr="008F344F" w14:paraId="097E30C3"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09ED490" w14:textId="77777777" w:rsidR="007E4CCB" w:rsidRPr="008F344F" w:rsidRDefault="007E4CCB" w:rsidP="001B51E9">
            <w:pPr>
              <w:pStyle w:val="Default"/>
              <w:rPr>
                <w:sz w:val="20"/>
                <w:szCs w:val="20"/>
              </w:rPr>
            </w:pPr>
            <w:r w:rsidRPr="008F344F">
              <w:rPr>
                <w:sz w:val="20"/>
                <w:szCs w:val="20"/>
              </w:rPr>
              <w:t>DPH v Kč:</w:t>
            </w:r>
          </w:p>
        </w:tc>
        <w:tc>
          <w:tcPr>
            <w:tcW w:w="2580" w:type="dxa"/>
            <w:gridSpan w:val="3"/>
            <w:tcBorders>
              <w:top w:val="single" w:sz="4" w:space="0" w:color="auto"/>
              <w:left w:val="single" w:sz="4" w:space="0" w:color="auto"/>
              <w:bottom w:val="single" w:sz="4" w:space="0" w:color="auto"/>
              <w:right w:val="single" w:sz="4" w:space="0" w:color="auto"/>
            </w:tcBorders>
          </w:tcPr>
          <w:p w14:paraId="084D6737" w14:textId="77777777" w:rsidR="007E4CCB" w:rsidRPr="008F344F" w:rsidRDefault="007E4CCB" w:rsidP="001B51E9">
            <w:pPr>
              <w:pStyle w:val="Default"/>
              <w:rPr>
                <w:b/>
                <w:bCs/>
                <w:sz w:val="20"/>
                <w:szCs w:val="20"/>
              </w:rPr>
            </w:pPr>
          </w:p>
          <w:p w14:paraId="1C7D66B9" w14:textId="77777777" w:rsidR="007E4CCB" w:rsidRPr="008F344F" w:rsidRDefault="007E4CCB" w:rsidP="001B51E9">
            <w:pPr>
              <w:pStyle w:val="Default"/>
              <w:rPr>
                <w:b/>
                <w:bCs/>
                <w:sz w:val="20"/>
                <w:szCs w:val="20"/>
              </w:rPr>
            </w:pPr>
          </w:p>
        </w:tc>
        <w:tc>
          <w:tcPr>
            <w:tcW w:w="2538" w:type="dxa"/>
            <w:tcBorders>
              <w:top w:val="single" w:sz="4" w:space="0" w:color="auto"/>
              <w:left w:val="single" w:sz="4" w:space="0" w:color="auto"/>
              <w:bottom w:val="single" w:sz="4" w:space="0" w:color="auto"/>
              <w:right w:val="single" w:sz="4" w:space="0" w:color="auto"/>
            </w:tcBorders>
          </w:tcPr>
          <w:p w14:paraId="11DA9476" w14:textId="77777777" w:rsidR="007E4CCB" w:rsidRPr="008F344F" w:rsidRDefault="007E4CCB" w:rsidP="001B51E9">
            <w:pPr>
              <w:pStyle w:val="Default"/>
              <w:rPr>
                <w:b/>
                <w:bCs/>
                <w:sz w:val="20"/>
                <w:szCs w:val="20"/>
              </w:rPr>
            </w:pPr>
            <w:r w:rsidRPr="008F344F">
              <w:rPr>
                <w:sz w:val="20"/>
                <w:szCs w:val="20"/>
              </w:rPr>
              <w:t>Sazba DPH (v %):</w:t>
            </w:r>
          </w:p>
        </w:tc>
      </w:tr>
      <w:tr w:rsidR="007E4CCB" w:rsidRPr="008F344F" w14:paraId="7213F4D4" w14:textId="77777777" w:rsidTr="001B51E9">
        <w:trPr>
          <w:trHeight w:val="28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9215DAA" w14:textId="77777777" w:rsidR="007E4CCB" w:rsidRPr="008F344F" w:rsidRDefault="007E4CCB" w:rsidP="001B51E9">
            <w:pPr>
              <w:pStyle w:val="Default"/>
              <w:rPr>
                <w:sz w:val="20"/>
                <w:szCs w:val="20"/>
              </w:rPr>
            </w:pPr>
            <w:r w:rsidRPr="008F344F">
              <w:rPr>
                <w:sz w:val="20"/>
                <w:szCs w:val="20"/>
              </w:rPr>
              <w:t>Cena celkem v Kč – vč. DPH:</w:t>
            </w:r>
          </w:p>
        </w:tc>
        <w:tc>
          <w:tcPr>
            <w:tcW w:w="5118" w:type="dxa"/>
            <w:gridSpan w:val="4"/>
            <w:tcBorders>
              <w:top w:val="single" w:sz="4" w:space="0" w:color="auto"/>
              <w:left w:val="single" w:sz="4" w:space="0" w:color="auto"/>
              <w:bottom w:val="single" w:sz="4" w:space="0" w:color="auto"/>
              <w:right w:val="single" w:sz="4" w:space="0" w:color="auto"/>
            </w:tcBorders>
          </w:tcPr>
          <w:p w14:paraId="20131EC6" w14:textId="77777777" w:rsidR="007E4CCB" w:rsidRPr="008F344F" w:rsidRDefault="007E4CCB" w:rsidP="001B51E9">
            <w:pPr>
              <w:pStyle w:val="Default"/>
              <w:rPr>
                <w:b/>
                <w:bCs/>
                <w:sz w:val="20"/>
                <w:szCs w:val="20"/>
              </w:rPr>
            </w:pPr>
          </w:p>
          <w:p w14:paraId="18904782" w14:textId="77777777" w:rsidR="007E4CCB" w:rsidRPr="008F344F" w:rsidRDefault="007E4CCB" w:rsidP="001B51E9">
            <w:pPr>
              <w:pStyle w:val="Default"/>
              <w:rPr>
                <w:b/>
                <w:bCs/>
                <w:sz w:val="20"/>
                <w:szCs w:val="20"/>
              </w:rPr>
            </w:pPr>
          </w:p>
        </w:tc>
      </w:tr>
      <w:tr w:rsidR="007E4CCB" w:rsidRPr="008F344F" w14:paraId="78489C61" w14:textId="77777777" w:rsidTr="001B51E9">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2A46879" w14:textId="77777777" w:rsidR="007E4CCB" w:rsidRPr="008F344F" w:rsidRDefault="007E4CCB" w:rsidP="001B51E9">
            <w:pPr>
              <w:pStyle w:val="Default"/>
              <w:rPr>
                <w:b/>
                <w:bCs/>
                <w:sz w:val="20"/>
                <w:szCs w:val="20"/>
              </w:rPr>
            </w:pPr>
            <w:r>
              <w:rPr>
                <w:b/>
                <w:bCs/>
                <w:sz w:val="20"/>
                <w:szCs w:val="20"/>
              </w:rPr>
              <w:t>Doba realizace:</w:t>
            </w:r>
          </w:p>
        </w:tc>
      </w:tr>
      <w:tr w:rsidR="007E4CCB" w:rsidRPr="008F344F" w14:paraId="365CFC19" w14:textId="77777777" w:rsidTr="001B51E9">
        <w:trPr>
          <w:trHeight w:val="529"/>
        </w:trPr>
        <w:tc>
          <w:tcPr>
            <w:tcW w:w="4248" w:type="dxa"/>
            <w:gridSpan w:val="3"/>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4A43ED0" w14:textId="77777777" w:rsidR="007E4CCB" w:rsidRPr="00264AA2" w:rsidRDefault="007E4CCB" w:rsidP="001B51E9">
            <w:pPr>
              <w:pStyle w:val="Default"/>
              <w:rPr>
                <w:sz w:val="20"/>
                <w:szCs w:val="20"/>
              </w:rPr>
            </w:pPr>
            <w:r w:rsidRPr="00264AA2">
              <w:rPr>
                <w:sz w:val="20"/>
                <w:szCs w:val="20"/>
              </w:rPr>
              <w:t>Doba realizace v týdnech od podpisu smlouvy:</w:t>
            </w:r>
          </w:p>
        </w:tc>
        <w:tc>
          <w:tcPr>
            <w:tcW w:w="508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A68A2" w14:textId="77777777" w:rsidR="007E4CCB" w:rsidRDefault="007E4CCB" w:rsidP="001B51E9">
            <w:pPr>
              <w:pStyle w:val="Default"/>
              <w:rPr>
                <w:b/>
                <w:bCs/>
                <w:sz w:val="20"/>
                <w:szCs w:val="20"/>
              </w:rPr>
            </w:pPr>
          </w:p>
        </w:tc>
      </w:tr>
      <w:tr w:rsidR="007E4CCB" w:rsidRPr="008F344F" w14:paraId="3EE3CE45" w14:textId="77777777" w:rsidTr="001B51E9">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8401EA1" w14:textId="77777777" w:rsidR="007E4CCB" w:rsidRPr="008F344F" w:rsidRDefault="007E4CCB" w:rsidP="001B51E9">
            <w:pPr>
              <w:pStyle w:val="Default"/>
              <w:rPr>
                <w:b/>
                <w:bCs/>
                <w:sz w:val="20"/>
                <w:szCs w:val="20"/>
              </w:rPr>
            </w:pPr>
            <w:r>
              <w:rPr>
                <w:b/>
                <w:bCs/>
                <w:sz w:val="20"/>
                <w:szCs w:val="20"/>
              </w:rPr>
              <w:t>Cena servisní hodiny:</w:t>
            </w:r>
          </w:p>
        </w:tc>
      </w:tr>
      <w:tr w:rsidR="007E4CCB" w:rsidRPr="008F344F" w14:paraId="5246BC60" w14:textId="77777777" w:rsidTr="001B51E9">
        <w:trPr>
          <w:trHeight w:val="413"/>
        </w:trPr>
        <w:tc>
          <w:tcPr>
            <w:tcW w:w="4248" w:type="dxa"/>
            <w:gridSpan w:val="3"/>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46D075B" w14:textId="77777777" w:rsidR="007E4CCB" w:rsidRPr="00264AA2" w:rsidRDefault="007E4CCB" w:rsidP="001B51E9">
            <w:pPr>
              <w:pStyle w:val="Default"/>
              <w:rPr>
                <w:sz w:val="20"/>
                <w:szCs w:val="20"/>
              </w:rPr>
            </w:pPr>
            <w:r w:rsidRPr="00264AA2">
              <w:rPr>
                <w:sz w:val="20"/>
                <w:szCs w:val="20"/>
              </w:rPr>
              <w:t>Cena servisní hodiny v Kč/hod.</w:t>
            </w:r>
            <w:r>
              <w:rPr>
                <w:sz w:val="20"/>
                <w:szCs w:val="20"/>
              </w:rPr>
              <w:t xml:space="preserve"> (bez DPH):</w:t>
            </w:r>
          </w:p>
        </w:tc>
        <w:tc>
          <w:tcPr>
            <w:tcW w:w="508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0032E" w14:textId="77777777" w:rsidR="007E4CCB" w:rsidRDefault="007E4CCB" w:rsidP="001B51E9">
            <w:pPr>
              <w:pStyle w:val="Default"/>
              <w:rPr>
                <w:b/>
                <w:bCs/>
                <w:sz w:val="20"/>
                <w:szCs w:val="20"/>
              </w:rPr>
            </w:pPr>
          </w:p>
        </w:tc>
      </w:tr>
      <w:tr w:rsidR="007E4CCB" w:rsidRPr="008F344F" w14:paraId="13E35652" w14:textId="77777777" w:rsidTr="001B51E9">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EB57F58" w14:textId="77777777" w:rsidR="007E4CCB" w:rsidRPr="008F344F" w:rsidRDefault="007E4CCB" w:rsidP="007E4CCB">
            <w:pPr>
              <w:pStyle w:val="Default"/>
              <w:numPr>
                <w:ilvl w:val="0"/>
                <w:numId w:val="1"/>
              </w:numPr>
              <w:jc w:val="center"/>
              <w:rPr>
                <w:b/>
                <w:bCs/>
                <w:sz w:val="20"/>
                <w:szCs w:val="20"/>
              </w:rPr>
            </w:pPr>
            <w:r w:rsidRPr="008F344F">
              <w:rPr>
                <w:b/>
                <w:bCs/>
                <w:sz w:val="20"/>
                <w:szCs w:val="20"/>
              </w:rPr>
              <w:t>Osoba oprávněná jednat za účastníka</w:t>
            </w:r>
          </w:p>
        </w:tc>
      </w:tr>
      <w:tr w:rsidR="007E4CCB" w:rsidRPr="008F344F" w14:paraId="5334162D" w14:textId="77777777" w:rsidTr="001B51E9">
        <w:trPr>
          <w:trHeight w:val="499"/>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13734B4D" w14:textId="77777777" w:rsidR="007E4CCB" w:rsidRPr="008F344F" w:rsidRDefault="007E4CCB" w:rsidP="001B51E9">
            <w:pPr>
              <w:pStyle w:val="Default"/>
              <w:rPr>
                <w:b/>
                <w:bCs/>
                <w:sz w:val="20"/>
                <w:szCs w:val="20"/>
              </w:rPr>
            </w:pPr>
            <w:r w:rsidRPr="008F344F">
              <w:rPr>
                <w:b/>
                <w:bCs/>
                <w:sz w:val="20"/>
                <w:szCs w:val="20"/>
              </w:rPr>
              <w:t>Datum a podpis osoby oprávněné jednat za účastníka</w:t>
            </w:r>
          </w:p>
        </w:tc>
        <w:tc>
          <w:tcPr>
            <w:tcW w:w="2468" w:type="dxa"/>
            <w:gridSpan w:val="2"/>
            <w:tcBorders>
              <w:top w:val="single" w:sz="4" w:space="0" w:color="auto"/>
              <w:left w:val="single" w:sz="4" w:space="0" w:color="auto"/>
              <w:bottom w:val="single" w:sz="4" w:space="0" w:color="auto"/>
              <w:right w:val="single" w:sz="4" w:space="0" w:color="auto"/>
            </w:tcBorders>
            <w:vAlign w:val="bottom"/>
          </w:tcPr>
          <w:p w14:paraId="491C95B3" w14:textId="77777777" w:rsidR="007E4CCB" w:rsidRPr="008F344F" w:rsidRDefault="007E4CCB" w:rsidP="001B51E9">
            <w:pPr>
              <w:pStyle w:val="Default"/>
              <w:jc w:val="center"/>
              <w:rPr>
                <w:sz w:val="20"/>
                <w:szCs w:val="20"/>
              </w:rPr>
            </w:pPr>
          </w:p>
          <w:p w14:paraId="68A7CDDD" w14:textId="77777777" w:rsidR="007E4CCB" w:rsidRPr="008F344F" w:rsidRDefault="007E4CCB" w:rsidP="001B51E9">
            <w:pPr>
              <w:pStyle w:val="Default"/>
              <w:jc w:val="center"/>
              <w:rPr>
                <w:b/>
                <w:bCs/>
                <w:sz w:val="20"/>
                <w:szCs w:val="20"/>
              </w:rPr>
            </w:pPr>
            <w:r w:rsidRPr="008F344F">
              <w:rPr>
                <w:sz w:val="20"/>
                <w:szCs w:val="20"/>
              </w:rPr>
              <w:t>...................................</w:t>
            </w:r>
          </w:p>
        </w:tc>
        <w:tc>
          <w:tcPr>
            <w:tcW w:w="2650" w:type="dxa"/>
            <w:gridSpan w:val="2"/>
            <w:tcBorders>
              <w:top w:val="single" w:sz="4" w:space="0" w:color="auto"/>
              <w:left w:val="single" w:sz="4" w:space="0" w:color="auto"/>
              <w:bottom w:val="single" w:sz="4" w:space="0" w:color="auto"/>
              <w:right w:val="single" w:sz="4" w:space="0" w:color="auto"/>
            </w:tcBorders>
            <w:vAlign w:val="bottom"/>
          </w:tcPr>
          <w:p w14:paraId="08918F53" w14:textId="77777777" w:rsidR="007E4CCB" w:rsidRPr="008F344F" w:rsidRDefault="007E4CCB" w:rsidP="001B51E9">
            <w:pPr>
              <w:pStyle w:val="Default"/>
              <w:jc w:val="center"/>
              <w:rPr>
                <w:b/>
                <w:bCs/>
                <w:sz w:val="20"/>
                <w:szCs w:val="20"/>
              </w:rPr>
            </w:pPr>
            <w:r w:rsidRPr="008F344F">
              <w:rPr>
                <w:sz w:val="20"/>
                <w:szCs w:val="20"/>
              </w:rPr>
              <w:t>razítko</w:t>
            </w:r>
          </w:p>
        </w:tc>
      </w:tr>
      <w:tr w:rsidR="007E4CCB" w:rsidRPr="008F344F" w14:paraId="17D082EE" w14:textId="77777777" w:rsidTr="001B51E9">
        <w:trPr>
          <w:trHeight w:val="566"/>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1043B0F0" w14:textId="77777777" w:rsidR="007E4CCB" w:rsidRPr="008F344F" w:rsidRDefault="007E4CCB" w:rsidP="001B51E9">
            <w:pPr>
              <w:pStyle w:val="Default"/>
              <w:rPr>
                <w:b/>
                <w:bCs/>
                <w:sz w:val="20"/>
                <w:szCs w:val="20"/>
              </w:rPr>
            </w:pPr>
            <w:r w:rsidRPr="008F344F">
              <w:rPr>
                <w:b/>
                <w:bCs/>
                <w:sz w:val="20"/>
                <w:szCs w:val="20"/>
              </w:rPr>
              <w:t xml:space="preserve">Titul, jméno, příjmení </w:t>
            </w:r>
          </w:p>
        </w:tc>
        <w:tc>
          <w:tcPr>
            <w:tcW w:w="5118" w:type="dxa"/>
            <w:gridSpan w:val="4"/>
            <w:tcBorders>
              <w:top w:val="single" w:sz="4" w:space="0" w:color="auto"/>
              <w:left w:val="single" w:sz="4" w:space="0" w:color="auto"/>
              <w:bottom w:val="single" w:sz="4" w:space="0" w:color="auto"/>
              <w:right w:val="single" w:sz="4" w:space="0" w:color="auto"/>
            </w:tcBorders>
          </w:tcPr>
          <w:p w14:paraId="0FE7B2F1" w14:textId="77777777" w:rsidR="007E4CCB" w:rsidRPr="008F344F" w:rsidRDefault="007E4CCB" w:rsidP="001B51E9">
            <w:pPr>
              <w:pStyle w:val="Default"/>
              <w:rPr>
                <w:sz w:val="20"/>
                <w:szCs w:val="20"/>
              </w:rPr>
            </w:pPr>
          </w:p>
          <w:p w14:paraId="46C89387" w14:textId="77777777" w:rsidR="007E4CCB" w:rsidRPr="008F344F" w:rsidRDefault="007E4CCB" w:rsidP="001B51E9">
            <w:pPr>
              <w:pStyle w:val="Default"/>
              <w:rPr>
                <w:sz w:val="20"/>
                <w:szCs w:val="20"/>
              </w:rPr>
            </w:pPr>
          </w:p>
        </w:tc>
      </w:tr>
      <w:tr w:rsidR="007E4CCB" w:rsidRPr="008F344F" w14:paraId="1753AA14" w14:textId="77777777" w:rsidTr="001B51E9">
        <w:trPr>
          <w:trHeight w:val="531"/>
        </w:trPr>
        <w:tc>
          <w:tcPr>
            <w:tcW w:w="4219"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353B929E" w14:textId="77777777" w:rsidR="007E4CCB" w:rsidRPr="008F344F" w:rsidRDefault="007E4CCB" w:rsidP="001B51E9">
            <w:pPr>
              <w:rPr>
                <w:rFonts w:ascii="Arial" w:hAnsi="Arial" w:cs="Arial"/>
                <w:b/>
              </w:rPr>
            </w:pPr>
            <w:r w:rsidRPr="008F344F">
              <w:rPr>
                <w:rFonts w:ascii="Arial" w:hAnsi="Arial" w:cs="Arial"/>
                <w:b/>
                <w:sz w:val="20"/>
              </w:rPr>
              <w:t>Funkce</w:t>
            </w:r>
          </w:p>
        </w:tc>
        <w:tc>
          <w:tcPr>
            <w:tcW w:w="5118" w:type="dxa"/>
            <w:gridSpan w:val="4"/>
            <w:tcBorders>
              <w:top w:val="single" w:sz="4" w:space="0" w:color="auto"/>
              <w:left w:val="single" w:sz="4" w:space="0" w:color="auto"/>
              <w:bottom w:val="single" w:sz="4" w:space="0" w:color="auto"/>
              <w:right w:val="single" w:sz="4" w:space="0" w:color="auto"/>
            </w:tcBorders>
          </w:tcPr>
          <w:p w14:paraId="49748D0B" w14:textId="77777777" w:rsidR="007E4CCB" w:rsidRPr="008F344F" w:rsidRDefault="007E4CCB" w:rsidP="001B51E9"/>
        </w:tc>
      </w:tr>
    </w:tbl>
    <w:p w14:paraId="7FB074E3" w14:textId="77777777" w:rsidR="007E4CCB" w:rsidRPr="008F344F" w:rsidRDefault="007E4CCB" w:rsidP="007E4CCB">
      <w:pPr>
        <w:pStyle w:val="Zhlav"/>
        <w:tabs>
          <w:tab w:val="clear" w:pos="4536"/>
          <w:tab w:val="clear" w:pos="9072"/>
          <w:tab w:val="left" w:pos="360"/>
        </w:tabs>
        <w:rPr>
          <w:rFonts w:ascii="Arial" w:hAnsi="Arial" w:cs="Arial"/>
          <w:sz w:val="22"/>
          <w:lang w:val="cs-CZ"/>
        </w:rPr>
        <w:sectPr w:rsidR="007E4CCB" w:rsidRPr="008F344F" w:rsidSect="00A1274D">
          <w:headerReference w:type="default" r:id="rId8"/>
          <w:footerReference w:type="default" r:id="rId9"/>
          <w:pgSz w:w="11906" w:h="16838" w:code="9"/>
          <w:pgMar w:top="1134" w:right="1418" w:bottom="1134" w:left="1418" w:header="567" w:footer="567" w:gutter="0"/>
          <w:pgNumType w:fmt="numberInDash"/>
          <w:cols w:space="708"/>
          <w:docGrid w:linePitch="360"/>
        </w:sectPr>
      </w:pPr>
    </w:p>
    <w:p w14:paraId="2F812E70" w14:textId="77777777" w:rsidR="007E4CCB" w:rsidRDefault="007E4CCB" w:rsidP="007E4CCB">
      <w:pPr>
        <w:rPr>
          <w:rFonts w:ascii="Arial" w:hAnsi="Arial" w:cs="Arial"/>
          <w:i/>
          <w:iCs/>
          <w:sz w:val="22"/>
          <w:szCs w:val="22"/>
        </w:rPr>
      </w:pPr>
      <w:r w:rsidRPr="00C0519F">
        <w:rPr>
          <w:rFonts w:ascii="Arial" w:hAnsi="Arial" w:cs="Arial"/>
          <w:i/>
          <w:iCs/>
          <w:sz w:val="22"/>
          <w:szCs w:val="22"/>
        </w:rPr>
        <w:lastRenderedPageBreak/>
        <w:t xml:space="preserve">Příloha č. </w:t>
      </w:r>
      <w:r>
        <w:rPr>
          <w:rFonts w:ascii="Arial" w:hAnsi="Arial" w:cs="Arial"/>
          <w:i/>
          <w:iCs/>
          <w:sz w:val="22"/>
          <w:szCs w:val="22"/>
        </w:rPr>
        <w:t>3</w:t>
      </w:r>
      <w:r w:rsidRPr="00C0519F">
        <w:rPr>
          <w:rFonts w:ascii="Arial" w:hAnsi="Arial" w:cs="Arial"/>
          <w:i/>
          <w:iCs/>
          <w:sz w:val="22"/>
          <w:szCs w:val="22"/>
        </w:rPr>
        <w:t xml:space="preserve"> – Smlouva o dílo</w:t>
      </w:r>
    </w:p>
    <w:p w14:paraId="09DF4FD7" w14:textId="77777777" w:rsidR="007E4CCB" w:rsidRPr="00C0519F" w:rsidRDefault="007E4CCB" w:rsidP="007E4CCB">
      <w:pPr>
        <w:rPr>
          <w:rFonts w:ascii="Arial" w:hAnsi="Arial" w:cs="Arial"/>
          <w:i/>
          <w:iCs/>
          <w:sz w:val="22"/>
          <w:szCs w:val="22"/>
        </w:rPr>
      </w:pPr>
    </w:p>
    <w:p w14:paraId="570693B7" w14:textId="77777777" w:rsidR="007E4CCB" w:rsidRPr="00043F95" w:rsidRDefault="007E4CCB" w:rsidP="007E4CC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043F95">
        <w:rPr>
          <w:rFonts w:ascii="Arial" w:hAnsi="Arial" w:cs="Arial"/>
          <w:b/>
          <w:sz w:val="28"/>
          <w:szCs w:val="28"/>
        </w:rPr>
        <w:t>SMLOUVA O DÍLO</w:t>
      </w:r>
    </w:p>
    <w:p w14:paraId="325DBE8E" w14:textId="77777777" w:rsidR="007E4CCB" w:rsidRPr="00043F95" w:rsidRDefault="007E4CCB" w:rsidP="007E4CCB">
      <w:pPr>
        <w:jc w:val="center"/>
        <w:rPr>
          <w:rFonts w:ascii="Arial" w:hAnsi="Arial" w:cs="Arial"/>
          <w:sz w:val="22"/>
          <w:szCs w:val="22"/>
        </w:rPr>
      </w:pPr>
    </w:p>
    <w:p w14:paraId="516416B7" w14:textId="77777777" w:rsidR="007E4CCB" w:rsidRPr="00043F95" w:rsidRDefault="007E4CCB" w:rsidP="007E4CCB">
      <w:pPr>
        <w:jc w:val="center"/>
        <w:rPr>
          <w:rFonts w:ascii="Arial" w:hAnsi="Arial" w:cs="Arial"/>
          <w:sz w:val="22"/>
          <w:szCs w:val="22"/>
        </w:rPr>
      </w:pPr>
    </w:p>
    <w:p w14:paraId="07C84F1D" w14:textId="77777777" w:rsidR="007E4CCB" w:rsidRPr="00043F95" w:rsidRDefault="007E4CCB" w:rsidP="007E4CCB">
      <w:pPr>
        <w:jc w:val="center"/>
        <w:rPr>
          <w:rFonts w:ascii="Arial" w:hAnsi="Arial" w:cs="Arial"/>
          <w:sz w:val="22"/>
          <w:szCs w:val="22"/>
        </w:rPr>
      </w:pPr>
    </w:p>
    <w:p w14:paraId="2A8FBCD7" w14:textId="77777777" w:rsidR="007E4CCB" w:rsidRPr="008E3F28" w:rsidRDefault="007E4CCB" w:rsidP="007E4CCB">
      <w:pPr>
        <w:jc w:val="center"/>
        <w:rPr>
          <w:rFonts w:ascii="Arial" w:hAnsi="Arial" w:cs="Arial"/>
          <w:b/>
          <w:sz w:val="22"/>
          <w:szCs w:val="22"/>
        </w:rPr>
      </w:pPr>
      <w:r w:rsidRPr="008E3F28">
        <w:rPr>
          <w:rFonts w:ascii="Arial" w:hAnsi="Arial" w:cs="Arial"/>
          <w:b/>
          <w:sz w:val="22"/>
          <w:szCs w:val="22"/>
        </w:rPr>
        <w:t>Smluvní strany:</w:t>
      </w:r>
    </w:p>
    <w:p w14:paraId="674C4B83" w14:textId="77777777" w:rsidR="007E4CCB" w:rsidRPr="008E3F28" w:rsidRDefault="007E4CCB" w:rsidP="007E4CCB">
      <w:pPr>
        <w:pStyle w:val="Zhlav"/>
        <w:tabs>
          <w:tab w:val="clear" w:pos="4536"/>
          <w:tab w:val="clear" w:pos="9072"/>
          <w:tab w:val="left" w:pos="360"/>
          <w:tab w:val="left" w:pos="2340"/>
        </w:tabs>
        <w:jc w:val="center"/>
        <w:rPr>
          <w:rFonts w:ascii="Arial" w:hAnsi="Arial" w:cs="Arial"/>
          <w:sz w:val="22"/>
          <w:szCs w:val="22"/>
          <w:shd w:val="clear" w:color="auto" w:fill="FFFFFF"/>
        </w:rPr>
      </w:pPr>
      <w:r w:rsidRPr="008E3F28">
        <w:br/>
      </w:r>
      <w:r w:rsidRPr="008E3F28">
        <w:rPr>
          <w:rFonts w:ascii="Arial" w:hAnsi="Arial" w:cs="Arial"/>
          <w:sz w:val="22"/>
          <w:szCs w:val="22"/>
          <w:shd w:val="clear" w:color="auto" w:fill="FFFFFF"/>
        </w:rPr>
        <w:t>ASN HAKR Brno s.r.o.</w:t>
      </w:r>
    </w:p>
    <w:p w14:paraId="74F9BE66" w14:textId="77777777" w:rsidR="007E4CCB" w:rsidRPr="008E3F28" w:rsidRDefault="007E4CCB" w:rsidP="007E4CCB">
      <w:pPr>
        <w:pStyle w:val="Zhlav"/>
        <w:tabs>
          <w:tab w:val="clear" w:pos="4536"/>
          <w:tab w:val="clear" w:pos="9072"/>
          <w:tab w:val="left" w:pos="360"/>
          <w:tab w:val="left" w:pos="2340"/>
        </w:tabs>
        <w:jc w:val="center"/>
        <w:rPr>
          <w:rFonts w:ascii="Arial" w:hAnsi="Arial" w:cs="Arial"/>
          <w:sz w:val="22"/>
          <w:szCs w:val="22"/>
        </w:rPr>
      </w:pPr>
      <w:r w:rsidRPr="008E3F28">
        <w:rPr>
          <w:rFonts w:ascii="Arial" w:hAnsi="Arial" w:cs="Arial"/>
          <w:sz w:val="22"/>
          <w:szCs w:val="22"/>
        </w:rPr>
        <w:t xml:space="preserve">se sídlem </w:t>
      </w:r>
      <w:r w:rsidRPr="008E3F28">
        <w:rPr>
          <w:rFonts w:ascii="Arial" w:hAnsi="Arial" w:cs="Arial"/>
          <w:sz w:val="22"/>
          <w:szCs w:val="22"/>
          <w:shd w:val="clear" w:color="auto" w:fill="FFFFFF"/>
        </w:rPr>
        <w:t>Štefánikova 413, 664 53 Újezd u Brna</w:t>
      </w:r>
    </w:p>
    <w:p w14:paraId="2C0A38C8" w14:textId="77777777" w:rsidR="007E4CCB" w:rsidRPr="008E3F28" w:rsidRDefault="007E4CCB" w:rsidP="007E4CCB">
      <w:pPr>
        <w:pStyle w:val="Zhlav"/>
        <w:tabs>
          <w:tab w:val="clear" w:pos="4536"/>
          <w:tab w:val="clear" w:pos="9072"/>
          <w:tab w:val="left" w:pos="360"/>
          <w:tab w:val="left" w:pos="2340"/>
        </w:tabs>
        <w:jc w:val="center"/>
        <w:rPr>
          <w:rFonts w:ascii="Arial" w:hAnsi="Arial" w:cs="Arial"/>
          <w:sz w:val="22"/>
          <w:szCs w:val="22"/>
        </w:rPr>
      </w:pPr>
      <w:r w:rsidRPr="008E3F28">
        <w:rPr>
          <w:rFonts w:ascii="Arial" w:hAnsi="Arial" w:cs="Arial"/>
          <w:sz w:val="22"/>
          <w:szCs w:val="22"/>
        </w:rPr>
        <w:t>IČ:</w:t>
      </w:r>
      <w:r w:rsidRPr="008E3F28">
        <w:rPr>
          <w:rFonts w:ascii="Arial" w:hAnsi="Arial" w:cs="Arial"/>
          <w:sz w:val="22"/>
          <w:szCs w:val="22"/>
        </w:rPr>
        <w:tab/>
      </w:r>
      <w:r w:rsidRPr="008E3F28">
        <w:rPr>
          <w:rFonts w:ascii="Arial" w:hAnsi="Arial" w:cs="Arial"/>
          <w:sz w:val="22"/>
          <w:szCs w:val="22"/>
          <w:shd w:val="clear" w:color="auto" w:fill="FFFFFF"/>
        </w:rPr>
        <w:t>26907291</w:t>
      </w:r>
    </w:p>
    <w:p w14:paraId="1F310F86" w14:textId="77777777" w:rsidR="007E4CCB" w:rsidRPr="008E3F28" w:rsidRDefault="007E4CCB" w:rsidP="007E4CCB">
      <w:pPr>
        <w:pStyle w:val="Zhlav"/>
        <w:tabs>
          <w:tab w:val="clear" w:pos="4536"/>
          <w:tab w:val="clear" w:pos="9072"/>
          <w:tab w:val="left" w:pos="360"/>
          <w:tab w:val="left" w:pos="2340"/>
        </w:tabs>
        <w:rPr>
          <w:rFonts w:ascii="Arial" w:hAnsi="Arial" w:cs="Arial"/>
          <w:sz w:val="22"/>
          <w:szCs w:val="22"/>
        </w:rPr>
      </w:pPr>
      <w:r w:rsidRPr="008E3F28">
        <w:rPr>
          <w:rFonts w:ascii="Arial" w:hAnsi="Arial" w:cs="Arial"/>
          <w:sz w:val="22"/>
          <w:szCs w:val="22"/>
        </w:rPr>
        <w:tab/>
      </w:r>
      <w:r w:rsidRPr="008E3F28">
        <w:rPr>
          <w:rFonts w:ascii="Arial" w:hAnsi="Arial" w:cs="Arial"/>
          <w:sz w:val="22"/>
          <w:szCs w:val="22"/>
        </w:rPr>
        <w:tab/>
      </w:r>
      <w:r w:rsidRPr="008E3F28">
        <w:rPr>
          <w:rFonts w:ascii="Arial" w:hAnsi="Arial" w:cs="Arial"/>
          <w:sz w:val="22"/>
          <w:szCs w:val="22"/>
        </w:rPr>
        <w:tab/>
      </w:r>
      <w:r w:rsidRPr="008E3F28">
        <w:rPr>
          <w:rFonts w:ascii="Arial" w:hAnsi="Arial" w:cs="Arial"/>
          <w:sz w:val="22"/>
          <w:szCs w:val="22"/>
        </w:rPr>
        <w:tab/>
        <w:t>DIČ: CZ26907291</w:t>
      </w:r>
    </w:p>
    <w:p w14:paraId="382D4A5E" w14:textId="77777777" w:rsidR="007E4CCB" w:rsidRPr="008E3F28" w:rsidRDefault="007E4CCB" w:rsidP="007E4CCB">
      <w:pPr>
        <w:pStyle w:val="Zhlav"/>
        <w:tabs>
          <w:tab w:val="clear" w:pos="4536"/>
          <w:tab w:val="clear" w:pos="9072"/>
          <w:tab w:val="left" w:pos="360"/>
          <w:tab w:val="left" w:pos="2340"/>
        </w:tabs>
        <w:jc w:val="center"/>
        <w:rPr>
          <w:rFonts w:ascii="Arial" w:hAnsi="Arial" w:cs="Arial"/>
          <w:sz w:val="22"/>
          <w:szCs w:val="22"/>
        </w:rPr>
      </w:pPr>
      <w:r w:rsidRPr="008E3F28">
        <w:rPr>
          <w:rFonts w:ascii="Arial" w:hAnsi="Arial" w:cs="Arial"/>
          <w:sz w:val="22"/>
          <w:szCs w:val="22"/>
        </w:rPr>
        <w:t xml:space="preserve">zapsaná v OR u Krajského soudu v </w:t>
      </w:r>
      <w:r w:rsidRPr="008E3F28">
        <w:rPr>
          <w:rFonts w:ascii="Arial" w:hAnsi="Arial" w:cs="Arial"/>
          <w:sz w:val="22"/>
          <w:szCs w:val="22"/>
          <w:lang w:val="cs-CZ"/>
        </w:rPr>
        <w:t>Brně</w:t>
      </w:r>
      <w:r w:rsidRPr="008E3F28">
        <w:rPr>
          <w:rFonts w:ascii="Arial" w:hAnsi="Arial" w:cs="Arial"/>
          <w:sz w:val="22"/>
          <w:szCs w:val="22"/>
        </w:rPr>
        <w:t xml:space="preserve">, oddíl C, vložka </w:t>
      </w:r>
      <w:r w:rsidRPr="008E3F28">
        <w:rPr>
          <w:rFonts w:ascii="Arial" w:hAnsi="Arial" w:cs="Arial"/>
          <w:sz w:val="22"/>
          <w:szCs w:val="22"/>
          <w:shd w:val="clear" w:color="auto" w:fill="FFFFFF"/>
        </w:rPr>
        <w:t>44547</w:t>
      </w:r>
    </w:p>
    <w:p w14:paraId="3C8AC4F3" w14:textId="77777777" w:rsidR="007E4CCB" w:rsidRPr="008E3F28" w:rsidRDefault="007E4CCB" w:rsidP="007E4CCB">
      <w:pPr>
        <w:jc w:val="center"/>
        <w:rPr>
          <w:rFonts w:ascii="Arial" w:hAnsi="Arial" w:cs="Arial"/>
          <w:sz w:val="22"/>
          <w:szCs w:val="22"/>
        </w:rPr>
      </w:pPr>
      <w:r w:rsidRPr="008E3F28">
        <w:rPr>
          <w:rFonts w:ascii="Arial" w:hAnsi="Arial" w:cs="Arial"/>
          <w:sz w:val="22"/>
          <w:szCs w:val="22"/>
        </w:rPr>
        <w:t>zastoupená Petrem Králem, jednatelem společnosti</w:t>
      </w:r>
    </w:p>
    <w:p w14:paraId="32B27F16" w14:textId="77777777" w:rsidR="007E4CCB" w:rsidRPr="008E3F28" w:rsidRDefault="007E4CCB" w:rsidP="007E4CCB">
      <w:pPr>
        <w:pStyle w:val="Bezmezer"/>
        <w:jc w:val="center"/>
        <w:rPr>
          <w:rFonts w:ascii="Arial" w:hAnsi="Arial" w:cs="Arial"/>
          <w:color w:val="auto"/>
          <w:sz w:val="22"/>
          <w:szCs w:val="22"/>
        </w:rPr>
      </w:pPr>
      <w:r w:rsidRPr="008E3F28">
        <w:rPr>
          <w:rFonts w:ascii="Arial" w:hAnsi="Arial" w:cs="Arial"/>
          <w:color w:val="auto"/>
          <w:sz w:val="22"/>
          <w:szCs w:val="22"/>
        </w:rPr>
        <w:t xml:space="preserve">tel. </w:t>
      </w:r>
      <w:r w:rsidRPr="008E3F28">
        <w:rPr>
          <w:rFonts w:ascii="Arial" w:hAnsi="Arial" w:cs="Arial"/>
          <w:color w:val="auto"/>
          <w:sz w:val="22"/>
          <w:szCs w:val="22"/>
          <w:lang w:val="cs-CZ"/>
        </w:rPr>
        <w:t>+420 608 823 761</w:t>
      </w:r>
      <w:r w:rsidRPr="008E3F28">
        <w:rPr>
          <w:rFonts w:ascii="Arial" w:hAnsi="Arial" w:cs="Arial"/>
          <w:color w:val="auto"/>
          <w:sz w:val="22"/>
          <w:szCs w:val="22"/>
        </w:rPr>
        <w:t>e-mail: kral@hakrbrno.cz</w:t>
      </w:r>
    </w:p>
    <w:p w14:paraId="04C23C8C" w14:textId="77777777" w:rsidR="007E4CCB" w:rsidRPr="008E3F28" w:rsidRDefault="007E4CCB" w:rsidP="007E4CCB">
      <w:pPr>
        <w:jc w:val="center"/>
        <w:rPr>
          <w:rFonts w:ascii="Arial" w:hAnsi="Arial" w:cs="Arial"/>
          <w:sz w:val="22"/>
          <w:szCs w:val="22"/>
        </w:rPr>
      </w:pPr>
      <w:r w:rsidRPr="008E3F28">
        <w:rPr>
          <w:rFonts w:ascii="Arial" w:hAnsi="Arial" w:cs="Arial"/>
          <w:sz w:val="22"/>
          <w:szCs w:val="22"/>
        </w:rPr>
        <w:t xml:space="preserve">(dále jen </w:t>
      </w:r>
      <w:r w:rsidRPr="008E3F28">
        <w:rPr>
          <w:rFonts w:ascii="Arial" w:hAnsi="Arial" w:cs="Arial"/>
          <w:b/>
          <w:i/>
          <w:sz w:val="22"/>
          <w:szCs w:val="22"/>
        </w:rPr>
        <w:t>Objednatel</w:t>
      </w:r>
      <w:r w:rsidRPr="008E3F28">
        <w:rPr>
          <w:rFonts w:ascii="Arial" w:hAnsi="Arial" w:cs="Arial"/>
          <w:sz w:val="22"/>
          <w:szCs w:val="22"/>
        </w:rPr>
        <w:t>)</w:t>
      </w:r>
    </w:p>
    <w:p w14:paraId="2A997A43" w14:textId="77777777" w:rsidR="007E4CCB" w:rsidRPr="00043F95" w:rsidRDefault="007E4CCB" w:rsidP="007E4CCB">
      <w:pPr>
        <w:rPr>
          <w:rFonts w:ascii="Arial" w:hAnsi="Arial" w:cs="Arial"/>
          <w:sz w:val="22"/>
          <w:szCs w:val="22"/>
          <w:lang w:val="de-DE"/>
        </w:rPr>
      </w:pPr>
    </w:p>
    <w:p w14:paraId="5CF4270B" w14:textId="77777777" w:rsidR="007E4CCB" w:rsidRPr="00043F95" w:rsidRDefault="007E4CCB" w:rsidP="007E4CCB">
      <w:pPr>
        <w:jc w:val="center"/>
        <w:rPr>
          <w:rFonts w:ascii="Arial" w:hAnsi="Arial" w:cs="Arial"/>
          <w:b/>
          <w:sz w:val="22"/>
          <w:szCs w:val="22"/>
          <w:lang w:val="de-DE"/>
        </w:rPr>
      </w:pPr>
      <w:r w:rsidRPr="00043F95">
        <w:rPr>
          <w:rFonts w:ascii="Arial" w:hAnsi="Arial" w:cs="Arial"/>
          <w:b/>
          <w:sz w:val="22"/>
          <w:szCs w:val="22"/>
          <w:lang w:val="de-DE"/>
        </w:rPr>
        <w:t>a</w:t>
      </w:r>
    </w:p>
    <w:p w14:paraId="1D8AAE82" w14:textId="77777777" w:rsidR="007E4CCB" w:rsidRPr="00043F95" w:rsidRDefault="007E4CCB" w:rsidP="007E4CCB">
      <w:pPr>
        <w:rPr>
          <w:rFonts w:ascii="Arial" w:hAnsi="Arial" w:cs="Arial"/>
          <w:sz w:val="22"/>
          <w:szCs w:val="22"/>
        </w:rPr>
      </w:pPr>
    </w:p>
    <w:p w14:paraId="6C557F13" w14:textId="77777777" w:rsidR="007E4CCB" w:rsidRPr="00043F95" w:rsidRDefault="007E4CCB" w:rsidP="007E4CCB">
      <w:pPr>
        <w:jc w:val="center"/>
        <w:rPr>
          <w:rFonts w:ascii="Arial" w:hAnsi="Arial" w:cs="Arial"/>
          <w:sz w:val="22"/>
          <w:szCs w:val="22"/>
        </w:rPr>
      </w:pPr>
      <w:r w:rsidRPr="00043F95">
        <w:rPr>
          <w:rFonts w:ascii="Arial" w:hAnsi="Arial" w:cs="Arial"/>
          <w:i/>
          <w:color w:val="00B0F0"/>
          <w:sz w:val="22"/>
          <w:szCs w:val="22"/>
        </w:rPr>
        <w:t>(doplní účastník)</w:t>
      </w:r>
      <w:r w:rsidRPr="00043F95">
        <w:rPr>
          <w:rFonts w:ascii="Arial" w:hAnsi="Arial" w:cs="Arial"/>
          <w:b/>
          <w:sz w:val="22"/>
          <w:szCs w:val="22"/>
        </w:rPr>
        <w:t>,</w:t>
      </w:r>
    </w:p>
    <w:p w14:paraId="26F8F18B" w14:textId="77777777" w:rsidR="007E4CCB" w:rsidRPr="00043F95" w:rsidRDefault="007E4CCB" w:rsidP="007E4CCB">
      <w:pPr>
        <w:jc w:val="center"/>
        <w:rPr>
          <w:rFonts w:ascii="Arial" w:hAnsi="Arial" w:cs="Arial"/>
          <w:sz w:val="22"/>
          <w:szCs w:val="22"/>
        </w:rPr>
      </w:pPr>
      <w:r w:rsidRPr="00043F95">
        <w:rPr>
          <w:rFonts w:ascii="Arial" w:hAnsi="Arial" w:cs="Arial"/>
          <w:sz w:val="22"/>
          <w:szCs w:val="22"/>
        </w:rPr>
        <w:t xml:space="preserve">se sídlem </w:t>
      </w:r>
      <w:r w:rsidRPr="00043F95">
        <w:rPr>
          <w:rFonts w:ascii="Arial" w:hAnsi="Arial" w:cs="Arial"/>
          <w:i/>
          <w:color w:val="00B0F0"/>
          <w:sz w:val="22"/>
          <w:szCs w:val="22"/>
        </w:rPr>
        <w:t>(doplní účastník)</w:t>
      </w:r>
      <w:r w:rsidRPr="00043F95">
        <w:rPr>
          <w:rFonts w:ascii="Arial" w:hAnsi="Arial" w:cs="Arial"/>
          <w:sz w:val="22"/>
          <w:szCs w:val="22"/>
        </w:rPr>
        <w:t>,</w:t>
      </w:r>
    </w:p>
    <w:p w14:paraId="37571BDE" w14:textId="77777777" w:rsidR="007E4CCB" w:rsidRPr="00043F95" w:rsidRDefault="007E4CCB" w:rsidP="007E4CCB">
      <w:pPr>
        <w:jc w:val="center"/>
        <w:rPr>
          <w:rFonts w:ascii="Arial" w:hAnsi="Arial" w:cs="Arial"/>
          <w:sz w:val="22"/>
          <w:szCs w:val="22"/>
        </w:rPr>
      </w:pPr>
      <w:r w:rsidRPr="00043F95">
        <w:rPr>
          <w:rFonts w:ascii="Arial" w:hAnsi="Arial" w:cs="Arial"/>
          <w:sz w:val="22"/>
          <w:szCs w:val="22"/>
        </w:rPr>
        <w:t xml:space="preserve">IČ: </w:t>
      </w:r>
      <w:r w:rsidRPr="00043F95">
        <w:rPr>
          <w:rFonts w:ascii="Arial" w:hAnsi="Arial" w:cs="Arial"/>
          <w:i/>
          <w:color w:val="00B0F0"/>
          <w:sz w:val="22"/>
          <w:szCs w:val="22"/>
        </w:rPr>
        <w:t>(doplní účastník)</w:t>
      </w:r>
      <w:r w:rsidRPr="00043F95">
        <w:rPr>
          <w:rFonts w:ascii="Arial" w:hAnsi="Arial" w:cs="Arial"/>
          <w:sz w:val="22"/>
          <w:szCs w:val="22"/>
        </w:rPr>
        <w:t xml:space="preserve"> DIČ: </w:t>
      </w:r>
      <w:r w:rsidRPr="00043F95">
        <w:rPr>
          <w:rFonts w:ascii="Arial" w:hAnsi="Arial" w:cs="Arial"/>
          <w:i/>
          <w:color w:val="00B0F0"/>
          <w:sz w:val="22"/>
          <w:szCs w:val="22"/>
        </w:rPr>
        <w:t>(doplní účastník)</w:t>
      </w:r>
    </w:p>
    <w:p w14:paraId="23D4DA3C" w14:textId="77777777" w:rsidR="007E4CCB" w:rsidRPr="00043F95" w:rsidRDefault="007E4CCB" w:rsidP="007E4CCB">
      <w:pPr>
        <w:jc w:val="center"/>
        <w:rPr>
          <w:rFonts w:ascii="Arial" w:hAnsi="Arial" w:cs="Arial"/>
          <w:sz w:val="22"/>
          <w:szCs w:val="22"/>
        </w:rPr>
      </w:pPr>
      <w:r w:rsidRPr="00043F95">
        <w:rPr>
          <w:rFonts w:ascii="Arial" w:hAnsi="Arial" w:cs="Arial"/>
          <w:sz w:val="22"/>
          <w:szCs w:val="22"/>
        </w:rPr>
        <w:t xml:space="preserve">zapsáno v OR sp.zn. </w:t>
      </w:r>
      <w:r w:rsidRPr="00043F95">
        <w:rPr>
          <w:rFonts w:ascii="Arial" w:hAnsi="Arial" w:cs="Arial"/>
          <w:i/>
          <w:color w:val="00B0F0"/>
          <w:sz w:val="22"/>
          <w:szCs w:val="22"/>
        </w:rPr>
        <w:t>(doplní účastník)</w:t>
      </w:r>
      <w:r w:rsidRPr="00043F95">
        <w:rPr>
          <w:rFonts w:ascii="Arial" w:hAnsi="Arial" w:cs="Arial"/>
          <w:sz w:val="22"/>
          <w:szCs w:val="22"/>
        </w:rPr>
        <w:t xml:space="preserve"> u KS </w:t>
      </w:r>
      <w:r w:rsidRPr="00043F95">
        <w:rPr>
          <w:rFonts w:ascii="Arial" w:hAnsi="Arial" w:cs="Arial"/>
          <w:i/>
          <w:color w:val="00B0F0"/>
          <w:sz w:val="22"/>
          <w:szCs w:val="22"/>
        </w:rPr>
        <w:t>(doplní účastník)</w:t>
      </w:r>
    </w:p>
    <w:p w14:paraId="37C4E752" w14:textId="77777777" w:rsidR="007E4CCB" w:rsidRPr="00043F95" w:rsidRDefault="007E4CCB" w:rsidP="007E4CCB">
      <w:pPr>
        <w:jc w:val="center"/>
        <w:rPr>
          <w:rFonts w:ascii="Arial" w:hAnsi="Arial" w:cs="Arial"/>
          <w:sz w:val="22"/>
          <w:szCs w:val="22"/>
        </w:rPr>
      </w:pPr>
      <w:r w:rsidRPr="00043F95">
        <w:rPr>
          <w:rFonts w:ascii="Arial" w:hAnsi="Arial" w:cs="Arial"/>
          <w:sz w:val="22"/>
          <w:szCs w:val="22"/>
        </w:rPr>
        <w:t xml:space="preserve">jednající </w:t>
      </w:r>
      <w:r w:rsidRPr="00043F95">
        <w:rPr>
          <w:rFonts w:ascii="Arial" w:hAnsi="Arial" w:cs="Arial"/>
          <w:i/>
          <w:color w:val="00B0F0"/>
          <w:sz w:val="22"/>
          <w:szCs w:val="22"/>
        </w:rPr>
        <w:t>(doplní účastník)</w:t>
      </w:r>
      <w:r w:rsidRPr="00043F95">
        <w:rPr>
          <w:rFonts w:ascii="Arial" w:hAnsi="Arial" w:cs="Arial"/>
          <w:sz w:val="22"/>
          <w:szCs w:val="22"/>
        </w:rPr>
        <w:t>.,</w:t>
      </w:r>
    </w:p>
    <w:p w14:paraId="17EAFF1F" w14:textId="77777777" w:rsidR="007E4CCB" w:rsidRPr="00043F95" w:rsidRDefault="007E4CCB" w:rsidP="007E4CCB">
      <w:pPr>
        <w:jc w:val="center"/>
        <w:rPr>
          <w:rFonts w:ascii="Arial" w:hAnsi="Arial" w:cs="Arial"/>
          <w:sz w:val="22"/>
          <w:szCs w:val="22"/>
        </w:rPr>
      </w:pPr>
      <w:r w:rsidRPr="00043F95">
        <w:rPr>
          <w:rFonts w:ascii="Arial" w:hAnsi="Arial" w:cs="Arial"/>
          <w:sz w:val="22"/>
          <w:szCs w:val="22"/>
        </w:rPr>
        <w:t xml:space="preserve">tel: </w:t>
      </w:r>
      <w:r w:rsidRPr="00043F95">
        <w:rPr>
          <w:rFonts w:ascii="Arial" w:hAnsi="Arial" w:cs="Arial"/>
          <w:i/>
          <w:color w:val="00B0F0"/>
          <w:sz w:val="22"/>
          <w:szCs w:val="22"/>
        </w:rPr>
        <w:t>(doplní účastník)</w:t>
      </w:r>
      <w:r w:rsidRPr="00043F95">
        <w:rPr>
          <w:rFonts w:ascii="Arial" w:hAnsi="Arial" w:cs="Arial"/>
          <w:sz w:val="22"/>
          <w:szCs w:val="22"/>
        </w:rPr>
        <w:t>.</w:t>
      </w:r>
    </w:p>
    <w:p w14:paraId="2D4A02EF" w14:textId="77777777" w:rsidR="007E4CCB" w:rsidRPr="00043F95" w:rsidRDefault="007E4CCB" w:rsidP="007E4CCB">
      <w:pPr>
        <w:jc w:val="center"/>
        <w:rPr>
          <w:rFonts w:ascii="Arial" w:hAnsi="Arial" w:cs="Arial"/>
          <w:sz w:val="22"/>
          <w:szCs w:val="22"/>
        </w:rPr>
      </w:pPr>
      <w:r w:rsidRPr="00043F95">
        <w:rPr>
          <w:rFonts w:ascii="Arial" w:hAnsi="Arial" w:cs="Arial"/>
          <w:sz w:val="22"/>
          <w:szCs w:val="22"/>
        </w:rPr>
        <w:t xml:space="preserve">e-mail: </w:t>
      </w:r>
      <w:r w:rsidRPr="00043F95">
        <w:rPr>
          <w:rFonts w:ascii="Arial" w:hAnsi="Arial" w:cs="Arial"/>
          <w:i/>
          <w:color w:val="00B0F0"/>
          <w:sz w:val="22"/>
          <w:szCs w:val="22"/>
        </w:rPr>
        <w:t>(doplní účastník)</w:t>
      </w:r>
    </w:p>
    <w:p w14:paraId="0B5F46EC" w14:textId="77777777" w:rsidR="007E4CCB" w:rsidRPr="00043F95" w:rsidRDefault="007E4CCB" w:rsidP="007E4CCB">
      <w:pPr>
        <w:jc w:val="center"/>
        <w:rPr>
          <w:rFonts w:ascii="Arial" w:hAnsi="Arial" w:cs="Arial"/>
          <w:sz w:val="22"/>
          <w:szCs w:val="22"/>
        </w:rPr>
      </w:pPr>
      <w:r w:rsidRPr="00043F95">
        <w:rPr>
          <w:rFonts w:ascii="Arial" w:hAnsi="Arial" w:cs="Arial"/>
          <w:sz w:val="22"/>
          <w:szCs w:val="22"/>
        </w:rPr>
        <w:t xml:space="preserve">(dále jen </w:t>
      </w:r>
      <w:r w:rsidRPr="00043F95">
        <w:rPr>
          <w:rFonts w:ascii="Arial" w:hAnsi="Arial" w:cs="Arial"/>
          <w:b/>
          <w:i/>
          <w:sz w:val="22"/>
          <w:szCs w:val="22"/>
        </w:rPr>
        <w:t>Zhotovitel</w:t>
      </w:r>
      <w:r w:rsidRPr="00043F95">
        <w:rPr>
          <w:rFonts w:ascii="Arial" w:hAnsi="Arial" w:cs="Arial"/>
          <w:sz w:val="22"/>
          <w:szCs w:val="22"/>
        </w:rPr>
        <w:t>)</w:t>
      </w:r>
    </w:p>
    <w:p w14:paraId="613072C5" w14:textId="77777777" w:rsidR="007E4CCB" w:rsidRPr="00043F95" w:rsidRDefault="007E4CCB" w:rsidP="007E4CCB">
      <w:pPr>
        <w:rPr>
          <w:rFonts w:ascii="Arial" w:hAnsi="Arial" w:cs="Arial"/>
          <w:sz w:val="22"/>
          <w:szCs w:val="22"/>
        </w:rPr>
      </w:pPr>
    </w:p>
    <w:p w14:paraId="1AAFE1C2" w14:textId="77777777" w:rsidR="007E4CCB" w:rsidRPr="00043F95" w:rsidRDefault="007E4CCB" w:rsidP="007E4CCB">
      <w:pPr>
        <w:jc w:val="both"/>
        <w:rPr>
          <w:rFonts w:ascii="Arial" w:hAnsi="Arial" w:cs="Arial"/>
          <w:sz w:val="22"/>
          <w:szCs w:val="22"/>
        </w:rPr>
      </w:pPr>
      <w:r w:rsidRPr="00043F95">
        <w:rPr>
          <w:rFonts w:ascii="Arial" w:hAnsi="Arial" w:cs="Arial"/>
          <w:sz w:val="22"/>
          <w:szCs w:val="22"/>
        </w:rPr>
        <w:t>uzavřely dnešního dne, měsíce a roku na základě ustanovení § 2586 a násl. zákona č. 89/2012 Sb., občanský zákoník, ve znění pozdějších předpisů, tuto</w:t>
      </w:r>
    </w:p>
    <w:p w14:paraId="6874A26C" w14:textId="77777777" w:rsidR="007E4CCB" w:rsidRPr="00043F95" w:rsidRDefault="007E4CCB" w:rsidP="007E4CCB">
      <w:pPr>
        <w:jc w:val="center"/>
        <w:rPr>
          <w:rFonts w:ascii="Arial" w:hAnsi="Arial" w:cs="Arial"/>
          <w:sz w:val="22"/>
          <w:szCs w:val="22"/>
        </w:rPr>
      </w:pPr>
    </w:p>
    <w:p w14:paraId="5D87E5FE" w14:textId="77777777" w:rsidR="007E4CCB" w:rsidRPr="00043F95" w:rsidRDefault="007E4CCB" w:rsidP="007E4CCB">
      <w:pPr>
        <w:jc w:val="center"/>
        <w:rPr>
          <w:rFonts w:ascii="Arial" w:hAnsi="Arial" w:cs="Arial"/>
          <w:b/>
          <w:sz w:val="22"/>
          <w:szCs w:val="22"/>
        </w:rPr>
      </w:pPr>
      <w:r w:rsidRPr="00043F95">
        <w:rPr>
          <w:rFonts w:ascii="Arial" w:hAnsi="Arial" w:cs="Arial"/>
          <w:b/>
          <w:sz w:val="22"/>
          <w:szCs w:val="22"/>
        </w:rPr>
        <w:t>Smlouvu o dílo:</w:t>
      </w:r>
    </w:p>
    <w:p w14:paraId="418F3C88" w14:textId="77777777" w:rsidR="007E4CCB" w:rsidRPr="00043F95" w:rsidRDefault="007E4CCB" w:rsidP="007E4CCB">
      <w:pPr>
        <w:rPr>
          <w:rFonts w:ascii="Arial" w:hAnsi="Arial" w:cs="Arial"/>
          <w:sz w:val="22"/>
          <w:szCs w:val="22"/>
        </w:rPr>
      </w:pPr>
    </w:p>
    <w:p w14:paraId="2F11FF87" w14:textId="77777777" w:rsidR="007E4CCB" w:rsidRPr="00043F95" w:rsidRDefault="007E4CCB" w:rsidP="007E4CCB">
      <w:pPr>
        <w:jc w:val="center"/>
        <w:rPr>
          <w:rFonts w:ascii="Arial" w:hAnsi="Arial" w:cs="Arial"/>
          <w:b/>
          <w:sz w:val="22"/>
          <w:szCs w:val="22"/>
        </w:rPr>
      </w:pPr>
      <w:r w:rsidRPr="00043F95">
        <w:rPr>
          <w:rFonts w:ascii="Arial" w:hAnsi="Arial" w:cs="Arial"/>
          <w:b/>
          <w:sz w:val="22"/>
          <w:szCs w:val="22"/>
        </w:rPr>
        <w:t>Čl. I.</w:t>
      </w:r>
    </w:p>
    <w:p w14:paraId="6084BAE1" w14:textId="77777777" w:rsidR="007E4CCB" w:rsidRPr="00043F95" w:rsidRDefault="007E4CCB" w:rsidP="007E4CCB">
      <w:pPr>
        <w:jc w:val="center"/>
        <w:rPr>
          <w:rFonts w:ascii="Arial" w:hAnsi="Arial" w:cs="Arial"/>
          <w:b/>
          <w:sz w:val="22"/>
          <w:szCs w:val="22"/>
        </w:rPr>
      </w:pPr>
      <w:r w:rsidRPr="00043F95">
        <w:rPr>
          <w:rFonts w:ascii="Arial" w:hAnsi="Arial" w:cs="Arial"/>
          <w:b/>
          <w:sz w:val="22"/>
          <w:szCs w:val="22"/>
        </w:rPr>
        <w:t>Předmět smlouvy</w:t>
      </w:r>
    </w:p>
    <w:p w14:paraId="5F022599" w14:textId="77777777" w:rsidR="007E4CCB" w:rsidRPr="007824F7" w:rsidRDefault="007E4CCB" w:rsidP="007E4CCB">
      <w:pPr>
        <w:pStyle w:val="Bezmezer"/>
        <w:numPr>
          <w:ilvl w:val="0"/>
          <w:numId w:val="11"/>
        </w:numPr>
        <w:suppressAutoHyphens w:val="0"/>
        <w:jc w:val="both"/>
        <w:rPr>
          <w:rFonts w:ascii="Arial" w:hAnsi="Arial" w:cs="Arial"/>
          <w:sz w:val="22"/>
          <w:szCs w:val="22"/>
          <w:lang w:val="cs-CZ"/>
        </w:rPr>
      </w:pPr>
      <w:r w:rsidRPr="007824F7">
        <w:rPr>
          <w:rFonts w:ascii="Arial" w:hAnsi="Arial" w:cs="Arial"/>
          <w:sz w:val="22"/>
          <w:szCs w:val="22"/>
          <w:lang w:val="cs-CZ"/>
        </w:rPr>
        <w:t>Předmětem této smlouvy je závazek Zhotovitele provést pro Objednatele dílo – Dodávka technologických přípravků pro výrobu jednotlivých komponent nové konstrukce nosiče kol na tažné zařízení vozidla a nosiče lyží dle výkresů dodaných a schválených objednatelem a před</w:t>
      </w:r>
      <w:r>
        <w:rPr>
          <w:rFonts w:ascii="Arial" w:hAnsi="Arial" w:cs="Arial"/>
          <w:sz w:val="22"/>
          <w:szCs w:val="22"/>
          <w:lang w:val="cs-CZ"/>
        </w:rPr>
        <w:t>an</w:t>
      </w:r>
      <w:r w:rsidRPr="007824F7">
        <w:rPr>
          <w:rFonts w:ascii="Arial" w:hAnsi="Arial" w:cs="Arial"/>
          <w:sz w:val="22"/>
          <w:szCs w:val="22"/>
          <w:lang w:val="cs-CZ"/>
        </w:rPr>
        <w:t xml:space="preserve">ých zhotoviteli ke dni uzavření této smlouvy. </w:t>
      </w:r>
    </w:p>
    <w:p w14:paraId="706952F1" w14:textId="77777777" w:rsidR="007E4CCB" w:rsidRPr="007824F7" w:rsidRDefault="007E4CCB" w:rsidP="007E4CCB">
      <w:pPr>
        <w:pStyle w:val="Bezmezer"/>
        <w:ind w:left="360"/>
        <w:jc w:val="both"/>
        <w:rPr>
          <w:rFonts w:ascii="Arial" w:hAnsi="Arial" w:cs="Arial"/>
          <w:bCs/>
          <w:iCs/>
          <w:sz w:val="22"/>
          <w:szCs w:val="22"/>
          <w:lang w:val="cs-CZ"/>
        </w:rPr>
      </w:pPr>
      <w:r w:rsidRPr="007824F7">
        <w:rPr>
          <w:rFonts w:ascii="Arial" w:hAnsi="Arial" w:cs="Arial"/>
          <w:sz w:val="22"/>
          <w:szCs w:val="22"/>
          <w:lang w:val="cs-CZ"/>
        </w:rPr>
        <w:t xml:space="preserve">Předmět díla bude realizován za podmínek zadaných Objednatelem ve výběrovém řízení k zakázce na dodávku nazvané </w:t>
      </w:r>
      <w:r w:rsidRPr="007824F7">
        <w:rPr>
          <w:rFonts w:ascii="Arial" w:hAnsi="Arial" w:cs="Arial"/>
          <w:bCs/>
          <w:sz w:val="22"/>
          <w:szCs w:val="22"/>
          <w:lang w:val="cs-CZ"/>
        </w:rPr>
        <w:t>„</w:t>
      </w:r>
      <w:r>
        <w:rPr>
          <w:rFonts w:ascii="Arial" w:hAnsi="Arial" w:cs="Arial"/>
          <w:sz w:val="22"/>
          <w:szCs w:val="22"/>
          <w:lang w:val="cs-CZ"/>
        </w:rPr>
        <w:t>Dodávka technologických přípravků</w:t>
      </w:r>
      <w:r w:rsidRPr="007824F7">
        <w:rPr>
          <w:rFonts w:ascii="Arial" w:hAnsi="Arial" w:cs="Arial"/>
          <w:bCs/>
          <w:sz w:val="22"/>
          <w:szCs w:val="22"/>
          <w:lang w:val="cs-CZ"/>
        </w:rPr>
        <w:t xml:space="preserve">“, která byla zadána dle Pravidel pro výběr dodavatelů. </w:t>
      </w:r>
      <w:r w:rsidRPr="007824F7">
        <w:rPr>
          <w:rFonts w:ascii="Arial" w:hAnsi="Arial" w:cs="Arial"/>
          <w:sz w:val="22"/>
          <w:szCs w:val="22"/>
          <w:lang w:val="cs-CZ"/>
        </w:rPr>
        <w:t xml:space="preserve">Hodnotícím kritériem ve výběrovém řízení byla </w:t>
      </w:r>
      <w:r>
        <w:rPr>
          <w:rFonts w:ascii="Arial" w:hAnsi="Arial" w:cs="Arial"/>
          <w:sz w:val="22"/>
          <w:szCs w:val="22"/>
          <w:lang w:val="cs-CZ"/>
        </w:rPr>
        <w:t>celková</w:t>
      </w:r>
      <w:r w:rsidRPr="007824F7">
        <w:rPr>
          <w:rFonts w:ascii="Arial" w:hAnsi="Arial" w:cs="Arial"/>
          <w:sz w:val="22"/>
          <w:szCs w:val="22"/>
          <w:lang w:val="cs-CZ"/>
        </w:rPr>
        <w:t xml:space="preserve"> cena dodávky</w:t>
      </w:r>
      <w:r>
        <w:rPr>
          <w:rFonts w:ascii="Arial" w:hAnsi="Arial" w:cs="Arial"/>
          <w:sz w:val="22"/>
          <w:szCs w:val="22"/>
          <w:lang w:val="cs-CZ"/>
        </w:rPr>
        <w:t>, doba realizace v týdnech od podpisu smlouvy a cena servisní hodiny v Kč/hod</w:t>
      </w:r>
      <w:r w:rsidRPr="007824F7">
        <w:rPr>
          <w:rFonts w:ascii="Arial" w:hAnsi="Arial" w:cs="Arial"/>
          <w:sz w:val="22"/>
          <w:szCs w:val="22"/>
          <w:lang w:val="cs-CZ"/>
        </w:rPr>
        <w:t xml:space="preserve">. Výběrové řízení proběhlo </w:t>
      </w:r>
      <w:r w:rsidRPr="007824F7">
        <w:rPr>
          <w:rFonts w:ascii="Arial" w:hAnsi="Arial" w:cs="Arial"/>
          <w:bCs/>
          <w:iCs/>
          <w:sz w:val="22"/>
          <w:szCs w:val="22"/>
          <w:lang w:val="cs-CZ"/>
        </w:rPr>
        <w:t xml:space="preserve">v rámci programu Operační Program Podnikání a Inovace pro Konkurenceschopnost  – </w:t>
      </w:r>
      <w:r w:rsidRPr="007824F7">
        <w:rPr>
          <w:rFonts w:ascii="Arial" w:hAnsi="Arial" w:cs="Arial"/>
          <w:bCs/>
          <w:sz w:val="22"/>
          <w:szCs w:val="22"/>
          <w:lang w:val="cs-CZ"/>
        </w:rPr>
        <w:t xml:space="preserve">program </w:t>
      </w:r>
      <w:r>
        <w:rPr>
          <w:rFonts w:ascii="Arial" w:hAnsi="Arial" w:cs="Arial"/>
          <w:bCs/>
          <w:sz w:val="22"/>
          <w:szCs w:val="22"/>
          <w:lang w:val="cs-CZ"/>
        </w:rPr>
        <w:t>Inovace</w:t>
      </w:r>
      <w:r w:rsidRPr="007824F7">
        <w:rPr>
          <w:rFonts w:ascii="Arial" w:hAnsi="Arial" w:cs="Arial"/>
          <w:bCs/>
          <w:sz w:val="22"/>
          <w:szCs w:val="22"/>
          <w:lang w:val="cs-CZ"/>
        </w:rPr>
        <w:t xml:space="preserve"> – projekt „</w:t>
      </w:r>
      <w:r>
        <w:rPr>
          <w:rFonts w:ascii="Arial" w:hAnsi="Arial" w:cs="Arial"/>
          <w:sz w:val="22"/>
          <w:szCs w:val="22"/>
          <w:lang w:val="cs-CZ"/>
        </w:rPr>
        <w:t>ASN HAKR Brno s.r.o.</w:t>
      </w:r>
      <w:r w:rsidRPr="007824F7">
        <w:rPr>
          <w:rFonts w:ascii="Arial" w:hAnsi="Arial" w:cs="Arial"/>
          <w:sz w:val="22"/>
          <w:szCs w:val="22"/>
          <w:lang w:val="cs-CZ"/>
        </w:rPr>
        <w:t>“</w:t>
      </w:r>
      <w:r>
        <w:rPr>
          <w:rFonts w:ascii="Arial" w:hAnsi="Arial" w:cs="Arial"/>
          <w:sz w:val="22"/>
          <w:szCs w:val="22"/>
          <w:lang w:val="cs-CZ"/>
        </w:rPr>
        <w:t xml:space="preserve"> </w:t>
      </w:r>
      <w:r w:rsidRPr="007824F7">
        <w:rPr>
          <w:rFonts w:ascii="Arial" w:hAnsi="Arial" w:cs="Arial"/>
          <w:bCs/>
          <w:iCs/>
          <w:sz w:val="22"/>
          <w:szCs w:val="22"/>
          <w:lang w:val="cs-CZ"/>
        </w:rPr>
        <w:t xml:space="preserve">Celková cena díla bude spolufinancována s využitím dotace EU. Zhotovitel se zavazuje poskytnout Objednateli nutnou součinnost při plnění podmínek pro poskytnutí této dotace. </w:t>
      </w:r>
    </w:p>
    <w:p w14:paraId="139FEB21" w14:textId="77777777" w:rsidR="007E4CCB" w:rsidRPr="007824F7" w:rsidRDefault="007E4CCB" w:rsidP="007E4CCB">
      <w:pPr>
        <w:pStyle w:val="Bezmezer"/>
        <w:numPr>
          <w:ilvl w:val="0"/>
          <w:numId w:val="11"/>
        </w:numPr>
        <w:suppressAutoHyphens w:val="0"/>
        <w:jc w:val="both"/>
        <w:rPr>
          <w:rFonts w:ascii="Arial" w:hAnsi="Arial" w:cs="Arial"/>
          <w:sz w:val="22"/>
          <w:szCs w:val="22"/>
          <w:lang w:val="cs-CZ"/>
        </w:rPr>
      </w:pPr>
      <w:r w:rsidRPr="007824F7">
        <w:rPr>
          <w:rFonts w:ascii="Arial" w:hAnsi="Arial" w:cs="Arial"/>
          <w:sz w:val="22"/>
          <w:szCs w:val="22"/>
          <w:lang w:val="cs-CZ"/>
        </w:rPr>
        <w:t>Přesná specifikace předmětu díla tvoří přílohu č. 1</w:t>
      </w:r>
      <w:r>
        <w:rPr>
          <w:rFonts w:ascii="Arial" w:hAnsi="Arial" w:cs="Arial"/>
          <w:sz w:val="22"/>
          <w:szCs w:val="22"/>
          <w:lang w:val="cs-CZ"/>
        </w:rPr>
        <w:t xml:space="preserve"> a 2</w:t>
      </w:r>
      <w:r w:rsidRPr="007824F7">
        <w:rPr>
          <w:rFonts w:ascii="Arial" w:hAnsi="Arial" w:cs="Arial"/>
          <w:sz w:val="22"/>
          <w:szCs w:val="22"/>
          <w:lang w:val="cs-CZ"/>
        </w:rPr>
        <w:t xml:space="preserve"> této smlouvy.</w:t>
      </w:r>
    </w:p>
    <w:p w14:paraId="790C02F6" w14:textId="77777777" w:rsidR="007E4CCB" w:rsidRPr="007824F7" w:rsidRDefault="007E4CCB" w:rsidP="007E4CCB">
      <w:pPr>
        <w:pStyle w:val="Bezmezer"/>
        <w:numPr>
          <w:ilvl w:val="0"/>
          <w:numId w:val="11"/>
        </w:numPr>
        <w:suppressAutoHyphens w:val="0"/>
        <w:jc w:val="both"/>
        <w:rPr>
          <w:rFonts w:ascii="Arial" w:hAnsi="Arial" w:cs="Arial"/>
          <w:sz w:val="22"/>
          <w:szCs w:val="22"/>
          <w:lang w:val="cs-CZ"/>
        </w:rPr>
      </w:pPr>
      <w:r>
        <w:rPr>
          <w:rFonts w:ascii="Arial" w:hAnsi="Arial" w:cs="Arial"/>
          <w:sz w:val="22"/>
          <w:szCs w:val="22"/>
          <w:lang w:val="cs-CZ"/>
        </w:rPr>
        <w:t>Zhotovitel se zavazuje, že dílo uvedené v odstavci 1) provede v rozsahu a době podle této smlouvy a při dodržení kvalitativních a dalších podmínek v ní stanovených, vlastním jménem, na své náklady a na vlastní nebezpečí a odpovědnost.</w:t>
      </w:r>
    </w:p>
    <w:p w14:paraId="5CDA9D7D" w14:textId="77777777" w:rsidR="007E4CCB" w:rsidRDefault="007E4CCB" w:rsidP="007E4CCB">
      <w:pPr>
        <w:pStyle w:val="Bezmezer"/>
        <w:numPr>
          <w:ilvl w:val="0"/>
          <w:numId w:val="11"/>
        </w:numPr>
        <w:suppressAutoHyphens w:val="0"/>
        <w:jc w:val="both"/>
        <w:rPr>
          <w:rFonts w:ascii="Arial" w:hAnsi="Arial" w:cs="Arial"/>
          <w:sz w:val="22"/>
          <w:szCs w:val="22"/>
          <w:lang w:val="cs-CZ"/>
        </w:rPr>
      </w:pPr>
      <w:r>
        <w:rPr>
          <w:rFonts w:ascii="Arial" w:hAnsi="Arial" w:cs="Arial"/>
          <w:sz w:val="22"/>
          <w:szCs w:val="22"/>
          <w:lang w:val="cs-CZ"/>
        </w:rPr>
        <w:lastRenderedPageBreak/>
        <w:t>Zhotovitel je povinen a oprávněn s řádnou odbornou péčí provést veškeré práce a dodávky týkající se zhotovení díla a tyto práce a dodávky řádně dokončit, jakož i provést veškeré práce a dodávky spojené s odstraněním vad a nedodělků za podmínek stanovených touto smlouvou. Objednatel se zavazuje poskytovat zhotoviteli potřebnou součinnost pro plnění závazků plynoucích zhotoviteli z této smlouvy.</w:t>
      </w:r>
    </w:p>
    <w:p w14:paraId="49D8A3A5" w14:textId="77777777" w:rsidR="007E4CCB" w:rsidRPr="007824F7" w:rsidRDefault="007E4CCB" w:rsidP="007E4CCB">
      <w:pPr>
        <w:pStyle w:val="Bezmezer"/>
        <w:numPr>
          <w:ilvl w:val="0"/>
          <w:numId w:val="11"/>
        </w:numPr>
        <w:suppressAutoHyphens w:val="0"/>
        <w:jc w:val="both"/>
        <w:rPr>
          <w:rFonts w:ascii="Arial" w:hAnsi="Arial" w:cs="Arial"/>
          <w:sz w:val="22"/>
          <w:szCs w:val="22"/>
          <w:lang w:val="cs-CZ"/>
        </w:rPr>
      </w:pPr>
      <w:r>
        <w:rPr>
          <w:rFonts w:ascii="Arial" w:hAnsi="Arial" w:cs="Arial"/>
          <w:sz w:val="22"/>
          <w:szCs w:val="22"/>
          <w:lang w:val="cs-CZ"/>
        </w:rPr>
        <w:t>Zhotovitel splní povinnost provést dílo jeho řádným provedením a předáním objednateli s ustanovením této smlouvy, a to v místě plnění, nebude-li písemně ujednáno jinak. Objednatel je povinen dílo převzít.</w:t>
      </w:r>
    </w:p>
    <w:p w14:paraId="170AC59D" w14:textId="77777777" w:rsidR="007E4CCB" w:rsidRDefault="007E4CCB" w:rsidP="007E4CCB">
      <w:pPr>
        <w:pStyle w:val="Bezmezer"/>
        <w:numPr>
          <w:ilvl w:val="0"/>
          <w:numId w:val="11"/>
        </w:numPr>
        <w:suppressAutoHyphens w:val="0"/>
        <w:jc w:val="both"/>
        <w:rPr>
          <w:rFonts w:ascii="Arial" w:hAnsi="Arial" w:cs="Arial"/>
          <w:sz w:val="22"/>
          <w:szCs w:val="22"/>
          <w:lang w:val="cs-CZ"/>
        </w:rPr>
      </w:pPr>
      <w:r w:rsidRPr="007824F7">
        <w:rPr>
          <w:rFonts w:ascii="Arial" w:hAnsi="Arial" w:cs="Arial"/>
          <w:sz w:val="22"/>
          <w:szCs w:val="22"/>
          <w:lang w:val="cs-CZ"/>
        </w:rPr>
        <w:t>Objednatel se zavazuje za řádně provedené dílo zaplatit Zhotoviteli cenu, sjednanou v čl. V. této smlouvy.</w:t>
      </w:r>
    </w:p>
    <w:p w14:paraId="134BD541" w14:textId="77777777" w:rsidR="007E4CCB" w:rsidRPr="007824F7" w:rsidRDefault="007E4CCB" w:rsidP="007E4CCB">
      <w:pPr>
        <w:pStyle w:val="Bezmezer"/>
        <w:numPr>
          <w:ilvl w:val="0"/>
          <w:numId w:val="11"/>
        </w:numPr>
        <w:suppressAutoHyphens w:val="0"/>
        <w:jc w:val="both"/>
        <w:rPr>
          <w:rFonts w:ascii="Arial" w:hAnsi="Arial" w:cs="Arial"/>
          <w:sz w:val="22"/>
          <w:szCs w:val="22"/>
          <w:lang w:val="cs-CZ"/>
        </w:rPr>
      </w:pPr>
      <w:r>
        <w:rPr>
          <w:rFonts w:ascii="Arial" w:hAnsi="Arial" w:cs="Arial"/>
          <w:sz w:val="22"/>
          <w:szCs w:val="22"/>
          <w:lang w:val="cs-CZ"/>
        </w:rPr>
        <w:t>Do doby uhrazení celé ceny díla je Zhotovitel vlastníkem zhotovované věci, jakožto i veškerých zkušebních vzorků (jsou-li lisovány z jeho materiálu). Nebezpečí škody na díle nese Zhotovitel, a to až do převzetí díla Objednatelem. Převzetím díla přechází na Objednatele riziko ztráty, zničení či poškození díla. Škoda na díle, jež vznikla po přechodu jejího nebezpečí na Objednatele, nemá vliv na jeho povinnost zaplatit cenu za dílo.</w:t>
      </w:r>
    </w:p>
    <w:p w14:paraId="5F40E173" w14:textId="77777777" w:rsidR="007E4CCB" w:rsidRPr="007824F7" w:rsidRDefault="007E4CCB" w:rsidP="007E4CCB">
      <w:pPr>
        <w:jc w:val="center"/>
        <w:rPr>
          <w:rFonts w:ascii="Arial" w:hAnsi="Arial" w:cs="Arial"/>
          <w:b/>
          <w:sz w:val="22"/>
          <w:szCs w:val="22"/>
        </w:rPr>
      </w:pPr>
    </w:p>
    <w:p w14:paraId="5715D384" w14:textId="77777777" w:rsidR="007E4CCB" w:rsidRPr="007824F7" w:rsidRDefault="007E4CCB" w:rsidP="007E4CCB">
      <w:pPr>
        <w:pStyle w:val="Bezmezer"/>
        <w:rPr>
          <w:rFonts w:ascii="Arial" w:hAnsi="Arial" w:cs="Arial"/>
          <w:sz w:val="22"/>
          <w:szCs w:val="22"/>
          <w:lang w:val="cs-CZ" w:eastAsia="cs-CZ"/>
        </w:rPr>
      </w:pPr>
    </w:p>
    <w:p w14:paraId="7B604784"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III.</w:t>
      </w:r>
    </w:p>
    <w:p w14:paraId="37A4879E" w14:textId="77777777" w:rsidR="007E4CCB" w:rsidRDefault="007E4CCB" w:rsidP="007E4CCB">
      <w:pPr>
        <w:jc w:val="center"/>
        <w:rPr>
          <w:rFonts w:ascii="Arial" w:hAnsi="Arial" w:cs="Arial"/>
          <w:b/>
          <w:sz w:val="22"/>
          <w:szCs w:val="22"/>
        </w:rPr>
      </w:pPr>
      <w:r w:rsidRPr="007824F7">
        <w:rPr>
          <w:rFonts w:ascii="Arial" w:hAnsi="Arial" w:cs="Arial"/>
          <w:b/>
          <w:sz w:val="22"/>
          <w:szCs w:val="22"/>
        </w:rPr>
        <w:t>Místo plnění</w:t>
      </w:r>
    </w:p>
    <w:p w14:paraId="3DF38B32" w14:textId="77777777" w:rsidR="007E4CCB" w:rsidRPr="00633097" w:rsidRDefault="007E4CCB" w:rsidP="007E4CCB">
      <w:pPr>
        <w:jc w:val="center"/>
        <w:rPr>
          <w:rFonts w:ascii="Arial" w:hAnsi="Arial" w:cs="Arial"/>
          <w:b/>
          <w:sz w:val="22"/>
          <w:szCs w:val="22"/>
        </w:rPr>
      </w:pPr>
      <w:r w:rsidRPr="008F344F">
        <w:rPr>
          <w:rFonts w:ascii="Arial" w:hAnsi="Arial" w:cs="Arial"/>
          <w:sz w:val="22"/>
          <w:szCs w:val="22"/>
        </w:rPr>
        <w:t xml:space="preserve">Místem plnění zakázky je </w:t>
      </w:r>
      <w:r>
        <w:rPr>
          <w:rFonts w:ascii="Arial" w:hAnsi="Arial" w:cs="Arial"/>
          <w:sz w:val="22"/>
          <w:szCs w:val="22"/>
        </w:rPr>
        <w:t>sídlo</w:t>
      </w:r>
      <w:r w:rsidRPr="008F344F">
        <w:rPr>
          <w:rFonts w:ascii="Arial" w:hAnsi="Arial" w:cs="Arial"/>
          <w:sz w:val="22"/>
          <w:szCs w:val="22"/>
        </w:rPr>
        <w:t xml:space="preserve"> společnosti</w:t>
      </w:r>
      <w:r>
        <w:rPr>
          <w:rFonts w:ascii="Arial" w:hAnsi="Arial" w:cs="Arial"/>
          <w:sz w:val="22"/>
          <w:szCs w:val="22"/>
        </w:rPr>
        <w:t xml:space="preserve"> Objednatele</w:t>
      </w:r>
      <w:r w:rsidRPr="008F344F">
        <w:rPr>
          <w:rFonts w:ascii="Arial" w:hAnsi="Arial" w:cs="Arial"/>
          <w:sz w:val="22"/>
          <w:szCs w:val="22"/>
        </w:rPr>
        <w:t xml:space="preserve"> na adrese </w:t>
      </w:r>
      <w:r w:rsidRPr="005F5D09">
        <w:rPr>
          <w:rFonts w:ascii="Arial" w:hAnsi="Arial" w:cs="Arial"/>
          <w:sz w:val="22"/>
          <w:szCs w:val="22"/>
          <w:shd w:val="clear" w:color="auto" w:fill="FFFFFF"/>
        </w:rPr>
        <w:t>Štefánikova 413, 664 53 Újezd u Brna</w:t>
      </w:r>
      <w:r>
        <w:rPr>
          <w:rFonts w:ascii="Arial" w:hAnsi="Arial" w:cs="Arial"/>
          <w:sz w:val="22"/>
          <w:szCs w:val="22"/>
          <w:shd w:val="clear" w:color="auto" w:fill="FFFFFF"/>
        </w:rPr>
        <w:t>.</w:t>
      </w:r>
    </w:p>
    <w:p w14:paraId="432FCBFD" w14:textId="77777777" w:rsidR="007E4CCB" w:rsidRPr="007824F7" w:rsidRDefault="007E4CCB" w:rsidP="007E4CCB">
      <w:pPr>
        <w:jc w:val="center"/>
        <w:rPr>
          <w:rFonts w:ascii="Arial" w:hAnsi="Arial" w:cs="Arial"/>
          <w:b/>
          <w:sz w:val="22"/>
          <w:szCs w:val="22"/>
        </w:rPr>
      </w:pPr>
    </w:p>
    <w:p w14:paraId="1BB1860C"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IV.</w:t>
      </w:r>
    </w:p>
    <w:p w14:paraId="04704BBC" w14:textId="77777777" w:rsidR="007E4CCB" w:rsidRDefault="007E4CCB" w:rsidP="007E4CCB">
      <w:pPr>
        <w:jc w:val="center"/>
        <w:rPr>
          <w:rFonts w:ascii="Arial" w:hAnsi="Arial" w:cs="Arial"/>
          <w:b/>
          <w:sz w:val="22"/>
          <w:szCs w:val="22"/>
        </w:rPr>
      </w:pPr>
      <w:r w:rsidRPr="007824F7">
        <w:rPr>
          <w:rFonts w:ascii="Arial" w:hAnsi="Arial" w:cs="Arial"/>
          <w:b/>
          <w:sz w:val="22"/>
          <w:szCs w:val="22"/>
        </w:rPr>
        <w:t>Doba plnění</w:t>
      </w:r>
    </w:p>
    <w:p w14:paraId="631628D0" w14:textId="77777777" w:rsidR="007E4CCB" w:rsidRPr="00EF53DB" w:rsidRDefault="007E4CCB" w:rsidP="007E4CCB">
      <w:pPr>
        <w:pStyle w:val="Odstavecseseznamem"/>
        <w:numPr>
          <w:ilvl w:val="0"/>
          <w:numId w:val="12"/>
        </w:numPr>
        <w:ind w:left="357" w:hanging="357"/>
        <w:jc w:val="both"/>
        <w:rPr>
          <w:rFonts w:ascii="Arial" w:eastAsiaTheme="minorHAnsi" w:hAnsi="Arial" w:cs="Arial"/>
          <w:sz w:val="22"/>
          <w:szCs w:val="22"/>
          <w:lang w:eastAsia="en-US"/>
        </w:rPr>
      </w:pPr>
      <w:r w:rsidRPr="005211F1">
        <w:rPr>
          <w:rFonts w:ascii="Arial" w:hAnsi="Arial" w:cs="Arial"/>
          <w:sz w:val="22"/>
          <w:szCs w:val="22"/>
        </w:rPr>
        <w:t>Zhotovitel se zavazuje započít s prováděním díla neprodleně po uzavření této smlouvy.</w:t>
      </w:r>
    </w:p>
    <w:p w14:paraId="64289245" w14:textId="77777777" w:rsidR="007E4CCB" w:rsidRPr="006A6FCD" w:rsidRDefault="007E4CCB" w:rsidP="007E4CCB">
      <w:pPr>
        <w:pStyle w:val="Odstavecseseznamem"/>
        <w:numPr>
          <w:ilvl w:val="0"/>
          <w:numId w:val="12"/>
        </w:numPr>
        <w:ind w:left="357" w:hanging="357"/>
        <w:jc w:val="both"/>
        <w:rPr>
          <w:rFonts w:ascii="Arial" w:eastAsiaTheme="minorHAnsi" w:hAnsi="Arial" w:cs="Arial"/>
          <w:color w:val="000000"/>
          <w:sz w:val="22"/>
          <w:szCs w:val="22"/>
          <w:lang w:eastAsia="en-US"/>
        </w:rPr>
      </w:pPr>
      <w:r w:rsidRPr="005211F1">
        <w:rPr>
          <w:rFonts w:ascii="Arial" w:hAnsi="Arial" w:cs="Arial"/>
          <w:sz w:val="22"/>
          <w:szCs w:val="22"/>
        </w:rPr>
        <w:t>Zhotovitel se zavazuje dodat předmět plnění v termínu do</w:t>
      </w:r>
      <w:r w:rsidRPr="003E662E">
        <w:rPr>
          <w:rFonts w:ascii="Arial" w:hAnsi="Arial" w:cs="Arial"/>
          <w:i/>
          <w:iCs/>
          <w:sz w:val="22"/>
          <w:szCs w:val="22"/>
        </w:rPr>
        <w:t xml:space="preserve">: </w:t>
      </w:r>
      <w:r w:rsidRPr="003E662E">
        <w:rPr>
          <w:rFonts w:ascii="Arial" w:hAnsi="Arial" w:cs="Arial"/>
          <w:i/>
          <w:iCs/>
          <w:color w:val="00B0F0"/>
          <w:sz w:val="22"/>
          <w:szCs w:val="22"/>
        </w:rPr>
        <w:t>(doplní účastník)</w:t>
      </w:r>
      <w:r w:rsidRPr="005211F1">
        <w:rPr>
          <w:rFonts w:ascii="Arial" w:hAnsi="Arial" w:cs="Arial"/>
          <w:color w:val="00B0F0"/>
          <w:sz w:val="22"/>
          <w:szCs w:val="22"/>
        </w:rPr>
        <w:t xml:space="preserve"> </w:t>
      </w:r>
    </w:p>
    <w:p w14:paraId="038051B0" w14:textId="77777777" w:rsidR="007E4CCB" w:rsidRPr="007824F7" w:rsidRDefault="007E4CCB" w:rsidP="007E4CCB">
      <w:pPr>
        <w:jc w:val="both"/>
        <w:rPr>
          <w:rFonts w:ascii="Arial" w:hAnsi="Arial" w:cs="Arial"/>
          <w:sz w:val="22"/>
          <w:szCs w:val="22"/>
        </w:rPr>
      </w:pPr>
    </w:p>
    <w:p w14:paraId="6CCA80A3"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V.</w:t>
      </w:r>
    </w:p>
    <w:p w14:paraId="2FB5D3CB"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Cena za dílo</w:t>
      </w:r>
    </w:p>
    <w:p w14:paraId="6D8ADFD8" w14:textId="77777777" w:rsidR="007E4CCB" w:rsidRPr="007824F7" w:rsidRDefault="007E4CCB" w:rsidP="007E4CCB">
      <w:pPr>
        <w:pStyle w:val="Odstavecseseznamem"/>
        <w:numPr>
          <w:ilvl w:val="0"/>
          <w:numId w:val="9"/>
        </w:numPr>
        <w:contextualSpacing/>
        <w:jc w:val="both"/>
        <w:rPr>
          <w:rFonts w:ascii="Arial" w:hAnsi="Arial" w:cs="Arial"/>
          <w:sz w:val="22"/>
          <w:szCs w:val="22"/>
        </w:rPr>
      </w:pPr>
      <w:r w:rsidRPr="007824F7">
        <w:rPr>
          <w:rFonts w:ascii="Arial" w:hAnsi="Arial" w:cs="Arial"/>
          <w:sz w:val="22"/>
          <w:szCs w:val="22"/>
        </w:rPr>
        <w:t xml:space="preserve">Cena za dílo činí </w:t>
      </w:r>
      <w:r w:rsidRPr="007824F7">
        <w:rPr>
          <w:rFonts w:ascii="Arial" w:hAnsi="Arial" w:cs="Arial"/>
          <w:i/>
          <w:color w:val="00B0F0"/>
          <w:sz w:val="22"/>
          <w:szCs w:val="22"/>
        </w:rPr>
        <w:t>(doplní účastník)</w:t>
      </w:r>
      <w:r w:rsidRPr="007824F7">
        <w:rPr>
          <w:rFonts w:ascii="Arial" w:hAnsi="Arial" w:cs="Arial"/>
          <w:sz w:val="22"/>
          <w:szCs w:val="22"/>
        </w:rPr>
        <w:t xml:space="preserve">,- Kč (slovy </w:t>
      </w:r>
      <w:r w:rsidRPr="007824F7">
        <w:rPr>
          <w:rFonts w:ascii="Arial" w:hAnsi="Arial" w:cs="Arial"/>
          <w:i/>
          <w:color w:val="00B0F0"/>
          <w:sz w:val="22"/>
          <w:szCs w:val="22"/>
        </w:rPr>
        <w:t>(doplní účastník)</w:t>
      </w:r>
      <w:r w:rsidRPr="007824F7">
        <w:rPr>
          <w:rFonts w:ascii="Arial" w:hAnsi="Arial" w:cs="Arial"/>
          <w:sz w:val="22"/>
          <w:szCs w:val="22"/>
        </w:rPr>
        <w:t>) korun českých bez DPH a je v souladu s celkovou nabídkovou cenou, kterou Zhotovitel uvedl jako cenu konečnou ve výběrovém řízení k předmětnému dílu.</w:t>
      </w:r>
    </w:p>
    <w:p w14:paraId="03BA5E27" w14:textId="77777777" w:rsidR="007E4CCB" w:rsidRPr="007824F7" w:rsidRDefault="007E4CCB" w:rsidP="007E4CCB">
      <w:pPr>
        <w:pStyle w:val="Bezmezer"/>
        <w:numPr>
          <w:ilvl w:val="0"/>
          <w:numId w:val="9"/>
        </w:numPr>
        <w:suppressAutoHyphens w:val="0"/>
        <w:jc w:val="both"/>
        <w:rPr>
          <w:rFonts w:ascii="Arial" w:hAnsi="Arial" w:cs="Arial"/>
          <w:sz w:val="22"/>
          <w:szCs w:val="22"/>
          <w:lang w:val="cs-CZ"/>
        </w:rPr>
      </w:pPr>
      <w:r w:rsidRPr="007824F7">
        <w:rPr>
          <w:rFonts w:ascii="Arial" w:hAnsi="Arial" w:cs="Arial"/>
          <w:sz w:val="22"/>
          <w:szCs w:val="22"/>
          <w:lang w:val="cs-CZ"/>
        </w:rPr>
        <w:t>K uvedené ceně bude připočítávána DPH dle platných právních předpisů. Cena za dílo včetně DPH tímto činí: ………</w:t>
      </w:r>
      <w:r w:rsidRPr="007824F7">
        <w:rPr>
          <w:rFonts w:ascii="Arial" w:hAnsi="Arial" w:cs="Arial"/>
          <w:i/>
          <w:color w:val="00B0F0"/>
          <w:sz w:val="22"/>
          <w:szCs w:val="22"/>
          <w:lang w:val="cs-CZ"/>
        </w:rPr>
        <w:t xml:space="preserve">(doplní účastník) </w:t>
      </w:r>
      <w:r w:rsidRPr="007824F7">
        <w:rPr>
          <w:rFonts w:ascii="Arial" w:hAnsi="Arial" w:cs="Arial"/>
          <w:sz w:val="22"/>
          <w:szCs w:val="22"/>
          <w:lang w:val="cs-CZ"/>
        </w:rPr>
        <w:t xml:space="preserve"> korun českých.</w:t>
      </w:r>
      <w:r w:rsidRPr="007824F7">
        <w:rPr>
          <w:rFonts w:ascii="Arial" w:hAnsi="Arial" w:cs="Arial"/>
          <w:i/>
          <w:color w:val="00B0F0"/>
          <w:sz w:val="22"/>
          <w:szCs w:val="22"/>
          <w:lang w:val="cs-CZ"/>
        </w:rPr>
        <w:t xml:space="preserve"> </w:t>
      </w:r>
      <w:r w:rsidRPr="007824F7">
        <w:rPr>
          <w:rFonts w:ascii="Arial" w:hAnsi="Arial" w:cs="Arial"/>
          <w:sz w:val="22"/>
          <w:szCs w:val="22"/>
          <w:lang w:val="cs-CZ"/>
        </w:rPr>
        <w:t>Výše DPH činí</w:t>
      </w:r>
      <w:r w:rsidRPr="007824F7">
        <w:rPr>
          <w:rFonts w:ascii="Arial" w:hAnsi="Arial" w:cs="Arial"/>
          <w:i/>
          <w:color w:val="00B0F0"/>
          <w:sz w:val="22"/>
          <w:szCs w:val="22"/>
          <w:lang w:val="cs-CZ"/>
        </w:rPr>
        <w:t xml:space="preserve"> </w:t>
      </w:r>
      <w:r w:rsidRPr="007824F7">
        <w:rPr>
          <w:rFonts w:ascii="Arial" w:hAnsi="Arial" w:cs="Arial"/>
          <w:sz w:val="22"/>
          <w:szCs w:val="22"/>
          <w:lang w:val="cs-CZ"/>
        </w:rPr>
        <w:t>…</w:t>
      </w:r>
      <w:r w:rsidRPr="007824F7">
        <w:rPr>
          <w:rFonts w:ascii="Arial" w:hAnsi="Arial" w:cs="Arial"/>
          <w:i/>
          <w:color w:val="00B0F0"/>
          <w:sz w:val="22"/>
          <w:szCs w:val="22"/>
          <w:lang w:val="cs-CZ"/>
        </w:rPr>
        <w:t xml:space="preserve">(doplní účastník) </w:t>
      </w:r>
      <w:r w:rsidRPr="007824F7">
        <w:rPr>
          <w:rFonts w:ascii="Arial" w:hAnsi="Arial" w:cs="Arial"/>
          <w:sz w:val="22"/>
          <w:szCs w:val="22"/>
          <w:lang w:val="cs-CZ"/>
        </w:rPr>
        <w:t xml:space="preserve"> ………………. korun českých.</w:t>
      </w:r>
    </w:p>
    <w:p w14:paraId="1FBABB3D" w14:textId="77777777" w:rsidR="007E4CCB" w:rsidRPr="007824F7" w:rsidRDefault="007E4CCB" w:rsidP="007E4CCB">
      <w:pPr>
        <w:pStyle w:val="Bezmezer"/>
        <w:numPr>
          <w:ilvl w:val="0"/>
          <w:numId w:val="9"/>
        </w:numPr>
        <w:suppressAutoHyphens w:val="0"/>
        <w:jc w:val="both"/>
        <w:rPr>
          <w:rFonts w:ascii="Arial" w:hAnsi="Arial" w:cs="Arial"/>
          <w:sz w:val="22"/>
          <w:szCs w:val="22"/>
          <w:lang w:val="cs-CZ" w:eastAsia="cs-CZ"/>
        </w:rPr>
      </w:pPr>
      <w:r w:rsidRPr="007824F7">
        <w:rPr>
          <w:rFonts w:ascii="Arial" w:hAnsi="Arial" w:cs="Arial"/>
          <w:sz w:val="22"/>
          <w:szCs w:val="22"/>
          <w:lang w:val="cs-CZ"/>
        </w:rPr>
        <w:t xml:space="preserve">Zhotovitel je/není </w:t>
      </w:r>
      <w:r w:rsidRPr="007824F7">
        <w:rPr>
          <w:rFonts w:ascii="Arial" w:hAnsi="Arial" w:cs="Arial"/>
          <w:i/>
          <w:iCs/>
          <w:color w:val="00B1F1"/>
          <w:sz w:val="22"/>
          <w:szCs w:val="22"/>
          <w:lang w:val="cs-CZ"/>
        </w:rPr>
        <w:t xml:space="preserve">(doplní účastník) </w:t>
      </w:r>
      <w:r w:rsidRPr="007824F7">
        <w:rPr>
          <w:rFonts w:ascii="Arial" w:hAnsi="Arial" w:cs="Arial"/>
          <w:sz w:val="22"/>
          <w:szCs w:val="22"/>
          <w:lang w:val="cs-CZ"/>
        </w:rPr>
        <w:t>plátcem DPH.</w:t>
      </w:r>
    </w:p>
    <w:p w14:paraId="59ADC80F" w14:textId="77777777" w:rsidR="007E4CCB" w:rsidRPr="007824F7" w:rsidRDefault="007E4CCB" w:rsidP="007E4CCB">
      <w:pPr>
        <w:pStyle w:val="Bezmezer"/>
        <w:numPr>
          <w:ilvl w:val="0"/>
          <w:numId w:val="9"/>
        </w:numPr>
        <w:suppressAutoHyphens w:val="0"/>
        <w:jc w:val="both"/>
        <w:rPr>
          <w:rFonts w:ascii="Arial" w:hAnsi="Arial" w:cs="Arial"/>
          <w:sz w:val="22"/>
          <w:szCs w:val="22"/>
          <w:lang w:val="cs-CZ" w:eastAsia="cs-CZ"/>
        </w:rPr>
      </w:pPr>
      <w:r w:rsidRPr="007824F7">
        <w:rPr>
          <w:rFonts w:ascii="Arial" w:hAnsi="Arial" w:cs="Arial"/>
          <w:sz w:val="22"/>
          <w:szCs w:val="22"/>
          <w:lang w:val="cs-CZ" w:eastAsia="cs-CZ"/>
        </w:rPr>
        <w:t>Cena bude zahrnovat veškeré náklady Zhotovitele, související s realizací díla.</w:t>
      </w:r>
    </w:p>
    <w:p w14:paraId="7AE0CA6D" w14:textId="77777777" w:rsidR="007E4CCB" w:rsidRPr="007824F7" w:rsidRDefault="007E4CCB" w:rsidP="007E4CCB">
      <w:pPr>
        <w:pStyle w:val="Bezmezer"/>
        <w:numPr>
          <w:ilvl w:val="0"/>
          <w:numId w:val="9"/>
        </w:numPr>
        <w:suppressAutoHyphens w:val="0"/>
        <w:jc w:val="both"/>
        <w:rPr>
          <w:rFonts w:ascii="Arial" w:hAnsi="Arial" w:cs="Arial"/>
          <w:sz w:val="22"/>
          <w:szCs w:val="22"/>
          <w:lang w:val="cs-CZ" w:eastAsia="cs-CZ"/>
        </w:rPr>
      </w:pPr>
      <w:r w:rsidRPr="007824F7">
        <w:rPr>
          <w:rFonts w:ascii="Arial" w:hAnsi="Arial" w:cs="Arial"/>
          <w:sz w:val="22"/>
          <w:szCs w:val="22"/>
          <w:lang w:val="cs-CZ"/>
        </w:rPr>
        <w:t xml:space="preserve">Cena za dílo je maximální a nepřekročitelná. Maximální limit platí po celou dobu provádění díla bez ohledu na vývoj inflace či jiných skutečností promítajících se do cen výrobků či služeb na trhu. Cenou za dílo jsou uhrazeny všechny výkony a dodávky Zhotovitele, které jsou nezbytné podle této smlouvy a výše uvedených smluvních podkladů ke zhotovení kompletně dokončeného a kompletně uživatelného stavebního díla a zcela splňující požadavky dané projektovou dokumentací a platnými normami. Zvýšení dohodnuté ceny je možné pouze v důsledku víceprací, odsouhlasených Objednatelem ve smluvním dodatku, který je takto označen a podepsán smluvními stranami. Pokud rozsah prací bude menší, než je uveden v cenovém rozpočtu, bude cena snížena podle skutečně provedených položek. </w:t>
      </w:r>
    </w:p>
    <w:p w14:paraId="1CC2B5C8" w14:textId="77777777" w:rsidR="007E4CCB" w:rsidRDefault="007E4CCB" w:rsidP="007E4CCB">
      <w:pPr>
        <w:pStyle w:val="Odstavecseseznamem"/>
        <w:numPr>
          <w:ilvl w:val="0"/>
          <w:numId w:val="9"/>
        </w:numPr>
        <w:contextualSpacing/>
        <w:jc w:val="both"/>
        <w:rPr>
          <w:rFonts w:ascii="Arial" w:hAnsi="Arial" w:cs="Arial"/>
          <w:sz w:val="22"/>
          <w:szCs w:val="22"/>
        </w:rPr>
      </w:pPr>
      <w:r w:rsidRPr="007824F7">
        <w:rPr>
          <w:rFonts w:ascii="Arial" w:hAnsi="Arial" w:cs="Arial"/>
          <w:sz w:val="22"/>
          <w:szCs w:val="22"/>
        </w:rPr>
        <w:t>V případě, že se bude jednat o vícepráce vyvolané prováděním díla v rozporu se smlouvou nebo jako důsledek nekvalitního plnění, jdou náklady za tyto práce na vrub Zhotovitele a Zhotovitel nemá právo na jejich úhradu.</w:t>
      </w:r>
    </w:p>
    <w:p w14:paraId="74C468A2" w14:textId="77777777" w:rsidR="007E4CCB" w:rsidRPr="007824F7" w:rsidRDefault="007E4CCB" w:rsidP="007E4CCB">
      <w:pPr>
        <w:pStyle w:val="Odstavecseseznamem"/>
        <w:numPr>
          <w:ilvl w:val="0"/>
          <w:numId w:val="9"/>
        </w:numPr>
        <w:contextualSpacing/>
        <w:jc w:val="both"/>
        <w:rPr>
          <w:rFonts w:ascii="Arial" w:hAnsi="Arial" w:cs="Arial"/>
          <w:sz w:val="22"/>
          <w:szCs w:val="22"/>
        </w:rPr>
      </w:pPr>
      <w:r>
        <w:rPr>
          <w:rFonts w:ascii="Arial" w:hAnsi="Arial" w:cs="Arial"/>
          <w:sz w:val="22"/>
          <w:szCs w:val="22"/>
        </w:rPr>
        <w:t xml:space="preserve">Cena servisní hodiny v Kč/hod (bez DPH) činí: </w:t>
      </w:r>
      <w:r w:rsidRPr="003E662E">
        <w:rPr>
          <w:rFonts w:ascii="Arial" w:hAnsi="Arial" w:cs="Arial"/>
          <w:i/>
          <w:iCs/>
          <w:color w:val="00B0F0"/>
          <w:sz w:val="22"/>
          <w:szCs w:val="22"/>
        </w:rPr>
        <w:t>(doplní účastník)</w:t>
      </w:r>
    </w:p>
    <w:p w14:paraId="2DEF0AC9" w14:textId="77777777" w:rsidR="007E4CCB" w:rsidRDefault="007E4CCB" w:rsidP="007E4CCB">
      <w:pPr>
        <w:rPr>
          <w:rFonts w:ascii="Arial" w:hAnsi="Arial" w:cs="Arial"/>
          <w:sz w:val="22"/>
          <w:szCs w:val="22"/>
        </w:rPr>
      </w:pPr>
    </w:p>
    <w:p w14:paraId="467D8547" w14:textId="77777777" w:rsidR="007E4CCB" w:rsidRDefault="007E4CCB" w:rsidP="007E4CCB">
      <w:pPr>
        <w:rPr>
          <w:rFonts w:ascii="Arial" w:hAnsi="Arial" w:cs="Arial"/>
          <w:sz w:val="22"/>
          <w:szCs w:val="22"/>
        </w:rPr>
      </w:pPr>
    </w:p>
    <w:p w14:paraId="586EE0D7" w14:textId="77777777" w:rsidR="007E4CCB" w:rsidRDefault="007E4CCB" w:rsidP="007E4CCB">
      <w:pPr>
        <w:rPr>
          <w:rFonts w:ascii="Arial" w:hAnsi="Arial" w:cs="Arial"/>
          <w:sz w:val="22"/>
          <w:szCs w:val="22"/>
        </w:rPr>
      </w:pPr>
    </w:p>
    <w:p w14:paraId="30B46F19" w14:textId="77777777" w:rsidR="007E4CCB" w:rsidRDefault="007E4CCB" w:rsidP="007E4CCB">
      <w:pPr>
        <w:rPr>
          <w:rFonts w:ascii="Arial" w:hAnsi="Arial" w:cs="Arial"/>
          <w:sz w:val="22"/>
          <w:szCs w:val="22"/>
        </w:rPr>
      </w:pPr>
    </w:p>
    <w:p w14:paraId="1516E781" w14:textId="77777777" w:rsidR="007E4CCB" w:rsidRPr="001E293C" w:rsidRDefault="007E4CCB" w:rsidP="007E4CCB">
      <w:pPr>
        <w:rPr>
          <w:rFonts w:ascii="Arial" w:hAnsi="Arial" w:cs="Arial"/>
          <w:sz w:val="22"/>
          <w:szCs w:val="22"/>
        </w:rPr>
      </w:pPr>
    </w:p>
    <w:p w14:paraId="2ABBF60A" w14:textId="77777777" w:rsidR="007E4CCB" w:rsidRPr="007824F7" w:rsidRDefault="007E4CCB" w:rsidP="007E4CCB">
      <w:pPr>
        <w:rPr>
          <w:rFonts w:ascii="Arial" w:hAnsi="Arial" w:cs="Arial"/>
          <w:sz w:val="22"/>
          <w:szCs w:val="22"/>
        </w:rPr>
      </w:pPr>
    </w:p>
    <w:p w14:paraId="07DA9DA0"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VI.</w:t>
      </w:r>
    </w:p>
    <w:p w14:paraId="68DDBB3E"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Platební a fakturační podmínky</w:t>
      </w:r>
    </w:p>
    <w:p w14:paraId="1D653B9A" w14:textId="77777777" w:rsidR="007E4CCB" w:rsidRPr="00276955" w:rsidRDefault="007E4CCB" w:rsidP="007E4CCB">
      <w:pPr>
        <w:pStyle w:val="Odstavecseseznamem"/>
        <w:numPr>
          <w:ilvl w:val="0"/>
          <w:numId w:val="3"/>
        </w:numPr>
        <w:contextualSpacing/>
        <w:jc w:val="both"/>
        <w:rPr>
          <w:rFonts w:ascii="Arial" w:hAnsi="Arial" w:cs="Arial"/>
          <w:sz w:val="22"/>
          <w:szCs w:val="22"/>
        </w:rPr>
      </w:pPr>
      <w:r>
        <w:rPr>
          <w:rFonts w:ascii="Arial" w:hAnsi="Arial" w:cs="Arial"/>
          <w:sz w:val="22"/>
          <w:szCs w:val="22"/>
        </w:rPr>
        <w:t>Smluvní strany této smlouvy se na platbě za dodávku dohodly takto: 100% celkové ceny po úspěšném předání předmětu dodávky bez závad a nedodělku na základě faktury- daňového dokladu.</w:t>
      </w:r>
    </w:p>
    <w:p w14:paraId="4FAC4302" w14:textId="77777777" w:rsidR="007E4CCB" w:rsidRPr="007824F7" w:rsidRDefault="007E4CCB" w:rsidP="007E4CCB">
      <w:pPr>
        <w:pStyle w:val="Odstavecseseznamem"/>
        <w:numPr>
          <w:ilvl w:val="0"/>
          <w:numId w:val="3"/>
        </w:numPr>
        <w:contextualSpacing/>
        <w:jc w:val="both"/>
        <w:rPr>
          <w:rFonts w:ascii="Arial" w:hAnsi="Arial" w:cs="Arial"/>
          <w:sz w:val="22"/>
          <w:szCs w:val="22"/>
        </w:rPr>
      </w:pPr>
      <w:r w:rsidRPr="007824F7">
        <w:rPr>
          <w:rFonts w:ascii="Arial" w:hAnsi="Arial" w:cs="Arial"/>
          <w:sz w:val="22"/>
          <w:szCs w:val="22"/>
        </w:rPr>
        <w:t>Objednatel a Zhotovitel se dohodli, že nebudou vystavovány zálohové faktury.</w:t>
      </w:r>
    </w:p>
    <w:p w14:paraId="1E93892F" w14:textId="77777777" w:rsidR="007E4CCB" w:rsidRPr="007824F7" w:rsidRDefault="007E4CCB" w:rsidP="007E4CCB">
      <w:pPr>
        <w:pStyle w:val="Bezmezer"/>
        <w:numPr>
          <w:ilvl w:val="0"/>
          <w:numId w:val="3"/>
        </w:numPr>
        <w:suppressAutoHyphens w:val="0"/>
        <w:jc w:val="both"/>
        <w:rPr>
          <w:rFonts w:ascii="Arial" w:hAnsi="Arial" w:cs="Arial"/>
          <w:sz w:val="22"/>
          <w:szCs w:val="22"/>
          <w:lang w:val="cs-CZ"/>
        </w:rPr>
      </w:pPr>
      <w:r w:rsidRPr="007824F7">
        <w:rPr>
          <w:rFonts w:ascii="Arial" w:hAnsi="Arial" w:cs="Arial"/>
          <w:sz w:val="22"/>
          <w:szCs w:val="22"/>
          <w:lang w:val="cs-CZ"/>
        </w:rPr>
        <w:t xml:space="preserve">Pro splatnost faktury se sjednává lhůta do 30 dnů od průkazného doručení potvrzené a sesouhlasené faktury. Faktury budou hrazeny bezhotovostním převodem na bankovní účet Zhotovitele vedený u banky </w:t>
      </w:r>
      <w:r w:rsidRPr="007824F7">
        <w:rPr>
          <w:rFonts w:ascii="Arial" w:hAnsi="Arial" w:cs="Arial"/>
          <w:i/>
          <w:color w:val="00B0F0"/>
          <w:sz w:val="22"/>
          <w:szCs w:val="22"/>
          <w:lang w:val="cs-CZ"/>
        </w:rPr>
        <w:t>(doplní účastník).</w:t>
      </w:r>
      <w:r w:rsidRPr="007824F7">
        <w:rPr>
          <w:rFonts w:ascii="Arial" w:hAnsi="Arial" w:cs="Arial"/>
          <w:sz w:val="22"/>
          <w:szCs w:val="22"/>
          <w:lang w:val="cs-CZ"/>
        </w:rPr>
        <w:t xml:space="preserve">, číslo účtu </w:t>
      </w:r>
      <w:r w:rsidRPr="007824F7">
        <w:rPr>
          <w:rFonts w:ascii="Arial" w:hAnsi="Arial" w:cs="Arial"/>
          <w:i/>
          <w:color w:val="00B0F0"/>
          <w:sz w:val="22"/>
          <w:szCs w:val="22"/>
          <w:lang w:val="cs-CZ"/>
        </w:rPr>
        <w:t>(doplní účastník).</w:t>
      </w:r>
    </w:p>
    <w:p w14:paraId="1D02814E" w14:textId="77777777" w:rsidR="007E4CCB" w:rsidRPr="007824F7" w:rsidRDefault="007E4CCB" w:rsidP="007E4CCB">
      <w:pPr>
        <w:pStyle w:val="Odstavecseseznamem"/>
        <w:numPr>
          <w:ilvl w:val="0"/>
          <w:numId w:val="3"/>
        </w:numPr>
        <w:contextualSpacing/>
        <w:jc w:val="both"/>
        <w:rPr>
          <w:rFonts w:ascii="Arial" w:hAnsi="Arial" w:cs="Arial"/>
          <w:sz w:val="22"/>
          <w:szCs w:val="22"/>
        </w:rPr>
      </w:pPr>
      <w:r w:rsidRPr="007824F7">
        <w:rPr>
          <w:rFonts w:ascii="Arial" w:hAnsi="Arial" w:cs="Arial"/>
          <w:sz w:val="22"/>
          <w:szCs w:val="22"/>
        </w:rPr>
        <w:t>Objednatel není v prodlení s plněním závazku zaplatit Zhotoviteli za dílo v případě, když faktura nemá příslušné náležitosti požadované touto smlouvou.</w:t>
      </w:r>
    </w:p>
    <w:p w14:paraId="04274DC7" w14:textId="77777777" w:rsidR="007E4CCB" w:rsidRPr="007824F7" w:rsidRDefault="007E4CCB" w:rsidP="007E4CCB">
      <w:pPr>
        <w:pStyle w:val="Odstavecseseznamem"/>
        <w:numPr>
          <w:ilvl w:val="0"/>
          <w:numId w:val="3"/>
        </w:numPr>
        <w:contextualSpacing/>
        <w:jc w:val="both"/>
        <w:rPr>
          <w:rFonts w:ascii="Arial" w:hAnsi="Arial" w:cs="Arial"/>
          <w:sz w:val="22"/>
          <w:szCs w:val="22"/>
        </w:rPr>
      </w:pPr>
      <w:r w:rsidRPr="007824F7">
        <w:rPr>
          <w:rFonts w:ascii="Arial" w:hAnsi="Arial" w:cs="Arial"/>
          <w:sz w:val="22"/>
          <w:szCs w:val="22"/>
        </w:rPr>
        <w:t>Podmínky fakturace mohou být pozměněny a ze strany Objednatele upřesněny podle podmínek poskytovatele finanční podpory akce (příslušný program MPO ČR).</w:t>
      </w:r>
    </w:p>
    <w:p w14:paraId="72DF86DC" w14:textId="77777777" w:rsidR="007E4CCB" w:rsidRPr="007824F7" w:rsidRDefault="007E4CCB" w:rsidP="007E4CCB">
      <w:pPr>
        <w:pStyle w:val="Odstavecseseznamem"/>
        <w:numPr>
          <w:ilvl w:val="0"/>
          <w:numId w:val="3"/>
        </w:numPr>
        <w:contextualSpacing/>
        <w:jc w:val="both"/>
        <w:rPr>
          <w:rFonts w:ascii="Arial" w:hAnsi="Arial" w:cs="Arial"/>
          <w:sz w:val="22"/>
          <w:szCs w:val="22"/>
        </w:rPr>
      </w:pPr>
      <w:r w:rsidRPr="007824F7">
        <w:rPr>
          <w:rFonts w:ascii="Arial" w:hAnsi="Arial" w:cs="Arial"/>
          <w:sz w:val="22"/>
          <w:szCs w:val="22"/>
        </w:rPr>
        <w:t xml:space="preserve">Každá faktura musí být označena číslem projektu </w:t>
      </w:r>
      <w:r w:rsidRPr="00723BC4">
        <w:rPr>
          <w:rFonts w:ascii="Arial" w:hAnsi="Arial" w:cs="Arial"/>
          <w:sz w:val="22"/>
          <w:szCs w:val="22"/>
        </w:rPr>
        <w:t>CZ.01.</w:t>
      </w:r>
      <w:r>
        <w:rPr>
          <w:rFonts w:ascii="Arial" w:hAnsi="Arial" w:cs="Arial"/>
          <w:sz w:val="22"/>
          <w:szCs w:val="22"/>
        </w:rPr>
        <w:t>1</w:t>
      </w:r>
      <w:r w:rsidRPr="00723BC4">
        <w:rPr>
          <w:rFonts w:ascii="Arial" w:hAnsi="Arial" w:cs="Arial"/>
          <w:sz w:val="22"/>
          <w:szCs w:val="22"/>
        </w:rPr>
        <w:t>.</w:t>
      </w:r>
      <w:r>
        <w:rPr>
          <w:rFonts w:ascii="Arial" w:hAnsi="Arial" w:cs="Arial"/>
          <w:sz w:val="22"/>
          <w:szCs w:val="22"/>
        </w:rPr>
        <w:t>02</w:t>
      </w:r>
      <w:r w:rsidRPr="00723BC4">
        <w:rPr>
          <w:rFonts w:ascii="Arial" w:hAnsi="Arial" w:cs="Arial"/>
          <w:sz w:val="22"/>
          <w:szCs w:val="22"/>
        </w:rPr>
        <w:t>/0.0/0.0/1</w:t>
      </w:r>
      <w:r>
        <w:rPr>
          <w:rFonts w:ascii="Arial" w:hAnsi="Arial" w:cs="Arial"/>
          <w:sz w:val="22"/>
          <w:szCs w:val="22"/>
        </w:rPr>
        <w:t>7</w:t>
      </w:r>
      <w:r w:rsidRPr="00723BC4">
        <w:rPr>
          <w:rFonts w:ascii="Arial" w:hAnsi="Arial" w:cs="Arial"/>
          <w:sz w:val="22"/>
          <w:szCs w:val="22"/>
        </w:rPr>
        <w:t>_1</w:t>
      </w:r>
      <w:r>
        <w:rPr>
          <w:rFonts w:ascii="Arial" w:hAnsi="Arial" w:cs="Arial"/>
          <w:sz w:val="22"/>
          <w:szCs w:val="22"/>
        </w:rPr>
        <w:t>70</w:t>
      </w:r>
      <w:r w:rsidRPr="00723BC4">
        <w:rPr>
          <w:rFonts w:ascii="Arial" w:hAnsi="Arial" w:cs="Arial"/>
          <w:sz w:val="22"/>
          <w:szCs w:val="22"/>
        </w:rPr>
        <w:t>/001</w:t>
      </w:r>
      <w:r>
        <w:rPr>
          <w:rFonts w:ascii="Arial" w:hAnsi="Arial" w:cs="Arial"/>
          <w:sz w:val="22"/>
          <w:szCs w:val="22"/>
        </w:rPr>
        <w:t>5209</w:t>
      </w:r>
      <w:r w:rsidRPr="007824F7">
        <w:rPr>
          <w:rStyle w:val="datalabel"/>
          <w:rFonts w:ascii="Arial" w:hAnsi="Arial" w:cs="Arial"/>
          <w:sz w:val="22"/>
          <w:szCs w:val="22"/>
        </w:rPr>
        <w:t>.</w:t>
      </w:r>
    </w:p>
    <w:p w14:paraId="04458F46" w14:textId="77777777" w:rsidR="007E4CCB" w:rsidRPr="007824F7" w:rsidRDefault="007E4CCB" w:rsidP="007E4CCB">
      <w:pPr>
        <w:rPr>
          <w:rFonts w:ascii="Arial" w:hAnsi="Arial" w:cs="Arial"/>
          <w:sz w:val="22"/>
          <w:szCs w:val="22"/>
        </w:rPr>
      </w:pPr>
    </w:p>
    <w:p w14:paraId="7B9632E3" w14:textId="77777777" w:rsidR="007E4CCB" w:rsidRPr="007824F7" w:rsidRDefault="007E4CCB" w:rsidP="007E4CCB">
      <w:pPr>
        <w:rPr>
          <w:rFonts w:ascii="Arial" w:hAnsi="Arial" w:cs="Arial"/>
          <w:sz w:val="22"/>
          <w:szCs w:val="22"/>
        </w:rPr>
      </w:pPr>
    </w:p>
    <w:p w14:paraId="4C2B3316"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VII.</w:t>
      </w:r>
    </w:p>
    <w:p w14:paraId="3053C050"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Práva a povinnosti smluvních stran při provádění díla</w:t>
      </w:r>
    </w:p>
    <w:p w14:paraId="1805976E"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a odpovědnost za škodu</w:t>
      </w:r>
    </w:p>
    <w:p w14:paraId="298F0CB0" w14:textId="77777777" w:rsidR="007E4CCB" w:rsidRDefault="007E4CCB" w:rsidP="007E4CCB">
      <w:pPr>
        <w:pStyle w:val="Odstavecseseznamem"/>
        <w:numPr>
          <w:ilvl w:val="0"/>
          <w:numId w:val="4"/>
        </w:numPr>
        <w:contextualSpacing/>
        <w:jc w:val="both"/>
        <w:rPr>
          <w:rFonts w:ascii="Arial" w:hAnsi="Arial" w:cs="Arial"/>
          <w:sz w:val="22"/>
          <w:szCs w:val="22"/>
        </w:rPr>
      </w:pPr>
      <w:r>
        <w:rPr>
          <w:rFonts w:ascii="Arial" w:hAnsi="Arial" w:cs="Arial"/>
          <w:sz w:val="22"/>
          <w:szCs w:val="22"/>
        </w:rPr>
        <w:t>Zhotovitel poskytuje na celé dílo uvedené v čl. I této smlouvy záruku v délce 24 měsíců. Záruka počíná dnem předání a převzetí dokončeného díla, které je zbaveno všech vad a nedodělků. Po záruční dobu Zhotovitel odpovídá za vady, které Objednatel zjistil, a které včas reklamoval.</w:t>
      </w:r>
    </w:p>
    <w:p w14:paraId="6FE6787A" w14:textId="77777777" w:rsidR="007E4CCB" w:rsidRDefault="007E4CCB" w:rsidP="007E4CCB">
      <w:pPr>
        <w:pStyle w:val="Odstavecseseznamem"/>
        <w:numPr>
          <w:ilvl w:val="0"/>
          <w:numId w:val="4"/>
        </w:numPr>
        <w:contextualSpacing/>
        <w:jc w:val="both"/>
        <w:rPr>
          <w:rFonts w:ascii="Arial" w:hAnsi="Arial" w:cs="Arial"/>
          <w:sz w:val="22"/>
          <w:szCs w:val="22"/>
        </w:rPr>
      </w:pPr>
      <w:r>
        <w:rPr>
          <w:rFonts w:ascii="Arial" w:hAnsi="Arial" w:cs="Arial"/>
          <w:sz w:val="22"/>
          <w:szCs w:val="22"/>
        </w:rPr>
        <w:t>Smluvní strany se dohodly, že na část díla, která byla předmětem reklamace, poskytne Zhotovitel Objednateli záruku v délce trvání minimálně 24 měsíců.</w:t>
      </w:r>
    </w:p>
    <w:p w14:paraId="77A8D787" w14:textId="77777777" w:rsidR="007E4CCB" w:rsidRPr="007824F7" w:rsidRDefault="007E4CCB" w:rsidP="007E4CCB">
      <w:pPr>
        <w:pStyle w:val="Odstavecseseznamem"/>
        <w:numPr>
          <w:ilvl w:val="0"/>
          <w:numId w:val="4"/>
        </w:numPr>
        <w:contextualSpacing/>
        <w:jc w:val="both"/>
        <w:rPr>
          <w:rFonts w:ascii="Arial" w:hAnsi="Arial" w:cs="Arial"/>
          <w:sz w:val="22"/>
          <w:szCs w:val="22"/>
        </w:rPr>
      </w:pPr>
      <w:r w:rsidRPr="007824F7">
        <w:rPr>
          <w:rFonts w:ascii="Arial" w:hAnsi="Arial" w:cs="Arial"/>
          <w:sz w:val="22"/>
          <w:szCs w:val="22"/>
        </w:rPr>
        <w:t xml:space="preserve">Zhotovitel je povinen obstarat sám a na vlastní náklad veškeré věci nutné k řádnému provedení díla. </w:t>
      </w:r>
    </w:p>
    <w:p w14:paraId="236155F3" w14:textId="77777777" w:rsidR="007E4CCB" w:rsidRPr="007824F7" w:rsidRDefault="007E4CCB" w:rsidP="007E4CCB">
      <w:pPr>
        <w:pStyle w:val="Odstavecseseznamem"/>
        <w:numPr>
          <w:ilvl w:val="0"/>
          <w:numId w:val="4"/>
        </w:numPr>
        <w:contextualSpacing/>
        <w:jc w:val="both"/>
        <w:rPr>
          <w:rFonts w:ascii="Arial" w:hAnsi="Arial" w:cs="Arial"/>
          <w:sz w:val="22"/>
          <w:szCs w:val="22"/>
        </w:rPr>
      </w:pPr>
      <w:r w:rsidRPr="007824F7">
        <w:rPr>
          <w:rFonts w:ascii="Arial" w:hAnsi="Arial" w:cs="Arial"/>
          <w:sz w:val="22"/>
          <w:szCs w:val="22"/>
        </w:rPr>
        <w:t xml:space="preserve">Objednatel má právo vymezit technické podmínky provádění díla a provést specifikaci těchto podmínek. </w:t>
      </w:r>
    </w:p>
    <w:p w14:paraId="682B0126" w14:textId="77777777" w:rsidR="007E4CCB" w:rsidRPr="007824F7" w:rsidRDefault="007E4CCB" w:rsidP="007E4CCB">
      <w:pPr>
        <w:pStyle w:val="Odstavecseseznamem"/>
        <w:numPr>
          <w:ilvl w:val="0"/>
          <w:numId w:val="4"/>
        </w:numPr>
        <w:contextualSpacing/>
        <w:jc w:val="both"/>
        <w:rPr>
          <w:rFonts w:ascii="Arial" w:hAnsi="Arial" w:cs="Arial"/>
          <w:sz w:val="22"/>
          <w:szCs w:val="22"/>
        </w:rPr>
      </w:pPr>
      <w:r w:rsidRPr="007824F7">
        <w:rPr>
          <w:rFonts w:ascii="Arial" w:hAnsi="Arial" w:cs="Arial"/>
          <w:sz w:val="22"/>
          <w:szCs w:val="22"/>
        </w:rPr>
        <w:t xml:space="preserve">Zhotovitel odpovídá za škody, které v důsledku porušení jeho povinností při provádění díla podle této smlouvy vzniknou Objednateli. Zhotovitel odpovídá třetím osobám za škody, které vzniknou nesprávným postupem při provádění díla. </w:t>
      </w:r>
    </w:p>
    <w:p w14:paraId="54D7FFA5" w14:textId="77777777" w:rsidR="007E4CCB" w:rsidRPr="007824F7" w:rsidRDefault="007E4CCB" w:rsidP="007E4CCB">
      <w:pPr>
        <w:jc w:val="center"/>
        <w:rPr>
          <w:rFonts w:ascii="Arial" w:hAnsi="Arial" w:cs="Arial"/>
          <w:sz w:val="22"/>
          <w:szCs w:val="22"/>
        </w:rPr>
      </w:pPr>
    </w:p>
    <w:p w14:paraId="7D774BE8" w14:textId="77777777" w:rsidR="007E4CCB" w:rsidRPr="007824F7" w:rsidRDefault="007E4CCB" w:rsidP="007E4CCB">
      <w:pPr>
        <w:jc w:val="center"/>
        <w:rPr>
          <w:rFonts w:ascii="Arial" w:hAnsi="Arial" w:cs="Arial"/>
          <w:sz w:val="22"/>
          <w:szCs w:val="22"/>
        </w:rPr>
      </w:pPr>
    </w:p>
    <w:p w14:paraId="64A803DB"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VIII.</w:t>
      </w:r>
    </w:p>
    <w:p w14:paraId="1CA8DD13"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Pojištění a odpovědnost</w:t>
      </w:r>
    </w:p>
    <w:p w14:paraId="1535E6B1" w14:textId="77777777" w:rsidR="007E4CCB" w:rsidRDefault="007E4CCB" w:rsidP="007E4CCB">
      <w:pPr>
        <w:pStyle w:val="Odstavecseseznamem"/>
        <w:numPr>
          <w:ilvl w:val="0"/>
          <w:numId w:val="7"/>
        </w:numPr>
        <w:contextualSpacing/>
        <w:jc w:val="both"/>
        <w:rPr>
          <w:rFonts w:ascii="Arial" w:hAnsi="Arial" w:cs="Arial"/>
          <w:sz w:val="22"/>
          <w:szCs w:val="22"/>
        </w:rPr>
      </w:pPr>
      <w:r w:rsidRPr="007824F7">
        <w:rPr>
          <w:rFonts w:ascii="Arial" w:hAnsi="Arial" w:cs="Arial"/>
          <w:sz w:val="22"/>
          <w:szCs w:val="22"/>
        </w:rPr>
        <w:t>Zhotovitel nese veškerou odpovědnost za případné poškození a zničení zařízení, materiálu a dalších nezbytných pomůcek, jakož i za poškození rozpracovaného díla</w:t>
      </w:r>
      <w:r>
        <w:rPr>
          <w:rFonts w:ascii="Arial" w:hAnsi="Arial" w:cs="Arial"/>
          <w:sz w:val="22"/>
          <w:szCs w:val="22"/>
        </w:rPr>
        <w:t>,</w:t>
      </w:r>
      <w:r w:rsidRPr="007824F7">
        <w:rPr>
          <w:rFonts w:ascii="Arial" w:hAnsi="Arial" w:cs="Arial"/>
          <w:sz w:val="22"/>
          <w:szCs w:val="22"/>
        </w:rPr>
        <w:t xml:space="preserve"> a to až do okamžiku předání díla Objednateli, včetně nebezpečí škod způsobených v souvislosti s prováděním díla na zdraví, majetku nebo dalších věcech třetích osob.</w:t>
      </w:r>
    </w:p>
    <w:p w14:paraId="4FDFBE09" w14:textId="77777777" w:rsidR="007E4CCB" w:rsidRPr="0063741F" w:rsidRDefault="007E4CCB" w:rsidP="007E4CCB">
      <w:pPr>
        <w:pStyle w:val="Odstavecseseznamem"/>
        <w:ind w:left="360"/>
        <w:contextualSpacing/>
        <w:jc w:val="both"/>
        <w:rPr>
          <w:rFonts w:ascii="Arial" w:hAnsi="Arial" w:cs="Arial"/>
          <w:sz w:val="22"/>
          <w:szCs w:val="22"/>
        </w:rPr>
      </w:pPr>
    </w:p>
    <w:p w14:paraId="558A3FC7" w14:textId="77777777" w:rsidR="007E4CCB" w:rsidRPr="007824F7" w:rsidRDefault="007E4CCB" w:rsidP="007E4CCB">
      <w:pPr>
        <w:jc w:val="center"/>
        <w:rPr>
          <w:rFonts w:ascii="Arial" w:hAnsi="Arial" w:cs="Arial"/>
          <w:b/>
          <w:sz w:val="22"/>
          <w:szCs w:val="22"/>
        </w:rPr>
      </w:pPr>
    </w:p>
    <w:p w14:paraId="33BD8D56"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IX.</w:t>
      </w:r>
    </w:p>
    <w:p w14:paraId="09E3E021"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Další podmínky pro provádění díla</w:t>
      </w:r>
    </w:p>
    <w:p w14:paraId="061A1B32" w14:textId="77777777" w:rsidR="007E4CCB" w:rsidRPr="007824F7" w:rsidRDefault="007E4CCB" w:rsidP="007E4CCB">
      <w:pPr>
        <w:pStyle w:val="Odstavecseseznamem"/>
        <w:numPr>
          <w:ilvl w:val="0"/>
          <w:numId w:val="10"/>
        </w:numPr>
        <w:contextualSpacing/>
        <w:jc w:val="both"/>
        <w:rPr>
          <w:rFonts w:ascii="Arial" w:hAnsi="Arial" w:cs="Arial"/>
          <w:sz w:val="22"/>
          <w:szCs w:val="22"/>
        </w:rPr>
      </w:pPr>
      <w:r w:rsidRPr="007824F7">
        <w:rPr>
          <w:rFonts w:ascii="Arial" w:hAnsi="Arial" w:cs="Arial"/>
          <w:sz w:val="22"/>
          <w:szCs w:val="22"/>
        </w:rPr>
        <w:t>Zhotovitel bude při plnění předmětu této smlouvy postupovat s odbornou péčí, zejména dodržovat příslušné závazné předpisy, technické normy a další podmínky dané touto smlouvou nebo příslušnými zákonnými ustanoveními.</w:t>
      </w:r>
    </w:p>
    <w:p w14:paraId="32921266" w14:textId="77777777" w:rsidR="007E4CCB" w:rsidRPr="007824F7" w:rsidRDefault="007E4CCB" w:rsidP="007E4CCB">
      <w:pPr>
        <w:pStyle w:val="Odstavecseseznamem"/>
        <w:numPr>
          <w:ilvl w:val="0"/>
          <w:numId w:val="10"/>
        </w:numPr>
        <w:contextualSpacing/>
        <w:jc w:val="both"/>
        <w:rPr>
          <w:rFonts w:ascii="Arial" w:hAnsi="Arial" w:cs="Arial"/>
          <w:sz w:val="22"/>
          <w:szCs w:val="22"/>
        </w:rPr>
      </w:pPr>
      <w:r w:rsidRPr="007824F7">
        <w:rPr>
          <w:rFonts w:ascii="Arial" w:hAnsi="Arial" w:cs="Arial"/>
          <w:sz w:val="22"/>
          <w:szCs w:val="22"/>
        </w:rPr>
        <w:t xml:space="preserve">Objednatel je oprávněn kdykoliv kontrolovat provádění díla. V této souvislosti, pokud Zhotovitel provádí dílo v rozporu se svými povinnostmi, je Objednatel povinen Zhotovitele </w:t>
      </w:r>
      <w:r w:rsidRPr="007824F7">
        <w:rPr>
          <w:rFonts w:ascii="Arial" w:hAnsi="Arial" w:cs="Arial"/>
          <w:sz w:val="22"/>
          <w:szCs w:val="22"/>
        </w:rPr>
        <w:lastRenderedPageBreak/>
        <w:t>na tyto skutečnosti písemně upozornit a požadovat sjednání nápravy. Zhotovitel je pak povinen provést okamžitou nápravu.</w:t>
      </w:r>
    </w:p>
    <w:p w14:paraId="28D8A69A" w14:textId="77777777" w:rsidR="007E4CCB" w:rsidRPr="007824F7" w:rsidRDefault="007E4CCB" w:rsidP="007E4CCB">
      <w:pPr>
        <w:pStyle w:val="Odstavecseseznamem"/>
        <w:numPr>
          <w:ilvl w:val="0"/>
          <w:numId w:val="10"/>
        </w:numPr>
        <w:contextualSpacing/>
        <w:jc w:val="both"/>
        <w:rPr>
          <w:rFonts w:ascii="Arial" w:hAnsi="Arial" w:cs="Arial"/>
          <w:sz w:val="22"/>
          <w:szCs w:val="22"/>
        </w:rPr>
      </w:pPr>
      <w:r w:rsidRPr="007824F7">
        <w:rPr>
          <w:rFonts w:ascii="Arial" w:hAnsi="Arial" w:cs="Arial"/>
          <w:sz w:val="22"/>
          <w:szCs w:val="22"/>
        </w:rPr>
        <w:t>Osoby oprávněné k úkonům při provádění díla:</w:t>
      </w:r>
    </w:p>
    <w:p w14:paraId="1A7C29BB" w14:textId="77777777" w:rsidR="007E4CCB" w:rsidRPr="007824F7" w:rsidRDefault="007E4CCB" w:rsidP="007E4CCB">
      <w:pPr>
        <w:ind w:left="360"/>
        <w:jc w:val="both"/>
        <w:rPr>
          <w:rFonts w:ascii="Arial" w:hAnsi="Arial" w:cs="Arial"/>
          <w:sz w:val="22"/>
          <w:szCs w:val="22"/>
        </w:rPr>
      </w:pPr>
      <w:r w:rsidRPr="007824F7">
        <w:rPr>
          <w:rFonts w:ascii="Arial" w:hAnsi="Arial" w:cs="Arial"/>
          <w:sz w:val="22"/>
          <w:szCs w:val="22"/>
        </w:rPr>
        <w:t xml:space="preserve">Za Objednatele: </w:t>
      </w:r>
      <w:r>
        <w:rPr>
          <w:rFonts w:ascii="Arial" w:hAnsi="Arial" w:cs="Arial"/>
          <w:sz w:val="22"/>
          <w:szCs w:val="22"/>
        </w:rPr>
        <w:t>Petr Král</w:t>
      </w:r>
    </w:p>
    <w:p w14:paraId="28599EDC" w14:textId="77777777" w:rsidR="007E4CCB" w:rsidRPr="007824F7" w:rsidRDefault="007E4CCB" w:rsidP="007E4CCB">
      <w:pPr>
        <w:ind w:left="360"/>
        <w:jc w:val="both"/>
        <w:rPr>
          <w:rFonts w:ascii="Arial" w:hAnsi="Arial" w:cs="Arial"/>
          <w:sz w:val="22"/>
          <w:szCs w:val="22"/>
        </w:rPr>
      </w:pPr>
      <w:r w:rsidRPr="007824F7">
        <w:rPr>
          <w:rFonts w:ascii="Arial" w:hAnsi="Arial" w:cs="Arial"/>
          <w:sz w:val="22"/>
          <w:szCs w:val="22"/>
        </w:rPr>
        <w:t>Za Zhotovitele:</w:t>
      </w:r>
      <w:r w:rsidRPr="007824F7">
        <w:rPr>
          <w:rFonts w:ascii="Arial" w:hAnsi="Arial" w:cs="Arial"/>
          <w:i/>
          <w:color w:val="00B0F0"/>
          <w:sz w:val="22"/>
          <w:szCs w:val="22"/>
        </w:rPr>
        <w:t xml:space="preserve"> (doplní účastník).</w:t>
      </w:r>
      <w:r w:rsidRPr="007824F7">
        <w:rPr>
          <w:rFonts w:ascii="Arial" w:hAnsi="Arial" w:cs="Arial"/>
          <w:sz w:val="22"/>
          <w:szCs w:val="22"/>
        </w:rPr>
        <w:t>,</w:t>
      </w:r>
    </w:p>
    <w:p w14:paraId="1130330B" w14:textId="77777777" w:rsidR="007E4CCB" w:rsidRPr="007824F7" w:rsidRDefault="007E4CCB" w:rsidP="007E4CCB">
      <w:pPr>
        <w:ind w:left="360"/>
        <w:jc w:val="both"/>
        <w:rPr>
          <w:rFonts w:ascii="Arial" w:hAnsi="Arial" w:cs="Arial"/>
          <w:sz w:val="22"/>
          <w:szCs w:val="22"/>
        </w:rPr>
      </w:pPr>
      <w:r w:rsidRPr="007824F7">
        <w:rPr>
          <w:rFonts w:ascii="Arial" w:hAnsi="Arial" w:cs="Arial"/>
          <w:sz w:val="22"/>
          <w:szCs w:val="22"/>
        </w:rPr>
        <w:t>Další osoby: ………………………………………………</w:t>
      </w:r>
    </w:p>
    <w:p w14:paraId="0122EDAA"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X.</w:t>
      </w:r>
    </w:p>
    <w:p w14:paraId="34043CDE"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Předání díla</w:t>
      </w:r>
    </w:p>
    <w:p w14:paraId="219FEDA3" w14:textId="77777777" w:rsidR="007E4CCB" w:rsidRPr="007824F7" w:rsidRDefault="007E4CCB" w:rsidP="007E4CCB">
      <w:pPr>
        <w:pStyle w:val="Odstavecseseznamem"/>
        <w:numPr>
          <w:ilvl w:val="0"/>
          <w:numId w:val="5"/>
        </w:numPr>
        <w:contextualSpacing/>
        <w:jc w:val="both"/>
        <w:rPr>
          <w:rFonts w:ascii="Arial" w:hAnsi="Arial" w:cs="Arial"/>
          <w:sz w:val="22"/>
          <w:szCs w:val="22"/>
        </w:rPr>
      </w:pPr>
      <w:r w:rsidRPr="007824F7">
        <w:rPr>
          <w:rFonts w:ascii="Arial" w:hAnsi="Arial" w:cs="Arial"/>
          <w:sz w:val="22"/>
          <w:szCs w:val="22"/>
        </w:rPr>
        <w:t xml:space="preserve">Zhotovitel splní svou povinnost provést dílo jeho řádným předáním Objednateli dle výše specifikovaných skutečností. </w:t>
      </w:r>
    </w:p>
    <w:p w14:paraId="0F6C5528" w14:textId="77777777" w:rsidR="007E4CCB" w:rsidRPr="007824F7" w:rsidRDefault="007E4CCB" w:rsidP="007E4CCB">
      <w:pPr>
        <w:pStyle w:val="Odstavecseseznamem"/>
        <w:numPr>
          <w:ilvl w:val="0"/>
          <w:numId w:val="5"/>
        </w:numPr>
        <w:contextualSpacing/>
        <w:jc w:val="both"/>
        <w:rPr>
          <w:rFonts w:ascii="Arial" w:hAnsi="Arial" w:cs="Arial"/>
          <w:sz w:val="22"/>
          <w:szCs w:val="22"/>
        </w:rPr>
      </w:pPr>
      <w:r w:rsidRPr="007824F7">
        <w:rPr>
          <w:rFonts w:ascii="Arial" w:hAnsi="Arial" w:cs="Arial"/>
          <w:sz w:val="22"/>
          <w:szCs w:val="22"/>
        </w:rPr>
        <w:t>Zhotovitel vyzve k předání předmětu smlouvy Objednatele e-mailovou zprávou, telefonicky apod.</w:t>
      </w:r>
    </w:p>
    <w:p w14:paraId="4A0B8D93" w14:textId="77777777" w:rsidR="007E4CCB" w:rsidRPr="007824F7" w:rsidRDefault="007E4CCB" w:rsidP="007E4CCB">
      <w:pPr>
        <w:pStyle w:val="Odstavecseseznamem"/>
        <w:numPr>
          <w:ilvl w:val="0"/>
          <w:numId w:val="5"/>
        </w:numPr>
        <w:contextualSpacing/>
        <w:jc w:val="both"/>
        <w:rPr>
          <w:rFonts w:ascii="Arial" w:hAnsi="Arial" w:cs="Arial"/>
          <w:sz w:val="22"/>
          <w:szCs w:val="22"/>
        </w:rPr>
      </w:pPr>
      <w:r w:rsidRPr="007824F7">
        <w:rPr>
          <w:rFonts w:ascii="Arial" w:hAnsi="Arial" w:cs="Arial"/>
          <w:sz w:val="22"/>
          <w:szCs w:val="22"/>
        </w:rPr>
        <w:t xml:space="preserve">O předání předmětu díla bude vždy sepsán zápis. </w:t>
      </w:r>
    </w:p>
    <w:p w14:paraId="38431EC6" w14:textId="77777777" w:rsidR="007E4CCB" w:rsidRPr="007824F7" w:rsidRDefault="007E4CCB" w:rsidP="007E4CCB">
      <w:pPr>
        <w:pStyle w:val="Odstavecseseznamem"/>
        <w:numPr>
          <w:ilvl w:val="0"/>
          <w:numId w:val="5"/>
        </w:numPr>
        <w:contextualSpacing/>
        <w:jc w:val="both"/>
        <w:rPr>
          <w:rFonts w:ascii="Arial" w:hAnsi="Arial" w:cs="Arial"/>
          <w:sz w:val="22"/>
          <w:szCs w:val="22"/>
        </w:rPr>
      </w:pPr>
      <w:r w:rsidRPr="007824F7">
        <w:rPr>
          <w:rFonts w:ascii="Arial" w:hAnsi="Arial" w:cs="Arial"/>
          <w:sz w:val="22"/>
          <w:szCs w:val="22"/>
        </w:rPr>
        <w:t>Objednatel není povinen převzít dílo, které má vady a nedostatky.</w:t>
      </w:r>
    </w:p>
    <w:p w14:paraId="02007656" w14:textId="77777777" w:rsidR="007E4CCB" w:rsidRPr="007824F7" w:rsidRDefault="007E4CCB" w:rsidP="007E4CCB">
      <w:pPr>
        <w:pStyle w:val="Odstavecseseznamem"/>
        <w:numPr>
          <w:ilvl w:val="0"/>
          <w:numId w:val="5"/>
        </w:numPr>
        <w:contextualSpacing/>
        <w:jc w:val="both"/>
        <w:rPr>
          <w:rFonts w:ascii="Arial" w:hAnsi="Arial" w:cs="Arial"/>
          <w:sz w:val="22"/>
          <w:szCs w:val="22"/>
        </w:rPr>
      </w:pPr>
      <w:r w:rsidRPr="007824F7">
        <w:rPr>
          <w:rFonts w:ascii="Arial" w:hAnsi="Arial" w:cs="Arial"/>
          <w:sz w:val="22"/>
          <w:szCs w:val="22"/>
        </w:rPr>
        <w:t>Objednatel však může dílo převzít i tehdy, když bude mít vady a nedodělky, které samy o sobě, ani ve spojení s jinými, nebrání plynulému a bezpečnému užívání. Zjevné vady a nedodělky musí být uvedeny v zápise o předání předmětu díla a stanoven termín jejich odstranění. Vady a nedodělky musí být specifikovány tak, aby byly identifikovány od ostatních.</w:t>
      </w:r>
    </w:p>
    <w:p w14:paraId="66C88400" w14:textId="77777777" w:rsidR="007E4CCB" w:rsidRPr="007824F7" w:rsidRDefault="007E4CCB" w:rsidP="007E4CCB">
      <w:pPr>
        <w:pStyle w:val="Odstavecseseznamem"/>
        <w:numPr>
          <w:ilvl w:val="0"/>
          <w:numId w:val="5"/>
        </w:numPr>
        <w:contextualSpacing/>
        <w:jc w:val="both"/>
        <w:rPr>
          <w:rFonts w:ascii="Arial" w:hAnsi="Arial" w:cs="Arial"/>
          <w:sz w:val="22"/>
          <w:szCs w:val="22"/>
        </w:rPr>
      </w:pPr>
      <w:r w:rsidRPr="007824F7">
        <w:rPr>
          <w:rFonts w:ascii="Arial" w:hAnsi="Arial" w:cs="Arial"/>
          <w:sz w:val="22"/>
          <w:szCs w:val="22"/>
        </w:rPr>
        <w:t>Vadou se rozumí odchylka v kvalitě, rozsahu a parametrech díla, stanovených touto smlouvou a dalšími požadavky Objednatele.</w:t>
      </w:r>
    </w:p>
    <w:p w14:paraId="357CEE23" w14:textId="77777777" w:rsidR="007E4CCB" w:rsidRPr="007824F7" w:rsidRDefault="007E4CCB" w:rsidP="007E4CCB">
      <w:pPr>
        <w:rPr>
          <w:rFonts w:ascii="Arial" w:hAnsi="Arial" w:cs="Arial"/>
          <w:sz w:val="22"/>
          <w:szCs w:val="22"/>
        </w:rPr>
      </w:pPr>
    </w:p>
    <w:p w14:paraId="14C8820B" w14:textId="77777777" w:rsidR="007E4CCB" w:rsidRPr="007824F7" w:rsidRDefault="007E4CCB" w:rsidP="007E4CCB">
      <w:pPr>
        <w:rPr>
          <w:rFonts w:ascii="Arial" w:hAnsi="Arial" w:cs="Arial"/>
          <w:sz w:val="22"/>
          <w:szCs w:val="22"/>
        </w:rPr>
      </w:pPr>
    </w:p>
    <w:p w14:paraId="6B31A4DA"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XI.</w:t>
      </w:r>
    </w:p>
    <w:p w14:paraId="6A8E3C9F"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Smluvní sankce</w:t>
      </w:r>
    </w:p>
    <w:p w14:paraId="6DB8A2A9" w14:textId="77777777" w:rsidR="007E4CCB" w:rsidRPr="007824F7" w:rsidRDefault="007E4CCB" w:rsidP="007E4CCB">
      <w:pPr>
        <w:pStyle w:val="Odstavecseseznamem"/>
        <w:numPr>
          <w:ilvl w:val="0"/>
          <w:numId w:val="8"/>
        </w:numPr>
        <w:contextualSpacing/>
        <w:jc w:val="both"/>
        <w:rPr>
          <w:rFonts w:ascii="Arial" w:hAnsi="Arial" w:cs="Arial"/>
          <w:sz w:val="22"/>
          <w:szCs w:val="22"/>
        </w:rPr>
      </w:pPr>
      <w:r w:rsidRPr="007824F7">
        <w:rPr>
          <w:rFonts w:ascii="Arial" w:hAnsi="Arial" w:cs="Arial"/>
          <w:sz w:val="22"/>
          <w:szCs w:val="22"/>
        </w:rPr>
        <w:t>Za nedodržení termínu dokončení díla podle této smlouvy je Zhotovitel povinen zaplatit Objednateli smluvní pokutu ve výši 10.000,- Kč za každý den prodlení do doby předání díla.</w:t>
      </w:r>
    </w:p>
    <w:p w14:paraId="5F4513BF" w14:textId="77777777" w:rsidR="007E4CCB" w:rsidRPr="007824F7" w:rsidRDefault="007E4CCB" w:rsidP="007E4CCB">
      <w:pPr>
        <w:pStyle w:val="Odstavecseseznamem"/>
        <w:numPr>
          <w:ilvl w:val="0"/>
          <w:numId w:val="8"/>
        </w:numPr>
        <w:contextualSpacing/>
        <w:jc w:val="both"/>
        <w:rPr>
          <w:rFonts w:ascii="Arial" w:hAnsi="Arial" w:cs="Arial"/>
          <w:sz w:val="22"/>
          <w:szCs w:val="22"/>
        </w:rPr>
      </w:pPr>
      <w:r w:rsidRPr="007824F7">
        <w:rPr>
          <w:rFonts w:ascii="Arial" w:hAnsi="Arial" w:cs="Arial"/>
          <w:sz w:val="22"/>
          <w:szCs w:val="22"/>
        </w:rPr>
        <w:t xml:space="preserve">V případě, že Zhotovitel neodstraní vady a nedodělky v termínech sjednaných v přejímacím protokolu, je povinen uhradit smluvní pokutu ve výši 5.000,- Kč za každý případ a den prodlení. </w:t>
      </w:r>
    </w:p>
    <w:p w14:paraId="78136505" w14:textId="77777777" w:rsidR="007E4CCB" w:rsidRPr="007824F7" w:rsidRDefault="007E4CCB" w:rsidP="007E4CCB">
      <w:pPr>
        <w:pStyle w:val="Odstavecseseznamem"/>
        <w:numPr>
          <w:ilvl w:val="0"/>
          <w:numId w:val="8"/>
        </w:numPr>
        <w:contextualSpacing/>
        <w:jc w:val="both"/>
        <w:rPr>
          <w:rFonts w:ascii="Arial" w:hAnsi="Arial" w:cs="Arial"/>
          <w:sz w:val="22"/>
          <w:szCs w:val="22"/>
        </w:rPr>
      </w:pPr>
      <w:r w:rsidRPr="007824F7">
        <w:rPr>
          <w:rFonts w:ascii="Arial" w:hAnsi="Arial" w:cs="Arial"/>
          <w:sz w:val="22"/>
          <w:szCs w:val="22"/>
        </w:rPr>
        <w:t>Neuhradí-li Objednatel vystavené faktury v termínu splatnosti, je povinen zaplatit smluvní pokutu ve výši 0,05 % z ceny příslušné faktury. To neplatí, bude-li prodlení zaviněno bankou nebo jiným peněžním ústavem.</w:t>
      </w:r>
    </w:p>
    <w:p w14:paraId="1B175A78" w14:textId="77777777" w:rsidR="007E4CCB" w:rsidRPr="007824F7" w:rsidRDefault="007E4CCB" w:rsidP="007E4CCB">
      <w:pPr>
        <w:pStyle w:val="Odstavecseseznamem"/>
        <w:numPr>
          <w:ilvl w:val="0"/>
          <w:numId w:val="8"/>
        </w:numPr>
        <w:contextualSpacing/>
        <w:jc w:val="both"/>
        <w:rPr>
          <w:rFonts w:ascii="Arial" w:hAnsi="Arial" w:cs="Arial"/>
          <w:sz w:val="22"/>
          <w:szCs w:val="22"/>
        </w:rPr>
      </w:pPr>
      <w:r w:rsidRPr="007824F7">
        <w:rPr>
          <w:rFonts w:ascii="Arial" w:hAnsi="Arial" w:cs="Arial"/>
          <w:sz w:val="22"/>
          <w:szCs w:val="22"/>
        </w:rPr>
        <w:t xml:space="preserve">Zaplacením smluvní pokuty není dotčeno právo oprávněné strany na náhradu škody vzniklé v příčinné souvislosti s porušením smluvní povinnosti, za jejíž nedodržení je smluvní pokuta vymáhána a účtována, tzn., že oba nároky lze uplatňovat samostatně vedle sebe a že sjednání smluvní pokuty nemá vliv na odpovědnost za škodu, její uplatňování, výši a náhradu. Povinnost zaplatit smluvní pokutu vzniká bez ohledu na zavinění Zhotovitele. Zaplacením smluvní pokuty nezaniká smluvní pokutou zajišťovaná povinnost (závazek). </w:t>
      </w:r>
    </w:p>
    <w:p w14:paraId="69F66590" w14:textId="77777777" w:rsidR="007E4CCB" w:rsidRPr="007824F7" w:rsidRDefault="007E4CCB" w:rsidP="007E4CCB">
      <w:pPr>
        <w:pStyle w:val="Odstavecseseznamem"/>
        <w:numPr>
          <w:ilvl w:val="0"/>
          <w:numId w:val="8"/>
        </w:numPr>
        <w:contextualSpacing/>
        <w:jc w:val="both"/>
        <w:rPr>
          <w:rFonts w:ascii="Arial" w:hAnsi="Arial" w:cs="Arial"/>
          <w:sz w:val="22"/>
          <w:szCs w:val="22"/>
        </w:rPr>
      </w:pPr>
      <w:r w:rsidRPr="007824F7">
        <w:rPr>
          <w:rFonts w:ascii="Arial" w:hAnsi="Arial" w:cs="Arial"/>
          <w:sz w:val="22"/>
          <w:szCs w:val="22"/>
        </w:rPr>
        <w:t xml:space="preserve">Strany smlouvy ujednávají, že veškeré smluvní pokuty se sčítají. </w:t>
      </w:r>
    </w:p>
    <w:p w14:paraId="2CA33974" w14:textId="77777777" w:rsidR="007E4CCB" w:rsidRPr="007824F7" w:rsidRDefault="007E4CCB" w:rsidP="007E4CCB">
      <w:pPr>
        <w:pStyle w:val="Odstavecseseznamem"/>
        <w:numPr>
          <w:ilvl w:val="0"/>
          <w:numId w:val="8"/>
        </w:numPr>
        <w:contextualSpacing/>
        <w:jc w:val="both"/>
        <w:rPr>
          <w:rFonts w:ascii="Arial" w:hAnsi="Arial" w:cs="Arial"/>
          <w:sz w:val="22"/>
          <w:szCs w:val="22"/>
        </w:rPr>
      </w:pPr>
      <w:r w:rsidRPr="007824F7">
        <w:rPr>
          <w:rFonts w:ascii="Arial" w:hAnsi="Arial" w:cs="Arial"/>
          <w:sz w:val="22"/>
          <w:szCs w:val="22"/>
        </w:rPr>
        <w:t>Vyúčtování smluvní pokuty musí být dotčené straně prokazatelně doručeno, splatnost takto doručené smluvní pokuty se stanovuje do 30 dnů ode dne doručení. Obě smluvní strany považují podmínky smluvních sankcí za přiměřené povaze předmětu díla.</w:t>
      </w:r>
    </w:p>
    <w:p w14:paraId="0CDFDF73" w14:textId="77777777" w:rsidR="007E4CCB" w:rsidRPr="007824F7" w:rsidRDefault="007E4CCB" w:rsidP="007E4CCB">
      <w:pPr>
        <w:rPr>
          <w:rFonts w:ascii="Arial" w:hAnsi="Arial" w:cs="Arial"/>
          <w:sz w:val="22"/>
          <w:szCs w:val="22"/>
        </w:rPr>
      </w:pPr>
    </w:p>
    <w:p w14:paraId="038BFD1F" w14:textId="77777777" w:rsidR="007E4CCB" w:rsidRPr="007824F7" w:rsidRDefault="007E4CCB" w:rsidP="007E4CCB">
      <w:pPr>
        <w:rPr>
          <w:rFonts w:ascii="Arial" w:hAnsi="Arial" w:cs="Arial"/>
          <w:sz w:val="22"/>
          <w:szCs w:val="22"/>
        </w:rPr>
      </w:pPr>
    </w:p>
    <w:p w14:paraId="2C7A4689"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XII.</w:t>
      </w:r>
    </w:p>
    <w:p w14:paraId="69F0B90E"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Ukončení smluvního vztahu, odstoupení od smlouvy</w:t>
      </w:r>
    </w:p>
    <w:p w14:paraId="52F82C45" w14:textId="77777777" w:rsidR="007E4CCB" w:rsidRPr="007824F7" w:rsidRDefault="007E4CCB" w:rsidP="007E4CCB">
      <w:pPr>
        <w:pStyle w:val="Odstavecseseznamem"/>
        <w:numPr>
          <w:ilvl w:val="0"/>
          <w:numId w:val="6"/>
        </w:numPr>
        <w:contextualSpacing/>
        <w:jc w:val="both"/>
        <w:rPr>
          <w:rFonts w:ascii="Arial" w:hAnsi="Arial" w:cs="Arial"/>
          <w:sz w:val="22"/>
          <w:szCs w:val="22"/>
        </w:rPr>
      </w:pPr>
      <w:r w:rsidRPr="007824F7">
        <w:rPr>
          <w:rFonts w:ascii="Arial" w:hAnsi="Arial" w:cs="Arial"/>
          <w:sz w:val="22"/>
          <w:szCs w:val="22"/>
        </w:rPr>
        <w:t>Smluvní strany mohou tuto smlouvu ukončit písemnou dohodou.</w:t>
      </w:r>
    </w:p>
    <w:p w14:paraId="15C73946" w14:textId="77777777" w:rsidR="007E4CCB" w:rsidRPr="007824F7" w:rsidRDefault="007E4CCB" w:rsidP="007E4CCB">
      <w:pPr>
        <w:pStyle w:val="Odstavecseseznamem"/>
        <w:numPr>
          <w:ilvl w:val="0"/>
          <w:numId w:val="6"/>
        </w:numPr>
        <w:contextualSpacing/>
        <w:jc w:val="both"/>
        <w:rPr>
          <w:rFonts w:ascii="Arial" w:hAnsi="Arial" w:cs="Arial"/>
          <w:sz w:val="22"/>
          <w:szCs w:val="22"/>
        </w:rPr>
      </w:pPr>
      <w:r w:rsidRPr="007824F7">
        <w:rPr>
          <w:rFonts w:ascii="Arial" w:hAnsi="Arial" w:cs="Arial"/>
          <w:sz w:val="22"/>
          <w:szCs w:val="22"/>
        </w:rPr>
        <w:t xml:space="preserve">Každá smluvní strana má právo odstoupit od smlouvy v případě, že druhá smluvní strana poruší povinnost stanovenou obecně závazným právním předpisem, který je publikován ve Sbírce zákonů nebo povinnost, která je obsažena v této smlouvě. </w:t>
      </w:r>
    </w:p>
    <w:p w14:paraId="16ECDC9E" w14:textId="77777777" w:rsidR="007E4CCB" w:rsidRPr="007824F7" w:rsidRDefault="007E4CCB" w:rsidP="007E4CCB">
      <w:pPr>
        <w:pStyle w:val="Odstavecseseznamem"/>
        <w:numPr>
          <w:ilvl w:val="0"/>
          <w:numId w:val="6"/>
        </w:numPr>
        <w:contextualSpacing/>
        <w:jc w:val="both"/>
        <w:rPr>
          <w:rFonts w:ascii="Arial" w:hAnsi="Arial" w:cs="Arial"/>
          <w:sz w:val="22"/>
          <w:szCs w:val="22"/>
        </w:rPr>
      </w:pPr>
      <w:r w:rsidRPr="007824F7">
        <w:rPr>
          <w:rFonts w:ascii="Arial" w:hAnsi="Arial" w:cs="Arial"/>
          <w:sz w:val="22"/>
          <w:szCs w:val="22"/>
        </w:rPr>
        <w:lastRenderedPageBreak/>
        <w:t>Odstoupení musí být provedeno písemnou formou a je účinné jeho doručením druhé smluvní straně.</w:t>
      </w:r>
    </w:p>
    <w:p w14:paraId="17D856FE" w14:textId="77777777" w:rsidR="007E4CCB" w:rsidRPr="007824F7" w:rsidRDefault="007E4CCB" w:rsidP="007E4CCB">
      <w:pPr>
        <w:pStyle w:val="Odstavecseseznamem"/>
        <w:numPr>
          <w:ilvl w:val="0"/>
          <w:numId w:val="6"/>
        </w:numPr>
        <w:contextualSpacing/>
        <w:jc w:val="both"/>
        <w:rPr>
          <w:rFonts w:ascii="Arial" w:hAnsi="Arial" w:cs="Arial"/>
          <w:sz w:val="22"/>
          <w:szCs w:val="22"/>
        </w:rPr>
      </w:pPr>
      <w:r w:rsidRPr="007824F7">
        <w:rPr>
          <w:rFonts w:ascii="Arial" w:hAnsi="Arial" w:cs="Arial"/>
          <w:sz w:val="22"/>
          <w:szCs w:val="22"/>
        </w:rPr>
        <w:t>Smluvní strany se dohodly, že v případě odstoupení od smlouvy zůstávají v platnosti ustanovení této smlouvy, týkající se odpovědnosti za vady díla, záruky, ustanovení o smluvních pokutách, vlastnictví díla a náhradě škody.</w:t>
      </w:r>
    </w:p>
    <w:p w14:paraId="618E0D96" w14:textId="77777777" w:rsidR="007E4CCB" w:rsidRPr="007824F7" w:rsidRDefault="007E4CCB" w:rsidP="007E4CCB">
      <w:pPr>
        <w:pStyle w:val="Odstavecseseznamem"/>
        <w:numPr>
          <w:ilvl w:val="0"/>
          <w:numId w:val="6"/>
        </w:numPr>
        <w:contextualSpacing/>
        <w:jc w:val="both"/>
        <w:rPr>
          <w:rFonts w:ascii="Arial" w:hAnsi="Arial" w:cs="Arial"/>
          <w:sz w:val="22"/>
          <w:szCs w:val="22"/>
        </w:rPr>
      </w:pPr>
      <w:r w:rsidRPr="007824F7">
        <w:rPr>
          <w:rFonts w:ascii="Arial" w:hAnsi="Arial" w:cs="Arial"/>
          <w:sz w:val="22"/>
          <w:szCs w:val="22"/>
        </w:rPr>
        <w:t>Strana, která poruší smluvní povinnost, jejíž porušení bylo důvodem odstoupení od této smlouvy, je povinna druhé straně nahradit náklady s odstoupením spojené. Tím není dotčen nárok na náhradu škody ani povinnost zaplatit smluvní pokutu.</w:t>
      </w:r>
    </w:p>
    <w:p w14:paraId="21AC1FFE" w14:textId="77777777" w:rsidR="007E4CCB" w:rsidRPr="007824F7" w:rsidRDefault="007E4CCB" w:rsidP="007E4CCB">
      <w:pPr>
        <w:pStyle w:val="Odstavecseseznamem"/>
        <w:ind w:left="360"/>
        <w:jc w:val="both"/>
        <w:rPr>
          <w:rFonts w:ascii="Arial" w:hAnsi="Arial" w:cs="Arial"/>
          <w:color w:val="000000"/>
          <w:sz w:val="22"/>
          <w:szCs w:val="22"/>
        </w:rPr>
      </w:pPr>
    </w:p>
    <w:p w14:paraId="63540759" w14:textId="77777777" w:rsidR="007E4CCB" w:rsidRPr="007824F7" w:rsidRDefault="007E4CCB" w:rsidP="007E4CCB">
      <w:pPr>
        <w:rPr>
          <w:rFonts w:ascii="Arial" w:hAnsi="Arial" w:cs="Arial"/>
          <w:sz w:val="22"/>
          <w:szCs w:val="22"/>
        </w:rPr>
      </w:pPr>
    </w:p>
    <w:p w14:paraId="29AAC464"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XIII.</w:t>
      </w:r>
    </w:p>
    <w:p w14:paraId="173CE8C0" w14:textId="77777777" w:rsidR="007E4CCB" w:rsidRPr="007824F7" w:rsidRDefault="007E4CCB" w:rsidP="007E4CCB">
      <w:pPr>
        <w:jc w:val="center"/>
        <w:rPr>
          <w:rFonts w:ascii="Arial" w:hAnsi="Arial" w:cs="Arial"/>
          <w:b/>
          <w:sz w:val="22"/>
          <w:szCs w:val="22"/>
        </w:rPr>
      </w:pPr>
      <w:r w:rsidRPr="007824F7">
        <w:rPr>
          <w:rFonts w:ascii="Arial" w:hAnsi="Arial" w:cs="Arial"/>
          <w:b/>
          <w:sz w:val="22"/>
          <w:szCs w:val="22"/>
        </w:rPr>
        <w:t>Závěrečná ustanovení</w:t>
      </w:r>
    </w:p>
    <w:p w14:paraId="16B9DEFA"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Zhotovitel není oprávněn převést bez písemného souhlasu Objednatele své práva a povinnosti a závazky vyplývající ze smlouvy na třetí osobu. Stejně toto platí i pro Objednatele.</w:t>
      </w:r>
    </w:p>
    <w:p w14:paraId="73ABCC66"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 xml:space="preserve">Smluvní strany nenesou odpovědnost za částečné či úplné neplnění smluvních závazků, pokud se tak stalo v důsledku vyšší moci. Za vyšší moc se pokládají okolnosti, které vznikly po uzavření této smlouvy v důsledku stranami nepředpokládaných a neodvratitelných událostí mimořádné povahy a mající bezprostřední vliv na plnění díla. </w:t>
      </w:r>
    </w:p>
    <w:p w14:paraId="20CD4C02"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 xml:space="preserve">V případě vyšší moci musí strana, které nastal tento případ ihned informovat druhou stranu, tak aby bylo možno učinit opatření vedoucí k nápravě, případně prodloužení smluvních závazků mezi stranami, případně provést příslušné změny v této smlouvě. </w:t>
      </w:r>
    </w:p>
    <w:p w14:paraId="7EE9B261" w14:textId="77777777" w:rsidR="007E4CCB" w:rsidRPr="007824F7" w:rsidRDefault="007E4CCB" w:rsidP="007E4CCB">
      <w:pPr>
        <w:pStyle w:val="Odstavecseseznamem"/>
        <w:numPr>
          <w:ilvl w:val="0"/>
          <w:numId w:val="2"/>
        </w:numPr>
        <w:contextualSpacing/>
        <w:rPr>
          <w:rFonts w:ascii="Arial" w:hAnsi="Arial" w:cs="Arial"/>
          <w:sz w:val="22"/>
          <w:szCs w:val="22"/>
        </w:rPr>
      </w:pPr>
      <w:r w:rsidRPr="007824F7">
        <w:rPr>
          <w:rFonts w:ascii="Arial" w:hAnsi="Arial" w:cs="Arial"/>
          <w:sz w:val="22"/>
          <w:szCs w:val="22"/>
        </w:rPr>
        <w:t>Tato smlouva nabývá účinnosti dnem podpisu oběma smluvními stranami.</w:t>
      </w:r>
    </w:p>
    <w:p w14:paraId="666D2248"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Ve věcech neupravených touto smlouvou se práva a povinnosti smluvních stran řídí právem České republiky, zejména příslušnými ustanoveními zákona č. 89/2012 Sb., občanského zákoníku.</w:t>
      </w:r>
    </w:p>
    <w:p w14:paraId="03C9057E"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Měnit a doplňovat tuto smlouvu lze jen formou písemných dodatků. K návrhům dodatků se smluvní strany zavazují vyjádřit písemně do pěti dnů od doručení návrhu.</w:t>
      </w:r>
    </w:p>
    <w:p w14:paraId="51E46460"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 xml:space="preserve"> Stane-li se některé ustanovení této smlouvy neplatným, neúčinným a/nebo nevykonatelným, zůstává platnost, účinnost a/nebo vykonatelnost ostatních ustanovení tímto nedotčena. V tomto případě nastupuje namísto neplatného, neúčinného či nevykonatelného ustanovení takové ustanovení, které se svým účelem nejvíce blíží neplatnému, neúčinnému či nevykonatelnému ustanovení.</w:t>
      </w:r>
    </w:p>
    <w:p w14:paraId="41EB9A28"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Podle ustanovení § 2 písm. e) zákona č. 320/2001 Sb., o finanční kontrole ve veřejné správě, je Zhotovitel osobou povinnou spolupůsobit při výkonu finanční kontroly.</w:t>
      </w:r>
    </w:p>
    <w:p w14:paraId="0685BDDC" w14:textId="77777777" w:rsidR="007E4CCB" w:rsidRPr="007824F7" w:rsidRDefault="007E4CCB" w:rsidP="007E4CCB">
      <w:pPr>
        <w:pStyle w:val="Zhlav"/>
        <w:numPr>
          <w:ilvl w:val="0"/>
          <w:numId w:val="2"/>
        </w:numPr>
        <w:tabs>
          <w:tab w:val="clear" w:pos="4536"/>
          <w:tab w:val="clear" w:pos="9072"/>
          <w:tab w:val="left" w:pos="360"/>
          <w:tab w:val="left" w:pos="1080"/>
          <w:tab w:val="left" w:pos="2340"/>
        </w:tabs>
        <w:jc w:val="both"/>
        <w:rPr>
          <w:rFonts w:ascii="Arial" w:hAnsi="Arial" w:cs="Arial"/>
          <w:sz w:val="22"/>
          <w:szCs w:val="22"/>
          <w:lang w:val="cs-CZ"/>
        </w:rPr>
      </w:pPr>
      <w:r w:rsidRPr="007824F7">
        <w:rPr>
          <w:rFonts w:ascii="Arial" w:hAnsi="Arial" w:cs="Arial"/>
          <w:sz w:val="22"/>
          <w:szCs w:val="22"/>
          <w:lang w:val="cs-CZ"/>
        </w:rPr>
        <w:t>Zhotovitel souhlasí se zveřejněním celého znění smlouvy o dílo na webových stránkách Objednatele a na jiných místech, bude-li k tomu Objednatel povinován.</w:t>
      </w:r>
    </w:p>
    <w:p w14:paraId="53D165C8" w14:textId="77777777" w:rsidR="007E4CCB" w:rsidRPr="007824F7" w:rsidRDefault="007E4CCB" w:rsidP="007E4CCB">
      <w:pPr>
        <w:pStyle w:val="Zhlav"/>
        <w:numPr>
          <w:ilvl w:val="0"/>
          <w:numId w:val="2"/>
        </w:numPr>
        <w:tabs>
          <w:tab w:val="clear" w:pos="4536"/>
          <w:tab w:val="clear" w:pos="9072"/>
          <w:tab w:val="left" w:pos="360"/>
          <w:tab w:val="left" w:pos="1080"/>
          <w:tab w:val="left" w:pos="2340"/>
        </w:tabs>
        <w:jc w:val="both"/>
        <w:rPr>
          <w:rFonts w:ascii="Arial" w:hAnsi="Arial" w:cs="Arial"/>
          <w:sz w:val="22"/>
          <w:szCs w:val="22"/>
          <w:lang w:val="cs-CZ"/>
        </w:rPr>
      </w:pPr>
      <w:r w:rsidRPr="007824F7">
        <w:rPr>
          <w:rFonts w:ascii="Arial" w:hAnsi="Arial" w:cs="Arial"/>
          <w:sz w:val="22"/>
          <w:szCs w:val="22"/>
          <w:lang w:val="cs-CZ"/>
        </w:rPr>
        <w:t>Objednatel si vyhrazuje právo po vzájemné dohodě se Zhotovitelem upravit ostatní části návrhu SoD, přičemž hodnocené parametry</w:t>
      </w:r>
      <w:r>
        <w:rPr>
          <w:rFonts w:ascii="Arial" w:hAnsi="Arial" w:cs="Arial"/>
          <w:sz w:val="22"/>
          <w:szCs w:val="22"/>
          <w:lang w:val="cs-CZ"/>
        </w:rPr>
        <w:t xml:space="preserve"> a veškeré požadavky, které si Objednatel uvedl v zadávací dokumentaci</w:t>
      </w:r>
      <w:r w:rsidRPr="007824F7">
        <w:rPr>
          <w:rFonts w:ascii="Arial" w:hAnsi="Arial" w:cs="Arial"/>
          <w:sz w:val="22"/>
          <w:szCs w:val="22"/>
          <w:lang w:val="cs-CZ"/>
        </w:rPr>
        <w:t xml:space="preserve"> budou zachovány.</w:t>
      </w:r>
    </w:p>
    <w:p w14:paraId="233A80BA"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Tato smlouva je vyhotovena ve dvou stejnopisech, z nichž každý stejnopis má právní sílu originálu. Každá ze smluvních stran obdrží po jednom stejnopisu smlouvy.</w:t>
      </w:r>
    </w:p>
    <w:p w14:paraId="16691599" w14:textId="77777777" w:rsidR="007E4CCB" w:rsidRPr="007824F7" w:rsidRDefault="007E4CCB" w:rsidP="007E4CCB">
      <w:pPr>
        <w:pStyle w:val="Odstavecseseznamem"/>
        <w:numPr>
          <w:ilvl w:val="0"/>
          <w:numId w:val="2"/>
        </w:numPr>
        <w:contextualSpacing/>
        <w:jc w:val="both"/>
        <w:rPr>
          <w:rFonts w:ascii="Arial" w:hAnsi="Arial" w:cs="Arial"/>
          <w:sz w:val="22"/>
          <w:szCs w:val="22"/>
        </w:rPr>
      </w:pPr>
      <w:r w:rsidRPr="007824F7">
        <w:rPr>
          <w:rFonts w:ascii="Arial" w:hAnsi="Arial" w:cs="Arial"/>
          <w:sz w:val="22"/>
          <w:szCs w:val="22"/>
        </w:rPr>
        <w:t>Smluvní strany svými podpisy potvrzují, že souhlasí s obsahem této smlouvy. Zároveň prohlašují, že si tuto smlouvu přečetly a že nebyla ujednána v tísni ani za jinak jednostranně nevýhodných podmínek a na důkaz toho připojují své podpisy.</w:t>
      </w:r>
    </w:p>
    <w:p w14:paraId="586E40A2" w14:textId="77777777" w:rsidR="007E4CCB" w:rsidRPr="007824F7" w:rsidRDefault="007E4CCB" w:rsidP="007E4CCB">
      <w:pPr>
        <w:pStyle w:val="Zhlav"/>
        <w:numPr>
          <w:ilvl w:val="0"/>
          <w:numId w:val="2"/>
        </w:numPr>
        <w:tabs>
          <w:tab w:val="clear" w:pos="4536"/>
          <w:tab w:val="clear" w:pos="9072"/>
          <w:tab w:val="left" w:pos="360"/>
          <w:tab w:val="left" w:pos="1080"/>
          <w:tab w:val="left" w:pos="2340"/>
        </w:tabs>
        <w:jc w:val="both"/>
        <w:rPr>
          <w:rFonts w:ascii="Arial" w:hAnsi="Arial" w:cs="Arial"/>
          <w:sz w:val="22"/>
          <w:szCs w:val="22"/>
          <w:lang w:val="cs-CZ"/>
        </w:rPr>
      </w:pPr>
      <w:r w:rsidRPr="007824F7">
        <w:rPr>
          <w:rFonts w:ascii="Arial" w:hAnsi="Arial" w:cs="Arial"/>
          <w:sz w:val="22"/>
          <w:szCs w:val="22"/>
          <w:lang w:val="cs-CZ"/>
        </w:rPr>
        <w:t xml:space="preserve">Vybraný dodavatel (účastník) se zavazuje, že zajistí archivaci dokumentů a přístup k nim nejméně do roku 2029. </w:t>
      </w:r>
    </w:p>
    <w:p w14:paraId="18B26D95" w14:textId="77777777" w:rsidR="007E4CCB" w:rsidRPr="007824F7" w:rsidRDefault="007E4CCB" w:rsidP="007E4CCB">
      <w:pPr>
        <w:pStyle w:val="Zhlav"/>
        <w:numPr>
          <w:ilvl w:val="0"/>
          <w:numId w:val="2"/>
        </w:numPr>
        <w:tabs>
          <w:tab w:val="clear" w:pos="4536"/>
          <w:tab w:val="clear" w:pos="9072"/>
          <w:tab w:val="left" w:pos="360"/>
          <w:tab w:val="left" w:pos="1080"/>
          <w:tab w:val="left" w:pos="2340"/>
        </w:tabs>
        <w:jc w:val="both"/>
        <w:rPr>
          <w:rFonts w:ascii="Arial" w:hAnsi="Arial" w:cs="Arial"/>
          <w:sz w:val="22"/>
          <w:szCs w:val="22"/>
          <w:lang w:val="cs-CZ"/>
        </w:rPr>
      </w:pPr>
      <w:r w:rsidRPr="007824F7">
        <w:rPr>
          <w:rFonts w:ascii="Arial" w:hAnsi="Arial" w:cs="Arial"/>
          <w:sz w:val="22"/>
          <w:szCs w:val="22"/>
          <w:lang w:val="cs-CZ"/>
        </w:rPr>
        <w:t xml:space="preserve">Vybraný dodavatel je povinen minimálně do konce roku 2029 poskytovat požadované informace a dokumentaci související s realizací projektu zaměstnancům nebo zmocněncům pověřených orgánů (API, MPO ČR, MF ČR, Evropské komise, Evropského účetního dvora, Nejvyššího kontrolního úřadu, příslušného orgánu finanční správy a dalších oprávněných orgánů státní správy) a je povinen vytvořit výše uvedeným osobám </w:t>
      </w:r>
      <w:r w:rsidRPr="007824F7">
        <w:rPr>
          <w:rFonts w:ascii="Arial" w:hAnsi="Arial" w:cs="Arial"/>
          <w:sz w:val="22"/>
          <w:szCs w:val="22"/>
          <w:lang w:val="cs-CZ"/>
        </w:rPr>
        <w:lastRenderedPageBreak/>
        <w:t xml:space="preserve">podmínky k provedení kontroly vztahující se k realizaci projektu a poskytnout jim při provádění kontroly součinnost. </w:t>
      </w:r>
    </w:p>
    <w:p w14:paraId="1022A1BB" w14:textId="77777777" w:rsidR="007E4CCB" w:rsidRDefault="007E4CCB" w:rsidP="007E4CCB">
      <w:pPr>
        <w:rPr>
          <w:rFonts w:ascii="Arial" w:hAnsi="Arial" w:cs="Arial"/>
          <w:sz w:val="22"/>
          <w:szCs w:val="22"/>
        </w:rPr>
      </w:pPr>
    </w:p>
    <w:p w14:paraId="1BA34A0B" w14:textId="77777777" w:rsidR="007E4CCB" w:rsidRDefault="007E4CCB" w:rsidP="007E4CCB">
      <w:pPr>
        <w:rPr>
          <w:rFonts w:ascii="Arial" w:hAnsi="Arial" w:cs="Arial"/>
          <w:sz w:val="22"/>
          <w:szCs w:val="22"/>
        </w:rPr>
      </w:pPr>
    </w:p>
    <w:p w14:paraId="625C49EE" w14:textId="77777777" w:rsidR="007E4CCB" w:rsidRPr="007824F7" w:rsidRDefault="007E4CCB" w:rsidP="007E4CCB">
      <w:pPr>
        <w:rPr>
          <w:rFonts w:ascii="Arial" w:hAnsi="Arial" w:cs="Arial"/>
          <w:sz w:val="22"/>
          <w:szCs w:val="22"/>
        </w:rPr>
      </w:pPr>
      <w:bookmarkStart w:id="0" w:name="_GoBack"/>
      <w:bookmarkEnd w:id="0"/>
    </w:p>
    <w:p w14:paraId="098D29AC" w14:textId="77777777" w:rsidR="007E4CCB" w:rsidRPr="007824F7" w:rsidRDefault="007E4CCB" w:rsidP="007E4CCB">
      <w:pPr>
        <w:rPr>
          <w:rFonts w:ascii="Arial" w:hAnsi="Arial" w:cs="Arial"/>
          <w:b/>
          <w:sz w:val="22"/>
          <w:szCs w:val="22"/>
          <w:u w:val="single"/>
        </w:rPr>
      </w:pPr>
      <w:r w:rsidRPr="007824F7">
        <w:rPr>
          <w:rFonts w:ascii="Arial" w:hAnsi="Arial" w:cs="Arial"/>
          <w:b/>
          <w:sz w:val="22"/>
          <w:szCs w:val="22"/>
          <w:u w:val="single"/>
        </w:rPr>
        <w:t>Přílohy:</w:t>
      </w:r>
    </w:p>
    <w:p w14:paraId="078468C8" w14:textId="77777777" w:rsidR="007E4CCB" w:rsidRPr="00165F5B" w:rsidRDefault="007E4CCB" w:rsidP="007E4CCB">
      <w:pPr>
        <w:autoSpaceDE w:val="0"/>
        <w:autoSpaceDN w:val="0"/>
        <w:adjustRightInd w:val="0"/>
        <w:ind w:right="-20"/>
        <w:jc w:val="both"/>
        <w:rPr>
          <w:rFonts w:ascii="Arial" w:hAnsi="Arial" w:cs="Arial"/>
          <w:bCs/>
          <w:iCs/>
          <w:sz w:val="22"/>
          <w:szCs w:val="22"/>
        </w:rPr>
      </w:pPr>
      <w:r w:rsidRPr="007824F7">
        <w:rPr>
          <w:rFonts w:ascii="Arial" w:eastAsiaTheme="minorHAnsi" w:hAnsi="Arial" w:cs="Arial"/>
          <w:sz w:val="22"/>
          <w:szCs w:val="22"/>
          <w:lang w:eastAsia="en-US"/>
        </w:rPr>
        <w:t xml:space="preserve">Příloha č. 1: </w:t>
      </w:r>
      <w:r>
        <w:rPr>
          <w:rFonts w:ascii="Arial" w:hAnsi="Arial" w:cs="Arial"/>
          <w:sz w:val="22"/>
          <w:szCs w:val="22"/>
        </w:rPr>
        <w:t>Soubor technologických přípravků pro výrobu jednotlivých komponent nové konstrukce nosiče kol na tažné zařízení vozidla a nosiče lyží</w:t>
      </w:r>
    </w:p>
    <w:p w14:paraId="7DB46418" w14:textId="77777777" w:rsidR="007E4CCB" w:rsidRPr="007824F7" w:rsidRDefault="007E4CCB" w:rsidP="007E4CCB">
      <w:pPr>
        <w:autoSpaceDE w:val="0"/>
        <w:autoSpaceDN w:val="0"/>
        <w:adjustRightInd w:val="0"/>
        <w:rPr>
          <w:rFonts w:ascii="Arial" w:eastAsiaTheme="minorHAnsi" w:hAnsi="Arial" w:cs="Arial"/>
          <w:sz w:val="22"/>
          <w:szCs w:val="22"/>
          <w:lang w:eastAsia="en-US"/>
        </w:rPr>
      </w:pPr>
    </w:p>
    <w:p w14:paraId="0C70E9B4" w14:textId="77777777" w:rsidR="007E4CCB" w:rsidRPr="007824F7" w:rsidRDefault="007E4CCB" w:rsidP="007E4CCB">
      <w:pPr>
        <w:rPr>
          <w:rFonts w:ascii="Arial" w:hAnsi="Arial" w:cs="Arial"/>
          <w:sz w:val="22"/>
          <w:szCs w:val="22"/>
        </w:rPr>
      </w:pPr>
      <w:r w:rsidRPr="007824F7">
        <w:rPr>
          <w:rFonts w:ascii="Arial" w:eastAsiaTheme="minorHAnsi" w:hAnsi="Arial" w:cs="Arial"/>
          <w:sz w:val="22"/>
          <w:szCs w:val="22"/>
          <w:lang w:eastAsia="en-US"/>
        </w:rPr>
        <w:t xml:space="preserve">Příloha č. 2: </w:t>
      </w:r>
      <w:r>
        <w:rPr>
          <w:rFonts w:ascii="Arial" w:eastAsiaTheme="minorHAnsi" w:hAnsi="Arial" w:cs="Arial"/>
          <w:sz w:val="22"/>
          <w:szCs w:val="22"/>
          <w:lang w:eastAsia="en-US"/>
        </w:rPr>
        <w:t>Výkresy jednotlivých technologických přípravků ve formátu PDF</w:t>
      </w:r>
    </w:p>
    <w:p w14:paraId="62C250F7" w14:textId="77777777" w:rsidR="007E4CCB" w:rsidRPr="007824F7" w:rsidRDefault="007E4CCB" w:rsidP="007E4CCB">
      <w:pPr>
        <w:rPr>
          <w:rFonts w:ascii="Arial" w:hAnsi="Arial" w:cs="Arial"/>
          <w:sz w:val="22"/>
          <w:szCs w:val="22"/>
        </w:rPr>
      </w:pPr>
    </w:p>
    <w:p w14:paraId="53A904DF" w14:textId="77777777" w:rsidR="007E4CCB" w:rsidRDefault="007E4CCB" w:rsidP="007E4CCB">
      <w:pPr>
        <w:rPr>
          <w:rFonts w:ascii="Arial" w:hAnsi="Arial" w:cs="Arial"/>
          <w:sz w:val="22"/>
          <w:szCs w:val="22"/>
        </w:rPr>
      </w:pPr>
    </w:p>
    <w:p w14:paraId="162CC37E" w14:textId="77777777" w:rsidR="007E4CCB" w:rsidRDefault="007E4CCB" w:rsidP="007E4CCB">
      <w:pPr>
        <w:rPr>
          <w:rFonts w:ascii="Arial" w:hAnsi="Arial" w:cs="Arial"/>
          <w:sz w:val="22"/>
          <w:szCs w:val="22"/>
        </w:rPr>
      </w:pPr>
    </w:p>
    <w:p w14:paraId="4E548281" w14:textId="77777777" w:rsidR="007E4CCB" w:rsidRPr="007824F7" w:rsidRDefault="007E4CCB" w:rsidP="007E4CCB">
      <w:pPr>
        <w:rPr>
          <w:rFonts w:ascii="Arial" w:hAnsi="Arial" w:cs="Arial"/>
          <w:sz w:val="22"/>
          <w:szCs w:val="22"/>
        </w:rPr>
      </w:pPr>
      <w:r w:rsidRPr="007824F7">
        <w:rPr>
          <w:rFonts w:ascii="Arial" w:hAnsi="Arial" w:cs="Arial"/>
          <w:sz w:val="22"/>
          <w:szCs w:val="22"/>
        </w:rPr>
        <w:t>V …………………………….. dne ………………….. 2019.</w:t>
      </w:r>
    </w:p>
    <w:p w14:paraId="1B1F5E84" w14:textId="77777777" w:rsidR="007E4CCB" w:rsidRPr="007824F7" w:rsidRDefault="007E4CCB" w:rsidP="007E4CCB">
      <w:pPr>
        <w:rPr>
          <w:rFonts w:ascii="Arial" w:hAnsi="Arial" w:cs="Arial"/>
          <w:sz w:val="22"/>
          <w:szCs w:val="22"/>
        </w:rPr>
      </w:pPr>
    </w:p>
    <w:p w14:paraId="1D79A4A7" w14:textId="77777777" w:rsidR="007E4CCB" w:rsidRPr="007824F7" w:rsidRDefault="007E4CCB" w:rsidP="007E4CCB">
      <w:pPr>
        <w:rPr>
          <w:rFonts w:ascii="Arial" w:hAnsi="Arial" w:cs="Arial"/>
          <w:sz w:val="22"/>
          <w:szCs w:val="22"/>
        </w:rPr>
      </w:pPr>
    </w:p>
    <w:p w14:paraId="5EAE6512" w14:textId="77777777" w:rsidR="007E4CCB" w:rsidRPr="007824F7" w:rsidRDefault="007E4CCB" w:rsidP="007E4CCB">
      <w:pPr>
        <w:rPr>
          <w:rFonts w:ascii="Arial" w:hAnsi="Arial" w:cs="Arial"/>
          <w:sz w:val="22"/>
          <w:szCs w:val="22"/>
        </w:rPr>
      </w:pPr>
    </w:p>
    <w:p w14:paraId="63684B8A" w14:textId="77777777" w:rsidR="007E4CCB" w:rsidRPr="007824F7" w:rsidRDefault="007E4CCB" w:rsidP="007E4CCB">
      <w:pPr>
        <w:rPr>
          <w:rFonts w:ascii="Arial" w:hAnsi="Arial" w:cs="Arial"/>
          <w:sz w:val="22"/>
          <w:szCs w:val="22"/>
        </w:rPr>
      </w:pPr>
    </w:p>
    <w:p w14:paraId="3326CB78" w14:textId="77777777" w:rsidR="007E4CCB" w:rsidRPr="007824F7" w:rsidRDefault="007E4CCB" w:rsidP="007E4CCB">
      <w:pPr>
        <w:autoSpaceDE w:val="0"/>
        <w:autoSpaceDN w:val="0"/>
        <w:adjustRightInd w:val="0"/>
        <w:rPr>
          <w:rFonts w:ascii="Arial" w:hAnsi="Arial" w:cs="Arial"/>
          <w:sz w:val="22"/>
          <w:szCs w:val="22"/>
        </w:rPr>
      </w:pPr>
      <w:r w:rsidRPr="007824F7">
        <w:rPr>
          <w:rFonts w:ascii="Arial" w:hAnsi="Arial" w:cs="Arial"/>
          <w:sz w:val="22"/>
          <w:szCs w:val="22"/>
        </w:rPr>
        <w:t>……………………………………………..</w:t>
      </w:r>
      <w:r w:rsidRPr="007824F7">
        <w:rPr>
          <w:rFonts w:ascii="Arial" w:hAnsi="Arial" w:cs="Arial"/>
          <w:sz w:val="22"/>
          <w:szCs w:val="22"/>
        </w:rPr>
        <w:tab/>
      </w:r>
      <w:r w:rsidRPr="007824F7">
        <w:rPr>
          <w:rFonts w:ascii="Arial" w:hAnsi="Arial" w:cs="Arial"/>
          <w:sz w:val="22"/>
          <w:szCs w:val="22"/>
        </w:rPr>
        <w:tab/>
        <w:t>……………………………………………..</w:t>
      </w:r>
    </w:p>
    <w:p w14:paraId="7258885E" w14:textId="77777777" w:rsidR="007E4CCB" w:rsidRPr="007824F7" w:rsidRDefault="007E4CCB" w:rsidP="007E4CCB">
      <w:pPr>
        <w:rPr>
          <w:rFonts w:ascii="Arial" w:hAnsi="Arial" w:cs="Arial"/>
          <w:sz w:val="22"/>
          <w:szCs w:val="22"/>
        </w:rPr>
      </w:pPr>
      <w:r w:rsidRPr="007824F7">
        <w:rPr>
          <w:rFonts w:ascii="Arial" w:hAnsi="Arial" w:cs="Arial"/>
          <w:sz w:val="22"/>
          <w:szCs w:val="22"/>
        </w:rPr>
        <w:t xml:space="preserve">                    Objednatel</w:t>
      </w:r>
      <w:r w:rsidRPr="007824F7">
        <w:rPr>
          <w:rFonts w:ascii="Arial" w:hAnsi="Arial" w:cs="Arial"/>
          <w:sz w:val="22"/>
          <w:szCs w:val="22"/>
        </w:rPr>
        <w:tab/>
      </w:r>
      <w:r w:rsidRPr="007824F7">
        <w:rPr>
          <w:rFonts w:ascii="Arial" w:hAnsi="Arial" w:cs="Arial"/>
          <w:sz w:val="22"/>
          <w:szCs w:val="22"/>
        </w:rPr>
        <w:tab/>
      </w:r>
      <w:r w:rsidRPr="007824F7">
        <w:rPr>
          <w:rFonts w:ascii="Arial" w:hAnsi="Arial" w:cs="Arial"/>
          <w:sz w:val="22"/>
          <w:szCs w:val="22"/>
        </w:rPr>
        <w:tab/>
      </w:r>
      <w:r w:rsidRPr="007824F7">
        <w:rPr>
          <w:rFonts w:ascii="Arial" w:hAnsi="Arial" w:cs="Arial"/>
          <w:sz w:val="22"/>
          <w:szCs w:val="22"/>
        </w:rPr>
        <w:tab/>
      </w:r>
      <w:r w:rsidRPr="007824F7">
        <w:rPr>
          <w:rFonts w:ascii="Arial" w:hAnsi="Arial" w:cs="Arial"/>
          <w:sz w:val="22"/>
          <w:szCs w:val="22"/>
        </w:rPr>
        <w:tab/>
      </w:r>
      <w:r w:rsidRPr="007824F7">
        <w:rPr>
          <w:rFonts w:ascii="Arial" w:hAnsi="Arial" w:cs="Arial"/>
          <w:sz w:val="22"/>
          <w:szCs w:val="22"/>
        </w:rPr>
        <w:tab/>
        <w:t xml:space="preserve">    Zhotovitel</w:t>
      </w:r>
    </w:p>
    <w:p w14:paraId="49746CD1" w14:textId="77777777" w:rsidR="007E4CCB" w:rsidRDefault="007E4CCB" w:rsidP="007E4CCB">
      <w:pPr>
        <w:rPr>
          <w:rFonts w:ascii="Arial" w:hAnsi="Arial" w:cs="Arial"/>
          <w:sz w:val="22"/>
          <w:szCs w:val="22"/>
          <w:lang w:eastAsia="x-none"/>
        </w:rPr>
      </w:pPr>
    </w:p>
    <w:p w14:paraId="127F72B5" w14:textId="77777777" w:rsidR="003E5BD5" w:rsidRDefault="003E5BD5"/>
    <w:sectPr w:rsidR="003E5B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CB404" w14:textId="77777777" w:rsidR="00D80238" w:rsidRDefault="007E4CCB">
    <w:pPr>
      <w:pStyle w:val="Zpat"/>
      <w:jc w:val="center"/>
    </w:pPr>
    <w:r>
      <w:fldChar w:fldCharType="begin"/>
    </w:r>
    <w:r>
      <w:instrText>PAGE   \* MERGEFORMAT</w:instrText>
    </w:r>
    <w:r>
      <w:fldChar w:fldCharType="separate"/>
    </w:r>
    <w:r>
      <w:rPr>
        <w:noProof/>
      </w:rPr>
      <w:t>- 12 -</w:t>
    </w:r>
    <w:r>
      <w:fldChar w:fldCharType="end"/>
    </w:r>
  </w:p>
  <w:p w14:paraId="5A62D2DF" w14:textId="77777777" w:rsidR="00D80238" w:rsidRDefault="007E4CCB">
    <w:pPr>
      <w:pStyle w:val="Zp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D80238" w14:paraId="180D26F8" w14:textId="77777777" w:rsidTr="00FE354D">
      <w:trPr>
        <w:cantSplit/>
        <w:trHeight w:val="970"/>
        <w:jc w:val="center"/>
      </w:trPr>
      <w:tc>
        <w:tcPr>
          <w:tcW w:w="2269" w:type="dxa"/>
          <w:vAlign w:val="center"/>
        </w:tcPr>
        <w:p w14:paraId="0A5C99D7" w14:textId="77777777" w:rsidR="00D80238" w:rsidRPr="00A96FBB" w:rsidRDefault="007E4CCB" w:rsidP="00FE354D">
          <w:pPr>
            <w:pStyle w:val="Zhlav"/>
            <w:ind w:right="74"/>
            <w:rPr>
              <w:sz w:val="16"/>
              <w:lang w:val="cs-CZ" w:eastAsia="cs-CZ"/>
            </w:rPr>
          </w:pPr>
        </w:p>
      </w:tc>
      <w:tc>
        <w:tcPr>
          <w:tcW w:w="5812" w:type="dxa"/>
          <w:vAlign w:val="center"/>
        </w:tcPr>
        <w:p w14:paraId="1D8676EB" w14:textId="77777777" w:rsidR="00D80238" w:rsidRPr="00A96FBB" w:rsidRDefault="007E4CCB" w:rsidP="00FE354D">
          <w:pPr>
            <w:pStyle w:val="Zhlav"/>
            <w:jc w:val="center"/>
            <w:rPr>
              <w:rFonts w:ascii="Arial" w:hAnsi="Arial" w:cs="Arial"/>
              <w:b/>
              <w:caps/>
              <w:sz w:val="36"/>
              <w:szCs w:val="36"/>
              <w:lang w:val="cs-CZ" w:eastAsia="cs-CZ"/>
            </w:rPr>
          </w:pPr>
          <w:r w:rsidRPr="00A96FBB">
            <w:rPr>
              <w:rFonts w:ascii="Arial" w:hAnsi="Arial" w:cs="Arial"/>
              <w:b/>
              <w:caps/>
              <w:sz w:val="36"/>
              <w:szCs w:val="36"/>
              <w:lang w:val="cs-CZ" w:eastAsia="cs-CZ"/>
            </w:rPr>
            <w:t>Zadávací dokumentace</w:t>
          </w:r>
        </w:p>
      </w:tc>
      <w:tc>
        <w:tcPr>
          <w:tcW w:w="2835" w:type="dxa"/>
          <w:vAlign w:val="center"/>
        </w:tcPr>
        <w:p w14:paraId="4A8CD67C" w14:textId="77777777" w:rsidR="00D80238" w:rsidRPr="00A96FBB" w:rsidRDefault="007E4CCB" w:rsidP="00FE354D">
          <w:pPr>
            <w:pStyle w:val="Zhlav"/>
            <w:rPr>
              <w:rFonts w:ascii="Arial" w:hAnsi="Arial" w:cs="Arial"/>
              <w:sz w:val="16"/>
              <w:lang w:val="cs-CZ" w:eastAsia="cs-CZ"/>
            </w:rPr>
          </w:pPr>
          <w:r w:rsidRPr="00A96FBB">
            <w:rPr>
              <w:rFonts w:ascii="Arial" w:hAnsi="Arial" w:cs="Arial"/>
              <w:noProof/>
              <w:sz w:val="16"/>
              <w:lang w:val="cs-CZ" w:eastAsia="cs-CZ"/>
            </w:rPr>
            <w:drawing>
              <wp:inline distT="0" distB="0" distL="0" distR="0" wp14:anchorId="7C84EF8B" wp14:editId="12E6A920">
                <wp:extent cx="1706880" cy="487680"/>
                <wp:effectExtent l="0" t="0" r="0" b="0"/>
                <wp:docPr id="1" name="obrázek 1" descr="fgdhg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dhgd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487680"/>
                        </a:xfrm>
                        <a:prstGeom prst="rect">
                          <a:avLst/>
                        </a:prstGeom>
                        <a:noFill/>
                        <a:ln>
                          <a:noFill/>
                        </a:ln>
                      </pic:spPr>
                    </pic:pic>
                  </a:graphicData>
                </a:graphic>
              </wp:inline>
            </w:drawing>
          </w:r>
        </w:p>
      </w:tc>
    </w:tr>
  </w:tbl>
  <w:p w14:paraId="4B9CBC5A" w14:textId="77777777" w:rsidR="00D80238" w:rsidRDefault="007E4CCB" w:rsidP="001000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061AC"/>
    <w:multiLevelType w:val="hybridMultilevel"/>
    <w:tmpl w:val="54E071EC"/>
    <w:lvl w:ilvl="0" w:tplc="D0B8A2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9CD2E14"/>
    <w:multiLevelType w:val="hybridMultilevel"/>
    <w:tmpl w:val="A7F29D0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2BC69A1"/>
    <w:multiLevelType w:val="hybridMultilevel"/>
    <w:tmpl w:val="FCE8111A"/>
    <w:lvl w:ilvl="0" w:tplc="47D66C6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5B8761F"/>
    <w:multiLevelType w:val="hybridMultilevel"/>
    <w:tmpl w:val="DADCE6A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AA43DC9"/>
    <w:multiLevelType w:val="hybridMultilevel"/>
    <w:tmpl w:val="B218B1C0"/>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1A1EB3"/>
    <w:multiLevelType w:val="hybridMultilevel"/>
    <w:tmpl w:val="48E86F6E"/>
    <w:lvl w:ilvl="0" w:tplc="D3BC637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5B41362"/>
    <w:multiLevelType w:val="hybridMultilevel"/>
    <w:tmpl w:val="FF1EC582"/>
    <w:lvl w:ilvl="0" w:tplc="C0BC86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5AC583D"/>
    <w:multiLevelType w:val="hybridMultilevel"/>
    <w:tmpl w:val="E892E7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E212879"/>
    <w:multiLevelType w:val="hybridMultilevel"/>
    <w:tmpl w:val="C758FA1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71D2511A"/>
    <w:multiLevelType w:val="hybridMultilevel"/>
    <w:tmpl w:val="19BE005A"/>
    <w:lvl w:ilvl="0" w:tplc="2E9A1F3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BC20259"/>
    <w:multiLevelType w:val="hybridMultilevel"/>
    <w:tmpl w:val="347E397E"/>
    <w:lvl w:ilvl="0" w:tplc="29EE06D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7C830179"/>
    <w:multiLevelType w:val="hybridMultilevel"/>
    <w:tmpl w:val="C36C966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7"/>
  </w:num>
  <w:num w:numId="2">
    <w:abstractNumId w:val="0"/>
  </w:num>
  <w:num w:numId="3">
    <w:abstractNumId w:val="5"/>
  </w:num>
  <w:num w:numId="4">
    <w:abstractNumId w:val="2"/>
  </w:num>
  <w:num w:numId="5">
    <w:abstractNumId w:val="10"/>
  </w:num>
  <w:num w:numId="6">
    <w:abstractNumId w:val="9"/>
  </w:num>
  <w:num w:numId="7">
    <w:abstractNumId w:val="1"/>
  </w:num>
  <w:num w:numId="8">
    <w:abstractNumId w:val="3"/>
  </w:num>
  <w:num w:numId="9">
    <w:abstractNumId w:val="6"/>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3E5BD5"/>
    <w:rsid w:val="007E4C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2ED65"/>
  <w15:chartTrackingRefBased/>
  <w15:docId w15:val="{134F714B-53A7-44DB-8BBF-1A5FEE61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4CC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7E4CCB"/>
    <w:pPr>
      <w:tabs>
        <w:tab w:val="center" w:pos="4536"/>
        <w:tab w:val="right" w:pos="9072"/>
      </w:tabs>
    </w:pPr>
    <w:rPr>
      <w:lang w:val="x-none" w:eastAsia="x-none"/>
    </w:rPr>
  </w:style>
  <w:style w:type="character" w:customStyle="1" w:styleId="ZhlavChar">
    <w:name w:val="Záhlaví Char"/>
    <w:basedOn w:val="Standardnpsmoodstavce"/>
    <w:link w:val="Zhlav"/>
    <w:rsid w:val="007E4CCB"/>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7E4CCB"/>
    <w:pPr>
      <w:tabs>
        <w:tab w:val="center" w:pos="4536"/>
        <w:tab w:val="right" w:pos="9072"/>
      </w:tabs>
    </w:pPr>
  </w:style>
  <w:style w:type="character" w:customStyle="1" w:styleId="ZpatChar">
    <w:name w:val="Zápatí Char"/>
    <w:basedOn w:val="Standardnpsmoodstavce"/>
    <w:link w:val="Zpat"/>
    <w:uiPriority w:val="99"/>
    <w:rsid w:val="007E4CCB"/>
    <w:rPr>
      <w:rFonts w:ascii="Times New Roman" w:eastAsia="Times New Roman" w:hAnsi="Times New Roman" w:cs="Times New Roman"/>
      <w:sz w:val="24"/>
      <w:szCs w:val="24"/>
      <w:lang w:eastAsia="cs-CZ"/>
    </w:rPr>
  </w:style>
  <w:style w:type="paragraph" w:customStyle="1" w:styleId="Default">
    <w:name w:val="Default"/>
    <w:rsid w:val="007E4CCB"/>
    <w:pPr>
      <w:autoSpaceDE w:val="0"/>
      <w:autoSpaceDN w:val="0"/>
      <w:adjustRightInd w:val="0"/>
      <w:spacing w:after="0" w:line="240" w:lineRule="auto"/>
    </w:pPr>
    <w:rPr>
      <w:rFonts w:ascii="Arial" w:eastAsia="Times New Roman" w:hAnsi="Arial" w:cs="Arial"/>
      <w:color w:val="000000"/>
      <w:sz w:val="24"/>
      <w:szCs w:val="24"/>
      <w:lang w:eastAsia="cs-CZ"/>
    </w:rPr>
  </w:style>
  <w:style w:type="table" w:styleId="Mkatabulky">
    <w:name w:val="Table Grid"/>
    <w:basedOn w:val="Normlntabulka"/>
    <w:uiPriority w:val="59"/>
    <w:rsid w:val="007E4CC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7E4CCB"/>
    <w:pPr>
      <w:suppressAutoHyphens/>
      <w:spacing w:after="0" w:line="240" w:lineRule="auto"/>
    </w:pPr>
    <w:rPr>
      <w:rFonts w:ascii="Times New Roman" w:eastAsia="Times New Roman" w:hAnsi="Times New Roman" w:cs="Times New Roman"/>
      <w:color w:val="000000"/>
      <w:sz w:val="24"/>
      <w:szCs w:val="24"/>
      <w:lang w:val="en-GB" w:eastAsia="ar-SA"/>
    </w:rPr>
  </w:style>
  <w:style w:type="paragraph" w:styleId="Odstavecseseznamem">
    <w:name w:val="List Paragraph"/>
    <w:basedOn w:val="Normln"/>
    <w:uiPriority w:val="34"/>
    <w:qFormat/>
    <w:rsid w:val="007E4CCB"/>
    <w:pPr>
      <w:ind w:left="708"/>
    </w:pPr>
    <w:rPr>
      <w:sz w:val="20"/>
      <w:szCs w:val="20"/>
    </w:rPr>
  </w:style>
  <w:style w:type="character" w:customStyle="1" w:styleId="BezmezerChar">
    <w:name w:val="Bez mezer Char"/>
    <w:link w:val="Bezmezer"/>
    <w:uiPriority w:val="1"/>
    <w:rsid w:val="007E4CCB"/>
    <w:rPr>
      <w:rFonts w:ascii="Times New Roman" w:eastAsia="Times New Roman" w:hAnsi="Times New Roman" w:cs="Times New Roman"/>
      <w:color w:val="000000"/>
      <w:sz w:val="24"/>
      <w:szCs w:val="24"/>
      <w:lang w:val="en-GB" w:eastAsia="ar-SA"/>
    </w:rPr>
  </w:style>
  <w:style w:type="character" w:customStyle="1" w:styleId="datalabel">
    <w:name w:val="datalabel"/>
    <w:basedOn w:val="Standardnpsmoodstavce"/>
    <w:rsid w:val="007E4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F1334B8624D4C41851CD5C3DBAF708A" ma:contentTypeVersion="11" ma:contentTypeDescription="Vytvoří nový dokument" ma:contentTypeScope="" ma:versionID="6a12c5854bba1224563d9c861f44c2ea">
  <xsd:schema xmlns:xsd="http://www.w3.org/2001/XMLSchema" xmlns:xs="http://www.w3.org/2001/XMLSchema" xmlns:p="http://schemas.microsoft.com/office/2006/metadata/properties" xmlns:ns2="a7d1c033-6be3-448d-9463-5c5144033f12" xmlns:ns3="41dfb6b1-3042-4f63-a00f-cf45bc24e151" targetNamespace="http://schemas.microsoft.com/office/2006/metadata/properties" ma:root="true" ma:fieldsID="247207558c8640f62075b0f2af671f8e" ns2:_="" ns3:_="">
    <xsd:import namespace="a7d1c033-6be3-448d-9463-5c5144033f12"/>
    <xsd:import namespace="41dfb6b1-3042-4f63-a00f-cf45bc24e15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1c033-6be3-448d-9463-5c5144033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fb6b1-3042-4f63-a00f-cf45bc24e151"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71800-AC36-4594-88CE-524DA3F1E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1c033-6be3-448d-9463-5c5144033f12"/>
    <ds:schemaRef ds:uri="41dfb6b1-3042-4f63-a00f-cf45bc24e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16059-A977-47EB-9D3A-A046301FCB81}">
  <ds:schemaRefs>
    <ds:schemaRef ds:uri="http://schemas.microsoft.com/sharepoint/v3/contenttype/forms"/>
  </ds:schemaRefs>
</ds:datastoreItem>
</file>

<file path=customXml/itemProps3.xml><?xml version="1.0" encoding="utf-8"?>
<ds:datastoreItem xmlns:ds="http://schemas.openxmlformats.org/officeDocument/2006/customXml" ds:itemID="{21D181FA-73AA-406F-93B9-543F89D97846}">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41dfb6b1-3042-4f63-a00f-cf45bc24e151"/>
    <ds:schemaRef ds:uri="a7d1c033-6be3-448d-9463-5c5144033f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2409</Words>
  <Characters>14214</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Šnejdarová</dc:creator>
  <cp:keywords/>
  <dc:description/>
  <cp:lastModifiedBy>Simona Šnejdarová</cp:lastModifiedBy>
  <cp:revision>1</cp:revision>
  <dcterms:created xsi:type="dcterms:W3CDTF">2019-08-15T10:02:00Z</dcterms:created>
  <dcterms:modified xsi:type="dcterms:W3CDTF">2019-08-15T10:03:00Z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0x010100FF1334B8624D4C41851CD5C3DBAF708A</vt:lpwstr>
  </property>
</Properties>
</file>