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2E65896" w:rsidR="00F04B12" w:rsidRDefault="00925FA8" w:rsidP="00F04B12">
            <w:pPr>
              <w:spacing w:before="120" w:after="120"/>
              <w:rPr>
                <w:rFonts w:cstheme="minorHAnsi"/>
              </w:rPr>
            </w:pPr>
            <w:r>
              <w:t xml:space="preserve">Rekonstrukce příjezdové komunikace na pozemku </w:t>
            </w:r>
            <w:proofErr w:type="spellStart"/>
            <w:r>
              <w:t>parc</w:t>
            </w:r>
            <w:proofErr w:type="spellEnd"/>
            <w:r>
              <w:t>. č. 3065/1 v</w:t>
            </w:r>
            <w:r w:rsidR="00E942A0">
              <w:t> </w:t>
            </w:r>
            <w:r>
              <w:t>katastrálním území Encovany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20C04B5B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Obec P</w:t>
            </w:r>
            <w:r w:rsidR="00D64B9E">
              <w:rPr>
                <w:rFonts w:ascii="Calibri" w:hAnsi="Calibri" w:cs="Calibri"/>
                <w:b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F618137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D64B9E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4400E05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64B9E">
              <w:rPr>
                <w:rFonts w:ascii="@®±∫ò" w:hAnsi="@®±∫ò" w:cs="@®±∫ò"/>
              </w:rPr>
              <w:t>112, 411 47 Polepy. Okr. Litoměřice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64B9E" w:rsidRPr="00FA19F5" w14:paraId="106076E3" w14:textId="77777777" w:rsidTr="00D64B9E">
        <w:tc>
          <w:tcPr>
            <w:tcW w:w="2488" w:type="dxa"/>
            <w:vAlign w:val="center"/>
          </w:tcPr>
          <w:p w14:paraId="37F2A772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18F93F2E" w14:textId="09E15ED8" w:rsidR="00D64B9E" w:rsidRPr="00FA19F5" w:rsidRDefault="00925FA8" w:rsidP="00F57E22">
            <w:pPr>
              <w:spacing w:before="120" w:after="120"/>
              <w:rPr>
                <w:rFonts w:cstheme="minorHAnsi"/>
                <w:b/>
                <w:bCs/>
              </w:rPr>
            </w:pPr>
            <w:r>
              <w:t xml:space="preserve">Rekonstrukce příjezdové komunikace na pozemku </w:t>
            </w:r>
            <w:proofErr w:type="spellStart"/>
            <w:r>
              <w:t>parc</w:t>
            </w:r>
            <w:proofErr w:type="spellEnd"/>
            <w:r>
              <w:t>. č. 3065/1 v katastrálním území Encovany</w:t>
            </w:r>
          </w:p>
        </w:tc>
      </w:tr>
      <w:tr w:rsidR="00D64B9E" w:rsidRPr="00FA19F5" w14:paraId="0B4A5009" w14:textId="77777777" w:rsidTr="00D64B9E">
        <w:tc>
          <w:tcPr>
            <w:tcW w:w="2488" w:type="dxa"/>
            <w:vAlign w:val="center"/>
          </w:tcPr>
          <w:p w14:paraId="5FBD933E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A4DEE3A" w14:textId="6C215857" w:rsidR="00D64B9E" w:rsidRPr="00FA19F5" w:rsidRDefault="00D64B9E" w:rsidP="00F57E22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D64B9E" w:rsidRPr="00FA19F5" w14:paraId="391447B0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7A6B0FF2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Obec Polepy</w:t>
            </w:r>
          </w:p>
        </w:tc>
      </w:tr>
      <w:tr w:rsidR="00D64B9E" w:rsidRPr="00FA19F5" w14:paraId="6EDAB833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784FB7DD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002 64 202</w:t>
            </w:r>
          </w:p>
        </w:tc>
      </w:tr>
      <w:tr w:rsidR="00D64B9E" w:rsidRPr="00FA19F5" w14:paraId="373B05DA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254D8A5B" w:rsidR="00D64B9E" w:rsidRPr="00FA19F5" w:rsidRDefault="00D64B9E" w:rsidP="00D64B9E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ascii="@®±∫ò" w:hAnsi="@®±∫ò" w:cs="@®±∫ò"/>
              </w:rPr>
              <w:t>Obecní úřad č.p. 112, 411 47 Polepy. Okr. Litoměřice</w:t>
            </w: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634EA14C" w14:textId="32D66A39" w:rsidR="00493BF1" w:rsidRPr="00493BF1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A dále prohlašuji, že jsem poskytl alespoň </w:t>
      </w:r>
      <w:r w:rsidR="00925FA8">
        <w:rPr>
          <w:rFonts w:cstheme="minorHAnsi"/>
        </w:rPr>
        <w:t>2</w:t>
      </w:r>
      <w:r w:rsidRPr="00FA19F5">
        <w:rPr>
          <w:rFonts w:cstheme="minorHAnsi"/>
        </w:rPr>
        <w:t xml:space="preserve"> referenční zakázk</w:t>
      </w:r>
      <w:r w:rsidR="00925FA8">
        <w:rPr>
          <w:rFonts w:cstheme="minorHAnsi"/>
        </w:rPr>
        <w:t>y</w:t>
      </w:r>
      <w:r w:rsidRPr="00FA19F5">
        <w:rPr>
          <w:rFonts w:cstheme="minorHAnsi"/>
        </w:rPr>
        <w:t xml:space="preserve"> srovnatelného charakteru dle předmětu plnění této veřejné zakázky, tedy </w:t>
      </w:r>
      <w:r w:rsidRPr="00F57E22">
        <w:rPr>
          <w:rFonts w:cstheme="minorHAnsi"/>
          <w:b/>
          <w:bCs/>
        </w:rPr>
        <w:t>„</w:t>
      </w:r>
      <w:r w:rsidR="00925FA8">
        <w:rPr>
          <w:rFonts w:cstheme="minorHAnsi"/>
          <w:b/>
          <w:bCs/>
        </w:rPr>
        <w:t xml:space="preserve">Rekonstrukce komunikace </w:t>
      </w:r>
      <w:r w:rsidR="00F57E22" w:rsidRPr="00F57E22">
        <w:rPr>
          <w:rFonts w:ascii="Calibri" w:hAnsi="Calibri" w:cs="Calibri"/>
          <w:b/>
          <w:highlight w:val="yellow"/>
          <w:lang w:eastAsia="x-none"/>
        </w:rPr>
        <w:t xml:space="preserve">ve </w:t>
      </w:r>
      <w:r w:rsidR="00493BF1" w:rsidRPr="00F57E22">
        <w:rPr>
          <w:rFonts w:ascii="Calibri" w:hAnsi="Calibri" w:cs="Calibri"/>
          <w:b/>
          <w:highlight w:val="yellow"/>
          <w:lang w:eastAsia="x-none"/>
        </w:rPr>
        <w:t>výši</w:t>
      </w:r>
      <w:r w:rsidR="00493BF1" w:rsidRPr="00FF6B0B">
        <w:rPr>
          <w:rFonts w:ascii="Calibri" w:hAnsi="Calibri" w:cs="Calibri"/>
          <w:b/>
          <w:lang w:eastAsia="x-none"/>
        </w:rPr>
        <w:t xml:space="preserve"> 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alespoň </w:t>
      </w:r>
      <w:proofErr w:type="gramStart"/>
      <w:r w:rsidR="00D64B9E">
        <w:rPr>
          <w:rFonts w:ascii="Calibri" w:hAnsi="Calibri" w:cs="Calibri"/>
          <w:b/>
          <w:highlight w:val="yellow"/>
          <w:lang w:eastAsia="x-none"/>
        </w:rPr>
        <w:t>1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.</w:t>
      </w:r>
      <w:r w:rsidR="00925FA8">
        <w:rPr>
          <w:rFonts w:ascii="Calibri" w:hAnsi="Calibri" w:cs="Calibri"/>
          <w:b/>
          <w:highlight w:val="yellow"/>
          <w:lang w:eastAsia="x-none"/>
        </w:rPr>
        <w:t>300</w:t>
      </w:r>
      <w:r w:rsidR="00F21557">
        <w:rPr>
          <w:rFonts w:ascii="Calibri" w:hAnsi="Calibri" w:cs="Calibri"/>
          <w:b/>
          <w:highlight w:val="yellow"/>
          <w:lang w:eastAsia="x-none"/>
        </w:rPr>
        <w:t>.000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,-</w:t>
      </w:r>
      <w:proofErr w:type="gramEnd"/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 Kč bez DPH </w:t>
      </w:r>
      <w:r w:rsidR="00493BF1" w:rsidRPr="00F57E22">
        <w:rPr>
          <w:rFonts w:ascii="Calibri" w:hAnsi="Calibri" w:cs="Calibri"/>
          <w:b/>
          <w:lang w:eastAsia="x-none"/>
        </w:rPr>
        <w:t>za</w:t>
      </w:r>
      <w:r w:rsidR="00F57E22" w:rsidRPr="00F57E22">
        <w:rPr>
          <w:rFonts w:ascii="Calibri" w:hAnsi="Calibri" w:cs="Calibri"/>
          <w:b/>
          <w:lang w:eastAsia="x-none"/>
        </w:rPr>
        <w:t> t</w:t>
      </w:r>
      <w:r w:rsidR="00925FA8">
        <w:rPr>
          <w:rFonts w:ascii="Calibri" w:hAnsi="Calibri" w:cs="Calibri"/>
          <w:b/>
          <w:lang w:eastAsia="x-none"/>
        </w:rPr>
        <w:t>yto</w:t>
      </w:r>
      <w:r w:rsidR="00F57E22" w:rsidRPr="00F57E22">
        <w:rPr>
          <w:rFonts w:ascii="Calibri" w:hAnsi="Calibri" w:cs="Calibri"/>
          <w:b/>
          <w:lang w:eastAsia="x-none"/>
        </w:rPr>
        <w:t xml:space="preserve"> zakázk</w:t>
      </w:r>
      <w:r w:rsidR="00925FA8">
        <w:rPr>
          <w:rFonts w:ascii="Calibri" w:hAnsi="Calibri" w:cs="Calibri"/>
          <w:b/>
          <w:lang w:eastAsia="x-none"/>
        </w:rPr>
        <w:t>y</w:t>
      </w: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31777E3B" w14:textId="77777777" w:rsidR="00925FA8" w:rsidRDefault="00925FA8" w:rsidP="0016558C">
      <w:pPr>
        <w:rPr>
          <w:rFonts w:cstheme="minorHAnsi"/>
          <w:b/>
          <w:sz w:val="24"/>
        </w:rPr>
      </w:pPr>
    </w:p>
    <w:p w14:paraId="3BC5E237" w14:textId="77777777" w:rsidR="00925FA8" w:rsidRPr="00FA19F5" w:rsidRDefault="00925FA8" w:rsidP="00925FA8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lastRenderedPageBreak/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925FA8" w:rsidRPr="00FA19F5" w14:paraId="17982A5C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31841C2B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34395C56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3C9EC475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439DBA1A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14F9578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5B59DDEC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31E3991E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375DADC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2E0E7003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21A382D3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18DE953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470BC85D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7AEBFC8D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4A44A8C7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25FA8" w:rsidRPr="00FA19F5" w14:paraId="68A4E702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2A126B1B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1FA3C40D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25FA8" w:rsidRPr="00FA19F5" w14:paraId="6C301B38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193F3216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28714139" w14:textId="77777777" w:rsidR="00925FA8" w:rsidRPr="00FA19F5" w:rsidRDefault="00925FA8" w:rsidP="002210F1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BDFE946" w14:textId="77777777" w:rsidR="00925FA8" w:rsidRPr="00FA19F5" w:rsidRDefault="00925FA8" w:rsidP="002210F1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7804D36E" w14:textId="77777777" w:rsidR="00925FA8" w:rsidRPr="00FA19F5" w:rsidRDefault="00925FA8" w:rsidP="002210F1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925FA8" w:rsidRPr="00FA19F5" w14:paraId="12E4CFB1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0C9121B7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36C73263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925FA8" w:rsidRPr="00FA19F5" w14:paraId="6E5A2166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6F0076F7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7FE0CE5F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25FA8" w:rsidRPr="00FA19F5" w14:paraId="521A42AD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12C02EE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71D34C1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547CD5AA" w14:textId="77777777" w:rsidR="00925FA8" w:rsidRDefault="00925FA8" w:rsidP="00925FA8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41DCD66" w14:textId="77777777" w:rsidR="00925FA8" w:rsidRPr="00FA19F5" w:rsidRDefault="00925FA8" w:rsidP="00925FA8">
      <w:pPr>
        <w:rPr>
          <w:rFonts w:cstheme="minorHAnsi"/>
        </w:rPr>
      </w:pPr>
      <w:r>
        <w:rPr>
          <w:rFonts w:cstheme="minorHAnsi"/>
        </w:rPr>
        <w:t>V</w:t>
      </w:r>
      <w:r w:rsidRPr="00FA19F5">
        <w:rPr>
          <w:rFonts w:cstheme="minorHAnsi"/>
        </w:rPr>
        <w:t xml:space="preserve">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165D9873" w14:textId="77777777" w:rsidR="00925FA8" w:rsidRPr="00FA19F5" w:rsidRDefault="00925FA8" w:rsidP="00925FA8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1FAE37D1" w14:textId="77777777" w:rsidR="00925FA8" w:rsidRPr="00FA19F5" w:rsidRDefault="00925FA8" w:rsidP="00925FA8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799FFDB3" w14:textId="77777777" w:rsidR="00925FA8" w:rsidRPr="00FA19F5" w:rsidRDefault="00925FA8" w:rsidP="00925FA8">
      <w:pPr>
        <w:pStyle w:val="podpis1"/>
        <w:rPr>
          <w:rFonts w:asciiTheme="minorHAnsi" w:hAnsiTheme="minorHAnsi" w:cstheme="minorHAnsi"/>
        </w:rPr>
      </w:pPr>
    </w:p>
    <w:p w14:paraId="09D4C5C0" w14:textId="77777777" w:rsidR="00925FA8" w:rsidRPr="00FA19F5" w:rsidRDefault="00925FA8" w:rsidP="00925FA8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42B304D5" w14:textId="77777777" w:rsidR="00925FA8" w:rsidRPr="00FA19F5" w:rsidRDefault="00925FA8" w:rsidP="00925FA8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8CD2E0D" w14:textId="77777777" w:rsidR="00925FA8" w:rsidRDefault="00925FA8" w:rsidP="00925FA8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6DE5749D" w14:textId="3C013022" w:rsidR="0016558C" w:rsidRDefault="0016558C" w:rsidP="0016558C">
      <w:pPr>
        <w:rPr>
          <w:rFonts w:cstheme="minorHAnsi"/>
          <w:b/>
          <w:sz w:val="24"/>
        </w:rPr>
      </w:pP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 s názvem</w:t>
      </w:r>
    </w:p>
    <w:p w14:paraId="4660FE43" w14:textId="10A6114A" w:rsidR="00925FA8" w:rsidRPr="00925FA8" w:rsidRDefault="0016558C" w:rsidP="0016558C">
      <w:pPr>
        <w:jc w:val="center"/>
        <w:rPr>
          <w:b/>
          <w:bCs/>
          <w:sz w:val="28"/>
          <w:szCs w:val="28"/>
        </w:rPr>
      </w:pPr>
      <w:r w:rsidRPr="00925FA8">
        <w:rPr>
          <w:rFonts w:cstheme="minorHAnsi"/>
          <w:b/>
          <w:bCs/>
          <w:sz w:val="28"/>
          <w:szCs w:val="28"/>
        </w:rPr>
        <w:t>„</w:t>
      </w:r>
      <w:r w:rsidR="00925FA8" w:rsidRPr="00925FA8">
        <w:rPr>
          <w:b/>
          <w:bCs/>
          <w:sz w:val="28"/>
          <w:szCs w:val="28"/>
        </w:rPr>
        <w:t xml:space="preserve">Rekonstrukce příjezdové komunikace na pozemku </w:t>
      </w:r>
      <w:proofErr w:type="spellStart"/>
      <w:r w:rsidR="00925FA8" w:rsidRPr="00925FA8">
        <w:rPr>
          <w:b/>
          <w:bCs/>
          <w:sz w:val="28"/>
          <w:szCs w:val="28"/>
        </w:rPr>
        <w:t>parc</w:t>
      </w:r>
      <w:proofErr w:type="spellEnd"/>
      <w:r w:rsidR="00925FA8" w:rsidRPr="00925FA8">
        <w:rPr>
          <w:b/>
          <w:bCs/>
          <w:sz w:val="28"/>
          <w:szCs w:val="28"/>
        </w:rPr>
        <w:t>. č. 3065/1 v</w:t>
      </w:r>
      <w:r w:rsidR="00925FA8">
        <w:rPr>
          <w:b/>
          <w:bCs/>
          <w:sz w:val="28"/>
          <w:szCs w:val="28"/>
        </w:rPr>
        <w:t> </w:t>
      </w:r>
      <w:r w:rsidR="00925FA8" w:rsidRPr="00925FA8">
        <w:rPr>
          <w:b/>
          <w:bCs/>
          <w:sz w:val="28"/>
          <w:szCs w:val="28"/>
        </w:rPr>
        <w:t>katastrálním území Encovany“</w:t>
      </w:r>
    </w:p>
    <w:p w14:paraId="09D02743" w14:textId="387D9F9C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09B9B6E2" w14:textId="77777777" w:rsidR="00E942A0" w:rsidRPr="00FA19F5" w:rsidRDefault="00E942A0" w:rsidP="0016558C">
      <w:pPr>
        <w:rPr>
          <w:rFonts w:cstheme="minorHAnsi"/>
        </w:rPr>
      </w:pPr>
    </w:p>
    <w:p w14:paraId="3DD8440B" w14:textId="77777777" w:rsidR="00E942A0" w:rsidRPr="00FA19F5" w:rsidRDefault="00E942A0" w:rsidP="00E942A0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2CB7302A" w14:textId="77777777" w:rsidR="00E942A0" w:rsidRPr="00FA19F5" w:rsidRDefault="00E942A0" w:rsidP="00E942A0">
      <w:pPr>
        <w:pStyle w:val="podpis1"/>
        <w:rPr>
          <w:rFonts w:asciiTheme="minorHAnsi" w:hAnsiTheme="minorHAnsi" w:cstheme="minorHAnsi"/>
        </w:rPr>
      </w:pPr>
    </w:p>
    <w:p w14:paraId="0ABF90C1" w14:textId="77777777" w:rsidR="00E942A0" w:rsidRPr="00FA19F5" w:rsidRDefault="00E942A0" w:rsidP="00E942A0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760714D7" w14:textId="02EC2BA8" w:rsidR="00E942A0" w:rsidRDefault="00E942A0" w:rsidP="00E942A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sectPr w:rsidR="0016558C" w:rsidRPr="00FA19F5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E3A5E" w14:textId="77777777" w:rsidR="00B95CF5" w:rsidRDefault="00B95CF5" w:rsidP="008A72AE">
      <w:pPr>
        <w:spacing w:after="0" w:line="240" w:lineRule="auto"/>
      </w:pPr>
      <w:r>
        <w:separator/>
      </w:r>
    </w:p>
  </w:endnote>
  <w:endnote w:type="continuationSeparator" w:id="0">
    <w:p w14:paraId="04FB05E8" w14:textId="77777777" w:rsidR="00B95CF5" w:rsidRDefault="00B95CF5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BEBB" w14:textId="77777777" w:rsidR="00B95CF5" w:rsidRDefault="00B95CF5" w:rsidP="008A72AE">
      <w:pPr>
        <w:spacing w:after="0" w:line="240" w:lineRule="auto"/>
      </w:pPr>
      <w:r>
        <w:separator/>
      </w:r>
    </w:p>
  </w:footnote>
  <w:footnote w:type="continuationSeparator" w:id="0">
    <w:p w14:paraId="37E7E492" w14:textId="77777777" w:rsidR="00B95CF5" w:rsidRDefault="00B95CF5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85722"/>
    <w:rsid w:val="000A4E16"/>
    <w:rsid w:val="0012748A"/>
    <w:rsid w:val="0014653F"/>
    <w:rsid w:val="0016558C"/>
    <w:rsid w:val="001673AC"/>
    <w:rsid w:val="00171864"/>
    <w:rsid w:val="001B0708"/>
    <w:rsid w:val="001D0217"/>
    <w:rsid w:val="001D4F21"/>
    <w:rsid w:val="001F2F70"/>
    <w:rsid w:val="00215E94"/>
    <w:rsid w:val="002756E5"/>
    <w:rsid w:val="002834C9"/>
    <w:rsid w:val="002A210A"/>
    <w:rsid w:val="00305655"/>
    <w:rsid w:val="00310175"/>
    <w:rsid w:val="00337D47"/>
    <w:rsid w:val="00341385"/>
    <w:rsid w:val="003916DD"/>
    <w:rsid w:val="003B4558"/>
    <w:rsid w:val="003B6359"/>
    <w:rsid w:val="003E2730"/>
    <w:rsid w:val="0043095C"/>
    <w:rsid w:val="00464C7C"/>
    <w:rsid w:val="00493BF1"/>
    <w:rsid w:val="004E58BA"/>
    <w:rsid w:val="004E7C17"/>
    <w:rsid w:val="0052021A"/>
    <w:rsid w:val="0053520E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25FA8"/>
    <w:rsid w:val="009514BA"/>
    <w:rsid w:val="00965D76"/>
    <w:rsid w:val="00990619"/>
    <w:rsid w:val="009B2C7D"/>
    <w:rsid w:val="009C0411"/>
    <w:rsid w:val="009C6FF3"/>
    <w:rsid w:val="009E593E"/>
    <w:rsid w:val="00A00ACA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5CF5"/>
    <w:rsid w:val="00B97368"/>
    <w:rsid w:val="00BB02C2"/>
    <w:rsid w:val="00BC19C6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CF762F"/>
    <w:rsid w:val="00D03A03"/>
    <w:rsid w:val="00D275BD"/>
    <w:rsid w:val="00D62849"/>
    <w:rsid w:val="00D64B9E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74FA8"/>
    <w:rsid w:val="00E84838"/>
    <w:rsid w:val="00E8768C"/>
    <w:rsid w:val="00E914CD"/>
    <w:rsid w:val="00E942A0"/>
    <w:rsid w:val="00E955B0"/>
    <w:rsid w:val="00ED5C7C"/>
    <w:rsid w:val="00EE10D6"/>
    <w:rsid w:val="00EE4B16"/>
    <w:rsid w:val="00F04B12"/>
    <w:rsid w:val="00F066CD"/>
    <w:rsid w:val="00F1506B"/>
    <w:rsid w:val="00F21557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854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3</cp:revision>
  <cp:lastPrinted>2023-06-07T16:01:00Z</cp:lastPrinted>
  <dcterms:created xsi:type="dcterms:W3CDTF">2025-11-10T19:58:00Z</dcterms:created>
  <dcterms:modified xsi:type="dcterms:W3CDTF">2025-11-10T21:42:00Z</dcterms:modified>
</cp:coreProperties>
</file>