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F9D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028F9DE" w14:textId="1661B834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04A68041" w14:textId="765E8C18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5A8E0D2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5B77C2DC" w:rsidR="00A0302E" w:rsidRPr="00377A4C" w:rsidRDefault="003C7E08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A0302E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A0302E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1C7B5EB8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6622" w14:textId="0C587816" w:rsidR="00A0302E" w:rsidRPr="00033043" w:rsidRDefault="006369E0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69E0">
              <w:rPr>
                <w:rFonts w:ascii="Tahoma" w:hAnsi="Tahoma" w:cs="Tahoma"/>
                <w:b/>
                <w:bCs/>
                <w:sz w:val="20"/>
                <w:szCs w:val="20"/>
              </w:rPr>
              <w:t>Myčka lahví pro Výrobní závod Kyselka</w:t>
            </w:r>
          </w:p>
        </w:tc>
      </w:tr>
      <w:tr w:rsidR="00A0302E" w:rsidRPr="00377A4C" w14:paraId="45F4F67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4CC7E654" w:rsidR="00A0302E" w:rsidRPr="00EB137D" w:rsidRDefault="00E3360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3360F">
              <w:rPr>
                <w:rFonts w:ascii="Tahoma" w:hAnsi="Tahoma" w:cs="Tahoma"/>
                <w:color w:val="auto"/>
                <w:sz w:val="20"/>
                <w:szCs w:val="20"/>
              </w:rPr>
              <w:t>Mattoni 1873 a.s.</w:t>
            </w:r>
          </w:p>
        </w:tc>
      </w:tr>
      <w:tr w:rsidR="00A0302E" w:rsidRPr="00377A4C" w14:paraId="550C4EE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44E14761" w:rsidR="00A0302E" w:rsidRPr="00377A4C" w:rsidRDefault="00E3360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Horova 1361/3, 360 01 Karlovy Vary</w:t>
            </w:r>
          </w:p>
        </w:tc>
      </w:tr>
      <w:tr w:rsidR="00A0302E" w:rsidRPr="00377A4C" w14:paraId="29DBFB4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2CF196CF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</w:t>
            </w:r>
            <w:r w:rsidR="00E3360F" w:rsidRPr="009F4D1E">
              <w:rPr>
                <w:rFonts w:ascii="Tahoma" w:hAnsi="Tahoma" w:cs="Tahoma"/>
                <w:sz w:val="20"/>
                <w:szCs w:val="20"/>
              </w:rPr>
              <w:t>14706725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028F9F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403D35C6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073128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52CBEF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BFCC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4D4A" w14:textId="77777777" w:rsidR="00E97F5A" w:rsidRDefault="00E97F5A" w:rsidP="00124F9C">
      <w:pPr>
        <w:spacing w:after="0" w:line="240" w:lineRule="auto"/>
      </w:pPr>
      <w:r>
        <w:separator/>
      </w:r>
    </w:p>
  </w:endnote>
  <w:endnote w:type="continuationSeparator" w:id="0">
    <w:p w14:paraId="126BE862" w14:textId="77777777" w:rsidR="00E97F5A" w:rsidRDefault="00E97F5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2257" w14:textId="77777777" w:rsidR="00E97F5A" w:rsidRDefault="00E97F5A" w:rsidP="00124F9C">
      <w:pPr>
        <w:spacing w:after="0" w:line="240" w:lineRule="auto"/>
      </w:pPr>
      <w:r>
        <w:separator/>
      </w:r>
    </w:p>
  </w:footnote>
  <w:footnote w:type="continuationSeparator" w:id="0">
    <w:p w14:paraId="0B69D005" w14:textId="77777777" w:rsidR="00E97F5A" w:rsidRDefault="00E97F5A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Jakub Grafnetter</cp:lastModifiedBy>
  <cp:revision>2</cp:revision>
  <cp:lastPrinted>2021-05-24T08:13:00Z</cp:lastPrinted>
  <dcterms:created xsi:type="dcterms:W3CDTF">2023-10-20T15:44:00Z</dcterms:created>
  <dcterms:modified xsi:type="dcterms:W3CDTF">2023-10-20T15:44:00Z</dcterms:modified>
</cp:coreProperties>
</file>