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DE5C9" w14:textId="373F1453" w:rsidR="00043ABF" w:rsidRPr="00510A40" w:rsidRDefault="00043ABF" w:rsidP="00510A40">
      <w:pPr>
        <w:spacing w:line="256" w:lineRule="auto"/>
        <w:jc w:val="center"/>
        <w:rPr>
          <w:rFonts w:ascii="Trebuchet MS" w:eastAsia="Calibri" w:hAnsi="Trebuchet MS" w:cs="Arial"/>
        </w:rPr>
      </w:pPr>
      <w:r>
        <w:rPr>
          <w:rFonts w:ascii="Trebuchet MS" w:eastAsia="Times New Roman" w:hAnsi="Trebuchet MS" w:cs="Calibri"/>
          <w:smallCaps/>
          <w:color w:val="010000"/>
          <w:sz w:val="24"/>
          <w:szCs w:val="32"/>
          <w:lang w:eastAsia="cs-CZ"/>
        </w:rPr>
        <w:t xml:space="preserve">SOUHRNNÉ </w:t>
      </w:r>
      <w:r w:rsidRPr="00A06D0B">
        <w:rPr>
          <w:rFonts w:ascii="Trebuchet MS" w:eastAsia="Times New Roman" w:hAnsi="Trebuchet MS" w:cs="Calibri"/>
          <w:smallCaps/>
          <w:color w:val="010000"/>
          <w:sz w:val="24"/>
          <w:szCs w:val="32"/>
          <w:lang w:eastAsia="cs-CZ"/>
        </w:rPr>
        <w:t xml:space="preserve">ČESTNÉ PROHLÁŠENÍ DODAVATELE </w:t>
      </w:r>
    </w:p>
    <w:p w14:paraId="5D406777" w14:textId="4C80B821" w:rsidR="00ED4F4A" w:rsidRPr="00510A40" w:rsidRDefault="00510A40" w:rsidP="00510A40">
      <w:pPr>
        <w:spacing w:after="0" w:line="240" w:lineRule="auto"/>
        <w:jc w:val="center"/>
        <w:rPr>
          <w:rFonts w:ascii="Trebuchet MS" w:hAnsi="Trebuchet MS" w:cs="Arial"/>
          <w:sz w:val="30"/>
          <w:szCs w:val="30"/>
        </w:rPr>
      </w:pPr>
      <w:bookmarkStart w:id="0" w:name="_Hlk207803135"/>
      <w:bookmarkStart w:id="1" w:name="_Hlk207803116"/>
      <w:r w:rsidRPr="00443551">
        <w:rPr>
          <w:rFonts w:ascii="Trebuchet MS" w:hAnsi="Trebuchet MS" w:cs="Arial"/>
          <w:sz w:val="30"/>
          <w:szCs w:val="30"/>
        </w:rPr>
        <w:t>„</w:t>
      </w:r>
      <w:r w:rsidRPr="00AF265E">
        <w:rPr>
          <w:rFonts w:ascii="Trebuchet MS" w:hAnsi="Trebuchet MS" w:cs="Arial"/>
          <w:sz w:val="30"/>
          <w:szCs w:val="30"/>
        </w:rPr>
        <w:t>TUCHLOVICE –</w:t>
      </w:r>
      <w:r>
        <w:rPr>
          <w:rFonts w:ascii="Trebuchet MS" w:hAnsi="Trebuchet MS" w:cs="Arial"/>
          <w:sz w:val="30"/>
          <w:szCs w:val="30"/>
        </w:rPr>
        <w:t xml:space="preserve"> POŘÍZENÍ </w:t>
      </w:r>
      <w:r w:rsidRPr="00673550">
        <w:rPr>
          <w:rFonts w:ascii="Trebuchet MS" w:hAnsi="Trebuchet MS" w:cs="Arial"/>
          <w:sz w:val="30"/>
          <w:szCs w:val="30"/>
        </w:rPr>
        <w:t xml:space="preserve">MALÉHO </w:t>
      </w:r>
      <w:r>
        <w:rPr>
          <w:rFonts w:ascii="Trebuchet MS" w:hAnsi="Trebuchet MS" w:cs="Arial"/>
          <w:sz w:val="30"/>
          <w:szCs w:val="30"/>
        </w:rPr>
        <w:t>TRAKTORU S PŘÍSLUŠENSTVÍM</w:t>
      </w:r>
      <w:r w:rsidRPr="00443551">
        <w:rPr>
          <w:rFonts w:ascii="Trebuchet MS" w:hAnsi="Trebuchet MS" w:cs="Arial"/>
          <w:sz w:val="30"/>
          <w:szCs w:val="30"/>
        </w:rPr>
        <w:t>“</w:t>
      </w:r>
    </w:p>
    <w:bookmarkEnd w:id="0"/>
    <w:bookmarkEnd w:id="1"/>
    <w:p w14:paraId="69D84D51" w14:textId="77777777" w:rsidR="009F03C1" w:rsidRPr="009F3334" w:rsidRDefault="009F03C1" w:rsidP="009F03C1">
      <w:pPr>
        <w:spacing w:after="0" w:line="240" w:lineRule="auto"/>
        <w:jc w:val="center"/>
        <w:rPr>
          <w:rFonts w:ascii="Trebuchet MS" w:eastAsia="Calibri" w:hAnsi="Trebuchet MS" w:cs="Arial"/>
          <w:b/>
          <w:bCs/>
          <w:color w:val="2F5496" w:themeColor="accent5" w:themeShade="BF"/>
          <w:sz w:val="20"/>
          <w:szCs w:val="20"/>
          <w:lang w:eastAsia="cs-CZ"/>
        </w:rPr>
      </w:pPr>
      <w:r w:rsidRPr="00EF3999"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Veřejná zakázka malého rozsahu na </w:t>
      </w:r>
      <w:r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>dodávku</w:t>
      </w:r>
      <w:r w:rsidRPr="00EF3999"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 zadávaná mimo režim zákona č. 134/2016 Sb., O zadávání veřejných zakázek v platném znění (dále jen zákon nebo ZZVZ) s elektronickým podáním nabídek</w:t>
      </w:r>
      <w:r>
        <w:rPr>
          <w:rFonts w:ascii="Trebuchet MS" w:eastAsia="Times New Roman" w:hAnsi="Trebuchet MS" w:cs="Times New Roman"/>
          <w:i/>
          <w:iCs/>
          <w:sz w:val="16"/>
          <w:szCs w:val="16"/>
          <w:lang w:eastAsia="cs-CZ"/>
        </w:rPr>
        <w:t xml:space="preserve"> – UZAVŘENÁ VÝZVA</w:t>
      </w:r>
    </w:p>
    <w:p w14:paraId="425ADFEC" w14:textId="77777777" w:rsidR="00043ABF" w:rsidRPr="0058794C" w:rsidRDefault="00043ABF" w:rsidP="00043ABF">
      <w:pPr>
        <w:spacing w:after="0" w:line="240" w:lineRule="auto"/>
        <w:jc w:val="center"/>
        <w:rPr>
          <w:rFonts w:ascii="Trebuchet MS" w:eastAsia="Calibri" w:hAnsi="Trebuchet MS" w:cs="Arial"/>
          <w:sz w:val="10"/>
          <w:szCs w:val="10"/>
        </w:rPr>
      </w:pPr>
    </w:p>
    <w:p w14:paraId="334D27B1" w14:textId="77777777" w:rsidR="00043ABF" w:rsidRPr="0058794C" w:rsidRDefault="00043ABF" w:rsidP="00043ABF">
      <w:pPr>
        <w:spacing w:after="0" w:line="240" w:lineRule="auto"/>
        <w:jc w:val="center"/>
        <w:rPr>
          <w:rFonts w:ascii="Trebuchet MS" w:eastAsia="Calibri" w:hAnsi="Trebuchet MS" w:cs="Times New Roman"/>
          <w:b/>
          <w:bCs/>
          <w:color w:val="2F5496" w:themeColor="accent5" w:themeShade="BF"/>
          <w:sz w:val="16"/>
          <w:szCs w:val="16"/>
        </w:rPr>
      </w:pPr>
    </w:p>
    <w:tbl>
      <w:tblPr>
        <w:tblW w:w="8740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496"/>
        <w:gridCol w:w="5244"/>
      </w:tblGrid>
      <w:tr w:rsidR="00043ABF" w:rsidRPr="0058794C" w14:paraId="187C4560" w14:textId="77777777" w:rsidTr="00C043FA">
        <w:trPr>
          <w:trHeight w:val="57"/>
        </w:trPr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F88BAA" w14:textId="77777777" w:rsidR="00043ABF" w:rsidRPr="0058794C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6"/>
                <w:szCs w:val="16"/>
                <w:lang w:eastAsia="cs-CZ"/>
              </w:rPr>
            </w:pPr>
            <w:bookmarkStart w:id="2" w:name="_Hlk68352254"/>
            <w:bookmarkStart w:id="3" w:name="_Hlk68352747"/>
            <w:r w:rsidRPr="0058794C">
              <w:rPr>
                <w:rFonts w:ascii="Trebuchet MS" w:eastAsia="Times New Roman" w:hAnsi="Trebuchet MS" w:cs="Arial"/>
                <w:sz w:val="16"/>
                <w:szCs w:val="16"/>
                <w:lang w:eastAsia="cs-CZ"/>
              </w:rPr>
              <w:t>Název dodavatele: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12D4D9" w14:textId="77777777" w:rsidR="00043ABF" w:rsidRPr="0058794C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b/>
                <w:lang w:eastAsia="cs-CZ"/>
              </w:rPr>
            </w:pPr>
          </w:p>
        </w:tc>
      </w:tr>
      <w:tr w:rsidR="00043ABF" w:rsidRPr="0058794C" w14:paraId="57E709D4" w14:textId="77777777" w:rsidTr="00C043FA">
        <w:trPr>
          <w:trHeight w:val="57"/>
        </w:trPr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27E44B8" w14:textId="77777777" w:rsidR="00043ABF" w:rsidRPr="0058794C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6"/>
                <w:szCs w:val="16"/>
                <w:lang w:eastAsia="cs-CZ"/>
              </w:rPr>
            </w:pPr>
            <w:r w:rsidRPr="0058794C">
              <w:rPr>
                <w:rFonts w:ascii="Trebuchet MS" w:eastAsia="Times New Roman" w:hAnsi="Trebuchet MS" w:cs="Arial"/>
                <w:sz w:val="16"/>
                <w:szCs w:val="16"/>
                <w:lang w:eastAsia="cs-CZ"/>
              </w:rPr>
              <w:t>Sídlo dodavatele: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1F46AB" w14:textId="77777777" w:rsidR="00043ABF" w:rsidRPr="0058794C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lang w:eastAsia="cs-CZ"/>
              </w:rPr>
            </w:pPr>
          </w:p>
        </w:tc>
      </w:tr>
      <w:tr w:rsidR="00043ABF" w:rsidRPr="0058794C" w14:paraId="6BADF8F2" w14:textId="77777777" w:rsidTr="00C043FA">
        <w:trPr>
          <w:trHeight w:val="57"/>
        </w:trPr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70DFA8" w14:textId="77777777" w:rsidR="00043ABF" w:rsidRPr="0058794C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Arial"/>
                <w:sz w:val="16"/>
                <w:szCs w:val="16"/>
                <w:lang w:eastAsia="cs-CZ"/>
              </w:rPr>
            </w:pPr>
            <w:r w:rsidRPr="0058794C">
              <w:rPr>
                <w:rFonts w:ascii="Trebuchet MS" w:eastAsia="Times New Roman" w:hAnsi="Trebuchet MS" w:cs="Arial"/>
                <w:sz w:val="16"/>
                <w:szCs w:val="16"/>
                <w:lang w:eastAsia="cs-CZ"/>
              </w:rPr>
              <w:t>IČO: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412178" w14:textId="77777777" w:rsidR="00043ABF" w:rsidRPr="0058794C" w:rsidRDefault="00043ABF" w:rsidP="00C043F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Arial"/>
                <w:lang w:eastAsia="cs-CZ"/>
              </w:rPr>
            </w:pPr>
          </w:p>
        </w:tc>
      </w:tr>
    </w:tbl>
    <w:p w14:paraId="0C343B87" w14:textId="77777777" w:rsidR="00043ABF" w:rsidRPr="0058794C" w:rsidRDefault="00043ABF" w:rsidP="00043ABF">
      <w:pPr>
        <w:spacing w:before="120" w:after="0" w:line="266" w:lineRule="auto"/>
        <w:jc w:val="both"/>
        <w:rPr>
          <w:rFonts w:ascii="Trebuchet MS" w:eastAsia="Times New Roman" w:hAnsi="Trebuchet MS" w:cs="Arial"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Arial"/>
          <w:sz w:val="16"/>
          <w:szCs w:val="16"/>
          <w:lang w:eastAsia="cs-CZ"/>
        </w:rPr>
        <w:t>Jakožto dodavatel pro výše uvedenou zakázku prohlašuji:</w:t>
      </w:r>
    </w:p>
    <w:bookmarkEnd w:id="2"/>
    <w:bookmarkEnd w:id="3"/>
    <w:p w14:paraId="4ADC54D4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Times New Roman" w:hAnsi="Trebuchet MS" w:cs="Calibri"/>
          <w:b/>
          <w:sz w:val="8"/>
          <w:szCs w:val="8"/>
          <w:lang w:eastAsia="cs-CZ"/>
        </w:rPr>
      </w:pPr>
    </w:p>
    <w:p w14:paraId="01AF17FF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b/>
          <w:sz w:val="14"/>
          <w:szCs w:val="14"/>
          <w:lang w:eastAsia="cs-CZ"/>
        </w:rPr>
      </w:pPr>
      <w:r w:rsidRPr="0058794C">
        <w:rPr>
          <w:rFonts w:ascii="Trebuchet MS" w:eastAsia="Times New Roman" w:hAnsi="Trebuchet MS" w:cs="Calibri"/>
          <w:b/>
          <w:sz w:val="16"/>
          <w:szCs w:val="16"/>
          <w:lang w:eastAsia="cs-CZ"/>
        </w:rPr>
        <w:t>EKONOMICKÁ ZPŮSOBILOST</w:t>
      </w:r>
    </w:p>
    <w:p w14:paraId="35382FFC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  <w:r w:rsidRPr="0058794C">
        <w:rPr>
          <w:rFonts w:ascii="Trebuchet MS" w:eastAsia="Calibri" w:hAnsi="Trebuchet MS" w:cs="Calibri"/>
          <w:sz w:val="16"/>
          <w:szCs w:val="16"/>
          <w:lang w:eastAsia="cs-CZ"/>
        </w:rPr>
        <w:t>prohlašuji, že DODAVATEL je ekonomicky a finančně způsobilý plnit celý objem zakázky</w:t>
      </w:r>
    </w:p>
    <w:p w14:paraId="47959FAE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8"/>
          <w:szCs w:val="8"/>
          <w:lang w:eastAsia="cs-CZ"/>
        </w:rPr>
      </w:pPr>
    </w:p>
    <w:p w14:paraId="521BAB7B" w14:textId="77777777" w:rsidR="00043ABF" w:rsidRPr="0058794C" w:rsidRDefault="00043ABF" w:rsidP="00043ABF">
      <w:pPr>
        <w:spacing w:after="0" w:line="240" w:lineRule="auto"/>
        <w:rPr>
          <w:rFonts w:ascii="Trebuchet MS" w:eastAsia="Calibri" w:hAnsi="Trebuchet MS" w:cs="Calibri"/>
          <w:sz w:val="16"/>
          <w:szCs w:val="16"/>
          <w:lang w:eastAsia="cs-CZ"/>
        </w:rPr>
      </w:pPr>
      <w:r w:rsidRPr="0058794C">
        <w:rPr>
          <w:rFonts w:ascii="Trebuchet MS" w:eastAsia="Calibri" w:hAnsi="Trebuchet MS" w:cs="Calibri"/>
          <w:b/>
          <w:sz w:val="16"/>
          <w:szCs w:val="16"/>
          <w:lang w:eastAsia="cs-CZ"/>
        </w:rPr>
        <w:t>PROHLÁŠENÍ O POJIŠTĚNÍ</w:t>
      </w:r>
    </w:p>
    <w:p w14:paraId="0A8E5C49" w14:textId="688137AE" w:rsidR="00043ABF" w:rsidRDefault="00043ABF" w:rsidP="00510A40">
      <w:pPr>
        <w:autoSpaceDE w:val="0"/>
        <w:spacing w:after="120" w:line="240" w:lineRule="auto"/>
        <w:jc w:val="both"/>
        <w:rPr>
          <w:rFonts w:ascii="Trebuchet MS" w:eastAsia="Calibri" w:hAnsi="Trebuchet MS" w:cs="Calibri"/>
          <w:sz w:val="16"/>
          <w:szCs w:val="16"/>
          <w:shd w:val="clear" w:color="auto" w:fill="F2F2F2"/>
          <w:lang w:eastAsia="cs-CZ"/>
        </w:rPr>
      </w:pPr>
      <w:r w:rsidRPr="0058794C">
        <w:rPr>
          <w:rFonts w:ascii="Trebuchet MS" w:eastAsia="Calibri" w:hAnsi="Trebuchet MS" w:cs="Calibri"/>
          <w:sz w:val="16"/>
          <w:szCs w:val="16"/>
          <w:lang w:eastAsia="cs-CZ"/>
        </w:rPr>
        <w:t xml:space="preserve">prohlašuji, že DODAVATEL: </w:t>
      </w:r>
      <w:r w:rsidRPr="0058794C">
        <w:rPr>
          <w:rFonts w:ascii="Trebuchet MS" w:eastAsia="Times New Roman" w:hAnsi="Trebuchet MS" w:cs="Calibri"/>
          <w:sz w:val="16"/>
          <w:szCs w:val="16"/>
          <w:lang w:eastAsia="cs-CZ"/>
        </w:rPr>
        <w:t xml:space="preserve">je </w:t>
      </w:r>
      <w:r w:rsidRPr="0058794C">
        <w:rPr>
          <w:rFonts w:ascii="Trebuchet MS" w:eastAsia="Calibri" w:hAnsi="Trebuchet MS" w:cs="Calibri"/>
          <w:sz w:val="16"/>
          <w:szCs w:val="16"/>
          <w:lang w:eastAsia="cs-CZ"/>
        </w:rPr>
        <w:t xml:space="preserve">pojištěn pro případ odpovědnosti dodavatele za škody způsobené třetí osobě min. do výše objemu </w:t>
      </w:r>
      <w:r w:rsidR="00510A40">
        <w:rPr>
          <w:rFonts w:ascii="Trebuchet MS" w:eastAsia="Calibri" w:hAnsi="Trebuchet MS" w:cs="Calibri"/>
          <w:sz w:val="16"/>
          <w:szCs w:val="16"/>
          <w:lang w:eastAsia="cs-CZ"/>
        </w:rPr>
        <w:t>výběrového řízení</w:t>
      </w:r>
      <w:r w:rsidRPr="0058794C">
        <w:rPr>
          <w:rFonts w:ascii="Trebuchet MS" w:eastAsia="Calibri" w:hAnsi="Trebuchet MS" w:cs="Calibri"/>
          <w:sz w:val="16"/>
          <w:szCs w:val="16"/>
          <w:lang w:eastAsia="cs-CZ"/>
        </w:rPr>
        <w:t xml:space="preserve"> u: </w:t>
      </w:r>
      <w:r w:rsidRPr="008104A1">
        <w:rPr>
          <w:rFonts w:ascii="Trebuchet MS" w:eastAsia="Calibri" w:hAnsi="Trebuchet MS" w:cs="Calibri"/>
          <w:sz w:val="16"/>
          <w:szCs w:val="16"/>
          <w:highlight w:val="lightGray"/>
          <w:shd w:val="clear" w:color="auto" w:fill="F2F2F2"/>
          <w:lang w:eastAsia="cs-CZ"/>
        </w:rPr>
        <w:t>……………………………………………………………………………………………………</w:t>
      </w:r>
      <w:r w:rsidRPr="0058794C">
        <w:rPr>
          <w:rFonts w:ascii="Trebuchet MS" w:eastAsia="Calibri" w:hAnsi="Trebuchet MS" w:cs="Calibri"/>
          <w:sz w:val="16"/>
          <w:szCs w:val="16"/>
          <w:shd w:val="clear" w:color="auto" w:fill="F2F2F2"/>
          <w:lang w:eastAsia="cs-CZ"/>
        </w:rPr>
        <w:t xml:space="preserve"> </w:t>
      </w:r>
    </w:p>
    <w:p w14:paraId="670C686F" w14:textId="082C7B31" w:rsidR="00510A40" w:rsidRDefault="00510A40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shd w:val="clear" w:color="auto" w:fill="F2F2F2"/>
          <w:lang w:eastAsia="cs-CZ"/>
        </w:rPr>
      </w:pPr>
      <w:r>
        <w:rPr>
          <w:rFonts w:ascii="Trebuchet MS" w:eastAsia="Calibri" w:hAnsi="Trebuchet MS" w:cs="Calibri"/>
          <w:sz w:val="16"/>
          <w:szCs w:val="16"/>
          <w:shd w:val="clear" w:color="auto" w:fill="F2F2F2"/>
          <w:lang w:eastAsia="cs-CZ"/>
        </w:rPr>
        <w:t>SEZNAM PODDODAVATELŮ</w:t>
      </w:r>
    </w:p>
    <w:p w14:paraId="668D6E6D" w14:textId="77777777" w:rsidR="00510A40" w:rsidRDefault="00510A40" w:rsidP="00510A40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>Prohlašuji, že na plnění předmětu zakázky se budou podílet výhradně dále uvedení poddodavatelé a dokládám jejich doklady o základní a profesní způsobilosti. *)</w:t>
      </w:r>
    </w:p>
    <w:p w14:paraId="4536EAB1" w14:textId="44331FDE" w:rsidR="00510A40" w:rsidRPr="00510A40" w:rsidRDefault="00510A40" w:rsidP="00510A40">
      <w:pPr>
        <w:spacing w:after="0" w:line="240" w:lineRule="auto"/>
        <w:jc w:val="both"/>
        <w:rPr>
          <w:rFonts w:ascii="Trebuchet MS" w:eastAsia="Times New Roman" w:hAnsi="Trebuchet MS" w:cs="Calibri"/>
          <w:color w:val="FF0000"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Calibri"/>
          <w:sz w:val="16"/>
          <w:szCs w:val="16"/>
          <w:lang w:eastAsia="cs-CZ"/>
        </w:rPr>
        <w:t xml:space="preserve">Prohlašuji, že na plnění předmětu zakázky se nebudou podílet žádní poddodavatelé </w:t>
      </w:r>
      <w:r w:rsidRPr="0058794C">
        <w:rPr>
          <w:rFonts w:ascii="Trebuchet MS" w:eastAsia="Times New Roman" w:hAnsi="Trebuchet MS" w:cs="Calibri"/>
          <w:color w:val="FF0000"/>
          <w:sz w:val="16"/>
          <w:szCs w:val="16"/>
          <w:lang w:eastAsia="cs-CZ"/>
        </w:rPr>
        <w:t>*)</w:t>
      </w:r>
    </w:p>
    <w:p w14:paraId="04CC3ADF" w14:textId="4631C26D" w:rsidR="00510A40" w:rsidRPr="00510A40" w:rsidRDefault="00510A40" w:rsidP="00510A40">
      <w:pPr>
        <w:autoSpaceDE w:val="0"/>
        <w:spacing w:after="0" w:line="240" w:lineRule="auto"/>
        <w:jc w:val="both"/>
        <w:rPr>
          <w:rFonts w:ascii="Trebuchet MS" w:eastAsia="Calibri" w:hAnsi="Trebuchet MS" w:cs="Calibri"/>
          <w:color w:val="EE0000"/>
          <w:sz w:val="16"/>
          <w:szCs w:val="16"/>
          <w:lang w:eastAsia="cs-CZ"/>
        </w:rPr>
      </w:pPr>
      <w:r w:rsidRPr="00510A40">
        <w:rPr>
          <w:rFonts w:ascii="Trebuchet MS" w:eastAsia="Calibri" w:hAnsi="Trebuchet MS" w:cs="Calibri"/>
          <w:color w:val="EE0000"/>
          <w:sz w:val="16"/>
          <w:szCs w:val="16"/>
          <w:lang w:eastAsia="cs-CZ"/>
        </w:rPr>
        <w:t>*) nehodící se škrtněte</w:t>
      </w:r>
    </w:p>
    <w:p w14:paraId="29FB3A3B" w14:textId="32DBFD88" w:rsidR="00510A40" w:rsidRPr="00510A40" w:rsidRDefault="00510A40" w:rsidP="00510A40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878"/>
        <w:gridCol w:w="2768"/>
        <w:gridCol w:w="1452"/>
        <w:gridCol w:w="2158"/>
        <w:gridCol w:w="1806"/>
      </w:tblGrid>
      <w:tr w:rsidR="00510A40" w14:paraId="55F29C7B" w14:textId="77777777" w:rsidTr="00510A40">
        <w:tc>
          <w:tcPr>
            <w:tcW w:w="878" w:type="dxa"/>
          </w:tcPr>
          <w:p w14:paraId="784FB001" w14:textId="6127B878" w:rsidR="00510A40" w:rsidRDefault="00510A40" w:rsidP="00510A40">
            <w:pPr>
              <w:autoSpaceDE w:val="0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  <w:r w:rsidRPr="00510A40">
              <w:rPr>
                <w:rFonts w:ascii="Trebuchet MS" w:hAnsi="Trebuchet MS" w:cs="Calibri"/>
                <w:sz w:val="16"/>
                <w:szCs w:val="16"/>
                <w:lang w:eastAsia="cs-CZ"/>
              </w:rPr>
              <w:t>Pořadové číslo</w:t>
            </w:r>
          </w:p>
        </w:tc>
        <w:tc>
          <w:tcPr>
            <w:tcW w:w="2768" w:type="dxa"/>
          </w:tcPr>
          <w:p w14:paraId="24200CC1" w14:textId="44D73FB2" w:rsidR="00510A40" w:rsidRDefault="00510A40" w:rsidP="00510A40">
            <w:pPr>
              <w:autoSpaceDE w:val="0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  <w:r w:rsidRPr="00510A40">
              <w:rPr>
                <w:rFonts w:ascii="Trebuchet MS" w:hAnsi="Trebuchet MS" w:cs="Calibri"/>
                <w:sz w:val="16"/>
                <w:szCs w:val="16"/>
                <w:lang w:eastAsia="cs-CZ"/>
              </w:rPr>
              <w:t>Obchodní jméno – název poddodavatele</w:t>
            </w:r>
          </w:p>
        </w:tc>
        <w:tc>
          <w:tcPr>
            <w:tcW w:w="1452" w:type="dxa"/>
          </w:tcPr>
          <w:p w14:paraId="7C95FB49" w14:textId="22ED6608" w:rsidR="00510A40" w:rsidRDefault="00510A40" w:rsidP="00510A40">
            <w:pPr>
              <w:autoSpaceDE w:val="0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  <w:r w:rsidRPr="00510A40">
              <w:rPr>
                <w:rFonts w:ascii="Trebuchet MS" w:hAnsi="Trebuchet MS" w:cs="Calibri"/>
                <w:sz w:val="16"/>
                <w:szCs w:val="16"/>
                <w:lang w:eastAsia="cs-CZ"/>
              </w:rPr>
              <w:t>IČ</w:t>
            </w:r>
          </w:p>
        </w:tc>
        <w:tc>
          <w:tcPr>
            <w:tcW w:w="2158" w:type="dxa"/>
          </w:tcPr>
          <w:p w14:paraId="20D6220C" w14:textId="11B3D15A" w:rsidR="00510A40" w:rsidRDefault="00510A40" w:rsidP="00510A40">
            <w:pPr>
              <w:autoSpaceDE w:val="0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  <w:r w:rsidRPr="00510A40">
              <w:rPr>
                <w:rFonts w:ascii="Trebuchet MS" w:hAnsi="Trebuchet MS" w:cs="Calibri"/>
                <w:sz w:val="16"/>
                <w:szCs w:val="16"/>
                <w:lang w:eastAsia="cs-CZ"/>
              </w:rPr>
              <w:t>Předmět plnění poddodávky</w:t>
            </w:r>
          </w:p>
        </w:tc>
        <w:tc>
          <w:tcPr>
            <w:tcW w:w="1806" w:type="dxa"/>
          </w:tcPr>
          <w:p w14:paraId="51E4EA05" w14:textId="0A3808BA" w:rsidR="00510A40" w:rsidRDefault="00510A40" w:rsidP="00510A40">
            <w:pPr>
              <w:autoSpaceDE w:val="0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  <w:r w:rsidRPr="00510A40">
              <w:rPr>
                <w:rFonts w:ascii="Trebuchet MS" w:hAnsi="Trebuchet MS" w:cs="Calibri"/>
                <w:sz w:val="16"/>
                <w:szCs w:val="16"/>
                <w:lang w:eastAsia="cs-CZ"/>
              </w:rPr>
              <w:t>Podíl plnění v % vůči celku zakázky</w:t>
            </w:r>
          </w:p>
        </w:tc>
      </w:tr>
      <w:tr w:rsidR="00510A40" w14:paraId="3728FD5A" w14:textId="77777777" w:rsidTr="00510A40">
        <w:tc>
          <w:tcPr>
            <w:tcW w:w="878" w:type="dxa"/>
          </w:tcPr>
          <w:p w14:paraId="5769EC48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2768" w:type="dxa"/>
          </w:tcPr>
          <w:p w14:paraId="159A5895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1452" w:type="dxa"/>
          </w:tcPr>
          <w:p w14:paraId="5D44F81C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2158" w:type="dxa"/>
          </w:tcPr>
          <w:p w14:paraId="39EF3BEA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1806" w:type="dxa"/>
          </w:tcPr>
          <w:p w14:paraId="29DA4F82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</w:tr>
      <w:tr w:rsidR="00510A40" w14:paraId="61A04BD1" w14:textId="77777777" w:rsidTr="00510A40">
        <w:tc>
          <w:tcPr>
            <w:tcW w:w="878" w:type="dxa"/>
          </w:tcPr>
          <w:p w14:paraId="3A8C3858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2768" w:type="dxa"/>
          </w:tcPr>
          <w:p w14:paraId="305A48DC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1452" w:type="dxa"/>
          </w:tcPr>
          <w:p w14:paraId="12A9DEF1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2158" w:type="dxa"/>
          </w:tcPr>
          <w:p w14:paraId="19DA6DD0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1806" w:type="dxa"/>
          </w:tcPr>
          <w:p w14:paraId="6BB3891F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</w:tr>
      <w:tr w:rsidR="00510A40" w14:paraId="09BFEE46" w14:textId="77777777" w:rsidTr="00510A40">
        <w:tc>
          <w:tcPr>
            <w:tcW w:w="878" w:type="dxa"/>
          </w:tcPr>
          <w:p w14:paraId="5D897DF2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2768" w:type="dxa"/>
          </w:tcPr>
          <w:p w14:paraId="7EB191C4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1452" w:type="dxa"/>
          </w:tcPr>
          <w:p w14:paraId="7D31F8C5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2158" w:type="dxa"/>
          </w:tcPr>
          <w:p w14:paraId="0121A56A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  <w:tc>
          <w:tcPr>
            <w:tcW w:w="1806" w:type="dxa"/>
          </w:tcPr>
          <w:p w14:paraId="02D39320" w14:textId="77777777" w:rsidR="00510A40" w:rsidRDefault="00510A40" w:rsidP="00510A40">
            <w:pPr>
              <w:autoSpaceDE w:val="0"/>
              <w:jc w:val="both"/>
              <w:rPr>
                <w:rFonts w:ascii="Trebuchet MS" w:hAnsi="Trebuchet MS" w:cs="Calibri"/>
                <w:sz w:val="16"/>
                <w:szCs w:val="16"/>
                <w:lang w:eastAsia="cs-CZ"/>
              </w:rPr>
            </w:pPr>
          </w:p>
        </w:tc>
      </w:tr>
    </w:tbl>
    <w:p w14:paraId="5AD23DC9" w14:textId="42640053" w:rsidR="00510A40" w:rsidRPr="00510A40" w:rsidRDefault="00510A40" w:rsidP="00510A40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  <w:r w:rsidRPr="00510A40">
        <w:rPr>
          <w:rFonts w:ascii="Trebuchet MS" w:eastAsia="Calibri" w:hAnsi="Trebuchet MS" w:cs="Calibri"/>
          <w:sz w:val="16"/>
          <w:szCs w:val="16"/>
          <w:lang w:eastAsia="cs-CZ"/>
        </w:rPr>
        <w:tab/>
      </w:r>
    </w:p>
    <w:p w14:paraId="127724C1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8"/>
          <w:szCs w:val="8"/>
          <w:lang w:eastAsia="cs-CZ"/>
        </w:rPr>
      </w:pPr>
    </w:p>
    <w:p w14:paraId="7FC9B77B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bCs/>
          <w:sz w:val="16"/>
          <w:szCs w:val="16"/>
          <w:lang w:eastAsia="cs-CZ"/>
        </w:rPr>
      </w:pPr>
      <w:r w:rsidRPr="0058794C">
        <w:rPr>
          <w:rFonts w:ascii="Trebuchet MS" w:eastAsia="Calibri" w:hAnsi="Trebuchet MS" w:cs="Calibri"/>
          <w:b/>
          <w:sz w:val="16"/>
          <w:szCs w:val="16"/>
          <w:lang w:eastAsia="cs-CZ"/>
        </w:rPr>
        <w:t>PROHLÁŠENÍ O NABÍDKOVÉ CENĚ</w:t>
      </w:r>
    </w:p>
    <w:p w14:paraId="7890F2CD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Calibri"/>
          <w:sz w:val="16"/>
          <w:szCs w:val="16"/>
          <w:lang w:eastAsia="cs-CZ"/>
        </w:rPr>
        <w:t>prohlašuji, že moje nabídková cena je v souladu s předpisy o hospodářské soutěži</w:t>
      </w:r>
    </w:p>
    <w:p w14:paraId="6BBF8BE5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b/>
          <w:sz w:val="6"/>
          <w:szCs w:val="6"/>
          <w:lang w:eastAsia="cs-CZ"/>
        </w:rPr>
      </w:pPr>
    </w:p>
    <w:p w14:paraId="5C439D19" w14:textId="77777777" w:rsidR="00043ABF" w:rsidRPr="00F24A57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sz w:val="4"/>
          <w:szCs w:val="4"/>
          <w:lang w:eastAsia="cs-CZ"/>
        </w:rPr>
      </w:pPr>
    </w:p>
    <w:p w14:paraId="28EEB2DB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b/>
          <w:bCs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Calibri"/>
          <w:b/>
          <w:bCs/>
          <w:sz w:val="16"/>
          <w:szCs w:val="16"/>
          <w:lang w:eastAsia="cs-CZ"/>
        </w:rPr>
        <w:t>PODMÍNKY PRACOVNÍKŮ DODAVATELE</w:t>
      </w:r>
    </w:p>
    <w:p w14:paraId="68504F2D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Calibri"/>
          <w:sz w:val="16"/>
          <w:szCs w:val="16"/>
          <w:lang w:eastAsia="cs-CZ"/>
        </w:rPr>
        <w:t>prohlašuji, že pro mé pracovníky / zaměstnance jsou zajištěny a poskytovány důstojné pracovní podmínky (nejen) při realizaci zakázky</w:t>
      </w:r>
    </w:p>
    <w:p w14:paraId="6BFA6675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b/>
          <w:sz w:val="6"/>
          <w:szCs w:val="6"/>
          <w:lang w:eastAsia="cs-CZ"/>
        </w:rPr>
      </w:pPr>
    </w:p>
    <w:p w14:paraId="0039930A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b/>
          <w:bCs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Calibri"/>
          <w:b/>
          <w:bCs/>
          <w:sz w:val="16"/>
          <w:szCs w:val="16"/>
          <w:lang w:eastAsia="cs-CZ"/>
        </w:rPr>
        <w:t xml:space="preserve">PODDODAVATELSKÉ VZTAHY </w:t>
      </w:r>
    </w:p>
    <w:p w14:paraId="3BCA95EA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Calibri"/>
          <w:sz w:val="16"/>
          <w:szCs w:val="16"/>
          <w:lang w:eastAsia="cs-CZ"/>
        </w:rPr>
        <w:t>prohlašuji, že při realizaci zakázky budou zajištěny férové (zejména platební) vztahy se všemi poddodavateli</w:t>
      </w:r>
    </w:p>
    <w:p w14:paraId="65E5FD16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b/>
          <w:sz w:val="6"/>
          <w:szCs w:val="6"/>
          <w:lang w:eastAsia="cs-CZ"/>
        </w:rPr>
      </w:pPr>
    </w:p>
    <w:p w14:paraId="432B1D5E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b/>
          <w:bCs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Calibri"/>
          <w:b/>
          <w:bCs/>
          <w:sz w:val="16"/>
          <w:szCs w:val="16"/>
          <w:lang w:eastAsia="cs-CZ"/>
        </w:rPr>
        <w:t>EKOLOGICKY ŠETRNÁ ŘEŠENÍ</w:t>
      </w:r>
    </w:p>
    <w:p w14:paraId="681279F6" w14:textId="77777777" w:rsidR="00043ABF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sz w:val="16"/>
          <w:szCs w:val="16"/>
          <w:lang w:eastAsia="cs-CZ"/>
        </w:rPr>
      </w:pPr>
      <w:r w:rsidRPr="0058794C">
        <w:rPr>
          <w:rFonts w:ascii="Trebuchet MS" w:eastAsia="Times New Roman" w:hAnsi="Trebuchet MS" w:cs="Calibri"/>
          <w:sz w:val="16"/>
          <w:szCs w:val="16"/>
          <w:lang w:eastAsia="cs-CZ"/>
        </w:rPr>
        <w:t xml:space="preserve">prohlašuji, že při realizaci zakázky budou využity dostupné ekologicky šetrné materiály. </w:t>
      </w:r>
    </w:p>
    <w:p w14:paraId="27DDB1E7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alibri"/>
          <w:sz w:val="6"/>
          <w:szCs w:val="6"/>
          <w:lang w:eastAsia="cs-CZ"/>
        </w:rPr>
      </w:pPr>
    </w:p>
    <w:p w14:paraId="6E0EB639" w14:textId="5765DA1B" w:rsidR="00043ABF" w:rsidRPr="0058794C" w:rsidRDefault="00B40085" w:rsidP="00043ABF">
      <w:pPr>
        <w:autoSpaceDE w:val="0"/>
        <w:spacing w:after="0" w:line="240" w:lineRule="auto"/>
        <w:ind w:left="330" w:hanging="330"/>
        <w:jc w:val="both"/>
        <w:rPr>
          <w:rFonts w:ascii="Trebuchet MS" w:eastAsia="Calibri" w:hAnsi="Trebuchet MS" w:cs="Calibri"/>
          <w:b/>
          <w:bCs/>
          <w:sz w:val="16"/>
          <w:szCs w:val="16"/>
          <w:lang w:eastAsia="cs-CZ"/>
        </w:rPr>
      </w:pPr>
      <w:r>
        <w:rPr>
          <w:rFonts w:ascii="Trebuchet MS" w:eastAsia="Calibri" w:hAnsi="Trebuchet MS" w:cs="Calibri"/>
          <w:b/>
          <w:bCs/>
          <w:sz w:val="16"/>
          <w:szCs w:val="16"/>
          <w:lang w:eastAsia="cs-CZ"/>
        </w:rPr>
        <w:t>D</w:t>
      </w:r>
      <w:r w:rsidR="00043ABF" w:rsidRPr="0058794C">
        <w:rPr>
          <w:rFonts w:ascii="Trebuchet MS" w:eastAsia="Calibri" w:hAnsi="Trebuchet MS" w:cs="Calibri"/>
          <w:b/>
          <w:bCs/>
          <w:sz w:val="16"/>
          <w:szCs w:val="16"/>
          <w:lang w:eastAsia="cs-CZ"/>
        </w:rPr>
        <w:t xml:space="preserve">ÁLE ČESTNĚ PROHLAŠUJI: </w:t>
      </w:r>
    </w:p>
    <w:p w14:paraId="45718F22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  <w:r w:rsidRPr="0058794C">
        <w:rPr>
          <w:rFonts w:ascii="Trebuchet MS" w:eastAsia="Calibri" w:hAnsi="Trebuchet MS" w:cs="Calibri"/>
          <w:sz w:val="16"/>
          <w:szCs w:val="16"/>
          <w:lang w:eastAsia="cs-CZ"/>
        </w:rPr>
        <w:t>že DODAVATEL neuzavřel a neuzavře zakázanou dohodu podle zvláštního právního předpisu v souvislosti se zadávanou veřejnou zakázkou.</w:t>
      </w:r>
    </w:p>
    <w:p w14:paraId="308CF0E1" w14:textId="77777777" w:rsidR="00043ABF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  <w:r w:rsidRPr="0058794C">
        <w:rPr>
          <w:rFonts w:ascii="Trebuchet MS" w:eastAsia="Calibri" w:hAnsi="Trebuchet MS" w:cs="Calibri"/>
          <w:sz w:val="16"/>
          <w:szCs w:val="16"/>
          <w:lang w:eastAsia="cs-CZ"/>
        </w:rPr>
        <w:t xml:space="preserve">že DODAVATEL je vázán celým obsahem nabídky po celou dobu běhu zadávací lhůty a že podáním nabídky plně respektuje zadávací podmínky zadavatele uvedené ve výzvě k podání nabídky a pokud podmínky předložené v návrhu smlouvy v rámci nabídky dodavatele budou neúplné, nejasné, souhlasí, že do případně uzavírané smlouvy budou tyto zadávací podmínky doplněny  </w:t>
      </w:r>
    </w:p>
    <w:p w14:paraId="2A01C64D" w14:textId="77777777" w:rsidR="00043ABF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</w:p>
    <w:p w14:paraId="4053646B" w14:textId="77777777" w:rsidR="00B40085" w:rsidRDefault="00B40085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</w:p>
    <w:p w14:paraId="6A7A4D11" w14:textId="77777777" w:rsidR="00B40085" w:rsidRDefault="00B40085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</w:p>
    <w:p w14:paraId="128618A9" w14:textId="77777777" w:rsidR="00B40085" w:rsidRDefault="00B40085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</w:p>
    <w:p w14:paraId="10C93857" w14:textId="77777777" w:rsidR="00B40085" w:rsidRPr="0058794C" w:rsidRDefault="00B40085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6"/>
          <w:szCs w:val="16"/>
          <w:lang w:eastAsia="cs-CZ"/>
        </w:rPr>
      </w:pPr>
    </w:p>
    <w:p w14:paraId="11DFDD31" w14:textId="77777777" w:rsidR="00043ABF" w:rsidRPr="0058794C" w:rsidRDefault="00043ABF" w:rsidP="00043ABF">
      <w:pPr>
        <w:autoSpaceDE w:val="0"/>
        <w:spacing w:after="0" w:line="240" w:lineRule="auto"/>
        <w:jc w:val="both"/>
        <w:rPr>
          <w:rFonts w:ascii="Trebuchet MS" w:eastAsia="Calibri" w:hAnsi="Trebuchet MS" w:cs="Calibri"/>
          <w:sz w:val="18"/>
          <w:szCs w:val="18"/>
          <w:lang w:eastAsia="cs-CZ"/>
        </w:rPr>
      </w:pPr>
    </w:p>
    <w:p w14:paraId="54356044" w14:textId="77777777" w:rsidR="00043ABF" w:rsidRPr="0058794C" w:rsidRDefault="00043ABF" w:rsidP="00043ABF">
      <w:pPr>
        <w:spacing w:after="0" w:line="240" w:lineRule="auto"/>
        <w:jc w:val="both"/>
        <w:rPr>
          <w:rFonts w:ascii="Trebuchet MS" w:eastAsia="Times New Roman" w:hAnsi="Trebuchet MS" w:cs="Courier New"/>
          <w:sz w:val="18"/>
          <w:szCs w:val="18"/>
          <w:lang w:eastAsia="ar-SA"/>
        </w:rPr>
      </w:pPr>
    </w:p>
    <w:p w14:paraId="1EBAE4C6" w14:textId="77777777" w:rsidR="00043ABF" w:rsidRPr="000B3D73" w:rsidRDefault="00043ABF" w:rsidP="00043ABF">
      <w:pPr>
        <w:spacing w:after="0" w:line="240" w:lineRule="auto"/>
        <w:jc w:val="both"/>
        <w:rPr>
          <w:rFonts w:ascii="Trebuchet MS" w:eastAsia="Times New Roman" w:hAnsi="Trebuchet MS" w:cs="Arial"/>
          <w:bCs/>
          <w:sz w:val="14"/>
          <w:szCs w:val="14"/>
          <w:lang w:eastAsia="cs-CZ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>V ………………………………………………………………, dne …………………………………………………………</w:t>
      </w: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ab/>
      </w: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ab/>
      </w:r>
    </w:p>
    <w:p w14:paraId="02E75221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7F46796D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4DAD48B4" w14:textId="77777777" w:rsidR="00043ABF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</w:p>
    <w:p w14:paraId="0BCB06C6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 xml:space="preserve">…………………………………………………………………………… </w:t>
      </w:r>
    </w:p>
    <w:p w14:paraId="06CF8431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szCs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szCs w:val="14"/>
          <w:lang w:eastAsia="ar-SA"/>
        </w:rPr>
        <w:t>Osoba oprávněná jednat/jméno příjmení</w:t>
      </w:r>
    </w:p>
    <w:p w14:paraId="620F105C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76F37AFA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75C1B5B0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23641E4B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52EAF8BD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1B554E2B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</w:p>
    <w:p w14:paraId="32A4837D" w14:textId="77777777" w:rsidR="00043ABF" w:rsidRPr="000B3D73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lang w:eastAsia="ar-SA"/>
        </w:rPr>
        <w:t xml:space="preserve">…………………………………………………………………………… </w:t>
      </w:r>
    </w:p>
    <w:p w14:paraId="6C553144" w14:textId="77777777" w:rsidR="00043ABF" w:rsidRDefault="00043ABF" w:rsidP="00043ABF">
      <w:pPr>
        <w:suppressAutoHyphens/>
        <w:spacing w:after="0" w:line="240" w:lineRule="auto"/>
        <w:rPr>
          <w:rFonts w:ascii="Trebuchet MS" w:eastAsia="Times New Roman" w:hAnsi="Trebuchet MS" w:cs="Courier New"/>
          <w:sz w:val="14"/>
          <w:lang w:eastAsia="ar-SA"/>
        </w:rPr>
      </w:pPr>
      <w:r w:rsidRPr="000B3D73">
        <w:rPr>
          <w:rFonts w:ascii="Trebuchet MS" w:eastAsia="Times New Roman" w:hAnsi="Trebuchet MS" w:cs="Courier New"/>
          <w:sz w:val="14"/>
          <w:lang w:eastAsia="ar-SA"/>
        </w:rPr>
        <w:t>Podpis/otisk razítka</w:t>
      </w:r>
    </w:p>
    <w:p w14:paraId="00CFB095" w14:textId="614CA80E" w:rsidR="00B11903" w:rsidRPr="00ED01CF" w:rsidRDefault="00B11903" w:rsidP="00ED01CF">
      <w:pPr>
        <w:rPr>
          <w:rFonts w:ascii="Trebuchet MS" w:eastAsia="Times New Roman" w:hAnsi="Trebuchet MS" w:cs="Courier New"/>
          <w:sz w:val="16"/>
          <w:szCs w:val="24"/>
          <w:lang w:eastAsia="ar-SA"/>
        </w:rPr>
      </w:pPr>
    </w:p>
    <w:sectPr w:rsidR="00B11903" w:rsidRPr="00ED01CF" w:rsidSect="00136D49">
      <w:headerReference w:type="default" r:id="rId7"/>
      <w:footerReference w:type="default" r:id="rId8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BC1A5" w14:textId="77777777" w:rsidR="002A49D3" w:rsidRDefault="002A49D3" w:rsidP="008D5C6E">
      <w:pPr>
        <w:spacing w:after="0" w:line="240" w:lineRule="auto"/>
      </w:pPr>
      <w:r>
        <w:separator/>
      </w:r>
    </w:p>
  </w:endnote>
  <w:endnote w:type="continuationSeparator" w:id="0">
    <w:p w14:paraId="24497C4D" w14:textId="77777777" w:rsidR="002A49D3" w:rsidRDefault="002A49D3" w:rsidP="008D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3AE9" w14:textId="3599D524" w:rsidR="002F7D2D" w:rsidRDefault="002F7D2D" w:rsidP="002F7D2D">
    <w:pPr>
      <w:spacing w:after="0" w:line="240" w:lineRule="auto"/>
      <w:rPr>
        <w:sz w:val="20"/>
        <w:szCs w:val="20"/>
      </w:rPr>
    </w:pPr>
  </w:p>
  <w:p w14:paraId="31D1F5BC" w14:textId="77777777" w:rsidR="00510A40" w:rsidRPr="00510A40" w:rsidRDefault="00510A40" w:rsidP="00510A40">
    <w:pPr>
      <w:spacing w:after="0" w:line="240" w:lineRule="auto"/>
      <w:rPr>
        <w:rFonts w:ascii="Trebuchet MS" w:hAnsi="Trebuchet MS" w:cs="Arial"/>
        <w:sz w:val="20"/>
        <w:szCs w:val="20"/>
      </w:rPr>
    </w:pPr>
    <w:r w:rsidRPr="00510A40">
      <w:rPr>
        <w:rFonts w:ascii="Trebuchet MS" w:hAnsi="Trebuchet MS" w:cs="Arial"/>
        <w:sz w:val="20"/>
        <w:szCs w:val="20"/>
      </w:rPr>
      <w:t>„TUCHLOVICE – POŘÍZENÍ MALÉHO TRAKTORU S PŘÍSLUŠENSTVÍM“</w:t>
    </w:r>
  </w:p>
  <w:p w14:paraId="25AD11BF" w14:textId="5FBC35B5" w:rsidR="00CC32CF" w:rsidRPr="002F7D2D" w:rsidRDefault="00CC32CF" w:rsidP="00ED01CF">
    <w:pPr>
      <w:spacing w:after="0" w:line="240" w:lineRule="auto"/>
      <w:rPr>
        <w:rFonts w:ascii="Trebuchet MS" w:hAnsi="Trebuchet MS" w:cs="Arial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12D83" w14:textId="77777777" w:rsidR="002A49D3" w:rsidRDefault="002A49D3" w:rsidP="008D5C6E">
      <w:pPr>
        <w:spacing w:after="0" w:line="240" w:lineRule="auto"/>
      </w:pPr>
      <w:r>
        <w:separator/>
      </w:r>
    </w:p>
  </w:footnote>
  <w:footnote w:type="continuationSeparator" w:id="0">
    <w:p w14:paraId="01ADDEAF" w14:textId="77777777" w:rsidR="002A49D3" w:rsidRDefault="002A49D3" w:rsidP="008D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E931" w14:textId="124184E2" w:rsidR="00CC32CF" w:rsidRPr="00802DB4" w:rsidRDefault="00DE16D1" w:rsidP="00802DB4">
    <w:pPr>
      <w:tabs>
        <w:tab w:val="left" w:pos="3888"/>
      </w:tabs>
      <w:spacing w:after="0" w:line="240" w:lineRule="auto"/>
      <w:rPr>
        <w:rFonts w:ascii="Trebuchet MS" w:eastAsia="Calibri" w:hAnsi="Trebuchet MS" w:cs="Arial"/>
        <w:sz w:val="20"/>
        <w:szCs w:val="2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CAF4F67" wp14:editId="2A19B659">
              <wp:simplePos x="0" y="0"/>
              <wp:positionH relativeFrom="column">
                <wp:posOffset>4329953</wp:posOffset>
              </wp:positionH>
              <wp:positionV relativeFrom="paragraph">
                <wp:posOffset>-163531</wp:posOffset>
              </wp:positionV>
              <wp:extent cx="1686791" cy="831272"/>
              <wp:effectExtent l="0" t="0" r="15240" b="6985"/>
              <wp:wrapNone/>
              <wp:docPr id="1966182658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6791" cy="83127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1B0659A" w14:textId="77777777" w:rsidR="00DE16D1" w:rsidRPr="00D21343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>Obec</w:t>
                          </w: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Tuchlovice</w:t>
                          </w:r>
                        </w:p>
                        <w:p w14:paraId="1736BE2F" w14:textId="77777777" w:rsidR="00DE16D1" w:rsidRPr="00D21343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U Staré školy 83</w:t>
                          </w:r>
                        </w:p>
                        <w:p w14:paraId="2A2AC081" w14:textId="77777777" w:rsidR="00DE16D1" w:rsidRDefault="00DE16D1" w:rsidP="00DE16D1">
                          <w:pPr>
                            <w:pStyle w:val="Bezmezer"/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 xml:space="preserve"> 273 02 Tuchlovice</w:t>
                          </w:r>
                        </w:p>
                        <w:p w14:paraId="4527EDE1" w14:textId="77777777" w:rsidR="00DE16D1" w:rsidRDefault="00DE16D1" w:rsidP="00DE16D1">
                          <w:pPr>
                            <w:pStyle w:val="Bezmezer"/>
                          </w:pPr>
                          <w:r w:rsidRPr="00D21343">
                            <w:rPr>
                              <w:color w:val="808080" w:themeColor="background1" w:themeShade="80"/>
                              <w:sz w:val="24"/>
                              <w:szCs w:val="24"/>
                            </w:rPr>
                            <w:t>www.ou-tuchlovice.cz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AF4F67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margin-left:340.95pt;margin-top:-12.9pt;width:132.8pt;height:6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" fillcolor="white [3201]" strokeweight=".5pt">
              <v:textbox>
                <w:txbxContent>
                  <w:p w14:paraId="71B0659A" w14:textId="77777777" w:rsidR="00DE16D1" w:rsidRPr="00D21343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>
                      <w:rPr>
                        <w:color w:val="808080" w:themeColor="background1" w:themeShade="80"/>
                        <w:sz w:val="24"/>
                        <w:szCs w:val="24"/>
                      </w:rPr>
                      <w:t>Obec</w:t>
                    </w: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Tuchlovice</w:t>
                    </w:r>
                  </w:p>
                  <w:p w14:paraId="1736BE2F" w14:textId="77777777" w:rsidR="00DE16D1" w:rsidRPr="00D21343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U Staré školy 83</w:t>
                    </w:r>
                  </w:p>
                  <w:p w14:paraId="2A2AC081" w14:textId="77777777" w:rsidR="00DE16D1" w:rsidRDefault="00DE16D1" w:rsidP="00DE16D1">
                    <w:pPr>
                      <w:pStyle w:val="Bezmezer"/>
                      <w:rPr>
                        <w:color w:val="808080" w:themeColor="background1" w:themeShade="80"/>
                        <w:sz w:val="24"/>
                        <w:szCs w:val="24"/>
                      </w:rPr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 xml:space="preserve"> 273 02 Tuchlovice</w:t>
                    </w:r>
                  </w:p>
                  <w:p w14:paraId="4527EDE1" w14:textId="77777777" w:rsidR="00DE16D1" w:rsidRDefault="00DE16D1" w:rsidP="00DE16D1">
                    <w:pPr>
                      <w:pStyle w:val="Bezmezer"/>
                    </w:pPr>
                    <w:r w:rsidRPr="00D21343">
                      <w:rPr>
                        <w:color w:val="808080" w:themeColor="background1" w:themeShade="80"/>
                        <w:sz w:val="24"/>
                        <w:szCs w:val="24"/>
                      </w:rPr>
                      <w:t>www.ou-tuchlovice.cz</w:t>
                    </w:r>
                  </w:p>
                </w:txbxContent>
              </v:textbox>
            </v:shape>
          </w:pict>
        </mc:Fallback>
      </mc:AlternateContent>
    </w:r>
    <w:r w:rsidR="00802DB4">
      <w:rPr>
        <w:rFonts w:ascii="Trebuchet MS" w:eastAsia="Calibri" w:hAnsi="Trebuchet MS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EE50BF5" wp14:editId="769392D6">
              <wp:simplePos x="0" y="0"/>
              <wp:positionH relativeFrom="column">
                <wp:posOffset>462280</wp:posOffset>
              </wp:positionH>
              <wp:positionV relativeFrom="paragraph">
                <wp:posOffset>673100</wp:posOffset>
              </wp:positionV>
              <wp:extent cx="5343525" cy="0"/>
              <wp:effectExtent l="0" t="0" r="0" b="0"/>
              <wp:wrapNone/>
              <wp:docPr id="548665719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3525" cy="0"/>
                      </a:xfrm>
                      <a:prstGeom prst="line">
                        <a:avLst/>
                      </a:prstGeom>
                      <a:ln>
                        <a:solidFill>
                          <a:srgbClr val="8B000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719959" id="Přímá spojnice 4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4pt,53pt" to="457.15pt,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" strokecolor="#8b000b" strokeweight=".5pt">
              <v:stroke joinstyle="miter"/>
            </v:line>
          </w:pict>
        </mc:Fallback>
      </mc:AlternateContent>
    </w:r>
    <w:r>
      <w:rPr>
        <w:noProof/>
        <w:sz w:val="28"/>
        <w:szCs w:val="28"/>
        <w:lang w:eastAsia="cs-CZ"/>
      </w:rPr>
      <w:drawing>
        <wp:inline distT="0" distB="0" distL="0" distR="0" wp14:anchorId="3964F21D" wp14:editId="23BEA124">
          <wp:extent cx="2115185" cy="769838"/>
          <wp:effectExtent l="0" t="0" r="0" b="0"/>
          <wp:docPr id="1505878955" name="Obrázek 2" descr="Obsah obrázku Grafika, Karmí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878955" name="Obrázek 2" descr="Obsah obrázku Grafika, Karmí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8333" cy="821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47F"/>
    <w:multiLevelType w:val="hybridMultilevel"/>
    <w:tmpl w:val="07407654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72357"/>
    <w:multiLevelType w:val="hybridMultilevel"/>
    <w:tmpl w:val="FEA00D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3C7D39"/>
    <w:multiLevelType w:val="hybridMultilevel"/>
    <w:tmpl w:val="A130378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4C30E0"/>
    <w:multiLevelType w:val="hybridMultilevel"/>
    <w:tmpl w:val="F8D21DD4"/>
    <w:lvl w:ilvl="0" w:tplc="A7E68FC8">
      <w:start w:val="1"/>
      <w:numFmt w:val="decimal"/>
      <w:lvlText w:val="%1"/>
      <w:lvlJc w:val="left"/>
      <w:pPr>
        <w:ind w:left="1065" w:hanging="705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F4F83"/>
    <w:multiLevelType w:val="hybridMultilevel"/>
    <w:tmpl w:val="8F0ADA44"/>
    <w:lvl w:ilvl="0" w:tplc="6520F61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C4251"/>
    <w:multiLevelType w:val="hybridMultilevel"/>
    <w:tmpl w:val="4ED477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92C7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0845E2D"/>
    <w:multiLevelType w:val="hybridMultilevel"/>
    <w:tmpl w:val="3DD206F2"/>
    <w:lvl w:ilvl="0" w:tplc="F9B2A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A526E"/>
    <w:multiLevelType w:val="hybridMultilevel"/>
    <w:tmpl w:val="353218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D6E6C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6DD5FA8"/>
    <w:multiLevelType w:val="hybridMultilevel"/>
    <w:tmpl w:val="047E8E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1B7381"/>
    <w:multiLevelType w:val="hybridMultilevel"/>
    <w:tmpl w:val="C9647D42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A6267"/>
    <w:multiLevelType w:val="hybridMultilevel"/>
    <w:tmpl w:val="AFA861C0"/>
    <w:lvl w:ilvl="0" w:tplc="4342AB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0D1516"/>
    <w:multiLevelType w:val="hybridMultilevel"/>
    <w:tmpl w:val="F43896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20E82"/>
    <w:multiLevelType w:val="hybridMultilevel"/>
    <w:tmpl w:val="93662C2C"/>
    <w:lvl w:ilvl="0" w:tplc="6520F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6327EB"/>
    <w:multiLevelType w:val="hybridMultilevel"/>
    <w:tmpl w:val="59940D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2D44A9"/>
    <w:multiLevelType w:val="hybridMultilevel"/>
    <w:tmpl w:val="6450A864"/>
    <w:lvl w:ilvl="0" w:tplc="718A44DA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B5B468A6">
      <w:start w:val="1"/>
      <w:numFmt w:val="lowerLetter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55CEC"/>
    <w:multiLevelType w:val="hybridMultilevel"/>
    <w:tmpl w:val="09A8E790"/>
    <w:lvl w:ilvl="0" w:tplc="704A3F8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F1CFA"/>
    <w:multiLevelType w:val="hybridMultilevel"/>
    <w:tmpl w:val="EDBC0BAA"/>
    <w:lvl w:ilvl="0" w:tplc="CCC893C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84BA4"/>
    <w:multiLevelType w:val="hybridMultilevel"/>
    <w:tmpl w:val="791CC1D8"/>
    <w:lvl w:ilvl="0" w:tplc="C456CA0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E22F1"/>
    <w:multiLevelType w:val="hybridMultilevel"/>
    <w:tmpl w:val="1AA446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A4393"/>
    <w:multiLevelType w:val="hybridMultilevel"/>
    <w:tmpl w:val="555C3FC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070F6"/>
    <w:multiLevelType w:val="hybridMultilevel"/>
    <w:tmpl w:val="31D2A228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135F1F"/>
    <w:multiLevelType w:val="hybridMultilevel"/>
    <w:tmpl w:val="C9181272"/>
    <w:lvl w:ilvl="0" w:tplc="47CCD9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96263D"/>
    <w:multiLevelType w:val="hybridMultilevel"/>
    <w:tmpl w:val="8E44315A"/>
    <w:lvl w:ilvl="0" w:tplc="596E5D0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01185"/>
    <w:multiLevelType w:val="hybridMultilevel"/>
    <w:tmpl w:val="53765F2A"/>
    <w:lvl w:ilvl="0" w:tplc="80827008">
      <w:start w:val="1"/>
      <w:numFmt w:val="lowerLetter"/>
      <w:lvlText w:val="%1)"/>
      <w:lvlJc w:val="left"/>
      <w:pPr>
        <w:ind w:left="1065" w:hanging="705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A5D0F"/>
    <w:multiLevelType w:val="hybridMultilevel"/>
    <w:tmpl w:val="E20ED80A"/>
    <w:lvl w:ilvl="0" w:tplc="0A6E6242">
      <w:start w:val="6"/>
      <w:numFmt w:val="bullet"/>
      <w:lvlText w:val="•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824F4"/>
    <w:multiLevelType w:val="hybridMultilevel"/>
    <w:tmpl w:val="CAD6F7FA"/>
    <w:lvl w:ilvl="0" w:tplc="04050001">
      <w:numFmt w:val="decimal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num w:numId="1" w16cid:durableId="1508207544">
    <w:abstractNumId w:val="7"/>
  </w:num>
  <w:num w:numId="2" w16cid:durableId="88309604">
    <w:abstractNumId w:val="4"/>
  </w:num>
  <w:num w:numId="3" w16cid:durableId="914123976">
    <w:abstractNumId w:val="14"/>
  </w:num>
  <w:num w:numId="4" w16cid:durableId="1456022718">
    <w:abstractNumId w:val="19"/>
  </w:num>
  <w:num w:numId="5" w16cid:durableId="1928076882">
    <w:abstractNumId w:val="24"/>
  </w:num>
  <w:num w:numId="6" w16cid:durableId="1290936925">
    <w:abstractNumId w:val="3"/>
  </w:num>
  <w:num w:numId="7" w16cid:durableId="498273490">
    <w:abstractNumId w:val="5"/>
  </w:num>
  <w:num w:numId="8" w16cid:durableId="171339325">
    <w:abstractNumId w:val="18"/>
  </w:num>
  <w:num w:numId="9" w16cid:durableId="745495022">
    <w:abstractNumId w:val="0"/>
  </w:num>
  <w:num w:numId="10" w16cid:durableId="129520214">
    <w:abstractNumId w:val="23"/>
  </w:num>
  <w:num w:numId="11" w16cid:durableId="25447685">
    <w:abstractNumId w:val="15"/>
  </w:num>
  <w:num w:numId="12" w16cid:durableId="2042899275">
    <w:abstractNumId w:val="1"/>
  </w:num>
  <w:num w:numId="13" w16cid:durableId="1014646354">
    <w:abstractNumId w:val="2"/>
  </w:num>
  <w:num w:numId="14" w16cid:durableId="388694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2967909">
    <w:abstractNumId w:val="8"/>
  </w:num>
  <w:num w:numId="16" w16cid:durableId="37882108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129047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9464124">
    <w:abstractNumId w:val="13"/>
  </w:num>
  <w:num w:numId="19" w16cid:durableId="729156613">
    <w:abstractNumId w:val="13"/>
  </w:num>
  <w:num w:numId="20" w16cid:durableId="1212809635">
    <w:abstractNumId w:val="21"/>
  </w:num>
  <w:num w:numId="21" w16cid:durableId="1032414865">
    <w:abstractNumId w:val="12"/>
  </w:num>
  <w:num w:numId="22" w16cid:durableId="442191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923675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76301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4207997">
    <w:abstractNumId w:val="9"/>
  </w:num>
  <w:num w:numId="26" w16cid:durableId="1543977156">
    <w:abstractNumId w:val="27"/>
  </w:num>
  <w:num w:numId="27" w16cid:durableId="804469971">
    <w:abstractNumId w:val="26"/>
  </w:num>
  <w:num w:numId="28" w16cid:durableId="20046963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112218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37038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F1"/>
    <w:rsid w:val="00012D45"/>
    <w:rsid w:val="00017C7C"/>
    <w:rsid w:val="00025995"/>
    <w:rsid w:val="00036C67"/>
    <w:rsid w:val="00043ABF"/>
    <w:rsid w:val="00060B2D"/>
    <w:rsid w:val="00074ED7"/>
    <w:rsid w:val="00084AAC"/>
    <w:rsid w:val="000851B5"/>
    <w:rsid w:val="000A16EC"/>
    <w:rsid w:val="000A28C2"/>
    <w:rsid w:val="000A31D7"/>
    <w:rsid w:val="000A43AF"/>
    <w:rsid w:val="000A6BA0"/>
    <w:rsid w:val="000B3D73"/>
    <w:rsid w:val="000C2312"/>
    <w:rsid w:val="000E67FE"/>
    <w:rsid w:val="000F0EE0"/>
    <w:rsid w:val="000F1A85"/>
    <w:rsid w:val="000F6927"/>
    <w:rsid w:val="001118DC"/>
    <w:rsid w:val="0011508A"/>
    <w:rsid w:val="00122866"/>
    <w:rsid w:val="00133BE8"/>
    <w:rsid w:val="00136D49"/>
    <w:rsid w:val="0013701F"/>
    <w:rsid w:val="001370DF"/>
    <w:rsid w:val="00143886"/>
    <w:rsid w:val="00153268"/>
    <w:rsid w:val="00162DE6"/>
    <w:rsid w:val="0016434F"/>
    <w:rsid w:val="00171D06"/>
    <w:rsid w:val="001B0136"/>
    <w:rsid w:val="001F5516"/>
    <w:rsid w:val="00200DBE"/>
    <w:rsid w:val="002124A5"/>
    <w:rsid w:val="00213AAE"/>
    <w:rsid w:val="002154FF"/>
    <w:rsid w:val="00232161"/>
    <w:rsid w:val="00235500"/>
    <w:rsid w:val="00244DC6"/>
    <w:rsid w:val="0024706A"/>
    <w:rsid w:val="00250320"/>
    <w:rsid w:val="00256194"/>
    <w:rsid w:val="00261B57"/>
    <w:rsid w:val="002630BA"/>
    <w:rsid w:val="00271C37"/>
    <w:rsid w:val="0027494D"/>
    <w:rsid w:val="00282F0C"/>
    <w:rsid w:val="002849D5"/>
    <w:rsid w:val="0028762F"/>
    <w:rsid w:val="00292D4A"/>
    <w:rsid w:val="002A05CE"/>
    <w:rsid w:val="002A1472"/>
    <w:rsid w:val="002A49D3"/>
    <w:rsid w:val="002A52DC"/>
    <w:rsid w:val="002A772F"/>
    <w:rsid w:val="002B79A1"/>
    <w:rsid w:val="002F512B"/>
    <w:rsid w:val="002F7D2D"/>
    <w:rsid w:val="00301EC7"/>
    <w:rsid w:val="00304D2B"/>
    <w:rsid w:val="00335AAC"/>
    <w:rsid w:val="00345633"/>
    <w:rsid w:val="00351DE3"/>
    <w:rsid w:val="0035675B"/>
    <w:rsid w:val="0035790A"/>
    <w:rsid w:val="00360EAA"/>
    <w:rsid w:val="00381299"/>
    <w:rsid w:val="003906C8"/>
    <w:rsid w:val="0039665E"/>
    <w:rsid w:val="00397EBC"/>
    <w:rsid w:val="003B1924"/>
    <w:rsid w:val="003B25F0"/>
    <w:rsid w:val="003B2753"/>
    <w:rsid w:val="003B4D25"/>
    <w:rsid w:val="003C0C6E"/>
    <w:rsid w:val="003C14CF"/>
    <w:rsid w:val="003C3230"/>
    <w:rsid w:val="003F5744"/>
    <w:rsid w:val="00404F37"/>
    <w:rsid w:val="00420022"/>
    <w:rsid w:val="00424925"/>
    <w:rsid w:val="00425ADE"/>
    <w:rsid w:val="00426EBA"/>
    <w:rsid w:val="00434ABC"/>
    <w:rsid w:val="00440F39"/>
    <w:rsid w:val="00443551"/>
    <w:rsid w:val="00466C68"/>
    <w:rsid w:val="00472BC9"/>
    <w:rsid w:val="004901A5"/>
    <w:rsid w:val="00496D2D"/>
    <w:rsid w:val="00500BC4"/>
    <w:rsid w:val="0050606D"/>
    <w:rsid w:val="0051001E"/>
    <w:rsid w:val="00510A40"/>
    <w:rsid w:val="00513703"/>
    <w:rsid w:val="00513760"/>
    <w:rsid w:val="00533F67"/>
    <w:rsid w:val="00544928"/>
    <w:rsid w:val="005460CC"/>
    <w:rsid w:val="00555F24"/>
    <w:rsid w:val="00560C1B"/>
    <w:rsid w:val="00562136"/>
    <w:rsid w:val="00567248"/>
    <w:rsid w:val="0058794C"/>
    <w:rsid w:val="00593245"/>
    <w:rsid w:val="00596C5D"/>
    <w:rsid w:val="005A2CA8"/>
    <w:rsid w:val="005A3275"/>
    <w:rsid w:val="005E6CF1"/>
    <w:rsid w:val="00606304"/>
    <w:rsid w:val="006072B4"/>
    <w:rsid w:val="00611BF7"/>
    <w:rsid w:val="006267C5"/>
    <w:rsid w:val="0063000A"/>
    <w:rsid w:val="00635977"/>
    <w:rsid w:val="0064052F"/>
    <w:rsid w:val="00643B00"/>
    <w:rsid w:val="00653B8B"/>
    <w:rsid w:val="00657147"/>
    <w:rsid w:val="006638B2"/>
    <w:rsid w:val="0066559B"/>
    <w:rsid w:val="006733B2"/>
    <w:rsid w:val="0069337D"/>
    <w:rsid w:val="0069625A"/>
    <w:rsid w:val="006A2F67"/>
    <w:rsid w:val="006B1A2C"/>
    <w:rsid w:val="006B3940"/>
    <w:rsid w:val="006E6B6A"/>
    <w:rsid w:val="006F3D17"/>
    <w:rsid w:val="00704F19"/>
    <w:rsid w:val="007069FA"/>
    <w:rsid w:val="00712E31"/>
    <w:rsid w:val="00713D34"/>
    <w:rsid w:val="00720ED7"/>
    <w:rsid w:val="00724227"/>
    <w:rsid w:val="00740E78"/>
    <w:rsid w:val="00751693"/>
    <w:rsid w:val="007549F1"/>
    <w:rsid w:val="00762044"/>
    <w:rsid w:val="0077442D"/>
    <w:rsid w:val="00775BA2"/>
    <w:rsid w:val="00786AC8"/>
    <w:rsid w:val="007A607C"/>
    <w:rsid w:val="007B6F57"/>
    <w:rsid w:val="007C02F8"/>
    <w:rsid w:val="007C24B1"/>
    <w:rsid w:val="007C5C48"/>
    <w:rsid w:val="00802DB4"/>
    <w:rsid w:val="008104A1"/>
    <w:rsid w:val="00812A81"/>
    <w:rsid w:val="00826C69"/>
    <w:rsid w:val="00830C79"/>
    <w:rsid w:val="008B1306"/>
    <w:rsid w:val="008B1758"/>
    <w:rsid w:val="008B2688"/>
    <w:rsid w:val="008C308F"/>
    <w:rsid w:val="008D2E8F"/>
    <w:rsid w:val="008D5C6E"/>
    <w:rsid w:val="008D75A8"/>
    <w:rsid w:val="008E292F"/>
    <w:rsid w:val="008F5502"/>
    <w:rsid w:val="008F6CD3"/>
    <w:rsid w:val="00907CFA"/>
    <w:rsid w:val="009104CC"/>
    <w:rsid w:val="00915DF8"/>
    <w:rsid w:val="00920B29"/>
    <w:rsid w:val="0092255A"/>
    <w:rsid w:val="0092302D"/>
    <w:rsid w:val="0092609C"/>
    <w:rsid w:val="00930A57"/>
    <w:rsid w:val="00944069"/>
    <w:rsid w:val="009479FB"/>
    <w:rsid w:val="00951D2A"/>
    <w:rsid w:val="00957DFD"/>
    <w:rsid w:val="00972792"/>
    <w:rsid w:val="00987A4C"/>
    <w:rsid w:val="009967E6"/>
    <w:rsid w:val="009A4645"/>
    <w:rsid w:val="009A55FF"/>
    <w:rsid w:val="009B0B0D"/>
    <w:rsid w:val="009D453E"/>
    <w:rsid w:val="009E73B2"/>
    <w:rsid w:val="009F03C1"/>
    <w:rsid w:val="00A06D0B"/>
    <w:rsid w:val="00A2662D"/>
    <w:rsid w:val="00A30E62"/>
    <w:rsid w:val="00A31277"/>
    <w:rsid w:val="00A3425F"/>
    <w:rsid w:val="00A46744"/>
    <w:rsid w:val="00A47E14"/>
    <w:rsid w:val="00A53D92"/>
    <w:rsid w:val="00A63135"/>
    <w:rsid w:val="00A72907"/>
    <w:rsid w:val="00A73835"/>
    <w:rsid w:val="00A81739"/>
    <w:rsid w:val="00A81B37"/>
    <w:rsid w:val="00AB5BF0"/>
    <w:rsid w:val="00AC6FE2"/>
    <w:rsid w:val="00AE36A8"/>
    <w:rsid w:val="00AF0261"/>
    <w:rsid w:val="00AF265E"/>
    <w:rsid w:val="00B11903"/>
    <w:rsid w:val="00B23CF1"/>
    <w:rsid w:val="00B25437"/>
    <w:rsid w:val="00B40085"/>
    <w:rsid w:val="00B4446C"/>
    <w:rsid w:val="00B727AA"/>
    <w:rsid w:val="00B7759F"/>
    <w:rsid w:val="00B77766"/>
    <w:rsid w:val="00B96F6F"/>
    <w:rsid w:val="00B9749B"/>
    <w:rsid w:val="00BB1628"/>
    <w:rsid w:val="00BC2DB6"/>
    <w:rsid w:val="00BE19E3"/>
    <w:rsid w:val="00BF18D3"/>
    <w:rsid w:val="00C01420"/>
    <w:rsid w:val="00C038BA"/>
    <w:rsid w:val="00C0695B"/>
    <w:rsid w:val="00C13EFB"/>
    <w:rsid w:val="00C17E60"/>
    <w:rsid w:val="00C475AF"/>
    <w:rsid w:val="00C60167"/>
    <w:rsid w:val="00C638BD"/>
    <w:rsid w:val="00C66E06"/>
    <w:rsid w:val="00C67D5D"/>
    <w:rsid w:val="00C833E1"/>
    <w:rsid w:val="00CA32BB"/>
    <w:rsid w:val="00CB4C3B"/>
    <w:rsid w:val="00CC0B0B"/>
    <w:rsid w:val="00CC2E7D"/>
    <w:rsid w:val="00CC32CF"/>
    <w:rsid w:val="00CD0689"/>
    <w:rsid w:val="00CD20EF"/>
    <w:rsid w:val="00CD2EA0"/>
    <w:rsid w:val="00CF4EE5"/>
    <w:rsid w:val="00D010A8"/>
    <w:rsid w:val="00D01EDD"/>
    <w:rsid w:val="00D341EF"/>
    <w:rsid w:val="00D34B9C"/>
    <w:rsid w:val="00D46CF3"/>
    <w:rsid w:val="00D547A8"/>
    <w:rsid w:val="00D71F81"/>
    <w:rsid w:val="00D760BF"/>
    <w:rsid w:val="00D92A03"/>
    <w:rsid w:val="00D957C0"/>
    <w:rsid w:val="00DB1715"/>
    <w:rsid w:val="00DC3030"/>
    <w:rsid w:val="00DE16D1"/>
    <w:rsid w:val="00DE7B20"/>
    <w:rsid w:val="00E06FF0"/>
    <w:rsid w:val="00E10A99"/>
    <w:rsid w:val="00E4795B"/>
    <w:rsid w:val="00E60CC6"/>
    <w:rsid w:val="00E656DB"/>
    <w:rsid w:val="00E731F4"/>
    <w:rsid w:val="00E745E1"/>
    <w:rsid w:val="00E75CB9"/>
    <w:rsid w:val="00E87493"/>
    <w:rsid w:val="00E95B5A"/>
    <w:rsid w:val="00E9732F"/>
    <w:rsid w:val="00EA170E"/>
    <w:rsid w:val="00EA361C"/>
    <w:rsid w:val="00EA5492"/>
    <w:rsid w:val="00EC5704"/>
    <w:rsid w:val="00ED01CF"/>
    <w:rsid w:val="00ED4F4A"/>
    <w:rsid w:val="00EE3CEA"/>
    <w:rsid w:val="00F14500"/>
    <w:rsid w:val="00F24A57"/>
    <w:rsid w:val="00F363CC"/>
    <w:rsid w:val="00F409EF"/>
    <w:rsid w:val="00F523BC"/>
    <w:rsid w:val="00F55D6A"/>
    <w:rsid w:val="00F60AC2"/>
    <w:rsid w:val="00F9513E"/>
    <w:rsid w:val="00FB24A7"/>
    <w:rsid w:val="00FC003A"/>
    <w:rsid w:val="00FC4AE1"/>
    <w:rsid w:val="00FD6945"/>
    <w:rsid w:val="00FF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11410"/>
  <w15:chartTrackingRefBased/>
  <w15:docId w15:val="{92E3A013-26F1-43A9-A7FA-553B6E3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4A57"/>
  </w:style>
  <w:style w:type="paragraph" w:styleId="Nadpis1">
    <w:name w:val="heading 1"/>
    <w:basedOn w:val="Normln"/>
    <w:next w:val="Normln"/>
    <w:link w:val="Nadpis1Char"/>
    <w:qFormat/>
    <w:rsid w:val="00A47E14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5C6E"/>
  </w:style>
  <w:style w:type="paragraph" w:styleId="Zpat">
    <w:name w:val="footer"/>
    <w:basedOn w:val="Normln"/>
    <w:link w:val="ZpatChar"/>
    <w:uiPriority w:val="99"/>
    <w:unhideWhenUsed/>
    <w:rsid w:val="008D5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5C6E"/>
  </w:style>
  <w:style w:type="character" w:styleId="Hypertextovodkaz">
    <w:name w:val="Hyperlink"/>
    <w:rsid w:val="008D5C6E"/>
    <w:rPr>
      <w:color w:val="0000FF"/>
      <w:u w:val="single"/>
    </w:rPr>
  </w:style>
  <w:style w:type="paragraph" w:styleId="Bezmezer">
    <w:name w:val="No Spacing"/>
    <w:uiPriority w:val="99"/>
    <w:qFormat/>
    <w:rsid w:val="008D5C6E"/>
    <w:pPr>
      <w:spacing w:after="0" w:line="240" w:lineRule="auto"/>
    </w:pPr>
  </w:style>
  <w:style w:type="paragraph" w:styleId="Zkladntext">
    <w:name w:val="Body Text"/>
    <w:basedOn w:val="Normln"/>
    <w:link w:val="ZkladntextChar"/>
    <w:uiPriority w:val="99"/>
    <w:unhideWhenUsed/>
    <w:rsid w:val="008D5C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8D5C6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5714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07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7CFA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A47E14"/>
    <w:rPr>
      <w:rFonts w:ascii="Arial" w:eastAsia="Times New Roman" w:hAnsi="Arial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B9749B"/>
    <w:rPr>
      <w:color w:val="605E5C"/>
      <w:shd w:val="clear" w:color="auto" w:fill="E1DFDD"/>
    </w:rPr>
  </w:style>
  <w:style w:type="paragraph" w:customStyle="1" w:styleId="Default">
    <w:name w:val="Default"/>
    <w:rsid w:val="009A4645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5A2CA8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hoz">
    <w:name w:val="Výchozí"/>
    <w:rsid w:val="00802DB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  <w:jc w:val="both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02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1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347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Vrba</dc:creator>
  <cp:keywords/>
  <dc:description/>
  <cp:lastModifiedBy>Markéta Hurtová</cp:lastModifiedBy>
  <cp:revision>18</cp:revision>
  <cp:lastPrinted>2024-07-12T12:19:00Z</cp:lastPrinted>
  <dcterms:created xsi:type="dcterms:W3CDTF">2024-07-12T12:24:00Z</dcterms:created>
  <dcterms:modified xsi:type="dcterms:W3CDTF">2026-10-06T08:23:00Z</dcterms:modified>
</cp:coreProperties>
</file>