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EA1E" w14:textId="50C39E22" w:rsidR="000C570C" w:rsidRPr="000C570C" w:rsidRDefault="000C570C" w:rsidP="007B1668">
      <w:pPr>
        <w:ind w:left="360" w:hanging="360"/>
        <w:rPr>
          <w:sz w:val="36"/>
          <w:szCs w:val="36"/>
        </w:rPr>
      </w:pPr>
      <w:r w:rsidRPr="000C570C">
        <w:rPr>
          <w:sz w:val="36"/>
          <w:szCs w:val="36"/>
        </w:rPr>
        <w:t xml:space="preserve">Doporučený návrh obsahu nabídky </w:t>
      </w:r>
    </w:p>
    <w:p w14:paraId="37BFEF73" w14:textId="37C46CAC" w:rsidR="001F317E" w:rsidRDefault="007B1668" w:rsidP="007B1668">
      <w:pPr>
        <w:pStyle w:val="Odstavecseseznamem"/>
        <w:numPr>
          <w:ilvl w:val="0"/>
          <w:numId w:val="1"/>
        </w:numPr>
      </w:pPr>
      <w:r>
        <w:t xml:space="preserve">Krycí list </w:t>
      </w:r>
    </w:p>
    <w:p w14:paraId="5E0BCCD0" w14:textId="1A1373F9" w:rsidR="007F3D11" w:rsidRPr="00C54510" w:rsidRDefault="007F3D11" w:rsidP="007B1668">
      <w:pPr>
        <w:pStyle w:val="Odstavecseseznamem"/>
        <w:numPr>
          <w:ilvl w:val="0"/>
          <w:numId w:val="1"/>
        </w:numPr>
      </w:pPr>
      <w:r w:rsidRPr="00C54510">
        <w:t>Poskytnutí jistoty</w:t>
      </w:r>
    </w:p>
    <w:p w14:paraId="1540890B" w14:textId="5E50D517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Čestné prohlášení o akceptaci návrhu smlouvy</w:t>
      </w:r>
    </w:p>
    <w:p w14:paraId="4F054F1B" w14:textId="73F99F0F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Základní kvalifikace</w:t>
      </w:r>
    </w:p>
    <w:p w14:paraId="6D203DE0" w14:textId="762A69DA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výpisu z evidence Rejstříku trestů právnické osoby</w:t>
      </w:r>
    </w:p>
    <w:p w14:paraId="30E8DCEF" w14:textId="4221C129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výpisu z evidence Rejstříku trestů všech členů statutárního orgánu</w:t>
      </w:r>
    </w:p>
    <w:p w14:paraId="1B89D869" w14:textId="3089D62A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potvrzení příslušného finančního úřadu, zda má nebo nemá v České republice nebo v zemi svého sídla v evidenci daní zachycen splatný daňový nedoplatek</w:t>
      </w:r>
    </w:p>
    <w:p w14:paraId="510D8F83" w14:textId="4E98052E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 xml:space="preserve">Čestné prohlášení </w:t>
      </w:r>
      <w:r w:rsidR="005936EC">
        <w:t>ke spotřební dani §74 odst. 1 písm. b) ZZVZ</w:t>
      </w:r>
    </w:p>
    <w:p w14:paraId="6D16D11A" w14:textId="60DBFF32" w:rsidR="005936EC" w:rsidRDefault="005936EC" w:rsidP="007B1668">
      <w:pPr>
        <w:pStyle w:val="Odstavecseseznamem"/>
        <w:numPr>
          <w:ilvl w:val="1"/>
          <w:numId w:val="1"/>
        </w:numPr>
      </w:pPr>
      <w:r w:rsidRPr="007B1668">
        <w:t xml:space="preserve">Čestné prohlášení </w:t>
      </w:r>
      <w:r w:rsidR="000F6F6F">
        <w:t xml:space="preserve">ve vztahu k </w:t>
      </w:r>
      <w:r>
        <w:t xml:space="preserve">§74 odst. 1 písm. </w:t>
      </w:r>
      <w:r w:rsidR="000F6F6F">
        <w:t>c</w:t>
      </w:r>
      <w:r>
        <w:t>) ZZVZ</w:t>
      </w:r>
    </w:p>
    <w:p w14:paraId="3C4E7C6C" w14:textId="15BE8D40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Originál potvrzení příslušné okresní správy sociálního zabezpečení</w:t>
      </w:r>
    </w:p>
    <w:p w14:paraId="3906B94C" w14:textId="7ECDAFA4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Kopie výpisu z obchodního rejstříku</w:t>
      </w:r>
      <w:r>
        <w:t xml:space="preserve">, </w:t>
      </w:r>
      <w:r w:rsidRPr="007B1668">
        <w:t>Alternat</w:t>
      </w:r>
      <w:r>
        <w:t>i</w:t>
      </w:r>
      <w:r w:rsidRPr="007B1668">
        <w:t>va – Čestné prohlášení v případě, že není v obchodním rejstříku zapsán</w:t>
      </w:r>
    </w:p>
    <w:p w14:paraId="297F5FA0" w14:textId="375AF9CF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Základní kvalifikace jiných osob</w:t>
      </w:r>
    </w:p>
    <w:p w14:paraId="6301E4D2" w14:textId="7CD1FC94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Profesní kvalifikace</w:t>
      </w:r>
    </w:p>
    <w:p w14:paraId="4583357F" w14:textId="53AB8081" w:rsidR="000258F9" w:rsidRDefault="000258F9" w:rsidP="007B1668">
      <w:pPr>
        <w:pStyle w:val="Odstavecseseznamem"/>
        <w:numPr>
          <w:ilvl w:val="0"/>
          <w:numId w:val="1"/>
        </w:numPr>
      </w:pPr>
      <w:r w:rsidRPr="000258F9">
        <w:t>Seznam poddodavatelů</w:t>
      </w:r>
    </w:p>
    <w:p w14:paraId="4D84ACA9" w14:textId="1FBF10FF" w:rsidR="000258F9" w:rsidRDefault="000258F9" w:rsidP="007B1668">
      <w:pPr>
        <w:pStyle w:val="Odstavecseseznamem"/>
        <w:numPr>
          <w:ilvl w:val="0"/>
          <w:numId w:val="1"/>
        </w:numPr>
      </w:pPr>
      <w:r w:rsidRPr="000258F9">
        <w:t xml:space="preserve">Čestné prohlášení </w:t>
      </w:r>
      <w:r>
        <w:t>–</w:t>
      </w:r>
      <w:r w:rsidRPr="000258F9">
        <w:t xml:space="preserve"> poddodavatelé</w:t>
      </w:r>
    </w:p>
    <w:p w14:paraId="6C77FC43" w14:textId="70E6C2DE" w:rsidR="008977C9" w:rsidRDefault="008977C9" w:rsidP="008977C9">
      <w:pPr>
        <w:pStyle w:val="Odstavecseseznamem"/>
        <w:numPr>
          <w:ilvl w:val="0"/>
          <w:numId w:val="1"/>
        </w:numPr>
      </w:pPr>
      <w:r w:rsidRPr="007B1668">
        <w:t xml:space="preserve">Oceněný soupis stavebních prací, dodávek a služeb </w:t>
      </w:r>
    </w:p>
    <w:p w14:paraId="3C2F282A" w14:textId="35722A92" w:rsidR="00940770" w:rsidRDefault="00940770" w:rsidP="008977C9">
      <w:pPr>
        <w:pStyle w:val="Odstavecseseznamem"/>
        <w:numPr>
          <w:ilvl w:val="0"/>
          <w:numId w:val="1"/>
        </w:numPr>
      </w:pPr>
      <w:r>
        <w:t>Technické řešení</w:t>
      </w:r>
    </w:p>
    <w:p w14:paraId="38CAC238" w14:textId="77777777" w:rsidR="000258F9" w:rsidRDefault="000258F9" w:rsidP="000258F9"/>
    <w:sectPr w:rsidR="000258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6B4B" w14:textId="77777777" w:rsidR="00D44322" w:rsidRDefault="00D44322" w:rsidP="000C570C">
      <w:pPr>
        <w:spacing w:after="0" w:line="240" w:lineRule="auto"/>
      </w:pPr>
      <w:r>
        <w:separator/>
      </w:r>
    </w:p>
  </w:endnote>
  <w:endnote w:type="continuationSeparator" w:id="0">
    <w:p w14:paraId="21D5B9DB" w14:textId="77777777" w:rsidR="00D44322" w:rsidRDefault="00D44322" w:rsidP="000C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8488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DD143D" w14:textId="7B472004" w:rsidR="00B67677" w:rsidRDefault="00B67677">
            <w:pPr>
              <w:pStyle w:val="Zpat"/>
              <w:pBdr>
                <w:bottom w:val="single" w:sz="6" w:space="1" w:color="auto"/>
              </w:pBdr>
              <w:jc w:val="right"/>
            </w:pPr>
          </w:p>
          <w:p w14:paraId="4E872217" w14:textId="236D4AD8" w:rsidR="00B67677" w:rsidRDefault="00B6767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A06E4E" w14:textId="77777777" w:rsidR="00B67677" w:rsidRDefault="00B67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5B27" w14:textId="77777777" w:rsidR="00D44322" w:rsidRDefault="00D44322" w:rsidP="000C570C">
      <w:pPr>
        <w:spacing w:after="0" w:line="240" w:lineRule="auto"/>
      </w:pPr>
      <w:r>
        <w:separator/>
      </w:r>
    </w:p>
  </w:footnote>
  <w:footnote w:type="continuationSeparator" w:id="0">
    <w:p w14:paraId="2A7D27A1" w14:textId="77777777" w:rsidR="00D44322" w:rsidRDefault="00D44322" w:rsidP="000C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7007" w14:textId="27741236" w:rsidR="000C570C" w:rsidRDefault="000C570C">
    <w:pPr>
      <w:pStyle w:val="Zhlav"/>
      <w:pBdr>
        <w:bottom w:val="single" w:sz="6" w:space="1" w:color="auto"/>
      </w:pBdr>
      <w:rPr>
        <w:rFonts w:ascii="Palatino Linotype" w:hAnsi="Palatino Linotype" w:cs="Calibri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0F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831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68"/>
    <w:rsid w:val="000258F9"/>
    <w:rsid w:val="000440E4"/>
    <w:rsid w:val="00083D67"/>
    <w:rsid w:val="000A6629"/>
    <w:rsid w:val="000C570C"/>
    <w:rsid w:val="000F6F6F"/>
    <w:rsid w:val="00101A93"/>
    <w:rsid w:val="001346CA"/>
    <w:rsid w:val="00151E7F"/>
    <w:rsid w:val="001E789C"/>
    <w:rsid w:val="001F317E"/>
    <w:rsid w:val="002344BF"/>
    <w:rsid w:val="0024143F"/>
    <w:rsid w:val="002A4FFE"/>
    <w:rsid w:val="00366926"/>
    <w:rsid w:val="003A44D5"/>
    <w:rsid w:val="003D4BA6"/>
    <w:rsid w:val="0046167E"/>
    <w:rsid w:val="005256C0"/>
    <w:rsid w:val="005936EC"/>
    <w:rsid w:val="0064061F"/>
    <w:rsid w:val="007033D6"/>
    <w:rsid w:val="007B1668"/>
    <w:rsid w:val="007C29E7"/>
    <w:rsid w:val="007D3F48"/>
    <w:rsid w:val="007E4DE0"/>
    <w:rsid w:val="007F3D11"/>
    <w:rsid w:val="00834BCF"/>
    <w:rsid w:val="008644EF"/>
    <w:rsid w:val="008645A9"/>
    <w:rsid w:val="008977C9"/>
    <w:rsid w:val="009362BF"/>
    <w:rsid w:val="00940770"/>
    <w:rsid w:val="00AA39C0"/>
    <w:rsid w:val="00AC4AD7"/>
    <w:rsid w:val="00AD508C"/>
    <w:rsid w:val="00B36C6F"/>
    <w:rsid w:val="00B67677"/>
    <w:rsid w:val="00C042D9"/>
    <w:rsid w:val="00C369D9"/>
    <w:rsid w:val="00C53FE9"/>
    <w:rsid w:val="00C54510"/>
    <w:rsid w:val="00D41116"/>
    <w:rsid w:val="00D43A5E"/>
    <w:rsid w:val="00D44322"/>
    <w:rsid w:val="00D939B4"/>
    <w:rsid w:val="00E1357F"/>
    <w:rsid w:val="00EC5210"/>
    <w:rsid w:val="00F00A57"/>
    <w:rsid w:val="00F04B64"/>
    <w:rsid w:val="00F10EF9"/>
    <w:rsid w:val="00F84E1A"/>
    <w:rsid w:val="00FF0A5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9EB"/>
  <w15:chartTrackingRefBased/>
  <w15:docId w15:val="{D6BEED75-DEAC-4694-BC48-A93AB42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6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70C"/>
  </w:style>
  <w:style w:type="paragraph" w:styleId="Zpat">
    <w:name w:val="footer"/>
    <w:basedOn w:val="Normln"/>
    <w:link w:val="ZpatChar"/>
    <w:uiPriority w:val="99"/>
    <w:unhideWhenUsed/>
    <w:rsid w:val="000C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12</cp:revision>
  <dcterms:created xsi:type="dcterms:W3CDTF">2024-05-24T07:34:00Z</dcterms:created>
  <dcterms:modified xsi:type="dcterms:W3CDTF">2026-01-12T00:15:00Z</dcterms:modified>
</cp:coreProperties>
</file>