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3B951E2F" w:rsidR="00340C87" w:rsidRPr="007779C7" w:rsidRDefault="00EB7F0C" w:rsidP="00112C46">
      <w:pPr>
        <w:pStyle w:val="Standard"/>
        <w:jc w:val="center"/>
        <w:rPr>
          <w:rFonts w:ascii="Arial" w:hAnsi="Arial" w:cs="Arial"/>
          <w:b/>
        </w:rPr>
      </w:pPr>
      <w:r w:rsidRPr="00EB7F0C">
        <w:rPr>
          <w:rFonts w:ascii="Arial" w:hAnsi="Arial" w:cs="Arial"/>
          <w:b/>
          <w:bCs/>
        </w:rPr>
        <w:t>„V 00775 – výstavba FVE na objektech obce“</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2F3E25C5"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3772C9">
        <w:rPr>
          <w:rFonts w:ascii="Arial" w:hAnsi="Arial" w:cs="Arial"/>
          <w:b/>
          <w:sz w:val="32"/>
          <w:szCs w:val="32"/>
        </w:rPr>
        <w:t>ů</w:t>
      </w:r>
      <w:r w:rsidR="00340C87" w:rsidRPr="007779C7">
        <w:rPr>
          <w:rFonts w:ascii="Arial" w:hAnsi="Arial" w:cs="Arial"/>
          <w:b/>
          <w:sz w:val="32"/>
          <w:szCs w:val="32"/>
        </w:rPr>
        <w:t xml:space="preserve"> </w:t>
      </w:r>
      <w:r w:rsidR="00FC1A01">
        <w:rPr>
          <w:rFonts w:ascii="Arial" w:hAnsi="Arial" w:cs="Arial"/>
          <w:b/>
          <w:sz w:val="32"/>
          <w:szCs w:val="32"/>
        </w:rPr>
        <w:t>„</w:t>
      </w:r>
      <w:r w:rsidR="00EB7F0C" w:rsidRPr="00EB7F0C">
        <w:rPr>
          <w:rFonts w:ascii="Arial" w:hAnsi="Arial" w:cs="Arial"/>
          <w:b/>
          <w:sz w:val="32"/>
          <w:szCs w:val="32"/>
        </w:rPr>
        <w:t>FVE DPS, Střelice</w:t>
      </w:r>
      <w:r w:rsidR="00EB7F0C">
        <w:rPr>
          <w:rFonts w:ascii="Arial" w:hAnsi="Arial" w:cs="Arial"/>
          <w:b/>
          <w:sz w:val="32"/>
          <w:szCs w:val="32"/>
        </w:rPr>
        <w:t>“, „</w:t>
      </w:r>
      <w:r w:rsidR="00EB7F0C" w:rsidRPr="00EB7F0C">
        <w:rPr>
          <w:rFonts w:ascii="Arial" w:hAnsi="Arial" w:cs="Arial"/>
          <w:b/>
          <w:sz w:val="32"/>
          <w:szCs w:val="32"/>
        </w:rPr>
        <w:t>FVE</w:t>
      </w:r>
      <w:r w:rsidR="00EB7F0C">
        <w:rPr>
          <w:rFonts w:ascii="Arial" w:hAnsi="Arial" w:cs="Arial"/>
          <w:b/>
          <w:sz w:val="32"/>
          <w:szCs w:val="32"/>
        </w:rPr>
        <w:t xml:space="preserve"> </w:t>
      </w:r>
      <w:r w:rsidR="00EB7F0C" w:rsidRPr="00EB7F0C">
        <w:rPr>
          <w:rFonts w:ascii="Arial" w:hAnsi="Arial" w:cs="Arial"/>
          <w:b/>
          <w:sz w:val="32"/>
          <w:szCs w:val="32"/>
        </w:rPr>
        <w:t>Hasičská zbrojnice, Střelice</w:t>
      </w:r>
      <w:r w:rsidR="00EB7F0C">
        <w:rPr>
          <w:rFonts w:ascii="Arial" w:hAnsi="Arial" w:cs="Arial"/>
          <w:b/>
          <w:sz w:val="32"/>
          <w:szCs w:val="32"/>
        </w:rPr>
        <w:t>“ a „</w:t>
      </w:r>
      <w:r w:rsidR="00EB7F0C" w:rsidRPr="00EB7F0C">
        <w:rPr>
          <w:rFonts w:ascii="Arial" w:hAnsi="Arial" w:cs="Arial"/>
          <w:b/>
          <w:sz w:val="32"/>
          <w:szCs w:val="32"/>
        </w:rPr>
        <w:t>FVE Obecní úřad, Střelice</w:t>
      </w:r>
      <w:r w:rsidR="003772C9">
        <w:rPr>
          <w:rFonts w:ascii="Arial" w:hAnsi="Arial" w:cs="Arial"/>
          <w:b/>
          <w:sz w:val="32"/>
          <w:szCs w:val="32"/>
        </w:rPr>
        <w:t>“</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15FDB09C"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bookmarkStart w:id="1" w:name="_Hlk126072865"/>
      <w:r w:rsidR="00EB7F0C" w:rsidRPr="00EB7F0C">
        <w:rPr>
          <w:rFonts w:ascii="Arial" w:hAnsi="Arial" w:cs="Arial"/>
          <w:b/>
          <w:bCs/>
          <w:lang w:eastAsia="cs-CZ"/>
        </w:rPr>
        <w:t>Obec Střelice</w:t>
      </w:r>
      <w:bookmarkEnd w:id="1"/>
    </w:p>
    <w:p w14:paraId="038D1ECA" w14:textId="0728199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bookmarkStart w:id="2" w:name="_Hlk126072878"/>
      <w:r w:rsidR="00EB7F0C" w:rsidRPr="00EB7F0C">
        <w:rPr>
          <w:rFonts w:ascii="Arial" w:hAnsi="Arial" w:cs="Arial"/>
          <w:bCs/>
          <w:lang w:eastAsia="cs-CZ"/>
        </w:rPr>
        <w:t>nám. Svobody 111/1, 664 47 Střelice u Brna</w:t>
      </w:r>
      <w:bookmarkEnd w:id="2"/>
    </w:p>
    <w:p w14:paraId="57E2DCAF" w14:textId="3D508465"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Zastoupen: </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bookmarkStart w:id="3" w:name="_Hlk126072883"/>
      <w:r w:rsidR="00EB7F0C" w:rsidRPr="00EB7F0C">
        <w:rPr>
          <w:rFonts w:ascii="Arial" w:hAnsi="Arial" w:cs="Arial"/>
          <w:lang w:eastAsia="cs-CZ"/>
        </w:rPr>
        <w:t>Jiří Vašulín, starosta</w:t>
      </w:r>
      <w:bookmarkEnd w:id="3"/>
    </w:p>
    <w:p w14:paraId="35391358" w14:textId="399E04CA" w:rsidR="000357AC" w:rsidRPr="000357AC" w:rsidRDefault="000357AC" w:rsidP="001674E5">
      <w:pPr>
        <w:spacing w:after="0" w:line="240" w:lineRule="auto"/>
        <w:rPr>
          <w:rFonts w:ascii="Arial" w:hAnsi="Arial" w:cs="Arial"/>
          <w:bCs/>
          <w:kern w:val="24"/>
          <w:lang w:eastAsia="cs-CZ"/>
        </w:rPr>
      </w:pPr>
      <w:r w:rsidRPr="000357AC">
        <w:rPr>
          <w:rFonts w:ascii="Arial" w:hAnsi="Arial" w:cs="Arial"/>
          <w:lang w:eastAsia="cs-CZ"/>
        </w:rPr>
        <w:t xml:space="preserve">IČO: </w:t>
      </w:r>
      <w:r w:rsidRPr="000357AC">
        <w:rPr>
          <w:rFonts w:ascii="Arial" w:hAnsi="Arial" w:cs="Arial"/>
          <w:lang w:eastAsia="cs-CZ"/>
        </w:rPr>
        <w:tab/>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bookmarkStart w:id="4" w:name="_Hlk126072870"/>
      <w:r w:rsidR="00EB7F0C" w:rsidRPr="00EB7F0C">
        <w:rPr>
          <w:rFonts w:ascii="Arial" w:hAnsi="Arial" w:cs="Arial"/>
          <w:lang w:eastAsia="cs-CZ"/>
        </w:rPr>
        <w:t>00282618</w:t>
      </w:r>
      <w:bookmarkEnd w:id="4"/>
    </w:p>
    <w:p w14:paraId="7DBA60FC" w14:textId="03CBD1AE" w:rsidR="00A83A77" w:rsidRDefault="000357AC" w:rsidP="001674E5">
      <w:pPr>
        <w:spacing w:after="0" w:line="240" w:lineRule="auto"/>
        <w:rPr>
          <w:rFonts w:ascii="Arial" w:hAnsi="Arial" w:cs="Arial"/>
          <w:lang w:eastAsia="cs-CZ"/>
        </w:rPr>
      </w:pPr>
      <w:r w:rsidRPr="000357AC">
        <w:rPr>
          <w:rFonts w:ascii="Arial" w:hAnsi="Arial" w:cs="Arial"/>
          <w:lang w:eastAsia="cs-CZ"/>
        </w:rPr>
        <w:t xml:space="preserve">DIČ: </w:t>
      </w:r>
      <w:r w:rsidRPr="000357AC">
        <w:rPr>
          <w:rFonts w:ascii="Arial" w:hAnsi="Arial" w:cs="Arial"/>
          <w:lang w:eastAsia="cs-CZ"/>
        </w:rPr>
        <w:tab/>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Pr="000357AC">
        <w:rPr>
          <w:rFonts w:ascii="Arial" w:hAnsi="Arial" w:cs="Arial"/>
          <w:lang w:eastAsia="cs-CZ"/>
        </w:rPr>
        <w:t>CZ</w:t>
      </w:r>
      <w:r w:rsidR="00EB7F0C" w:rsidRPr="00EB7F0C">
        <w:rPr>
          <w:rFonts w:ascii="Arial" w:hAnsi="Arial" w:cs="Arial"/>
          <w:lang w:eastAsia="cs-CZ"/>
        </w:rPr>
        <w:t>00282618</w:t>
      </w:r>
    </w:p>
    <w:p w14:paraId="11461032" w14:textId="4D246C39" w:rsidR="00C6163B" w:rsidRPr="007779C7" w:rsidRDefault="00A647DB" w:rsidP="001674E5">
      <w:pPr>
        <w:spacing w:after="0" w:line="240" w:lineRule="auto"/>
        <w:rPr>
          <w:rFonts w:ascii="Arial" w:hAnsi="Arial" w:cs="Arial"/>
          <w:lang w:eastAsia="ar-SA"/>
        </w:rPr>
      </w:pPr>
      <w:r>
        <w:rPr>
          <w:rFonts w:ascii="Arial" w:hAnsi="Arial" w:cs="Arial"/>
          <w:lang w:eastAsia="ar-SA"/>
        </w:rPr>
        <w:t>Kontaktní osoba</w:t>
      </w:r>
      <w:r w:rsidR="00C6163B" w:rsidRPr="000B40EA">
        <w:rPr>
          <w:rFonts w:ascii="Arial" w:hAnsi="Arial" w:cs="Arial"/>
          <w:lang w:eastAsia="ar-SA"/>
        </w:rPr>
        <w:t>:</w:t>
      </w:r>
      <w:r>
        <w:rPr>
          <w:rFonts w:ascii="Arial" w:hAnsi="Arial" w:cs="Arial"/>
          <w:lang w:eastAsia="ar-SA"/>
        </w:rPr>
        <w:tab/>
      </w:r>
      <w:r w:rsidR="00C6163B" w:rsidRPr="000B40EA">
        <w:rPr>
          <w:rFonts w:ascii="Arial" w:hAnsi="Arial" w:cs="Arial"/>
          <w:lang w:eastAsia="ar-SA"/>
        </w:rPr>
        <w:tab/>
      </w:r>
      <w:r w:rsidR="00EB7F0C" w:rsidRPr="00EB7F0C">
        <w:rPr>
          <w:rFonts w:ascii="Arial" w:hAnsi="Arial" w:cs="Arial"/>
          <w:color w:val="000000" w:themeColor="text1"/>
        </w:rPr>
        <w:t>Jiří Vašulín, starosta</w:t>
      </w:r>
    </w:p>
    <w:p w14:paraId="2F0D3073" w14:textId="6F0DF0BA" w:rsidR="007779C7" w:rsidRPr="00FC1A01" w:rsidRDefault="00C6163B" w:rsidP="001674E5">
      <w:pPr>
        <w:spacing w:after="0" w:line="240" w:lineRule="auto"/>
        <w:ind w:left="1985" w:hanging="1985"/>
        <w:rPr>
          <w:rFonts w:ascii="Arial" w:hAnsi="Arial" w:cs="Arial"/>
        </w:rPr>
      </w:pPr>
      <w:proofErr w:type="spellStart"/>
      <w:r w:rsidRPr="007779C7">
        <w:rPr>
          <w:rFonts w:ascii="Arial" w:hAnsi="Arial" w:cs="Arial"/>
          <w:color w:val="000000" w:themeColor="text1"/>
          <w:lang w:val="en-GB"/>
        </w:rPr>
        <w:t>Telefon</w:t>
      </w:r>
      <w:proofErr w:type="spellEnd"/>
      <w:r w:rsidRPr="007779C7">
        <w:rPr>
          <w:rFonts w:ascii="Arial" w:hAnsi="Arial" w:cs="Arial"/>
          <w:color w:val="000000" w:themeColor="text1"/>
          <w:lang w:val="en-GB"/>
        </w:rPr>
        <w:t>, e-mail:</w:t>
      </w:r>
      <w:r w:rsidRPr="007779C7">
        <w:rPr>
          <w:rFonts w:ascii="Arial" w:hAnsi="Arial" w:cs="Arial"/>
          <w:color w:val="000000" w:themeColor="text1"/>
          <w:lang w:val="en-GB"/>
        </w:rPr>
        <w:tab/>
      </w:r>
      <w:r w:rsidR="001674E5">
        <w:rPr>
          <w:rFonts w:ascii="Arial" w:hAnsi="Arial" w:cs="Arial"/>
          <w:color w:val="000000" w:themeColor="text1"/>
          <w:lang w:val="en-GB"/>
        </w:rPr>
        <w:tab/>
      </w:r>
      <w:r w:rsidRPr="007779C7">
        <w:rPr>
          <w:rFonts w:ascii="Arial" w:hAnsi="Arial" w:cs="Arial"/>
          <w:color w:val="000000" w:themeColor="text1"/>
          <w:lang w:val="en-GB"/>
        </w:rPr>
        <w:tab/>
      </w:r>
      <w:bookmarkStart w:id="5" w:name="_Hlk126072909"/>
      <w:r w:rsidR="00EB7F0C" w:rsidRPr="00EB7F0C">
        <w:rPr>
          <w:rFonts w:ascii="Arial" w:hAnsi="Arial" w:cs="Arial"/>
          <w:lang w:eastAsia="cs-CZ"/>
        </w:rPr>
        <w:fldChar w:fldCharType="begin"/>
      </w:r>
      <w:r w:rsidR="00EB7F0C" w:rsidRPr="00EB7F0C">
        <w:rPr>
          <w:rFonts w:ascii="Arial" w:hAnsi="Arial" w:cs="Arial"/>
          <w:lang w:eastAsia="cs-CZ"/>
        </w:rPr>
        <w:instrText>HYPERLINK "tel:+420547427413"</w:instrText>
      </w:r>
      <w:r w:rsidR="00EB7F0C" w:rsidRPr="00EB7F0C">
        <w:rPr>
          <w:rFonts w:ascii="Arial" w:hAnsi="Arial" w:cs="Arial"/>
          <w:lang w:eastAsia="cs-CZ"/>
        </w:rPr>
      </w:r>
      <w:r w:rsidR="00EB7F0C" w:rsidRPr="00EB7F0C">
        <w:rPr>
          <w:rFonts w:ascii="Arial" w:hAnsi="Arial" w:cs="Arial"/>
          <w:lang w:eastAsia="cs-CZ"/>
        </w:rPr>
        <w:fldChar w:fldCharType="separate"/>
      </w:r>
      <w:r w:rsidR="00EB7F0C" w:rsidRPr="00EB7F0C">
        <w:rPr>
          <w:rFonts w:ascii="Arial" w:hAnsi="Arial" w:cs="Arial"/>
          <w:lang w:eastAsia="cs-CZ"/>
        </w:rPr>
        <w:t>+420 547 427 413</w:t>
      </w:r>
      <w:bookmarkEnd w:id="5"/>
      <w:r w:rsidR="00EB7F0C" w:rsidRPr="00EB7F0C">
        <w:rPr>
          <w:rFonts w:ascii="Arial" w:hAnsi="Arial" w:cs="Arial"/>
          <w:lang w:eastAsia="cs-CZ"/>
        </w:rPr>
        <w:fldChar w:fldCharType="end"/>
      </w:r>
      <w:r w:rsidR="00EB7F0C">
        <w:rPr>
          <w:rFonts w:ascii="Arial" w:hAnsi="Arial" w:cs="Arial"/>
          <w:lang w:eastAsia="cs-CZ"/>
        </w:rPr>
        <w:t xml:space="preserve">, </w:t>
      </w:r>
      <w:hyperlink r:id="rId11" w:history="1">
        <w:r w:rsidR="00EB7F0C" w:rsidRPr="008D2FD8">
          <w:rPr>
            <w:rStyle w:val="Hypertextovodkaz"/>
            <w:rFonts w:ascii="Arial" w:hAnsi="Arial" w:cs="Arial"/>
            <w:lang w:eastAsia="cs-CZ"/>
          </w:rPr>
          <w:t>jvasulin@streliceubrna.cz</w:t>
        </w:r>
      </w:hyperlink>
      <w:r w:rsidR="00EB7F0C">
        <w:rPr>
          <w:rFonts w:ascii="Arial" w:hAnsi="Arial" w:cs="Arial"/>
          <w:lang w:eastAsia="cs-CZ"/>
        </w:rPr>
        <w:t xml:space="preserve"> </w:t>
      </w:r>
    </w:p>
    <w:p w14:paraId="2B853763" w14:textId="683ED5BA" w:rsidR="00C6163B" w:rsidRPr="007779C7" w:rsidRDefault="00E707CA" w:rsidP="001674E5">
      <w:pPr>
        <w:spacing w:after="0" w:line="240" w:lineRule="auto"/>
        <w:ind w:left="1985" w:hanging="1985"/>
        <w:rPr>
          <w:rFonts w:ascii="Arial" w:hAnsi="Arial" w:cs="Arial"/>
          <w:lang w:eastAsia="cs-CZ"/>
        </w:rPr>
      </w:pPr>
      <w:hyperlink r:id="rId12" w:history="1"/>
      <w:r w:rsidR="00C6163B" w:rsidRPr="007779C7">
        <w:rPr>
          <w:rFonts w:ascii="Arial" w:hAnsi="Arial" w:cs="Arial"/>
          <w:shd w:val="clear" w:color="auto" w:fill="FFFFFF"/>
          <w:lang w:eastAsia="cs-CZ"/>
        </w:rPr>
        <w:t>P</w:t>
      </w:r>
      <w:r w:rsidR="00C6163B" w:rsidRPr="007779C7">
        <w:rPr>
          <w:rFonts w:ascii="Arial" w:hAnsi="Arial" w:cs="Arial"/>
          <w:lang w:eastAsia="cs-CZ"/>
        </w:rPr>
        <w:t xml:space="preserve">eněžní ústav: </w:t>
      </w:r>
      <w:r w:rsidR="00C6163B" w:rsidRPr="007779C7">
        <w:rPr>
          <w:rFonts w:ascii="Arial" w:hAnsi="Arial" w:cs="Arial"/>
          <w:lang w:eastAsia="cs-CZ"/>
        </w:rPr>
        <w:tab/>
      </w:r>
      <w:r w:rsidR="001674E5">
        <w:rPr>
          <w:rFonts w:ascii="Arial" w:hAnsi="Arial" w:cs="Arial"/>
          <w:lang w:eastAsia="cs-CZ"/>
        </w:rPr>
        <w:tab/>
      </w:r>
      <w:r w:rsidR="00C6163B" w:rsidRPr="007779C7">
        <w:rPr>
          <w:rFonts w:ascii="Arial" w:hAnsi="Arial" w:cs="Arial"/>
          <w:lang w:eastAsia="cs-CZ"/>
        </w:rPr>
        <w:tab/>
      </w:r>
      <w:r w:rsidR="00EB7F0C">
        <w:rPr>
          <w:rFonts w:ascii="Arial" w:hAnsi="Arial" w:cs="Arial"/>
        </w:rPr>
        <w:t>KB Brno – venkov</w:t>
      </w:r>
      <w:r w:rsidR="00C6163B" w:rsidRPr="007779C7">
        <w:rPr>
          <w:rFonts w:ascii="Arial" w:hAnsi="Arial" w:cs="Arial"/>
          <w:lang w:eastAsia="cs-CZ"/>
        </w:rPr>
        <w:tab/>
      </w:r>
    </w:p>
    <w:p w14:paraId="0256E4CC" w14:textId="0175B970" w:rsidR="000357AC" w:rsidRPr="000357AC" w:rsidRDefault="00C6163B" w:rsidP="001674E5">
      <w:pPr>
        <w:spacing w:after="0" w:line="240" w:lineRule="auto"/>
        <w:rPr>
          <w:rFonts w:ascii="Arial" w:hAnsi="Arial" w:cs="Arial"/>
          <w:lang w:eastAsia="cs-CZ"/>
        </w:rPr>
      </w:pPr>
      <w:r w:rsidRPr="007779C7">
        <w:rPr>
          <w:rFonts w:ascii="Arial" w:hAnsi="Arial" w:cs="Arial"/>
          <w:lang w:eastAsia="cs-CZ"/>
        </w:rPr>
        <w:t xml:space="preserve">Číslo účtu: </w:t>
      </w:r>
      <w:r w:rsidRPr="007779C7">
        <w:rPr>
          <w:rFonts w:ascii="Arial" w:hAnsi="Arial" w:cs="Arial"/>
          <w:lang w:eastAsia="cs-CZ"/>
        </w:rPr>
        <w:tab/>
      </w:r>
      <w:r w:rsidRPr="007779C7">
        <w:rPr>
          <w:rFonts w:ascii="Arial" w:hAnsi="Arial" w:cs="Arial"/>
          <w:color w:val="FF0000"/>
          <w:lang w:eastAsia="cs-CZ"/>
        </w:rPr>
        <w:tab/>
      </w:r>
      <w:r w:rsidR="001674E5">
        <w:rPr>
          <w:rFonts w:ascii="Arial" w:hAnsi="Arial" w:cs="Arial"/>
          <w:color w:val="FF0000"/>
          <w:lang w:eastAsia="cs-CZ"/>
        </w:rPr>
        <w:tab/>
      </w:r>
      <w:r w:rsidR="00EB7F0C" w:rsidRPr="00EB7F0C">
        <w:rPr>
          <w:rFonts w:ascii="Arial" w:hAnsi="Arial" w:cs="Arial"/>
          <w:lang w:eastAsia="cs-CZ"/>
        </w:rPr>
        <w:t>3025641/0100</w:t>
      </w:r>
      <w:r w:rsidR="000357AC" w:rsidRPr="000357AC">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06C55BDD" w14:textId="77777777" w:rsidR="00E45735" w:rsidRDefault="00E45735" w:rsidP="00340C87">
      <w:pPr>
        <w:spacing w:after="0" w:line="288" w:lineRule="auto"/>
        <w:jc w:val="center"/>
        <w:rPr>
          <w:rFonts w:ascii="Arial" w:hAnsi="Arial" w:cs="Arial"/>
          <w:b/>
          <w:sz w:val="20"/>
          <w:szCs w:val="20"/>
        </w:rPr>
      </w:pPr>
    </w:p>
    <w:p w14:paraId="5C61D3DF" w14:textId="77777777" w:rsidR="00E45735" w:rsidRDefault="00E45735" w:rsidP="00340C87">
      <w:pPr>
        <w:spacing w:after="0" w:line="288" w:lineRule="auto"/>
        <w:jc w:val="center"/>
        <w:rPr>
          <w:rFonts w:ascii="Arial" w:hAnsi="Arial" w:cs="Arial"/>
          <w:b/>
          <w:sz w:val="20"/>
          <w:szCs w:val="20"/>
        </w:rPr>
      </w:pPr>
    </w:p>
    <w:p w14:paraId="300A00C2" w14:textId="77777777" w:rsidR="00E45735" w:rsidRDefault="00E45735" w:rsidP="00340C87">
      <w:pPr>
        <w:spacing w:after="0" w:line="288" w:lineRule="auto"/>
        <w:jc w:val="center"/>
        <w:rPr>
          <w:rFonts w:ascii="Arial" w:hAnsi="Arial" w:cs="Arial"/>
          <w:b/>
          <w:sz w:val="20"/>
          <w:szCs w:val="20"/>
        </w:rPr>
      </w:pPr>
    </w:p>
    <w:p w14:paraId="0ACBD7CA" w14:textId="77777777" w:rsidR="00E45735" w:rsidRDefault="00E45735" w:rsidP="00340C87">
      <w:pPr>
        <w:spacing w:after="0" w:line="288" w:lineRule="auto"/>
        <w:jc w:val="center"/>
        <w:rPr>
          <w:rFonts w:ascii="Arial" w:hAnsi="Arial" w:cs="Arial"/>
          <w:b/>
          <w:sz w:val="20"/>
          <w:szCs w:val="20"/>
        </w:rPr>
      </w:pPr>
    </w:p>
    <w:p w14:paraId="49221488" w14:textId="77777777" w:rsidR="00E45735" w:rsidRDefault="00E45735" w:rsidP="00340C87">
      <w:pPr>
        <w:spacing w:after="0" w:line="288" w:lineRule="auto"/>
        <w:jc w:val="center"/>
        <w:rPr>
          <w:rFonts w:ascii="Arial" w:hAnsi="Arial" w:cs="Arial"/>
          <w:b/>
          <w:sz w:val="20"/>
          <w:szCs w:val="20"/>
        </w:rPr>
      </w:pPr>
    </w:p>
    <w:p w14:paraId="3B7A8F6E" w14:textId="77777777" w:rsidR="00E45735" w:rsidRDefault="00E45735" w:rsidP="00340C87">
      <w:pPr>
        <w:spacing w:after="0" w:line="288" w:lineRule="auto"/>
        <w:jc w:val="center"/>
        <w:rPr>
          <w:rFonts w:ascii="Arial" w:hAnsi="Arial" w:cs="Arial"/>
          <w:b/>
          <w:sz w:val="20"/>
          <w:szCs w:val="20"/>
        </w:rPr>
      </w:pPr>
    </w:p>
    <w:p w14:paraId="1652A80B" w14:textId="77777777" w:rsidR="00853969" w:rsidRDefault="00853969" w:rsidP="00340C87">
      <w:pPr>
        <w:spacing w:after="0" w:line="288" w:lineRule="auto"/>
        <w:jc w:val="center"/>
        <w:rPr>
          <w:rFonts w:ascii="Arial" w:hAnsi="Arial" w:cs="Arial"/>
          <w:b/>
          <w:sz w:val="20"/>
          <w:szCs w:val="20"/>
        </w:rPr>
      </w:pPr>
    </w:p>
    <w:p w14:paraId="773C7C52" w14:textId="77777777" w:rsidR="00853969" w:rsidRDefault="00853969" w:rsidP="00340C87">
      <w:pPr>
        <w:spacing w:after="0" w:line="288" w:lineRule="auto"/>
        <w:jc w:val="center"/>
        <w:rPr>
          <w:rFonts w:ascii="Arial" w:hAnsi="Arial" w:cs="Arial"/>
          <w:b/>
          <w:sz w:val="20"/>
          <w:szCs w:val="20"/>
        </w:rPr>
      </w:pPr>
    </w:p>
    <w:p w14:paraId="7EF9BABD" w14:textId="77777777" w:rsidR="00853969" w:rsidRDefault="00853969" w:rsidP="00340C87">
      <w:pPr>
        <w:spacing w:after="0" w:line="288" w:lineRule="auto"/>
        <w:jc w:val="center"/>
        <w:rPr>
          <w:rFonts w:ascii="Arial" w:hAnsi="Arial" w:cs="Arial"/>
          <w:b/>
          <w:sz w:val="20"/>
          <w:szCs w:val="20"/>
        </w:rPr>
      </w:pPr>
    </w:p>
    <w:p w14:paraId="7373D093" w14:textId="77777777" w:rsidR="00853969" w:rsidRDefault="00853969" w:rsidP="00340C87">
      <w:pPr>
        <w:spacing w:after="0" w:line="288" w:lineRule="auto"/>
        <w:jc w:val="center"/>
        <w:rPr>
          <w:rFonts w:ascii="Arial" w:hAnsi="Arial" w:cs="Arial"/>
          <w:b/>
          <w:sz w:val="20"/>
          <w:szCs w:val="20"/>
        </w:rPr>
      </w:pPr>
    </w:p>
    <w:p w14:paraId="01267E78" w14:textId="77777777" w:rsidR="00853969" w:rsidRPr="00104FC4" w:rsidRDefault="00853969" w:rsidP="00340C87">
      <w:pPr>
        <w:spacing w:after="0" w:line="288" w:lineRule="auto"/>
        <w:jc w:val="center"/>
        <w:rPr>
          <w:rFonts w:ascii="Arial" w:hAnsi="Arial" w:cs="Arial"/>
          <w:b/>
          <w:sz w:val="20"/>
          <w:szCs w:val="20"/>
        </w:rPr>
      </w:pPr>
    </w:p>
    <w:p w14:paraId="67DD499F" w14:textId="77777777" w:rsidR="00340C87" w:rsidRPr="00104FC4"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1BFD1EEF" w14:textId="4C43228B" w:rsidR="003772C9" w:rsidRDefault="00E963F9" w:rsidP="00857C04">
      <w:pPr>
        <w:pStyle w:val="Odstavecseseznamem1"/>
        <w:numPr>
          <w:ilvl w:val="0"/>
          <w:numId w:val="21"/>
        </w:numPr>
        <w:tabs>
          <w:tab w:val="left" w:pos="4253"/>
        </w:tabs>
        <w:spacing w:after="0" w:line="288" w:lineRule="auto"/>
        <w:jc w:val="both"/>
        <w:rPr>
          <w:rFonts w:ascii="Arial" w:hAnsi="Arial" w:cs="Arial"/>
          <w:sz w:val="20"/>
          <w:szCs w:val="20"/>
        </w:rPr>
      </w:pPr>
      <w:bookmarkStart w:id="6" w:name="_Hlk34742882"/>
      <w:r>
        <w:rPr>
          <w:rFonts w:ascii="Arial" w:hAnsi="Arial" w:cs="Arial"/>
          <w:sz w:val="20"/>
          <w:szCs w:val="20"/>
        </w:rPr>
        <w:t>Předmětem řešení j</w:t>
      </w:r>
      <w:r w:rsidR="003772C9">
        <w:rPr>
          <w:rFonts w:ascii="Arial" w:hAnsi="Arial" w:cs="Arial"/>
          <w:sz w:val="20"/>
          <w:szCs w:val="20"/>
        </w:rPr>
        <w:t xml:space="preserve">sou </w:t>
      </w:r>
      <w:r w:rsidR="00EB7F0C">
        <w:rPr>
          <w:rFonts w:ascii="Arial" w:hAnsi="Arial" w:cs="Arial"/>
          <w:sz w:val="20"/>
          <w:szCs w:val="20"/>
        </w:rPr>
        <w:t>3</w:t>
      </w:r>
      <w:r>
        <w:rPr>
          <w:rFonts w:ascii="Arial" w:hAnsi="Arial" w:cs="Arial"/>
          <w:sz w:val="20"/>
          <w:szCs w:val="20"/>
        </w:rPr>
        <w:t xml:space="preserve"> 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3772C9">
        <w:rPr>
          <w:rFonts w:ascii="Arial" w:hAnsi="Arial" w:cs="Arial"/>
          <w:sz w:val="20"/>
          <w:szCs w:val="20"/>
        </w:rPr>
        <w:t>y</w:t>
      </w:r>
      <w:r>
        <w:rPr>
          <w:rFonts w:ascii="Arial" w:hAnsi="Arial" w:cs="Arial"/>
          <w:sz w:val="20"/>
          <w:szCs w:val="20"/>
        </w:rPr>
        <w:t xml:space="preserve"> bud</w:t>
      </w:r>
      <w:r w:rsidR="003772C9">
        <w:rPr>
          <w:rFonts w:ascii="Arial" w:hAnsi="Arial" w:cs="Arial"/>
          <w:sz w:val="20"/>
          <w:szCs w:val="20"/>
        </w:rPr>
        <w:t>ou</w:t>
      </w:r>
      <w:r>
        <w:rPr>
          <w:rFonts w:ascii="Arial" w:hAnsi="Arial" w:cs="Arial"/>
          <w:sz w:val="20"/>
          <w:szCs w:val="20"/>
        </w:rPr>
        <w:t xml:space="preserve"> vybudován</w:t>
      </w:r>
      <w:r w:rsidR="003772C9">
        <w:rPr>
          <w:rFonts w:ascii="Arial" w:hAnsi="Arial" w:cs="Arial"/>
          <w:sz w:val="20"/>
          <w:szCs w:val="20"/>
        </w:rPr>
        <w:t>y</w:t>
      </w:r>
      <w:r>
        <w:rPr>
          <w:rFonts w:ascii="Arial" w:hAnsi="Arial" w:cs="Arial"/>
          <w:sz w:val="20"/>
          <w:szCs w:val="20"/>
        </w:rPr>
        <w:t xml:space="preserve"> </w:t>
      </w:r>
      <w:r w:rsidR="007779C7">
        <w:rPr>
          <w:rFonts w:ascii="Arial" w:hAnsi="Arial" w:cs="Arial"/>
          <w:sz w:val="20"/>
          <w:szCs w:val="20"/>
        </w:rPr>
        <w:t>na</w:t>
      </w:r>
      <w:r w:rsidR="003772C9">
        <w:rPr>
          <w:rFonts w:ascii="Arial" w:hAnsi="Arial" w:cs="Arial"/>
          <w:sz w:val="20"/>
          <w:szCs w:val="20"/>
        </w:rPr>
        <w:t>:</w:t>
      </w:r>
      <w:r w:rsidR="007779C7">
        <w:rPr>
          <w:rFonts w:ascii="Arial" w:hAnsi="Arial" w:cs="Arial"/>
          <w:sz w:val="20"/>
          <w:szCs w:val="20"/>
        </w:rPr>
        <w:t xml:space="preserve"> </w:t>
      </w:r>
    </w:p>
    <w:p w14:paraId="0F45E45C" w14:textId="7FF1C4B9" w:rsidR="00E963F9" w:rsidRDefault="00EB7F0C" w:rsidP="00857C04">
      <w:pPr>
        <w:numPr>
          <w:ilvl w:val="1"/>
          <w:numId w:val="5"/>
        </w:numPr>
        <w:spacing w:after="0" w:line="288" w:lineRule="auto"/>
        <w:jc w:val="both"/>
        <w:rPr>
          <w:rFonts w:ascii="Arial" w:hAnsi="Arial" w:cs="Arial"/>
          <w:sz w:val="20"/>
          <w:szCs w:val="20"/>
        </w:rPr>
      </w:pPr>
      <w:r w:rsidRPr="00EB7F0C">
        <w:rPr>
          <w:rFonts w:ascii="Arial" w:hAnsi="Arial" w:cs="Arial"/>
          <w:b/>
          <w:sz w:val="20"/>
          <w:szCs w:val="20"/>
        </w:rPr>
        <w:t>FVE DPS, Střelice</w:t>
      </w:r>
      <w:r>
        <w:rPr>
          <w:rFonts w:ascii="Arial" w:hAnsi="Arial" w:cs="Arial"/>
          <w:b/>
          <w:sz w:val="20"/>
          <w:szCs w:val="20"/>
        </w:rPr>
        <w:t xml:space="preserve"> </w:t>
      </w:r>
      <w:r w:rsidR="00FC1A01">
        <w:rPr>
          <w:rFonts w:ascii="Arial" w:hAnsi="Arial" w:cs="Arial"/>
          <w:sz w:val="20"/>
          <w:szCs w:val="20"/>
        </w:rPr>
        <w:t xml:space="preserve">na </w:t>
      </w:r>
      <w:r w:rsidR="007779C7">
        <w:rPr>
          <w:rFonts w:ascii="Arial" w:hAnsi="Arial" w:cs="Arial"/>
          <w:sz w:val="20"/>
          <w:szCs w:val="20"/>
        </w:rPr>
        <w:t>stře</w:t>
      </w:r>
      <w:r w:rsidR="00FA534D">
        <w:rPr>
          <w:rFonts w:ascii="Arial" w:hAnsi="Arial" w:cs="Arial"/>
          <w:sz w:val="20"/>
          <w:szCs w:val="20"/>
        </w:rPr>
        <w:t>še</w:t>
      </w:r>
      <w:r w:rsidR="007779C7">
        <w:rPr>
          <w:rFonts w:ascii="Arial" w:hAnsi="Arial" w:cs="Arial"/>
          <w:sz w:val="20"/>
          <w:szCs w:val="20"/>
        </w:rPr>
        <w:t xml:space="preserve"> objekt</w:t>
      </w:r>
      <w:r w:rsidR="00FA534D">
        <w:rPr>
          <w:rFonts w:ascii="Arial" w:hAnsi="Arial" w:cs="Arial"/>
          <w:sz w:val="20"/>
          <w:szCs w:val="20"/>
        </w:rPr>
        <w:t>u</w:t>
      </w:r>
      <w:r w:rsidR="007779C7">
        <w:rPr>
          <w:rFonts w:ascii="Arial" w:hAnsi="Arial" w:cs="Arial"/>
          <w:sz w:val="20"/>
          <w:szCs w:val="20"/>
        </w:rPr>
        <w:t xml:space="preserve"> </w:t>
      </w:r>
      <w:r w:rsidR="00FA534D">
        <w:rPr>
          <w:rFonts w:ascii="Arial" w:hAnsi="Arial" w:cs="Arial"/>
          <w:sz w:val="20"/>
          <w:szCs w:val="20"/>
        </w:rPr>
        <w:t>Objednatele</w:t>
      </w:r>
      <w:r w:rsidR="007779C7">
        <w:rPr>
          <w:rFonts w:ascii="Arial" w:hAnsi="Arial" w:cs="Arial"/>
          <w:sz w:val="20"/>
          <w:szCs w:val="20"/>
        </w:rPr>
        <w:t xml:space="preserve"> </w:t>
      </w:r>
      <w:r w:rsidR="00FA534D" w:rsidRPr="005C2C8D">
        <w:rPr>
          <w:rFonts w:ascii="Arial" w:hAnsi="Arial" w:cs="Arial"/>
          <w:sz w:val="20"/>
          <w:szCs w:val="20"/>
        </w:rPr>
        <w:t xml:space="preserve">na adrese </w:t>
      </w:r>
      <w:r w:rsidR="00CB5795" w:rsidRPr="00CB5795">
        <w:rPr>
          <w:rFonts w:ascii="Arial" w:hAnsi="Arial" w:cs="Arial"/>
          <w:sz w:val="20"/>
          <w:szCs w:val="20"/>
        </w:rPr>
        <w:t>Ant. Smutného 754/87, 664 47 Střelice</w:t>
      </w:r>
      <w:r w:rsidR="00CB5795">
        <w:rPr>
          <w:rFonts w:ascii="Arial" w:hAnsi="Arial" w:cs="Arial"/>
          <w:sz w:val="20"/>
          <w:szCs w:val="20"/>
        </w:rPr>
        <w:t>.</w:t>
      </w:r>
    </w:p>
    <w:p w14:paraId="228D666C" w14:textId="0233FC16" w:rsidR="00AD2B6E" w:rsidRDefault="00FC1A01" w:rsidP="003772C9">
      <w:pPr>
        <w:spacing w:after="0" w:line="288" w:lineRule="auto"/>
        <w:ind w:left="1440"/>
        <w:jc w:val="both"/>
        <w:rPr>
          <w:rFonts w:ascii="Arial" w:hAnsi="Arial" w:cs="Arial"/>
          <w:sz w:val="20"/>
          <w:szCs w:val="20"/>
        </w:rPr>
      </w:pPr>
      <w:bookmarkStart w:id="7" w:name="_Hlk144131827"/>
      <w:r w:rsidRPr="002C6085">
        <w:rPr>
          <w:rFonts w:ascii="Arial" w:hAnsi="Arial" w:cs="Arial"/>
          <w:b/>
          <w:sz w:val="20"/>
          <w:szCs w:val="20"/>
        </w:rPr>
        <w:t xml:space="preserve">Elektrárna bude tvořena maximálně </w:t>
      </w:r>
      <w:r w:rsidR="00CB5795">
        <w:rPr>
          <w:rFonts w:ascii="Arial" w:hAnsi="Arial" w:cs="Arial"/>
          <w:b/>
          <w:sz w:val="20"/>
          <w:szCs w:val="20"/>
        </w:rPr>
        <w:t>100</w:t>
      </w:r>
      <w:r w:rsidRPr="002C6085">
        <w:rPr>
          <w:rFonts w:ascii="Arial" w:hAnsi="Arial" w:cs="Arial"/>
          <w:b/>
          <w:sz w:val="20"/>
          <w:szCs w:val="20"/>
        </w:rPr>
        <w:t xml:space="preserve"> ks fotovoltaických panelů o výkonu minimálně 45</w:t>
      </w:r>
      <w:r w:rsidR="00CB5795">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 celkový instalovaný výkon fotovoltaického systému činí minimálně </w:t>
      </w:r>
      <w:r w:rsidR="00CB5795">
        <w:rPr>
          <w:rFonts w:ascii="Arial" w:hAnsi="Arial" w:cs="Arial"/>
          <w:b/>
          <w:sz w:val="20"/>
          <w:szCs w:val="20"/>
        </w:rPr>
        <w:t>45</w:t>
      </w:r>
      <w:r>
        <w:rPr>
          <w:rFonts w:ascii="Arial" w:hAnsi="Arial" w:cs="Arial"/>
          <w:b/>
          <w:sz w:val="20"/>
          <w:szCs w:val="20"/>
        </w:rPr>
        <w:t xml:space="preserve"> </w:t>
      </w:r>
      <w:proofErr w:type="spellStart"/>
      <w:r w:rsidRPr="002C6085">
        <w:rPr>
          <w:rFonts w:ascii="Arial" w:hAnsi="Arial" w:cs="Arial"/>
          <w:b/>
          <w:sz w:val="20"/>
          <w:szCs w:val="20"/>
        </w:rPr>
        <w:t>kWp</w:t>
      </w:r>
      <w:bookmarkEnd w:id="7"/>
      <w:bookmarkEnd w:id="6"/>
      <w:proofErr w:type="spellEnd"/>
      <w:r w:rsidR="001A5EFA">
        <w:rPr>
          <w:rFonts w:ascii="Arial" w:hAnsi="Arial" w:cs="Arial"/>
          <w:sz w:val="20"/>
          <w:szCs w:val="20"/>
        </w:rPr>
        <w:t xml:space="preserve"> </w:t>
      </w:r>
      <w:r w:rsidR="001A5EFA" w:rsidRPr="001A5EFA">
        <w:rPr>
          <w:rFonts w:ascii="Arial" w:hAnsi="Arial" w:cs="Arial"/>
          <w:b/>
          <w:bCs/>
          <w:sz w:val="20"/>
          <w:szCs w:val="20"/>
        </w:rPr>
        <w:t xml:space="preserve">a bateriovým úložištěm o celkovém výkonu min </w:t>
      </w:r>
      <w:r w:rsidR="00CB5795">
        <w:rPr>
          <w:rFonts w:ascii="Arial" w:hAnsi="Arial" w:cs="Arial"/>
          <w:b/>
          <w:bCs/>
          <w:sz w:val="20"/>
          <w:szCs w:val="20"/>
        </w:rPr>
        <w:t>44,16</w:t>
      </w:r>
      <w:r w:rsidR="001A5EFA" w:rsidRPr="001A5EFA">
        <w:rPr>
          <w:rFonts w:ascii="Arial" w:hAnsi="Arial" w:cs="Arial"/>
          <w:b/>
          <w:bCs/>
          <w:sz w:val="20"/>
          <w:szCs w:val="20"/>
        </w:rPr>
        <w:t xml:space="preserve"> kWh.</w:t>
      </w:r>
    </w:p>
    <w:p w14:paraId="75D65F40" w14:textId="77777777" w:rsidR="00CB5795" w:rsidRDefault="00CB5795" w:rsidP="00CB5795">
      <w:pPr>
        <w:numPr>
          <w:ilvl w:val="1"/>
          <w:numId w:val="5"/>
        </w:numPr>
        <w:spacing w:after="0" w:line="288" w:lineRule="auto"/>
        <w:jc w:val="both"/>
        <w:rPr>
          <w:rFonts w:ascii="Arial" w:hAnsi="Arial" w:cs="Arial"/>
          <w:sz w:val="20"/>
          <w:szCs w:val="20"/>
        </w:rPr>
      </w:pPr>
      <w:r>
        <w:rPr>
          <w:rFonts w:ascii="Arial" w:hAnsi="Arial" w:cs="Arial"/>
          <w:b/>
          <w:sz w:val="20"/>
          <w:szCs w:val="20"/>
        </w:rPr>
        <w:t>FVE Hasičská zbrojnice, Střelice</w:t>
      </w:r>
      <w:r w:rsidR="001A5EFA" w:rsidRPr="00DB79BF">
        <w:rPr>
          <w:rFonts w:ascii="Arial" w:hAnsi="Arial" w:cs="Arial"/>
          <w:b/>
          <w:sz w:val="20"/>
          <w:szCs w:val="20"/>
        </w:rPr>
        <w:t xml:space="preserve"> </w:t>
      </w:r>
      <w:r w:rsidR="001A5EFA">
        <w:rPr>
          <w:rFonts w:ascii="Arial" w:hAnsi="Arial" w:cs="Arial"/>
          <w:sz w:val="20"/>
          <w:szCs w:val="20"/>
        </w:rPr>
        <w:t xml:space="preserve">na střeše objektu Objednatele </w:t>
      </w:r>
      <w:r w:rsidR="001A5EFA" w:rsidRPr="005C2C8D">
        <w:rPr>
          <w:rFonts w:ascii="Arial" w:hAnsi="Arial" w:cs="Arial"/>
          <w:sz w:val="20"/>
          <w:szCs w:val="20"/>
        </w:rPr>
        <w:t xml:space="preserve">na adrese </w:t>
      </w:r>
      <w:r w:rsidRPr="00CB5795">
        <w:rPr>
          <w:rFonts w:ascii="Arial" w:hAnsi="Arial" w:cs="Arial"/>
          <w:sz w:val="20"/>
          <w:szCs w:val="20"/>
        </w:rPr>
        <w:t>Pod Kovárnou 148/5, 664 47 Střelice</w:t>
      </w:r>
      <w:r>
        <w:rPr>
          <w:rFonts w:ascii="Arial" w:hAnsi="Arial" w:cs="Arial"/>
          <w:sz w:val="20"/>
          <w:szCs w:val="20"/>
        </w:rPr>
        <w:t>.</w:t>
      </w:r>
    </w:p>
    <w:p w14:paraId="5EF4FE10" w14:textId="2E6F9485" w:rsidR="00FC1A01" w:rsidRPr="00FC1A01" w:rsidRDefault="001A5EFA" w:rsidP="00CB5795">
      <w:pPr>
        <w:spacing w:after="0" w:line="288" w:lineRule="auto"/>
        <w:ind w:left="1440"/>
        <w:jc w:val="both"/>
        <w:rPr>
          <w:rFonts w:ascii="Arial" w:hAnsi="Arial" w:cs="Arial"/>
          <w:sz w:val="20"/>
          <w:szCs w:val="20"/>
        </w:rPr>
      </w:pPr>
      <w:r w:rsidRPr="002C6085">
        <w:rPr>
          <w:rFonts w:ascii="Arial" w:hAnsi="Arial" w:cs="Arial"/>
          <w:b/>
          <w:sz w:val="20"/>
          <w:szCs w:val="20"/>
        </w:rPr>
        <w:t xml:space="preserve">Elektrárna bude tvořena maximálně </w:t>
      </w:r>
      <w:r w:rsidR="00CB5795">
        <w:rPr>
          <w:rFonts w:ascii="Arial" w:hAnsi="Arial" w:cs="Arial"/>
          <w:b/>
          <w:sz w:val="20"/>
          <w:szCs w:val="20"/>
        </w:rPr>
        <w:t>58</w:t>
      </w:r>
      <w:r w:rsidRPr="002C6085">
        <w:rPr>
          <w:rFonts w:ascii="Arial" w:hAnsi="Arial" w:cs="Arial"/>
          <w:b/>
          <w:sz w:val="20"/>
          <w:szCs w:val="20"/>
        </w:rPr>
        <w:t xml:space="preserve"> ks fotovoltaických panelů o výkonu minimálně 45</w:t>
      </w:r>
      <w:r w:rsidR="00CB5795">
        <w:rPr>
          <w:rFonts w:ascii="Arial" w:hAnsi="Arial" w:cs="Arial"/>
          <w:b/>
          <w:sz w:val="20"/>
          <w:szCs w:val="20"/>
        </w:rPr>
        <w:t>0</w:t>
      </w:r>
      <w:r w:rsidRPr="002C6085">
        <w:rPr>
          <w:rFonts w:ascii="Arial" w:hAnsi="Arial" w:cs="Arial"/>
          <w:b/>
          <w:sz w:val="20"/>
          <w:szCs w:val="20"/>
        </w:rPr>
        <w:t xml:space="preserve"> </w:t>
      </w:r>
      <w:proofErr w:type="spellStart"/>
      <w:r w:rsidRPr="002C6085">
        <w:rPr>
          <w:rFonts w:ascii="Arial" w:hAnsi="Arial" w:cs="Arial"/>
          <w:b/>
          <w:sz w:val="20"/>
          <w:szCs w:val="20"/>
        </w:rPr>
        <w:t>Wp</w:t>
      </w:r>
      <w:proofErr w:type="spellEnd"/>
      <w:r w:rsidRPr="002C6085">
        <w:rPr>
          <w:rFonts w:ascii="Arial" w:hAnsi="Arial" w:cs="Arial"/>
          <w:b/>
          <w:sz w:val="20"/>
          <w:szCs w:val="20"/>
        </w:rPr>
        <w:t xml:space="preserve"> (může být vyšší), celkový instalovaný výkon fotovoltaického systému činí minimálně </w:t>
      </w:r>
      <w:r w:rsidR="00CB5795">
        <w:rPr>
          <w:rFonts w:ascii="Arial" w:hAnsi="Arial" w:cs="Arial"/>
          <w:b/>
          <w:sz w:val="20"/>
          <w:szCs w:val="20"/>
        </w:rPr>
        <w:t>26,10</w:t>
      </w:r>
      <w:r>
        <w:rPr>
          <w:rFonts w:ascii="Arial" w:hAnsi="Arial" w:cs="Arial"/>
          <w:b/>
          <w:sz w:val="20"/>
          <w:szCs w:val="20"/>
        </w:rPr>
        <w:t xml:space="preserve"> </w:t>
      </w:r>
      <w:proofErr w:type="spellStart"/>
      <w:r w:rsidRPr="002C6085">
        <w:rPr>
          <w:rFonts w:ascii="Arial" w:hAnsi="Arial" w:cs="Arial"/>
          <w:b/>
          <w:sz w:val="20"/>
          <w:szCs w:val="20"/>
        </w:rPr>
        <w:t>kWp</w:t>
      </w:r>
      <w:proofErr w:type="spellEnd"/>
      <w:r>
        <w:rPr>
          <w:rFonts w:ascii="Arial" w:hAnsi="Arial" w:cs="Arial"/>
          <w:sz w:val="20"/>
          <w:szCs w:val="20"/>
        </w:rPr>
        <w:t xml:space="preserve"> </w:t>
      </w:r>
      <w:r w:rsidRPr="001A5EFA">
        <w:rPr>
          <w:rFonts w:ascii="Arial" w:hAnsi="Arial" w:cs="Arial"/>
          <w:b/>
          <w:bCs/>
          <w:sz w:val="20"/>
          <w:szCs w:val="20"/>
        </w:rPr>
        <w:t xml:space="preserve">a bateriovým úložištěm o celkovém výkonu min </w:t>
      </w:r>
      <w:r w:rsidR="00CB5795">
        <w:rPr>
          <w:rFonts w:ascii="Arial" w:hAnsi="Arial" w:cs="Arial"/>
          <w:b/>
          <w:bCs/>
          <w:sz w:val="20"/>
          <w:szCs w:val="20"/>
        </w:rPr>
        <w:t>22,08</w:t>
      </w:r>
      <w:r w:rsidRPr="001A5EFA">
        <w:rPr>
          <w:rFonts w:ascii="Arial" w:hAnsi="Arial" w:cs="Arial"/>
          <w:b/>
          <w:bCs/>
          <w:sz w:val="20"/>
          <w:szCs w:val="20"/>
        </w:rPr>
        <w:t xml:space="preserve"> kWh.</w:t>
      </w:r>
    </w:p>
    <w:p w14:paraId="7E0E1989" w14:textId="77777777" w:rsidR="00CB5795" w:rsidRDefault="00CB5795" w:rsidP="00CB5795">
      <w:pPr>
        <w:numPr>
          <w:ilvl w:val="1"/>
          <w:numId w:val="5"/>
        </w:numPr>
        <w:spacing w:after="0" w:line="288" w:lineRule="auto"/>
        <w:jc w:val="both"/>
        <w:rPr>
          <w:rFonts w:ascii="Arial" w:hAnsi="Arial" w:cs="Arial"/>
          <w:sz w:val="20"/>
          <w:szCs w:val="20"/>
        </w:rPr>
      </w:pPr>
      <w:r>
        <w:rPr>
          <w:rFonts w:ascii="Arial" w:hAnsi="Arial" w:cs="Arial"/>
          <w:b/>
          <w:sz w:val="20"/>
          <w:szCs w:val="20"/>
        </w:rPr>
        <w:t>FVE Obecní úřad, Střelice</w:t>
      </w:r>
      <w:r w:rsidR="00FC1A01">
        <w:rPr>
          <w:rFonts w:ascii="Arial" w:hAnsi="Arial" w:cs="Arial"/>
          <w:b/>
          <w:sz w:val="20"/>
          <w:szCs w:val="20"/>
        </w:rPr>
        <w:t xml:space="preserve"> </w:t>
      </w:r>
      <w:r w:rsidR="00FC1A01">
        <w:rPr>
          <w:rFonts w:ascii="Arial" w:hAnsi="Arial" w:cs="Arial"/>
          <w:sz w:val="20"/>
          <w:szCs w:val="20"/>
        </w:rPr>
        <w:t xml:space="preserve">na střeše objektu Objednatele </w:t>
      </w:r>
      <w:r>
        <w:rPr>
          <w:rFonts w:ascii="Arial" w:hAnsi="Arial" w:cs="Arial"/>
          <w:sz w:val="20"/>
          <w:szCs w:val="20"/>
        </w:rPr>
        <w:t xml:space="preserve">na adrese </w:t>
      </w:r>
      <w:r w:rsidRPr="00CB5795">
        <w:rPr>
          <w:rFonts w:ascii="Arial" w:hAnsi="Arial" w:cs="Arial"/>
          <w:sz w:val="20"/>
          <w:szCs w:val="20"/>
        </w:rPr>
        <w:t>nám. Svobody 111/1, 664 47 Střelice</w:t>
      </w:r>
      <w:r>
        <w:rPr>
          <w:rFonts w:ascii="Arial" w:hAnsi="Arial" w:cs="Arial"/>
          <w:sz w:val="20"/>
          <w:szCs w:val="20"/>
        </w:rPr>
        <w:t>.</w:t>
      </w:r>
    </w:p>
    <w:p w14:paraId="7B112814" w14:textId="6D77097D" w:rsidR="00CB5795" w:rsidRPr="00CB5795" w:rsidRDefault="00CB5795" w:rsidP="00CB5795">
      <w:pPr>
        <w:spacing w:after="0" w:line="288" w:lineRule="auto"/>
        <w:ind w:left="1440"/>
        <w:jc w:val="both"/>
        <w:rPr>
          <w:rFonts w:ascii="Arial" w:hAnsi="Arial" w:cs="Arial"/>
          <w:sz w:val="20"/>
          <w:szCs w:val="20"/>
        </w:rPr>
      </w:pPr>
      <w:r w:rsidRPr="00CB5795">
        <w:rPr>
          <w:rFonts w:ascii="Arial" w:hAnsi="Arial" w:cs="Arial"/>
          <w:b/>
          <w:sz w:val="20"/>
          <w:szCs w:val="20"/>
        </w:rPr>
        <w:t xml:space="preserve">Elektrárna bude tvořena maximálně 100 ks fotovoltaických panelů o výkonu minimálně 450 </w:t>
      </w:r>
      <w:proofErr w:type="spellStart"/>
      <w:r w:rsidRPr="00CB5795">
        <w:rPr>
          <w:rFonts w:ascii="Arial" w:hAnsi="Arial" w:cs="Arial"/>
          <w:b/>
          <w:sz w:val="20"/>
          <w:szCs w:val="20"/>
        </w:rPr>
        <w:t>Wp</w:t>
      </w:r>
      <w:proofErr w:type="spellEnd"/>
      <w:r w:rsidRPr="00CB5795">
        <w:rPr>
          <w:rFonts w:ascii="Arial" w:hAnsi="Arial" w:cs="Arial"/>
          <w:b/>
          <w:sz w:val="20"/>
          <w:szCs w:val="20"/>
        </w:rPr>
        <w:t xml:space="preserve"> (může být vyšší), celkový instalovaný výkon fotovoltaického systému činí minimálně 45 </w:t>
      </w:r>
      <w:proofErr w:type="spellStart"/>
      <w:r w:rsidRPr="00CB5795">
        <w:rPr>
          <w:rFonts w:ascii="Arial" w:hAnsi="Arial" w:cs="Arial"/>
          <w:b/>
          <w:sz w:val="20"/>
          <w:szCs w:val="20"/>
        </w:rPr>
        <w:t>kWp</w:t>
      </w:r>
      <w:proofErr w:type="spellEnd"/>
      <w:r w:rsidRPr="00CB5795">
        <w:rPr>
          <w:rFonts w:ascii="Arial" w:hAnsi="Arial" w:cs="Arial"/>
          <w:sz w:val="20"/>
          <w:szCs w:val="20"/>
        </w:rPr>
        <w:t xml:space="preserve"> </w:t>
      </w:r>
      <w:r w:rsidRPr="00CB5795">
        <w:rPr>
          <w:rFonts w:ascii="Arial" w:hAnsi="Arial" w:cs="Arial"/>
          <w:b/>
          <w:bCs/>
          <w:sz w:val="20"/>
          <w:szCs w:val="20"/>
        </w:rPr>
        <w:t>a bateriovým úložištěm o celkovém výkonu min 4</w:t>
      </w:r>
      <w:r>
        <w:rPr>
          <w:rFonts w:ascii="Arial" w:hAnsi="Arial" w:cs="Arial"/>
          <w:b/>
          <w:bCs/>
          <w:sz w:val="20"/>
          <w:szCs w:val="20"/>
        </w:rPr>
        <w:t>1</w:t>
      </w:r>
      <w:r w:rsidRPr="00CB5795">
        <w:rPr>
          <w:rFonts w:ascii="Arial" w:hAnsi="Arial" w:cs="Arial"/>
          <w:b/>
          <w:bCs/>
          <w:sz w:val="20"/>
          <w:szCs w:val="20"/>
        </w:rPr>
        <w:t>,</w:t>
      </w:r>
      <w:r>
        <w:rPr>
          <w:rFonts w:ascii="Arial" w:hAnsi="Arial" w:cs="Arial"/>
          <w:b/>
          <w:bCs/>
          <w:sz w:val="20"/>
          <w:szCs w:val="20"/>
        </w:rPr>
        <w:t>40</w:t>
      </w:r>
      <w:r w:rsidRPr="00CB5795">
        <w:rPr>
          <w:rFonts w:ascii="Arial" w:hAnsi="Arial" w:cs="Arial"/>
          <w:b/>
          <w:bCs/>
          <w:sz w:val="20"/>
          <w:szCs w:val="20"/>
        </w:rPr>
        <w:t xml:space="preserve"> kWh.</w:t>
      </w:r>
    </w:p>
    <w:p w14:paraId="259F004C" w14:textId="114DB52F"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projektových dokumentacích</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CB5795">
        <w:rPr>
          <w:rFonts w:ascii="Arial" w:hAnsi="Arial" w:cs="Arial"/>
          <w:sz w:val="20"/>
          <w:szCs w:val="20"/>
        </w:rPr>
        <w:t>všech</w:t>
      </w:r>
      <w:r w:rsidR="003772C9">
        <w:rPr>
          <w:rFonts w:ascii="Arial" w:hAnsi="Arial" w:cs="Arial"/>
          <w:sz w:val="20"/>
          <w:szCs w:val="20"/>
        </w:rPr>
        <w:t xml:space="preserve"> elektráren, pakliže je to obvyklé a není výslovně uvedeno něco jiného.</w:t>
      </w:r>
    </w:p>
    <w:p w14:paraId="5FDB2CE3" w14:textId="1E392013"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 xml:space="preserve">Dílo se skládá z následujících </w:t>
      </w:r>
      <w:proofErr w:type="gramStart"/>
      <w:r w:rsidRPr="00AD2B6E">
        <w:rPr>
          <w:rFonts w:ascii="Arial" w:hAnsi="Arial" w:cs="Arial"/>
          <w:sz w:val="20"/>
          <w:szCs w:val="20"/>
        </w:rPr>
        <w:t>částí</w:t>
      </w:r>
      <w:proofErr w:type="gramEnd"/>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7777777"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r w:rsidR="00922DC3">
        <w:rPr>
          <w:rFonts w:ascii="Arial" w:hAnsi="Arial" w:cs="Arial"/>
          <w:sz w:val="20"/>
          <w:szCs w:val="20"/>
        </w:rPr>
        <w:t xml:space="preserve"> na základě výzvy k zahájení plnění</w:t>
      </w:r>
      <w:r w:rsidRPr="00104FC4">
        <w:rPr>
          <w:rFonts w:ascii="Arial" w:hAnsi="Arial" w:cs="Arial"/>
          <w:sz w:val="20"/>
          <w:szCs w:val="20"/>
        </w:rPr>
        <w:t>.</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77777777"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4Q elektroměru u distributora.</w:t>
      </w:r>
    </w:p>
    <w:p w14:paraId="13568A26" w14:textId="77777777"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Vyhotovení podkladů pro konečnou smlouvu o odkupu přebytků u distributora na základě odsouhlaseného PPP a vydané licence na výrobu EE a zajištění jejího podpisu ze strany distributora.</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lastRenderedPageBreak/>
        <w:t xml:space="preserve">Zpracování a vyhotovení veškerých podkladů pro vydání licence na výrobu el. energie u Energetického regulačního úřadu, </w:t>
      </w:r>
    </w:p>
    <w:p w14:paraId="36DA6CD6" w14:textId="7777777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První Paralelní Připojení (PPP) a jejího následného odsouhlasení za dohledu technika distributora.</w:t>
      </w:r>
    </w:p>
    <w:p w14:paraId="748E1080" w14:textId="77777777" w:rsidR="00340C87"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P</w:t>
      </w:r>
      <w:r w:rsidR="000357AC" w:rsidRPr="00E707CA">
        <w:rPr>
          <w:rFonts w:ascii="Arial" w:hAnsi="Arial" w:cs="Arial"/>
          <w:sz w:val="20"/>
          <w:szCs w:val="20"/>
        </w:rPr>
        <w:t xml:space="preserve">odání žádosti o vydání licence a zajištění </w:t>
      </w:r>
      <w:r w:rsidRPr="00E707CA">
        <w:rPr>
          <w:rFonts w:ascii="Arial" w:hAnsi="Arial" w:cs="Arial"/>
          <w:sz w:val="20"/>
          <w:szCs w:val="20"/>
        </w:rPr>
        <w:t xml:space="preserve">jejího vydání včetně </w:t>
      </w:r>
      <w:r w:rsidR="000357AC" w:rsidRPr="00E707CA">
        <w:rPr>
          <w:rFonts w:ascii="Arial" w:hAnsi="Arial" w:cs="Arial"/>
          <w:sz w:val="20"/>
          <w:szCs w:val="20"/>
        </w:rPr>
        <w:t>právní moci rozhodnutí o udělení licence.</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2E0925E8" w:rsidR="000357AC" w:rsidRPr="00E707CA"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1A5EFA" w:rsidRPr="00E707CA">
        <w:rPr>
          <w:rFonts w:ascii="Arial" w:hAnsi="Arial" w:cs="Arial"/>
          <w:sz w:val="20"/>
          <w:szCs w:val="20"/>
        </w:rPr>
        <w:t>90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E707CA">
        <w:rPr>
          <w:rFonts w:ascii="Arial" w:hAnsi="Arial" w:cs="Arial"/>
          <w:sz w:val="20"/>
          <w:szCs w:val="20"/>
        </w:rPr>
        <w:t>dní od účinnosti smlouvy.</w:t>
      </w:r>
    </w:p>
    <w:p w14:paraId="61F6822E" w14:textId="2EE47F27"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II. etapa – </w:t>
      </w:r>
      <w:r w:rsidR="00EF611B" w:rsidRPr="00E707CA">
        <w:rPr>
          <w:rFonts w:ascii="Arial" w:hAnsi="Arial" w:cs="Arial"/>
          <w:bCs/>
          <w:sz w:val="20"/>
          <w:szCs w:val="20"/>
        </w:rPr>
        <w:t xml:space="preserve">Části díla dle čl. IV. odst. 2 písm. </w:t>
      </w:r>
      <w:r w:rsidR="00833C68" w:rsidRPr="00E707CA">
        <w:rPr>
          <w:rFonts w:ascii="Arial" w:hAnsi="Arial" w:cs="Arial"/>
          <w:bCs/>
          <w:sz w:val="20"/>
          <w:szCs w:val="20"/>
        </w:rPr>
        <w:t>d</w:t>
      </w:r>
      <w:r w:rsidR="00EF611B" w:rsidRPr="00E707CA">
        <w:rPr>
          <w:rFonts w:ascii="Arial" w:hAnsi="Arial" w:cs="Arial"/>
          <w:bCs/>
          <w:sz w:val="20"/>
          <w:szCs w:val="20"/>
        </w:rPr>
        <w:t xml:space="preserve">) až </w:t>
      </w:r>
      <w:r w:rsidR="00833C68" w:rsidRPr="00E707CA">
        <w:rPr>
          <w:rFonts w:ascii="Arial" w:hAnsi="Arial" w:cs="Arial"/>
          <w:bCs/>
          <w:sz w:val="20"/>
          <w:szCs w:val="20"/>
        </w:rPr>
        <w:t>h</w:t>
      </w:r>
      <w:r w:rsidR="00EF611B" w:rsidRPr="00E707CA">
        <w:rPr>
          <w:rFonts w:ascii="Arial" w:hAnsi="Arial" w:cs="Arial"/>
          <w:bCs/>
          <w:sz w:val="20"/>
          <w:szCs w:val="20"/>
        </w:rPr>
        <w:t xml:space="preserve">) </w:t>
      </w:r>
      <w:bookmarkStart w:id="8" w:name="_Hlk34746468"/>
      <w:r w:rsidR="00EF611B" w:rsidRPr="00E707CA">
        <w:rPr>
          <w:rFonts w:ascii="Arial" w:hAnsi="Arial" w:cs="Arial"/>
          <w:bCs/>
          <w:sz w:val="20"/>
          <w:szCs w:val="20"/>
        </w:rPr>
        <w:t xml:space="preserve">do </w:t>
      </w:r>
      <w:r w:rsidR="001A5EFA" w:rsidRPr="00E707CA">
        <w:rPr>
          <w:rFonts w:ascii="Arial" w:hAnsi="Arial" w:cs="Arial"/>
          <w:sz w:val="20"/>
          <w:szCs w:val="20"/>
        </w:rPr>
        <w:t>180</w:t>
      </w:r>
      <w:r w:rsidR="00857C04" w:rsidRPr="00E707CA">
        <w:rPr>
          <w:rFonts w:ascii="Arial" w:hAnsi="Arial" w:cs="Arial"/>
          <w:sz w:val="20"/>
          <w:szCs w:val="20"/>
        </w:rPr>
        <w:t xml:space="preserve"> </w:t>
      </w:r>
      <w:r w:rsidR="00EF611B" w:rsidRPr="00E707CA">
        <w:rPr>
          <w:rFonts w:ascii="Arial" w:hAnsi="Arial" w:cs="Arial"/>
          <w:bCs/>
          <w:sz w:val="20"/>
          <w:szCs w:val="20"/>
        </w:rPr>
        <w:t>dnů od výzvy k zahájení plnění</w:t>
      </w:r>
      <w:bookmarkEnd w:id="8"/>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AD2B6E" w:rsidRDefault="00340C87" w:rsidP="00857C04">
      <w:pPr>
        <w:pStyle w:val="Odstavecseseznamem1"/>
        <w:numPr>
          <w:ilvl w:val="0"/>
          <w:numId w:val="19"/>
        </w:numPr>
        <w:spacing w:after="0" w:line="288" w:lineRule="auto"/>
        <w:jc w:val="both"/>
        <w:rPr>
          <w:rFonts w:ascii="Arial" w:hAnsi="Arial" w:cs="Arial"/>
          <w:sz w:val="20"/>
          <w:szCs w:val="20"/>
        </w:rPr>
      </w:pPr>
      <w:r w:rsidRPr="00AD2B6E">
        <w:rPr>
          <w:rFonts w:ascii="Arial" w:hAnsi="Arial" w:cs="Arial"/>
          <w:sz w:val="20"/>
          <w:szCs w:val="20"/>
        </w:rPr>
        <w:t xml:space="preserve">Termín pro provedení díla se </w:t>
      </w:r>
      <w:r w:rsidR="009F0838">
        <w:rPr>
          <w:rFonts w:ascii="Arial" w:hAnsi="Arial" w:cs="Arial"/>
          <w:sz w:val="20"/>
          <w:szCs w:val="20"/>
        </w:rPr>
        <w:t>ne</w:t>
      </w:r>
      <w:r w:rsidRPr="00AD2B6E">
        <w:rPr>
          <w:rFonts w:ascii="Arial" w:hAnsi="Arial" w:cs="Arial"/>
          <w:sz w:val="20"/>
          <w:szCs w:val="20"/>
        </w:rPr>
        <w:t xml:space="preserve">prodlužuje </w:t>
      </w:r>
      <w:r w:rsidR="009F0838">
        <w:rPr>
          <w:rFonts w:ascii="Arial" w:hAnsi="Arial" w:cs="Arial"/>
          <w:sz w:val="20"/>
          <w:szCs w:val="20"/>
        </w:rPr>
        <w:t xml:space="preserve">ani </w:t>
      </w:r>
      <w:r w:rsidRPr="00AD2B6E">
        <w:rPr>
          <w:rFonts w:ascii="Arial" w:hAnsi="Arial" w:cs="Arial"/>
          <w:sz w:val="20"/>
          <w:szCs w:val="20"/>
        </w:rPr>
        <w:t>v případě vyšší moci nebo nepříznivých klimatických podmínek. Zhotovitel je</w:t>
      </w:r>
      <w:r w:rsidR="009F0838">
        <w:rPr>
          <w:rFonts w:ascii="Arial" w:hAnsi="Arial" w:cs="Arial"/>
          <w:sz w:val="20"/>
          <w:szCs w:val="20"/>
        </w:rPr>
        <w:t xml:space="preserve"> sice</w:t>
      </w:r>
      <w:r w:rsidRPr="00AD2B6E">
        <w:rPr>
          <w:rFonts w:ascii="Arial" w:hAnsi="Arial" w:cs="Arial"/>
          <w:sz w:val="20"/>
          <w:szCs w:val="20"/>
        </w:rPr>
        <w:t xml:space="preserve"> </w:t>
      </w:r>
      <w:r w:rsidR="004E5001" w:rsidRPr="00AD2B6E">
        <w:rPr>
          <w:rFonts w:ascii="Arial" w:hAnsi="Arial" w:cs="Arial"/>
          <w:sz w:val="20"/>
          <w:szCs w:val="20"/>
        </w:rPr>
        <w:t xml:space="preserve">v těchto případech </w:t>
      </w:r>
      <w:r w:rsidRPr="00AD2B6E">
        <w:rPr>
          <w:rFonts w:ascii="Arial" w:hAnsi="Arial" w:cs="Arial"/>
          <w:sz w:val="20"/>
          <w:szCs w:val="20"/>
        </w:rPr>
        <w:t xml:space="preserve">oprávněn bez dalšího přerušit práce na provádění </w:t>
      </w:r>
      <w:r w:rsidRPr="00AD2B6E">
        <w:rPr>
          <w:rFonts w:ascii="Arial" w:hAnsi="Arial" w:cs="Arial"/>
          <w:sz w:val="20"/>
          <w:szCs w:val="20"/>
        </w:rPr>
        <w:lastRenderedPageBreak/>
        <w:t>díla</w:t>
      </w:r>
      <w:r w:rsidR="009F0838">
        <w:rPr>
          <w:rFonts w:ascii="Arial" w:hAnsi="Arial" w:cs="Arial"/>
          <w:sz w:val="20"/>
          <w:szCs w:val="20"/>
        </w:rPr>
        <w:t>,</w:t>
      </w:r>
      <w:r w:rsidRPr="00AD2B6E">
        <w:rPr>
          <w:rFonts w:ascii="Arial" w:hAnsi="Arial" w:cs="Arial"/>
          <w:sz w:val="20"/>
          <w:szCs w:val="20"/>
        </w:rPr>
        <w:t xml:space="preserve"> oznámit tuto skutečnost objednateli a sdělit mu délku přerušení prací</w:t>
      </w:r>
      <w:r w:rsidR="009F0838">
        <w:rPr>
          <w:rFonts w:ascii="Arial" w:hAnsi="Arial" w:cs="Arial"/>
          <w:sz w:val="20"/>
          <w:szCs w:val="20"/>
        </w:rPr>
        <w:t>, nemá to</w:t>
      </w:r>
      <w:r w:rsidR="0088006A">
        <w:rPr>
          <w:rFonts w:ascii="Arial" w:hAnsi="Arial" w:cs="Arial"/>
          <w:sz w:val="20"/>
          <w:szCs w:val="20"/>
        </w:rPr>
        <w:t>,</w:t>
      </w:r>
      <w:r w:rsidR="009F0838">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proofErr w:type="gramEnd"/>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1C4A4D11"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1A5EFA">
        <w:rPr>
          <w:rFonts w:ascii="Arial" w:hAnsi="Arial" w:cs="Arial"/>
          <w:color w:val="000000"/>
          <w:sz w:val="20"/>
          <w:szCs w:val="20"/>
        </w:rPr>
        <w:t>poslední</w:t>
      </w:r>
      <w:r w:rsidR="00857C04">
        <w:rPr>
          <w:rFonts w:ascii="Arial" w:hAnsi="Arial" w:cs="Arial"/>
          <w:color w:val="000000"/>
          <w:sz w:val="20"/>
          <w:szCs w:val="20"/>
        </w:rPr>
        <w:t xml:space="preserve"> 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257F8E3A"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w:t>
      </w:r>
      <w:r w:rsidR="001A5EFA">
        <w:rPr>
          <w:rFonts w:ascii="Arial" w:hAnsi="Arial" w:cs="Arial"/>
          <w:color w:val="000000"/>
          <w:sz w:val="20"/>
          <w:szCs w:val="20"/>
        </w:rPr>
        <w:t>poslední</w:t>
      </w:r>
      <w:r w:rsidR="00857C04">
        <w:rPr>
          <w:rFonts w:ascii="Arial" w:hAnsi="Arial" w:cs="Arial"/>
          <w:color w:val="000000"/>
          <w:sz w:val="20"/>
          <w:szCs w:val="20"/>
        </w:rPr>
        <w:t xml:space="preserve">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469CA8AB" w14:textId="77777777" w:rsidR="004B7C21" w:rsidRPr="004B7C21" w:rsidRDefault="004B7C21" w:rsidP="00857C04">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t>Kromě náležitostí stanovených platnými právními předpisy pro daňový doklad je zhotovitel povinen ve faktuře uvést i tyto údaje:</w:t>
      </w:r>
    </w:p>
    <w:p w14:paraId="02FF9479"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a datum vystavení faktury;</w:t>
      </w:r>
    </w:p>
    <w:p w14:paraId="21EF8C19"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číslo smlouvy a datum jejího uzavření;</w:t>
      </w:r>
    </w:p>
    <w:p w14:paraId="7DDE6004"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857C04">
      <w:pPr>
        <w:pStyle w:val="Odstavecseseznamem"/>
        <w:numPr>
          <w:ilvl w:val="0"/>
          <w:numId w:val="6"/>
        </w:numPr>
        <w:spacing w:before="120" w:after="0" w:line="300"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lastRenderedPageBreak/>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lastRenderedPageBreak/>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 xml:space="preserve">písemně </w:t>
      </w:r>
      <w:proofErr w:type="gramStart"/>
      <w:r w:rsidR="00BA46E7">
        <w:rPr>
          <w:rFonts w:ascii="Arial" w:hAnsi="Arial" w:cs="Arial"/>
          <w:bCs/>
          <w:color w:val="000000" w:themeColor="text1"/>
          <w:sz w:val="20"/>
          <w:szCs w:val="20"/>
        </w:rPr>
        <w:t>doloží</w:t>
      </w:r>
      <w:proofErr w:type="gramEnd"/>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E945BC9"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w:t>
      </w:r>
      <w:r w:rsidR="00BA46E7">
        <w:rPr>
          <w:rFonts w:ascii="Arial" w:hAnsi="Arial" w:cs="Arial"/>
          <w:bCs/>
          <w:color w:val="000000" w:themeColor="text1"/>
          <w:sz w:val="20"/>
          <w:szCs w:val="20"/>
        </w:rPr>
        <w:lastRenderedPageBreak/>
        <w:t>specifikaci – příloha č. 4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w:t>
      </w:r>
      <w:r w:rsidRPr="00AD2B6E">
        <w:rPr>
          <w:rFonts w:ascii="Arial" w:hAnsi="Arial" w:cs="Arial"/>
          <w:sz w:val="20"/>
          <w:szCs w:val="20"/>
        </w:rPr>
        <w:lastRenderedPageBreak/>
        <w:t xml:space="preserve">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6D311EAA" w14:textId="77777777" w:rsidR="00620BA6" w:rsidRPr="00104FC4" w:rsidRDefault="00620BA6" w:rsidP="00340C87">
      <w:pPr>
        <w:pStyle w:val="Odstavecseseznamem"/>
        <w:spacing w:after="0" w:line="288" w:lineRule="auto"/>
        <w:jc w:val="both"/>
        <w:rPr>
          <w:rFonts w:ascii="Arial" w:hAnsi="Arial" w:cs="Arial"/>
          <w:b/>
          <w:sz w:val="20"/>
          <w:szCs w:val="20"/>
        </w:rPr>
      </w:pP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77777777"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až dnem předání a převzetí díla.</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6CE164A5" w14:textId="4A65A4F6" w:rsidR="00BA46E7" w:rsidRPr="00E707CA"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 a p</w:t>
      </w:r>
      <w:r w:rsidR="00FA534D" w:rsidRPr="00E707CA">
        <w:rPr>
          <w:rFonts w:ascii="Arial" w:hAnsi="Arial" w:cs="Arial"/>
          <w:color w:val="000000"/>
          <w:sz w:val="20"/>
          <w:szCs w:val="20"/>
        </w:rPr>
        <w:t>oložkov</w:t>
      </w:r>
      <w:r w:rsidR="00CB5795" w:rsidRPr="00E707CA">
        <w:rPr>
          <w:rFonts w:ascii="Arial" w:hAnsi="Arial" w:cs="Arial"/>
          <w:color w:val="000000"/>
          <w:sz w:val="20"/>
          <w:szCs w:val="20"/>
        </w:rPr>
        <w:t>é</w:t>
      </w:r>
      <w:r w:rsidR="00FA534D" w:rsidRPr="00E707CA">
        <w:rPr>
          <w:rFonts w:ascii="Arial" w:hAnsi="Arial" w:cs="Arial"/>
          <w:color w:val="000000"/>
          <w:sz w:val="20"/>
          <w:szCs w:val="20"/>
        </w:rPr>
        <w:t xml:space="preserve"> rozpočt</w:t>
      </w:r>
      <w:r w:rsidR="00CB5795" w:rsidRPr="00E707CA">
        <w:rPr>
          <w:rFonts w:ascii="Arial" w:hAnsi="Arial" w:cs="Arial"/>
          <w:color w:val="000000"/>
          <w:sz w:val="20"/>
          <w:szCs w:val="20"/>
        </w:rPr>
        <w:t>y</w:t>
      </w:r>
    </w:p>
    <w:p w14:paraId="0E1EA938" w14:textId="4A40B608"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FA534D" w:rsidRPr="00E707CA">
        <w:rPr>
          <w:rFonts w:ascii="Arial" w:hAnsi="Arial" w:cs="Arial"/>
          <w:color w:val="000000"/>
          <w:sz w:val="20"/>
          <w:szCs w:val="20"/>
        </w:rPr>
        <w:t>3</w:t>
      </w:r>
      <w:r w:rsidRPr="00E707CA">
        <w:rPr>
          <w:rFonts w:ascii="Arial" w:hAnsi="Arial" w:cs="Arial"/>
          <w:color w:val="000000"/>
          <w:sz w:val="20"/>
          <w:szCs w:val="20"/>
        </w:rPr>
        <w:t xml:space="preserve"> – </w:t>
      </w:r>
      <w:bookmarkStart w:id="9"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bateriový modul, rozvaděč AC/DC se svodiči přepětí</w:t>
      </w:r>
      <w:r w:rsidR="002555C2" w:rsidRPr="00E707CA">
        <w:rPr>
          <w:rFonts w:ascii="Arial" w:hAnsi="Arial" w:cs="Arial"/>
          <w:color w:val="000000"/>
          <w:sz w:val="20"/>
          <w:szCs w:val="20"/>
        </w:rPr>
        <w:t>)</w:t>
      </w:r>
      <w:bookmarkEnd w:id="9"/>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 xml:space="preserve">každá smluvní strana </w:t>
      </w:r>
      <w:proofErr w:type="gramStart"/>
      <w:r w:rsidR="00A83A77" w:rsidRPr="00EE09F1">
        <w:rPr>
          <w:rFonts w:ascii="Arial" w:hAnsi="Arial" w:cs="Arial"/>
          <w:sz w:val="20"/>
        </w:rPr>
        <w:t>obdrží</w:t>
      </w:r>
      <w:proofErr w:type="gramEnd"/>
      <w:r w:rsidR="00A83A77" w:rsidRPr="00EE09F1">
        <w:rPr>
          <w:rFonts w:ascii="Arial" w:hAnsi="Arial" w:cs="Arial"/>
          <w:sz w:val="20"/>
        </w:rPr>
        <w:t xml:space="preserve">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lastRenderedPageBreak/>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7E5BDB89"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CB5795">
        <w:rPr>
          <w:rFonts w:ascii="Arial" w:hAnsi="Arial" w:cs="Arial"/>
          <w:color w:val="auto"/>
          <w:sz w:val="20"/>
        </w:rPr>
        <w:t xml:space="preserve">e Střelicích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C7C19A2"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236CEADC"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E09F1" w:rsidRPr="00EE09F1">
        <w:rPr>
          <w:rFonts w:ascii="Arial" w:hAnsi="Arial" w:cs="Arial"/>
          <w:b/>
          <w:bCs/>
          <w:sz w:val="20"/>
          <w:szCs w:val="20"/>
        </w:rPr>
        <w:t xml:space="preserve">Obec </w:t>
      </w:r>
      <w:r w:rsidR="00CB5795">
        <w:rPr>
          <w:rFonts w:ascii="Arial" w:hAnsi="Arial" w:cs="Arial"/>
          <w:b/>
          <w:bCs/>
          <w:sz w:val="20"/>
          <w:szCs w:val="20"/>
        </w:rPr>
        <w:t>Střelice</w:t>
      </w:r>
    </w:p>
    <w:p w14:paraId="12B9FE2D" w14:textId="0CD05B72" w:rsidR="007B0C6A" w:rsidRDefault="00340C87" w:rsidP="00EE09F1">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CB5795" w:rsidRPr="00CB5795">
        <w:rPr>
          <w:rFonts w:ascii="Arial" w:hAnsi="Arial" w:cs="Arial"/>
          <w:sz w:val="20"/>
        </w:rPr>
        <w:t>Jiří Vašulín, starosta</w:t>
      </w:r>
    </w:p>
    <w:p w14:paraId="0458C47E" w14:textId="77777777" w:rsidR="00280390" w:rsidRDefault="00280390" w:rsidP="00E45735">
      <w:pPr>
        <w:spacing w:line="288" w:lineRule="auto"/>
        <w:rPr>
          <w:rFonts w:ascii="Arial" w:hAnsi="Arial" w:cs="Arial"/>
          <w:sz w:val="20"/>
          <w:szCs w:val="20"/>
        </w:rPr>
      </w:pPr>
    </w:p>
    <w:sectPr w:rsidR="00280390" w:rsidSect="004F139C">
      <w:footerReference w:type="default" r:id="rId13"/>
      <w:headerReference w:type="first" r:id="rId14"/>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E707CA"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6163FDA"/>
    <w:multiLevelType w:val="hybridMultilevel"/>
    <w:tmpl w:val="9C84DF1E"/>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0"/>
  </w:num>
  <w:num w:numId="3" w16cid:durableId="632637612">
    <w:abstractNumId w:val="14"/>
  </w:num>
  <w:num w:numId="4" w16cid:durableId="32733621">
    <w:abstractNumId w:val="13"/>
  </w:num>
  <w:num w:numId="5" w16cid:durableId="1415278650">
    <w:abstractNumId w:val="15"/>
  </w:num>
  <w:num w:numId="6" w16cid:durableId="423112655">
    <w:abstractNumId w:val="23"/>
  </w:num>
  <w:num w:numId="7" w16cid:durableId="1792089536">
    <w:abstractNumId w:val="18"/>
  </w:num>
  <w:num w:numId="8" w16cid:durableId="88429218">
    <w:abstractNumId w:val="26"/>
  </w:num>
  <w:num w:numId="9" w16cid:durableId="268587778">
    <w:abstractNumId w:val="2"/>
  </w:num>
  <w:num w:numId="10" w16cid:durableId="52117635">
    <w:abstractNumId w:val="28"/>
  </w:num>
  <w:num w:numId="11" w16cid:durableId="2083215673">
    <w:abstractNumId w:val="9"/>
  </w:num>
  <w:num w:numId="12" w16cid:durableId="1011251920">
    <w:abstractNumId w:val="19"/>
  </w:num>
  <w:num w:numId="13" w16cid:durableId="1692025964">
    <w:abstractNumId w:val="1"/>
  </w:num>
  <w:num w:numId="14" w16cid:durableId="780296486">
    <w:abstractNumId w:val="7"/>
  </w:num>
  <w:num w:numId="15" w16cid:durableId="1612127851">
    <w:abstractNumId w:val="17"/>
  </w:num>
  <w:num w:numId="16" w16cid:durableId="1842038446">
    <w:abstractNumId w:val="22"/>
  </w:num>
  <w:num w:numId="17" w16cid:durableId="1918322179">
    <w:abstractNumId w:val="21"/>
  </w:num>
  <w:num w:numId="18" w16cid:durableId="539123001">
    <w:abstractNumId w:val="25"/>
  </w:num>
  <w:num w:numId="19" w16cid:durableId="1927759466">
    <w:abstractNumId w:val="24"/>
  </w:num>
  <w:num w:numId="20" w16cid:durableId="855927956">
    <w:abstractNumId w:val="27"/>
  </w:num>
  <w:num w:numId="21" w16cid:durableId="731663165">
    <w:abstractNumId w:val="8"/>
  </w:num>
  <w:num w:numId="22" w16cid:durableId="656422452">
    <w:abstractNumId w:val="10"/>
  </w:num>
  <w:num w:numId="23" w16cid:durableId="1560172170">
    <w:abstractNumId w:val="12"/>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1"/>
  </w:num>
  <w:num w:numId="29" w16cid:durableId="109833537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741CE"/>
    <w:rsid w:val="00074F30"/>
    <w:rsid w:val="000A426F"/>
    <w:rsid w:val="000F1E48"/>
    <w:rsid w:val="0011184C"/>
    <w:rsid w:val="00112C46"/>
    <w:rsid w:val="00132FB1"/>
    <w:rsid w:val="001674E5"/>
    <w:rsid w:val="001A5EFA"/>
    <w:rsid w:val="001E6B91"/>
    <w:rsid w:val="002235D4"/>
    <w:rsid w:val="00247194"/>
    <w:rsid w:val="002555C2"/>
    <w:rsid w:val="00280390"/>
    <w:rsid w:val="002901B9"/>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524DAC"/>
    <w:rsid w:val="00583E3E"/>
    <w:rsid w:val="00591F70"/>
    <w:rsid w:val="005A06ED"/>
    <w:rsid w:val="005B4AF6"/>
    <w:rsid w:val="005F089D"/>
    <w:rsid w:val="00620BA6"/>
    <w:rsid w:val="006461BB"/>
    <w:rsid w:val="006C62A7"/>
    <w:rsid w:val="00746CFB"/>
    <w:rsid w:val="007779C7"/>
    <w:rsid w:val="007B0C6A"/>
    <w:rsid w:val="00807FFE"/>
    <w:rsid w:val="00833C68"/>
    <w:rsid w:val="008507BF"/>
    <w:rsid w:val="00853969"/>
    <w:rsid w:val="00857C04"/>
    <w:rsid w:val="00873565"/>
    <w:rsid w:val="0088006A"/>
    <w:rsid w:val="00921652"/>
    <w:rsid w:val="00922DC3"/>
    <w:rsid w:val="00933A01"/>
    <w:rsid w:val="009340B3"/>
    <w:rsid w:val="00937A9D"/>
    <w:rsid w:val="00945AF3"/>
    <w:rsid w:val="00993735"/>
    <w:rsid w:val="009B6D4D"/>
    <w:rsid w:val="009F0838"/>
    <w:rsid w:val="00A30202"/>
    <w:rsid w:val="00A37789"/>
    <w:rsid w:val="00A5485A"/>
    <w:rsid w:val="00A60B1C"/>
    <w:rsid w:val="00A647DB"/>
    <w:rsid w:val="00A83A77"/>
    <w:rsid w:val="00A96F6C"/>
    <w:rsid w:val="00AD2B6E"/>
    <w:rsid w:val="00B40AD5"/>
    <w:rsid w:val="00B53923"/>
    <w:rsid w:val="00B6083A"/>
    <w:rsid w:val="00BA46E7"/>
    <w:rsid w:val="00BA502E"/>
    <w:rsid w:val="00BA6C42"/>
    <w:rsid w:val="00BC2574"/>
    <w:rsid w:val="00C40BB8"/>
    <w:rsid w:val="00C6163B"/>
    <w:rsid w:val="00C61704"/>
    <w:rsid w:val="00C84725"/>
    <w:rsid w:val="00CB5795"/>
    <w:rsid w:val="00D00275"/>
    <w:rsid w:val="00D153DE"/>
    <w:rsid w:val="00D47D62"/>
    <w:rsid w:val="00D70C6D"/>
    <w:rsid w:val="00D72A55"/>
    <w:rsid w:val="00DE4A29"/>
    <w:rsid w:val="00DE6016"/>
    <w:rsid w:val="00DE6CD5"/>
    <w:rsid w:val="00E45735"/>
    <w:rsid w:val="00E5137B"/>
    <w:rsid w:val="00E707CA"/>
    <w:rsid w:val="00E70C5B"/>
    <w:rsid w:val="00E86386"/>
    <w:rsid w:val="00E963F9"/>
    <w:rsid w:val="00EB7F0C"/>
    <w:rsid w:val="00ED20E3"/>
    <w:rsid w:val="00EE09F1"/>
    <w:rsid w:val="00EE78F4"/>
    <w:rsid w:val="00EF611B"/>
    <w:rsid w:val="00FA534D"/>
    <w:rsid w:val="00FA6AA6"/>
    <w:rsid w:val="00FC1A01"/>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asulin@streliceubrn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3.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4.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3969</Words>
  <Characters>23421</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16</cp:revision>
  <dcterms:created xsi:type="dcterms:W3CDTF">2023-04-27T12:24:00Z</dcterms:created>
  <dcterms:modified xsi:type="dcterms:W3CDTF">2024-06-24T09:35:00Z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