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hd w:val="clear" w:color="auto" w:fill="C6D9F1"/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Příloha č. 6 ZD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</w:rPr>
        <w:t>Povinná součást nabídky</w:t>
      </w:r>
    </w:p>
    <w:p w:rsidR="00DB7ECF" w:rsidRDefault="00DB7EC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3D29D2" w:rsidRDefault="00B36D39" w:rsidP="003D29D2">
      <w:pPr>
        <w:pBdr>
          <w:top w:val="nil"/>
          <w:left w:val="nil"/>
          <w:bottom w:val="nil"/>
          <w:right w:val="nil"/>
          <w:between w:val="nil"/>
        </w:pBdr>
        <w:tabs>
          <w:tab w:val="left" w:pos="2813"/>
        </w:tabs>
        <w:spacing w:line="240" w:lineRule="auto"/>
        <w:ind w:left="0" w:hanging="2"/>
        <w:rPr>
          <w:b/>
          <w:color w:val="000000"/>
        </w:rPr>
      </w:pPr>
      <w:r>
        <w:rPr>
          <w:b/>
          <w:color w:val="000000"/>
        </w:rPr>
        <w:t>Název veřejné zakázky:</w:t>
      </w:r>
      <w:r>
        <w:rPr>
          <w:b/>
          <w:color w:val="000000"/>
        </w:rPr>
        <w:tab/>
        <w:t>„</w:t>
      </w:r>
      <w:r w:rsidR="003D29D2">
        <w:rPr>
          <w:b/>
          <w:color w:val="000000"/>
        </w:rPr>
        <w:t xml:space="preserve">Oprava chodníků a vjezdů ul. Nádražní v obci Břvany </w:t>
      </w:r>
    </w:p>
    <w:p w:rsidR="00DB7ECF" w:rsidRDefault="003D29D2" w:rsidP="003D29D2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2813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podél č. III/2501</w:t>
      </w:r>
      <w:r w:rsidR="00B36D39">
        <w:rPr>
          <w:b/>
          <w:color w:val="000000"/>
        </w:rPr>
        <w:t>“</w:t>
      </w:r>
    </w:p>
    <w:p w:rsidR="00DB7ECF" w:rsidRDefault="00B36D3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Ev. č. zakázky:</w:t>
      </w:r>
      <w:r>
        <w:rPr>
          <w:b/>
          <w:color w:val="000000"/>
        </w:rPr>
        <w:tab/>
      </w:r>
      <w:r>
        <w:rPr>
          <w:b/>
          <w:color w:val="000000"/>
        </w:rPr>
        <w:tab/>
        <w:t>0</w:t>
      </w:r>
      <w:r w:rsidR="00242E9D">
        <w:rPr>
          <w:b/>
        </w:rPr>
        <w:t>1</w:t>
      </w:r>
      <w:r w:rsidR="003D29D2">
        <w:rPr>
          <w:b/>
        </w:rPr>
        <w:t>0</w:t>
      </w:r>
      <w:r>
        <w:rPr>
          <w:b/>
        </w:rPr>
        <w:t>-2020</w:t>
      </w: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Název: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Sídlo/místo podnikání: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IČ: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DIČ: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Spisová značka, pod kterou je uchazeč veden u příslušného soudu: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Zastoupený:</w:t>
      </w: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222222"/>
          <w:sz w:val="18"/>
          <w:szCs w:val="18"/>
          <w:highlight w:val="white"/>
        </w:rPr>
      </w:pPr>
    </w:p>
    <w:p w:rsidR="00DB7ECF" w:rsidRDefault="00B36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>– předkládáme seznam statutárních orgánů nebo členů statutárních orgánů, kteří v posledních třech letech pracovali u zadavatele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  <w:r>
        <w:rPr>
          <w:b/>
          <w:color w:val="222222"/>
          <w:highlight w:val="white"/>
          <w:u w:val="single"/>
        </w:rPr>
        <w:t>Zde dodavatel uvede seznam:</w:t>
      </w: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</w:p>
    <w:p w:rsidR="00DB7ECF" w:rsidRDefault="00B36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Má-li dodavatel formu akciové společnosti, seznam vlastníků akcií, jejichž souhrnná jmenovitá hodnota přesahuje </w:t>
      </w:r>
      <w:proofErr w:type="gramStart"/>
      <w:r>
        <w:rPr>
          <w:color w:val="222222"/>
          <w:highlight w:val="white"/>
        </w:rPr>
        <w:t>10%</w:t>
      </w:r>
      <w:proofErr w:type="gramEnd"/>
      <w:r>
        <w:rPr>
          <w:color w:val="222222"/>
          <w:highlight w:val="white"/>
        </w:rPr>
        <w:t xml:space="preserve"> základního kapitálu, vyhotovený ve lhůtě pro podání nabídek,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 xml:space="preserve">– předkládáme aktuální seznam akcionářů s podílem akcií vyšším než 10 % 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  <w:r>
        <w:rPr>
          <w:b/>
          <w:color w:val="222222"/>
          <w:highlight w:val="white"/>
          <w:u w:val="single"/>
        </w:rPr>
        <w:t>Zde dodavatel uvede seznam:</w:t>
      </w: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  <w:u w:val="single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>V ……………………. dne …………………….</w:t>
      </w: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Oprávněná osoba</w:t>
      </w:r>
      <w:r>
        <w:rPr>
          <w:b/>
          <w:color w:val="000000"/>
          <w:vertAlign w:val="superscript"/>
        </w:rPr>
        <w:footnoteReference w:id="1"/>
      </w:r>
      <w:r>
        <w:rPr>
          <w:b/>
          <w:color w:val="000000"/>
        </w:rPr>
        <w:t xml:space="preserve"> za uchazeče jednat: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Titul, jméno, příjmení: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Podpis: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……………………………………………………………………….</w:t>
      </w: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</w:rPr>
        <w:lastRenderedPageBreak/>
        <w:t>Povinná součást nabídky</w:t>
      </w:r>
    </w:p>
    <w:p w:rsidR="003D29D2" w:rsidRDefault="003D29D2" w:rsidP="003D29D2">
      <w:pPr>
        <w:pBdr>
          <w:top w:val="nil"/>
          <w:left w:val="nil"/>
          <w:bottom w:val="nil"/>
          <w:right w:val="nil"/>
          <w:between w:val="nil"/>
        </w:pBdr>
        <w:tabs>
          <w:tab w:val="left" w:pos="2813"/>
        </w:tabs>
        <w:spacing w:line="240" w:lineRule="auto"/>
        <w:ind w:left="0" w:hanging="2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Název veřejné zakázky:</w:t>
      </w:r>
      <w:r>
        <w:rPr>
          <w:b/>
          <w:color w:val="000000"/>
        </w:rPr>
        <w:tab/>
        <w:t xml:space="preserve">„Oprava chodníků a vjezdů ul. Nádražní v obci Břvany </w:t>
      </w:r>
    </w:p>
    <w:p w:rsidR="003D29D2" w:rsidRDefault="003D29D2" w:rsidP="003D29D2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2813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podél č. III/2501“</w:t>
      </w:r>
    </w:p>
    <w:p w:rsidR="003D29D2" w:rsidRDefault="003D29D2" w:rsidP="003D29D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Ev. č. zakázky:</w:t>
      </w:r>
      <w:r>
        <w:rPr>
          <w:b/>
          <w:color w:val="000000"/>
        </w:rPr>
        <w:tab/>
      </w:r>
      <w:r>
        <w:rPr>
          <w:b/>
          <w:color w:val="000000"/>
        </w:rPr>
        <w:tab/>
        <w:t>0</w:t>
      </w:r>
      <w:r>
        <w:rPr>
          <w:b/>
        </w:rPr>
        <w:t>10-2020</w:t>
      </w: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bookmarkStart w:id="1" w:name="_GoBack"/>
      <w:bookmarkEnd w:id="1"/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Název: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Sídlo/místo podnikání: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IČ: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DIČ: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Spisová značka, pod kterou je uchazeč veden u příslušného soudu:</w:t>
      </w:r>
    </w:p>
    <w:p w:rsidR="00DB7ECF" w:rsidRDefault="00B36D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Zastoupený:</w:t>
      </w: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</w:rPr>
      </w:pP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 xml:space="preserve">Tímto prohlašuje, </w:t>
      </w: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>2) že není uchazečem vedeným v rejstříku osob se zákazem plnění veřejných zakázek.</w:t>
      </w: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  <w:r>
        <w:rPr>
          <w:color w:val="222222"/>
        </w:rPr>
        <w:t>V ……………………. dne …………………….</w:t>
      </w: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222222"/>
          <w:highlight w:val="white"/>
        </w:rPr>
      </w:pP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Oprávněná osoba</w:t>
      </w:r>
      <w:r>
        <w:rPr>
          <w:b/>
          <w:color w:val="000000"/>
          <w:vertAlign w:val="superscript"/>
        </w:rPr>
        <w:footnoteReference w:id="2"/>
      </w:r>
      <w:r>
        <w:rPr>
          <w:b/>
          <w:color w:val="000000"/>
        </w:rPr>
        <w:t xml:space="preserve"> za uchazeče jednat: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Titul, jméno, příjmení: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ab/>
        <w:t>………………………………………………………………………..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Podpis:</w:t>
      </w:r>
    </w:p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 w:val="28"/>
          <w:szCs w:val="28"/>
        </w:rPr>
      </w:pPr>
      <w:r>
        <w:rPr>
          <w:color w:val="000000"/>
        </w:rPr>
        <w:tab/>
        <w:t>………………………………………………………………………..</w:t>
      </w: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222222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DB7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5A5" w:rsidRDefault="001435A5">
      <w:pPr>
        <w:spacing w:line="240" w:lineRule="auto"/>
        <w:ind w:left="0" w:hanging="2"/>
      </w:pPr>
      <w:r>
        <w:separator/>
      </w:r>
    </w:p>
  </w:endnote>
  <w:endnote w:type="continuationSeparator" w:id="0">
    <w:p w:rsidR="001435A5" w:rsidRDefault="001435A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ECF" w:rsidRDefault="00DB7E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ECF" w:rsidRDefault="00DB7E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ECF" w:rsidRDefault="00DB7E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5A5" w:rsidRDefault="001435A5">
      <w:pPr>
        <w:spacing w:line="240" w:lineRule="auto"/>
        <w:ind w:left="0" w:hanging="2"/>
      </w:pPr>
      <w:r>
        <w:separator/>
      </w:r>
    </w:p>
  </w:footnote>
  <w:footnote w:type="continuationSeparator" w:id="0">
    <w:p w:rsidR="001435A5" w:rsidRDefault="001435A5">
      <w:pPr>
        <w:spacing w:line="240" w:lineRule="auto"/>
        <w:ind w:left="0" w:hanging="2"/>
      </w:pPr>
      <w:r>
        <w:continuationSeparator/>
      </w:r>
    </w:p>
  </w:footnote>
  <w:footnote w:id="1"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výběrovém řízení) svěřená pověřené osobě, včetně podpisu statutárního zástupce uchazeče na takové listině.</w:t>
      </w:r>
    </w:p>
    <w:p w:rsidR="00DB7ECF" w:rsidRDefault="00DB7E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</w:footnote>
  <w:footnote w:id="2">
    <w:p w:rsidR="00DB7ECF" w:rsidRDefault="00B36D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výběrovém řízení) svěřená pověřené osobě, včetně podpisu statutárního zástupce uchazeče na takové listině.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ECF" w:rsidRDefault="00DB7E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8CF" w:rsidRDefault="00E478CF" w:rsidP="00E478CF">
    <w:pPr>
      <w:spacing w:line="276" w:lineRule="auto"/>
      <w:ind w:leftChars="0" w:left="2" w:hanging="2"/>
      <w:jc w:val="center"/>
      <w:rPr>
        <w:rFonts w:ascii="Cambria" w:eastAsia="Cambria" w:hAnsi="Cambria" w:cs="Cambria"/>
        <w:color w:val="002060"/>
        <w:sz w:val="20"/>
        <w:szCs w:val="20"/>
      </w:rPr>
    </w:pPr>
    <w:r>
      <w:rPr>
        <w:rFonts w:ascii="Cambria" w:eastAsia="Cambria" w:hAnsi="Cambria" w:cs="Cambria"/>
        <w:b/>
        <w:color w:val="002060"/>
        <w:sz w:val="20"/>
        <w:szCs w:val="20"/>
      </w:rPr>
      <w:t>Zpracování projektů na klíč</w:t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-11430</wp:posOffset>
          </wp:positionV>
          <wp:extent cx="1114425" cy="778510"/>
          <wp:effectExtent l="0" t="0" r="9525" b="254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78CF" w:rsidRDefault="00E478CF" w:rsidP="00E478CF">
    <w:pPr>
      <w:spacing w:line="276" w:lineRule="auto"/>
      <w:ind w:leftChars="0" w:left="2" w:hanging="2"/>
      <w:jc w:val="center"/>
      <w:rPr>
        <w:rFonts w:ascii="Cambria" w:eastAsia="Cambria" w:hAnsi="Cambria" w:cs="Cambria"/>
        <w:color w:val="002060"/>
        <w:sz w:val="20"/>
        <w:szCs w:val="20"/>
      </w:rPr>
    </w:pPr>
    <w:r>
      <w:rPr>
        <w:rFonts w:ascii="Cambria" w:eastAsia="Cambria" w:hAnsi="Cambria" w:cs="Cambria"/>
        <w:b/>
        <w:color w:val="002060"/>
        <w:sz w:val="20"/>
        <w:szCs w:val="20"/>
      </w:rPr>
      <w:t>Dotace – Granty – Marketing – Vzdělávání – Zadávací řízení</w:t>
    </w:r>
  </w:p>
  <w:p w:rsidR="00E478CF" w:rsidRDefault="00E478CF" w:rsidP="00E478CF">
    <w:pPr>
      <w:spacing w:line="240" w:lineRule="auto"/>
      <w:ind w:leftChars="0" w:left="2" w:hanging="2"/>
      <w:jc w:val="center"/>
      <w:rPr>
        <w:rFonts w:ascii="Cambria" w:eastAsia="Cambria" w:hAnsi="Cambria" w:cs="Cambria"/>
        <w:color w:val="002060"/>
        <w:sz w:val="20"/>
        <w:szCs w:val="20"/>
      </w:rPr>
    </w:pPr>
    <w:r>
      <w:rPr>
        <w:rFonts w:ascii="Cambria" w:eastAsia="Cambria" w:hAnsi="Cambria" w:cs="Cambria"/>
        <w:b/>
        <w:color w:val="002060"/>
        <w:sz w:val="20"/>
        <w:szCs w:val="20"/>
      </w:rPr>
      <w:t xml:space="preserve">Ing. Marie </w:t>
    </w:r>
    <w:proofErr w:type="gramStart"/>
    <w:r>
      <w:rPr>
        <w:rFonts w:ascii="Cambria" w:eastAsia="Cambria" w:hAnsi="Cambria" w:cs="Cambria"/>
        <w:b/>
        <w:color w:val="002060"/>
        <w:sz w:val="20"/>
        <w:szCs w:val="20"/>
      </w:rPr>
      <w:t>Harantová</w:t>
    </w:r>
    <w:r>
      <w:rPr>
        <w:rFonts w:ascii="Cambria" w:eastAsia="Cambria" w:hAnsi="Cambria" w:cs="Cambria"/>
        <w:color w:val="002060"/>
        <w:sz w:val="20"/>
        <w:szCs w:val="20"/>
      </w:rPr>
      <w:t xml:space="preserve">  IČ</w:t>
    </w:r>
    <w:proofErr w:type="gramEnd"/>
    <w:r>
      <w:rPr>
        <w:rFonts w:ascii="Cambria" w:eastAsia="Cambria" w:hAnsi="Cambria" w:cs="Cambria"/>
        <w:color w:val="002060"/>
        <w:sz w:val="20"/>
        <w:szCs w:val="20"/>
      </w:rPr>
      <w:t>: 672 41 271  Čsl. armády 1287/27, 434 01 Most</w:t>
    </w:r>
  </w:p>
  <w:p w:rsidR="00E478CF" w:rsidRDefault="00E478CF" w:rsidP="00E478CF">
    <w:pPr>
      <w:spacing w:line="240" w:lineRule="auto"/>
      <w:ind w:leftChars="0" w:left="2" w:hanging="2"/>
      <w:jc w:val="center"/>
      <w:rPr>
        <w:rFonts w:ascii="Cambria" w:eastAsia="Cambria" w:hAnsi="Cambria" w:cs="Cambria"/>
        <w:color w:val="002060"/>
        <w:sz w:val="20"/>
        <w:szCs w:val="20"/>
      </w:rPr>
    </w:pPr>
    <w:r>
      <w:rPr>
        <w:rFonts w:ascii="Cambria" w:eastAsia="Cambria" w:hAnsi="Cambria" w:cs="Cambria"/>
        <w:color w:val="002060"/>
        <w:sz w:val="20"/>
        <w:szCs w:val="20"/>
      </w:rPr>
      <w:t xml:space="preserve">Pevná linka + fax        417 633 </w:t>
    </w:r>
    <w:proofErr w:type="gramStart"/>
    <w:r>
      <w:rPr>
        <w:rFonts w:ascii="Cambria" w:eastAsia="Cambria" w:hAnsi="Cambria" w:cs="Cambria"/>
        <w:color w:val="002060"/>
        <w:sz w:val="20"/>
        <w:szCs w:val="20"/>
      </w:rPr>
      <w:t>288  GSM</w:t>
    </w:r>
    <w:proofErr w:type="gramEnd"/>
    <w:r>
      <w:rPr>
        <w:rFonts w:ascii="Cambria" w:eastAsia="Cambria" w:hAnsi="Cambria" w:cs="Cambria"/>
        <w:color w:val="002060"/>
        <w:sz w:val="20"/>
        <w:szCs w:val="20"/>
      </w:rPr>
      <w:t>, +420 607 949 872</w:t>
    </w:r>
  </w:p>
  <w:p w:rsidR="00E478CF" w:rsidRDefault="001435A5" w:rsidP="00E478CF">
    <w:pPr>
      <w:tabs>
        <w:tab w:val="center" w:pos="4536"/>
        <w:tab w:val="right" w:pos="9072"/>
      </w:tabs>
      <w:spacing w:line="240" w:lineRule="auto"/>
      <w:ind w:leftChars="0" w:left="2" w:hanging="2"/>
      <w:jc w:val="center"/>
      <w:rPr>
        <w:rFonts w:ascii="Cambria" w:eastAsia="Cambria" w:hAnsi="Cambria" w:cs="Cambria"/>
        <w:color w:val="002060"/>
        <w:sz w:val="22"/>
        <w:szCs w:val="22"/>
      </w:rPr>
    </w:pPr>
    <w:hyperlink r:id="rId2" w:history="1">
      <w:r w:rsidR="00E478CF">
        <w:rPr>
          <w:rStyle w:val="Hypertextovodkaz"/>
          <w:rFonts w:ascii="Cambria" w:eastAsia="Cambria" w:hAnsi="Cambria" w:cs="Cambria"/>
          <w:b/>
          <w:color w:val="002060"/>
          <w:sz w:val="20"/>
          <w:szCs w:val="20"/>
        </w:rPr>
        <w:t>www.europrojekty.cz</w:t>
      </w:r>
    </w:hyperlink>
    <w:r w:rsidR="00E478CF">
      <w:rPr>
        <w:rFonts w:ascii="Cambria" w:eastAsia="Cambria" w:hAnsi="Cambria" w:cs="Cambria"/>
        <w:color w:val="002060"/>
        <w:sz w:val="20"/>
        <w:szCs w:val="20"/>
      </w:rPr>
      <w:t xml:space="preserve">                  </w:t>
    </w:r>
    <w:hyperlink r:id="rId3" w:history="1">
      <w:r w:rsidR="00E478CF">
        <w:rPr>
          <w:rStyle w:val="Hypertextovodkaz"/>
          <w:rFonts w:ascii="Cambria" w:eastAsia="Cambria" w:hAnsi="Cambria" w:cs="Cambria"/>
          <w:sz w:val="20"/>
          <w:szCs w:val="20"/>
        </w:rPr>
        <w:t>marie.harantova@europrojekty.cz</w:t>
      </w:r>
    </w:hyperlink>
  </w:p>
  <w:p w:rsidR="00E478CF" w:rsidRDefault="00E478CF" w:rsidP="00E478CF">
    <w:pPr>
      <w:tabs>
        <w:tab w:val="center" w:pos="4536"/>
        <w:tab w:val="right" w:pos="9072"/>
      </w:tabs>
      <w:spacing w:line="240" w:lineRule="auto"/>
      <w:ind w:leftChars="0" w:left="3" w:hanging="3"/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ECF" w:rsidRDefault="00DB7E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33E34"/>
    <w:multiLevelType w:val="multilevel"/>
    <w:tmpl w:val="2600428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CF"/>
    <w:rsid w:val="001435A5"/>
    <w:rsid w:val="00242E9D"/>
    <w:rsid w:val="003D29D2"/>
    <w:rsid w:val="005106C8"/>
    <w:rsid w:val="009D21E5"/>
    <w:rsid w:val="00B36D39"/>
    <w:rsid w:val="00D84E2F"/>
    <w:rsid w:val="00DB7ECF"/>
    <w:rsid w:val="00E4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BDB1C"/>
  <w15:docId w15:val="{697DB110-21D4-4880-8354-BBC66E1B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shd w:val="clear" w:color="auto" w:fill="B8CCE4"/>
      <w:ind w:left="643" w:hanging="360"/>
      <w:jc w:val="center"/>
    </w:pPr>
    <w:rPr>
      <w:b/>
      <w:sz w:val="36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rPr>
      <w:b/>
      <w:w w:val="100"/>
      <w:position w:val="-1"/>
      <w:sz w:val="36"/>
      <w:szCs w:val="28"/>
      <w:effect w:val="none"/>
      <w:shd w:val="clear" w:color="auto" w:fill="B8CCE4"/>
      <w:vertAlign w:val="baseline"/>
      <w:cs w:val="0"/>
      <w:em w:val="none"/>
    </w:rPr>
  </w:style>
  <w:style w:type="character" w:customStyle="1" w:styleId="Nadpis2Char">
    <w:name w:val="Nadpis 2 Char"/>
    <w:rPr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dpis3Char">
    <w:name w:val="Nadpis 3 Char"/>
    <w:rPr>
      <w:rFonts w:ascii="Times New Roman" w:hAnsi="Times New Roman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poznpodarou">
    <w:name w:val="footnote text"/>
    <w:basedOn w:val="Normln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Znakapoznpodarou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rie.harantova@europrojekty.cz" TargetMode="External"/><Relationship Id="rId2" Type="http://schemas.openxmlformats.org/officeDocument/2006/relationships/hyperlink" Target="http://www.europrojekt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aanC9jWbDL0l53Hh6f8YQaPQPQ==">AMUW2mUryZD3b2d2AzBNx8zYCZqj99h3QWkbKz0GCLbGkLjXOx5UjPteIJADH8Q/8nM8AoR5dSevnAte1My9ptqdTwUbzIsyxl06zrOoOcJspYFU06M0lvJAyC6sXTn8U6ksv84V0Rr+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Vildová</dc:creator>
  <cp:lastModifiedBy>Marie Harantová</cp:lastModifiedBy>
  <cp:revision>2</cp:revision>
  <dcterms:created xsi:type="dcterms:W3CDTF">2020-05-06T13:30:00Z</dcterms:created>
  <dcterms:modified xsi:type="dcterms:W3CDTF">2020-05-06T13:30:00Z</dcterms:modified>
</cp:coreProperties>
</file>