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C3C" w:rsidRPr="00244C3C" w:rsidRDefault="008E1147" w:rsidP="00962A43">
      <w:pPr>
        <w:jc w:val="center"/>
        <w:rPr>
          <w:b/>
          <w:sz w:val="28"/>
          <w:szCs w:val="28"/>
        </w:rPr>
      </w:pPr>
      <w:r w:rsidRPr="00244C3C">
        <w:rPr>
          <w:b/>
          <w:sz w:val="28"/>
          <w:szCs w:val="28"/>
        </w:rPr>
        <w:t xml:space="preserve">Čestné prohlášení </w:t>
      </w:r>
    </w:p>
    <w:p w:rsidR="0088396C" w:rsidRDefault="00962A43" w:rsidP="00962A43">
      <w:pPr>
        <w:jc w:val="center"/>
        <w:rPr>
          <w:b/>
        </w:rPr>
      </w:pPr>
      <w:r w:rsidRPr="00244C3C">
        <w:rPr>
          <w:b/>
        </w:rPr>
        <w:t xml:space="preserve">k prokázání </w:t>
      </w:r>
      <w:r w:rsidR="0088396C">
        <w:rPr>
          <w:b/>
        </w:rPr>
        <w:t xml:space="preserve">kvalifikace </w:t>
      </w:r>
    </w:p>
    <w:p w:rsidR="0088396C" w:rsidRDefault="0088396C" w:rsidP="00962A43">
      <w:pPr>
        <w:jc w:val="center"/>
        <w:rPr>
          <w:b/>
        </w:rPr>
      </w:pPr>
      <w:r>
        <w:rPr>
          <w:b/>
        </w:rPr>
        <w:t>(</w:t>
      </w:r>
      <w:r w:rsidR="00962A43" w:rsidRPr="00244C3C">
        <w:rPr>
          <w:b/>
        </w:rPr>
        <w:t>profesní způsobilost a ekonomické a technické kvalifikace</w:t>
      </w:r>
      <w:r>
        <w:rPr>
          <w:b/>
        </w:rPr>
        <w:t>)</w:t>
      </w:r>
    </w:p>
    <w:p w:rsidR="00A91F12" w:rsidRDefault="00962A43" w:rsidP="00962A43">
      <w:pPr>
        <w:jc w:val="center"/>
        <w:rPr>
          <w:rFonts w:cs="Calibri"/>
          <w:b/>
        </w:rPr>
      </w:pPr>
      <w:r w:rsidRPr="00244C3C">
        <w:rPr>
          <w:b/>
        </w:rPr>
        <w:t xml:space="preserve"> dle zákona č. </w:t>
      </w:r>
      <w:r w:rsidRPr="00244C3C">
        <w:rPr>
          <w:rFonts w:cs="Calibri"/>
          <w:b/>
        </w:rPr>
        <w:t>134/2016 Sb., o zadávání veřejných zakázek, v platném znění</w:t>
      </w:r>
    </w:p>
    <w:p w:rsidR="00962A43" w:rsidRPr="00244C3C" w:rsidRDefault="00962A43" w:rsidP="00962A43">
      <w:pPr>
        <w:jc w:val="center"/>
        <w:rPr>
          <w:rFonts w:cs="Arial"/>
          <w:b/>
        </w:rPr>
      </w:pPr>
      <w:r w:rsidRPr="00244C3C">
        <w:rPr>
          <w:rFonts w:cs="Arial"/>
          <w:b/>
        </w:rPr>
        <w:t xml:space="preserve"> (dále jen „ZZVZ“)</w:t>
      </w:r>
    </w:p>
    <w:p w:rsidR="008E1147" w:rsidRPr="003D38F5" w:rsidRDefault="008E1147" w:rsidP="00227CCB">
      <w:pPr>
        <w:jc w:val="center"/>
        <w:rPr>
          <w:b/>
        </w:rPr>
      </w:pPr>
    </w:p>
    <w:p w:rsidR="008E1147" w:rsidRDefault="00232F8B" w:rsidP="00227CCB">
      <w:pPr>
        <w:jc w:val="center"/>
      </w:pPr>
      <w:r>
        <w:t>na veřejnou zakázku</w:t>
      </w:r>
      <w:r w:rsidR="006508E3">
        <w:t xml:space="preserve"> na stavební práce</w:t>
      </w:r>
      <w:r>
        <w:t xml:space="preserve"> </w:t>
      </w:r>
      <w:r w:rsidR="00962A43">
        <w:t>zadanou ve zjednodušeném podlimitním řízení s</w:t>
      </w:r>
      <w:r w:rsidR="00A91F12">
        <w:t> </w:t>
      </w:r>
      <w:r w:rsidR="00962A43">
        <w:t>názvem</w:t>
      </w:r>
    </w:p>
    <w:p w:rsidR="00760CA0" w:rsidRPr="00A419A2" w:rsidRDefault="00760CA0" w:rsidP="00760CA0">
      <w:pPr>
        <w:ind w:right="-4"/>
        <w:jc w:val="center"/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</w:rPr>
        <w:t>„S</w:t>
      </w:r>
      <w:r w:rsidRPr="00A411D5">
        <w:rPr>
          <w:rFonts w:cs="Arial"/>
          <w:b/>
          <w:bCs/>
        </w:rPr>
        <w:t>větlá nad Sázavou, ul. V Polích, udržovací práce</w:t>
      </w:r>
      <w:r>
        <w:rPr>
          <w:rFonts w:cs="Arial"/>
          <w:b/>
          <w:bCs/>
        </w:rPr>
        <w:t>“</w:t>
      </w:r>
    </w:p>
    <w:p w:rsidR="00B568AD" w:rsidRPr="00E302AE" w:rsidRDefault="00B568AD" w:rsidP="00B568AD">
      <w:pPr>
        <w:ind w:right="-4"/>
        <w:jc w:val="center"/>
        <w:rPr>
          <w:rFonts w:cs="Arial"/>
          <w:b/>
          <w:bCs/>
        </w:rPr>
      </w:pPr>
    </w:p>
    <w:p w:rsidR="008E1147" w:rsidRPr="00227CCB" w:rsidRDefault="00962A43" w:rsidP="00227CCB">
      <w:pPr>
        <w:jc w:val="both"/>
        <w:rPr>
          <w:rFonts w:cs="Arial"/>
        </w:rPr>
      </w:pPr>
      <w:permStart w:id="0" w:edGrp="everyone"/>
      <w:r>
        <w:rPr>
          <w:rFonts w:cs="Arial"/>
        </w:rPr>
        <w:t>Účastník</w:t>
      </w:r>
      <w:r w:rsidR="00934C45" w:rsidRPr="00227CCB">
        <w:rPr>
          <w:rFonts w:cs="Arial"/>
        </w:rPr>
        <w:t>:</w:t>
      </w:r>
      <w:r w:rsidR="00934C45" w:rsidRPr="00227CCB">
        <w:rPr>
          <w:rFonts w:cs="Arial"/>
        </w:rPr>
        <w:tab/>
      </w:r>
      <w:r w:rsidR="00934C45" w:rsidRPr="00227CCB">
        <w:rPr>
          <w:rFonts w:cs="Arial"/>
          <w:highlight w:val="yellow"/>
        </w:rPr>
        <w:t>………</w:t>
      </w:r>
      <w:r w:rsidR="00232F8B" w:rsidRPr="00227CCB">
        <w:rPr>
          <w:rFonts w:cs="Arial"/>
          <w:highlight w:val="yellow"/>
        </w:rPr>
        <w:t xml:space="preserve">doplní </w:t>
      </w:r>
      <w:r w:rsidR="0088396C">
        <w:rPr>
          <w:rFonts w:cs="Arial"/>
          <w:highlight w:val="yellow"/>
        </w:rPr>
        <w:t>účastník</w:t>
      </w:r>
      <w:r w:rsidR="00232F8B" w:rsidRPr="00227CCB">
        <w:rPr>
          <w:rFonts w:cs="Arial"/>
          <w:highlight w:val="yellow"/>
        </w:rPr>
        <w:t xml:space="preserve"> </w:t>
      </w:r>
      <w:r w:rsidR="00934C45" w:rsidRPr="00227CCB">
        <w:rPr>
          <w:rFonts w:cs="Arial"/>
          <w:highlight w:val="yellow"/>
        </w:rPr>
        <w:t>……………………………………</w:t>
      </w:r>
    </w:p>
    <w:p w:rsidR="008E1147" w:rsidRPr="00227CCB" w:rsidRDefault="008E1147" w:rsidP="00227CCB">
      <w:pPr>
        <w:jc w:val="both"/>
        <w:rPr>
          <w:rFonts w:cs="Arial"/>
        </w:rPr>
      </w:pPr>
      <w:r w:rsidRPr="00227CCB">
        <w:rPr>
          <w:rFonts w:cs="Arial"/>
        </w:rPr>
        <w:t>Sídlo</w:t>
      </w:r>
      <w:r w:rsidR="0088396C">
        <w:rPr>
          <w:rFonts w:cs="Arial"/>
        </w:rPr>
        <w:t>:</w:t>
      </w:r>
      <w:r w:rsidRPr="00227CCB">
        <w:rPr>
          <w:rFonts w:cs="Arial"/>
        </w:rPr>
        <w:tab/>
      </w:r>
      <w:r w:rsidR="00934C45" w:rsidRPr="00227CCB">
        <w:rPr>
          <w:rFonts w:cs="Arial"/>
        </w:rPr>
        <w:tab/>
      </w:r>
      <w:r w:rsidR="00232F8B" w:rsidRPr="00227CCB">
        <w:rPr>
          <w:rFonts w:cs="Arial"/>
          <w:highlight w:val="yellow"/>
        </w:rPr>
        <w:t xml:space="preserve">………doplní </w:t>
      </w:r>
      <w:r w:rsidR="0088396C">
        <w:rPr>
          <w:rFonts w:cs="Arial"/>
          <w:highlight w:val="yellow"/>
        </w:rPr>
        <w:t>účastník</w:t>
      </w:r>
      <w:r w:rsidR="00232F8B" w:rsidRPr="00227CCB">
        <w:rPr>
          <w:rFonts w:cs="Arial"/>
          <w:highlight w:val="yellow"/>
        </w:rPr>
        <w:t xml:space="preserve"> ……………………………………</w:t>
      </w:r>
    </w:p>
    <w:p w:rsidR="008E1147" w:rsidRPr="00227CCB" w:rsidRDefault="003D38F5" w:rsidP="00227CCB">
      <w:pPr>
        <w:jc w:val="both"/>
        <w:rPr>
          <w:rFonts w:cs="Arial"/>
        </w:rPr>
      </w:pPr>
      <w:r w:rsidRPr="00227CCB">
        <w:rPr>
          <w:rFonts w:cs="Arial"/>
        </w:rPr>
        <w:t>IČ</w:t>
      </w:r>
      <w:r w:rsidR="0088396C">
        <w:rPr>
          <w:rFonts w:cs="Arial"/>
        </w:rPr>
        <w:t>:</w:t>
      </w:r>
      <w:r w:rsidR="00934C45" w:rsidRPr="00227CCB">
        <w:rPr>
          <w:rFonts w:cs="Arial"/>
        </w:rPr>
        <w:tab/>
      </w:r>
      <w:r w:rsidR="00934C45" w:rsidRPr="00227CCB">
        <w:rPr>
          <w:rFonts w:cs="Arial"/>
        </w:rPr>
        <w:tab/>
      </w:r>
      <w:r w:rsidR="00232F8B" w:rsidRPr="00227CCB">
        <w:rPr>
          <w:rFonts w:cs="Arial"/>
          <w:highlight w:val="yellow"/>
        </w:rPr>
        <w:t xml:space="preserve">………doplní </w:t>
      </w:r>
      <w:r w:rsidR="0088396C">
        <w:rPr>
          <w:rFonts w:cs="Arial"/>
          <w:highlight w:val="yellow"/>
        </w:rPr>
        <w:t>účastník</w:t>
      </w:r>
      <w:r w:rsidR="00232F8B" w:rsidRPr="00227CCB">
        <w:rPr>
          <w:rFonts w:cs="Arial"/>
          <w:highlight w:val="yellow"/>
        </w:rPr>
        <w:t xml:space="preserve"> ……………………………………</w:t>
      </w:r>
    </w:p>
    <w:p w:rsidR="008E1147" w:rsidRPr="0088396C" w:rsidRDefault="008E1147" w:rsidP="00227CCB">
      <w:pPr>
        <w:jc w:val="both"/>
        <w:rPr>
          <w:rFonts w:cs="Arial"/>
        </w:rPr>
      </w:pPr>
      <w:r w:rsidRPr="00227CCB">
        <w:rPr>
          <w:rFonts w:cs="Arial"/>
        </w:rPr>
        <w:t>Zastoupený</w:t>
      </w:r>
      <w:r w:rsidR="0088396C">
        <w:rPr>
          <w:rFonts w:cs="Arial"/>
        </w:rPr>
        <w:t>:</w:t>
      </w:r>
      <w:r w:rsidRPr="00227CCB">
        <w:rPr>
          <w:rFonts w:cs="Arial"/>
        </w:rPr>
        <w:tab/>
      </w:r>
      <w:r w:rsidR="00232F8B" w:rsidRPr="00227CCB">
        <w:rPr>
          <w:rFonts w:cs="Arial"/>
          <w:highlight w:val="yellow"/>
        </w:rPr>
        <w:t xml:space="preserve">………doplní </w:t>
      </w:r>
      <w:r w:rsidR="0088396C">
        <w:rPr>
          <w:rFonts w:cs="Arial"/>
          <w:highlight w:val="yellow"/>
        </w:rPr>
        <w:t>účastník</w:t>
      </w:r>
      <w:r w:rsidR="00232F8B" w:rsidRPr="00227CCB">
        <w:rPr>
          <w:rFonts w:cs="Arial"/>
          <w:highlight w:val="yellow"/>
        </w:rPr>
        <w:t xml:space="preserve"> ……………………………………</w:t>
      </w:r>
    </w:p>
    <w:permEnd w:id="0"/>
    <w:p w:rsidR="006508E3" w:rsidRDefault="006508E3" w:rsidP="00227CCB">
      <w:pPr>
        <w:jc w:val="both"/>
        <w:rPr>
          <w:rFonts w:cs="Arial"/>
        </w:rPr>
      </w:pPr>
    </w:p>
    <w:p w:rsidR="008E1147" w:rsidRPr="0088396C" w:rsidRDefault="008E1147" w:rsidP="00227CCB">
      <w:pPr>
        <w:jc w:val="both"/>
        <w:rPr>
          <w:rFonts w:cs="Arial"/>
        </w:rPr>
      </w:pPr>
      <w:r w:rsidRPr="0088396C">
        <w:rPr>
          <w:rFonts w:cs="Arial"/>
        </w:rPr>
        <w:t xml:space="preserve">čestně prohlašuji, že </w:t>
      </w:r>
      <w:r w:rsidR="0088396C" w:rsidRPr="0088396C">
        <w:rPr>
          <w:rFonts w:cs="Arial"/>
        </w:rPr>
        <w:t xml:space="preserve">jako účastník zadávacího řízení </w:t>
      </w:r>
      <w:r w:rsidRPr="0088396C">
        <w:rPr>
          <w:rFonts w:cs="Arial"/>
        </w:rPr>
        <w:t>splňuj</w:t>
      </w:r>
      <w:r w:rsidR="0088396C" w:rsidRPr="0088396C">
        <w:rPr>
          <w:rFonts w:cs="Arial"/>
        </w:rPr>
        <w:t>i</w:t>
      </w:r>
      <w:r w:rsidRPr="0088396C">
        <w:rPr>
          <w:rFonts w:cs="Arial"/>
        </w:rPr>
        <w:t xml:space="preserve"> všechny kvalifikační předpoklady požadované zadavatelem k prokázání kvalifikace k výše uvedené veřejné zakázce.</w:t>
      </w:r>
    </w:p>
    <w:p w:rsidR="00654062" w:rsidRPr="00401892" w:rsidRDefault="00654062" w:rsidP="00401892">
      <w:pPr>
        <w:widowControl/>
        <w:ind w:left="766"/>
        <w:jc w:val="both"/>
        <w:outlineLvl w:val="0"/>
        <w:rPr>
          <w:rFonts w:cs="Arial"/>
        </w:rPr>
      </w:pPr>
    </w:p>
    <w:p w:rsidR="008E33F6" w:rsidRPr="008E33F6" w:rsidRDefault="008E33F6" w:rsidP="008E33F6">
      <w:pPr>
        <w:ind w:left="142"/>
        <w:rPr>
          <w:u w:val="single"/>
        </w:rPr>
      </w:pPr>
      <w:r w:rsidRPr="008E33F6">
        <w:rPr>
          <w:u w:val="single"/>
        </w:rPr>
        <w:t>dle zadávacích podmínek čl. 2.2</w:t>
      </w:r>
      <w:r w:rsidR="00244C3C" w:rsidRPr="008E33F6">
        <w:rPr>
          <w:u w:val="single"/>
        </w:rPr>
        <w:t xml:space="preserve">. </w:t>
      </w:r>
      <w:r>
        <w:rPr>
          <w:u w:val="single"/>
        </w:rPr>
        <w:t>-</w:t>
      </w:r>
      <w:r w:rsidR="00516D05" w:rsidRPr="008E33F6">
        <w:rPr>
          <w:u w:val="single"/>
        </w:rPr>
        <w:t xml:space="preserve"> </w:t>
      </w:r>
      <w:r w:rsidRPr="008E33F6">
        <w:rPr>
          <w:b/>
          <w:u w:val="single"/>
        </w:rPr>
        <w:t>PROFESNÍ ZPŮSOBILOST</w:t>
      </w:r>
      <w:r w:rsidRPr="008E33F6">
        <w:rPr>
          <w:u w:val="single"/>
        </w:rPr>
        <w:t xml:space="preserve"> (§ 77 ZZVZ) </w:t>
      </w:r>
    </w:p>
    <w:p w:rsidR="00F85901" w:rsidRPr="00A82B86" w:rsidRDefault="00F85901" w:rsidP="00F85901">
      <w:pPr>
        <w:pStyle w:val="Style6"/>
        <w:widowControl/>
        <w:spacing w:line="240" w:lineRule="auto"/>
        <w:jc w:val="left"/>
        <w:rPr>
          <w:rFonts w:cs="Arial"/>
          <w:u w:val="single"/>
        </w:rPr>
      </w:pPr>
      <w:r w:rsidRPr="00A82B86">
        <w:rPr>
          <w:rFonts w:cs="Arial"/>
        </w:rPr>
        <w:t xml:space="preserve">Tímto čestně prohlašuji, že </w:t>
      </w:r>
      <w:r w:rsidRPr="00A82B86">
        <w:rPr>
          <w:rFonts w:cs="Arial"/>
          <w:u w:val="single"/>
        </w:rPr>
        <w:t>před podpisem smlouvy jsem schopen doložit:</w:t>
      </w:r>
    </w:p>
    <w:p w:rsidR="008E33F6" w:rsidRPr="00A82B86" w:rsidRDefault="008E33F6" w:rsidP="00A82B86">
      <w:pPr>
        <w:pStyle w:val="Odstavecseseznamem"/>
        <w:numPr>
          <w:ilvl w:val="0"/>
          <w:numId w:val="17"/>
        </w:numPr>
        <w:ind w:right="10"/>
        <w:rPr>
          <w:rFonts w:ascii="Arial" w:hAnsi="Arial" w:cs="Arial"/>
          <w:color w:val="auto"/>
          <w:sz w:val="22"/>
          <w:szCs w:val="22"/>
        </w:rPr>
      </w:pPr>
      <w:r w:rsidRPr="00A82B86">
        <w:rPr>
          <w:rFonts w:ascii="Arial" w:hAnsi="Arial" w:cs="Arial"/>
          <w:b/>
          <w:color w:val="auto"/>
          <w:sz w:val="22"/>
          <w:szCs w:val="22"/>
        </w:rPr>
        <w:t>dle § 77 odst. 1</w:t>
      </w:r>
      <w:r w:rsidRPr="00A82B86">
        <w:rPr>
          <w:rFonts w:ascii="Arial" w:hAnsi="Arial" w:cs="Arial"/>
          <w:color w:val="auto"/>
          <w:sz w:val="22"/>
          <w:szCs w:val="22"/>
        </w:rPr>
        <w:t xml:space="preserve"> ZZVZ </w:t>
      </w:r>
      <w:r w:rsidRPr="00A82B86">
        <w:rPr>
          <w:rFonts w:ascii="Arial" w:hAnsi="Arial" w:cs="Arial"/>
          <w:b/>
          <w:color w:val="auto"/>
          <w:sz w:val="22"/>
          <w:szCs w:val="22"/>
        </w:rPr>
        <w:t xml:space="preserve">výpis z obchodního rejstříku, </w:t>
      </w:r>
      <w:r w:rsidRPr="00A82B86">
        <w:rPr>
          <w:rFonts w:ascii="Arial" w:hAnsi="Arial" w:cs="Arial"/>
          <w:color w:val="auto"/>
          <w:sz w:val="22"/>
          <w:szCs w:val="22"/>
        </w:rPr>
        <w:t xml:space="preserve">pokud je v něm zapsán, či výpis z jiné obdobné evidence, pokud je v ní zapsán </w:t>
      </w:r>
    </w:p>
    <w:p w:rsidR="008E33F6" w:rsidRPr="00A82B86" w:rsidRDefault="008E33F6" w:rsidP="00A82B86">
      <w:pPr>
        <w:pStyle w:val="Odstavecseseznamem"/>
        <w:numPr>
          <w:ilvl w:val="0"/>
          <w:numId w:val="17"/>
        </w:numPr>
        <w:ind w:right="10"/>
        <w:rPr>
          <w:rFonts w:ascii="Arial" w:hAnsi="Arial" w:cs="Arial"/>
          <w:color w:val="auto"/>
          <w:sz w:val="22"/>
          <w:szCs w:val="22"/>
        </w:rPr>
      </w:pPr>
      <w:r w:rsidRPr="00A82B86">
        <w:rPr>
          <w:rFonts w:ascii="Arial" w:hAnsi="Arial" w:cs="Arial"/>
          <w:b/>
          <w:color w:val="auto"/>
          <w:sz w:val="22"/>
          <w:szCs w:val="22"/>
        </w:rPr>
        <w:t>dle § 77 odst. 2 písmene a</w:t>
      </w:r>
      <w:r w:rsidRPr="00A82B86">
        <w:rPr>
          <w:rFonts w:ascii="Arial" w:hAnsi="Arial" w:cs="Arial"/>
          <w:color w:val="auto"/>
          <w:sz w:val="22"/>
          <w:szCs w:val="22"/>
        </w:rPr>
        <w:t xml:space="preserve">) ZZVZ doklad o </w:t>
      </w:r>
      <w:r w:rsidRPr="00A82B86">
        <w:rPr>
          <w:rFonts w:ascii="Arial" w:hAnsi="Arial" w:cs="Arial"/>
          <w:b/>
          <w:color w:val="auto"/>
          <w:sz w:val="22"/>
          <w:szCs w:val="22"/>
        </w:rPr>
        <w:t>oprávnění k podnikání</w:t>
      </w:r>
      <w:r w:rsidRPr="00A82B86">
        <w:rPr>
          <w:rFonts w:ascii="Arial" w:hAnsi="Arial" w:cs="Arial"/>
          <w:color w:val="auto"/>
          <w:sz w:val="22"/>
          <w:szCs w:val="22"/>
        </w:rPr>
        <w:t xml:space="preserve"> podle zvláštních právních předpisů v rozsahu odpovídajícím předmětu veřejné zakázky, a to</w:t>
      </w:r>
      <w:r w:rsidRPr="00A82B86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Pr="00A82B86">
        <w:rPr>
          <w:rFonts w:ascii="Arial" w:hAnsi="Arial" w:cs="Arial"/>
          <w:color w:val="auto"/>
          <w:sz w:val="22"/>
          <w:szCs w:val="22"/>
        </w:rPr>
        <w:t xml:space="preserve">doklad prokazující příslušné </w:t>
      </w:r>
      <w:r w:rsidRPr="00A82B86">
        <w:rPr>
          <w:rFonts w:ascii="Arial" w:hAnsi="Arial" w:cs="Arial"/>
          <w:b/>
          <w:color w:val="auto"/>
          <w:sz w:val="22"/>
          <w:szCs w:val="22"/>
        </w:rPr>
        <w:t>živnostenské oprávnění</w:t>
      </w:r>
      <w:r w:rsidRPr="00A82B86">
        <w:rPr>
          <w:rFonts w:ascii="Arial" w:hAnsi="Arial" w:cs="Arial"/>
          <w:color w:val="auto"/>
          <w:sz w:val="22"/>
          <w:szCs w:val="22"/>
        </w:rPr>
        <w:t xml:space="preserve"> či licenci </w:t>
      </w:r>
    </w:p>
    <w:p w:rsidR="008E33F6" w:rsidRPr="00A82B86" w:rsidRDefault="008E33F6" w:rsidP="00A82B86">
      <w:pPr>
        <w:pStyle w:val="Odstavecseseznamem"/>
        <w:numPr>
          <w:ilvl w:val="0"/>
          <w:numId w:val="14"/>
        </w:numPr>
        <w:ind w:right="10"/>
        <w:rPr>
          <w:rFonts w:ascii="Arial" w:hAnsi="Arial" w:cs="Arial"/>
          <w:b/>
          <w:color w:val="auto"/>
          <w:sz w:val="22"/>
          <w:szCs w:val="22"/>
        </w:rPr>
      </w:pPr>
      <w:r w:rsidRPr="00A82B86">
        <w:rPr>
          <w:rFonts w:ascii="Arial" w:hAnsi="Arial" w:cs="Arial"/>
          <w:b/>
          <w:color w:val="auto"/>
          <w:sz w:val="22"/>
          <w:szCs w:val="22"/>
        </w:rPr>
        <w:t xml:space="preserve">Provádění staveb, jejich změn a odstraňování </w:t>
      </w:r>
    </w:p>
    <w:p w:rsidR="00A82B86" w:rsidRPr="00A82B86" w:rsidRDefault="00A82B86" w:rsidP="00A82B86">
      <w:pPr>
        <w:widowControl/>
        <w:autoSpaceDE/>
        <w:autoSpaceDN/>
        <w:adjustRightInd/>
        <w:ind w:left="720" w:right="10"/>
        <w:rPr>
          <w:rFonts w:cs="Arial"/>
        </w:rPr>
      </w:pPr>
    </w:p>
    <w:p w:rsidR="008E33F6" w:rsidRPr="00A82B86" w:rsidRDefault="008E33F6" w:rsidP="00A82B86">
      <w:pPr>
        <w:pStyle w:val="Odstavecseseznamem"/>
        <w:numPr>
          <w:ilvl w:val="0"/>
          <w:numId w:val="16"/>
        </w:numPr>
        <w:ind w:right="10"/>
        <w:rPr>
          <w:rFonts w:ascii="Arial" w:hAnsi="Arial" w:cs="Arial"/>
          <w:color w:val="auto"/>
          <w:sz w:val="22"/>
          <w:szCs w:val="22"/>
        </w:rPr>
      </w:pPr>
      <w:r w:rsidRPr="00A82B86">
        <w:rPr>
          <w:rFonts w:ascii="Arial" w:hAnsi="Arial" w:cs="Arial"/>
          <w:b/>
          <w:color w:val="auto"/>
          <w:sz w:val="22"/>
          <w:szCs w:val="22"/>
        </w:rPr>
        <w:t>dle § 77 odst. 2 písmene c)</w:t>
      </w:r>
      <w:r w:rsidRPr="00A82B86">
        <w:rPr>
          <w:rFonts w:ascii="Arial" w:hAnsi="Arial" w:cs="Arial"/>
          <w:color w:val="auto"/>
          <w:sz w:val="22"/>
          <w:szCs w:val="22"/>
        </w:rPr>
        <w:t xml:space="preserve"> ZZVZ doklad, že je způsobilý nebo disponuje osobou, jejímž prostřednictvím odbornou způsobilost zabezpečuje</w:t>
      </w:r>
    </w:p>
    <w:p w:rsidR="00557097" w:rsidRPr="00A82B86" w:rsidRDefault="00557097" w:rsidP="00E75BE1">
      <w:pPr>
        <w:pStyle w:val="Odstavecseseznamem"/>
        <w:numPr>
          <w:ilvl w:val="0"/>
          <w:numId w:val="11"/>
        </w:numPr>
        <w:tabs>
          <w:tab w:val="left" w:pos="1418"/>
          <w:tab w:val="center" w:pos="2812"/>
          <w:tab w:val="center" w:pos="5328"/>
        </w:tabs>
        <w:ind w:right="-4"/>
        <w:contextualSpacing/>
        <w:rPr>
          <w:rFonts w:ascii="Arial" w:hAnsi="Arial" w:cs="Arial"/>
          <w:color w:val="auto"/>
          <w:sz w:val="22"/>
          <w:szCs w:val="22"/>
        </w:rPr>
      </w:pPr>
      <w:r w:rsidRPr="00A82B86">
        <w:rPr>
          <w:rFonts w:ascii="Arial" w:hAnsi="Arial" w:cs="Arial"/>
          <w:b/>
          <w:color w:val="auto"/>
          <w:sz w:val="22"/>
          <w:szCs w:val="22"/>
        </w:rPr>
        <w:t>Osvědčením o autorizaci</w:t>
      </w:r>
      <w:r w:rsidRPr="00A82B86">
        <w:rPr>
          <w:rFonts w:ascii="Arial" w:hAnsi="Arial" w:cs="Arial"/>
          <w:color w:val="auto"/>
          <w:sz w:val="22"/>
          <w:szCs w:val="22"/>
        </w:rPr>
        <w:t xml:space="preserve"> vydaným dle zákona č. 360/1992 Sb., o výkonu povolání autorizovaných architektů a o výkonu povolání autorizovaných inženýrů a techniků činných ve výstavbě, ve znění pozdějších předpisů anebo osvědčení o registraci v případě osob usazených nebo hostujících:</w:t>
      </w:r>
    </w:p>
    <w:p w:rsidR="00B57984" w:rsidRPr="00A82B86" w:rsidRDefault="009A1021" w:rsidP="00E75BE1">
      <w:pPr>
        <w:pStyle w:val="Odstavecseseznamem"/>
        <w:numPr>
          <w:ilvl w:val="0"/>
          <w:numId w:val="12"/>
        </w:numPr>
        <w:rPr>
          <w:rFonts w:ascii="Arial" w:hAnsi="Arial" w:cs="Arial"/>
          <w:b/>
          <w:color w:val="auto"/>
          <w:sz w:val="22"/>
          <w:szCs w:val="22"/>
        </w:rPr>
      </w:pPr>
      <w:r w:rsidRPr="00A82B86">
        <w:rPr>
          <w:rFonts w:ascii="Arial" w:hAnsi="Arial" w:cs="Arial"/>
          <w:b/>
          <w:color w:val="auto"/>
          <w:sz w:val="22"/>
          <w:szCs w:val="22"/>
        </w:rPr>
        <w:t>dopravní stavby</w:t>
      </w:r>
    </w:p>
    <w:p w:rsidR="003D38F5" w:rsidRPr="008E33F6" w:rsidRDefault="008E33F6" w:rsidP="00760CA0">
      <w:pPr>
        <w:spacing w:before="240"/>
        <w:jc w:val="both"/>
        <w:rPr>
          <w:rFonts w:cs="Arial"/>
          <w:smallCaps/>
          <w:u w:val="single"/>
        </w:rPr>
      </w:pPr>
      <w:r w:rsidRPr="008E33F6">
        <w:rPr>
          <w:u w:val="single"/>
        </w:rPr>
        <w:t xml:space="preserve">dle zadávacích podmínek čl. </w:t>
      </w:r>
      <w:r w:rsidR="006508E3" w:rsidRPr="008E33F6">
        <w:rPr>
          <w:u w:val="single"/>
        </w:rPr>
        <w:t>2.</w:t>
      </w:r>
      <w:r w:rsidR="006508E3">
        <w:rPr>
          <w:rFonts w:cs="Arial"/>
          <w:smallCaps/>
          <w:u w:val="single"/>
        </w:rPr>
        <w:t>4</w:t>
      </w:r>
      <w:r w:rsidR="006508E3" w:rsidRPr="008E33F6">
        <w:rPr>
          <w:rFonts w:cs="Arial"/>
          <w:smallCaps/>
          <w:u w:val="single"/>
        </w:rPr>
        <w:t>.</w:t>
      </w:r>
      <w:r w:rsidR="006508E3">
        <w:rPr>
          <w:rFonts w:cs="Arial"/>
          <w:smallCaps/>
          <w:u w:val="single"/>
        </w:rPr>
        <w:t xml:space="preserve"> -  </w:t>
      </w:r>
      <w:r w:rsidR="006508E3" w:rsidRPr="006508E3">
        <w:rPr>
          <w:rFonts w:cs="Arial"/>
          <w:b/>
          <w:smallCaps/>
          <w:u w:val="single"/>
        </w:rPr>
        <w:t>TECHNICKÁ</w:t>
      </w:r>
      <w:r w:rsidR="00880FF9" w:rsidRPr="008E33F6">
        <w:rPr>
          <w:rFonts w:cs="Arial"/>
          <w:b/>
          <w:smallCaps/>
          <w:u w:val="single"/>
        </w:rPr>
        <w:t xml:space="preserve"> KVALIFIKACE</w:t>
      </w:r>
      <w:r w:rsidR="00880FF9" w:rsidRPr="008E33F6">
        <w:rPr>
          <w:rFonts w:cs="Arial"/>
          <w:smallCaps/>
          <w:u w:val="single"/>
        </w:rPr>
        <w:t xml:space="preserve"> </w:t>
      </w:r>
      <w:r>
        <w:rPr>
          <w:rFonts w:cs="Arial"/>
          <w:smallCaps/>
          <w:u w:val="single"/>
        </w:rPr>
        <w:t>(</w:t>
      </w:r>
      <w:r w:rsidR="00880FF9" w:rsidRPr="008E33F6">
        <w:rPr>
          <w:rFonts w:cs="Arial"/>
          <w:smallCaps/>
          <w:u w:val="single"/>
        </w:rPr>
        <w:t>§ 79</w:t>
      </w:r>
      <w:r w:rsidR="00C44F6F" w:rsidRPr="008E33F6">
        <w:rPr>
          <w:rFonts w:cs="Arial"/>
          <w:smallCaps/>
          <w:u w:val="single"/>
        </w:rPr>
        <w:t xml:space="preserve"> ZZVZ</w:t>
      </w:r>
      <w:r>
        <w:rPr>
          <w:rFonts w:cs="Arial"/>
          <w:smallCaps/>
          <w:u w:val="single"/>
        </w:rPr>
        <w:t>)</w:t>
      </w:r>
    </w:p>
    <w:p w:rsidR="00FD3B64" w:rsidRPr="00A82B86" w:rsidRDefault="00C44F6F" w:rsidP="00FD3B64">
      <w:pPr>
        <w:pStyle w:val="Style6"/>
        <w:widowControl/>
        <w:spacing w:line="240" w:lineRule="auto"/>
        <w:jc w:val="left"/>
        <w:rPr>
          <w:rFonts w:cs="Arial"/>
          <w:u w:val="single"/>
        </w:rPr>
      </w:pPr>
      <w:r w:rsidRPr="00A82B86">
        <w:rPr>
          <w:rFonts w:cs="Arial"/>
        </w:rPr>
        <w:t xml:space="preserve">Tímto čestně prohlašuji, že </w:t>
      </w:r>
      <w:r w:rsidR="000148CE" w:rsidRPr="00A82B86">
        <w:rPr>
          <w:rFonts w:cs="Arial"/>
          <w:u w:val="single"/>
        </w:rPr>
        <w:t xml:space="preserve">před podpisem smlouvy </w:t>
      </w:r>
      <w:r w:rsidRPr="00A82B86">
        <w:rPr>
          <w:rFonts w:cs="Arial"/>
          <w:u w:val="single"/>
        </w:rPr>
        <w:t>jsem schopen doložit</w:t>
      </w:r>
      <w:r w:rsidR="0070270C" w:rsidRPr="00A82B86">
        <w:rPr>
          <w:rFonts w:cs="Arial"/>
          <w:u w:val="single"/>
        </w:rPr>
        <w:t>:</w:t>
      </w:r>
    </w:p>
    <w:p w:rsidR="008E33F6" w:rsidRPr="00A82B86" w:rsidRDefault="008E33F6" w:rsidP="00A82B86">
      <w:pPr>
        <w:pStyle w:val="Odstavecseseznamem"/>
        <w:numPr>
          <w:ilvl w:val="0"/>
          <w:numId w:val="16"/>
        </w:numPr>
        <w:ind w:right="10"/>
        <w:rPr>
          <w:rFonts w:ascii="Arial" w:hAnsi="Arial" w:cs="Arial"/>
          <w:color w:val="auto"/>
          <w:sz w:val="22"/>
          <w:szCs w:val="22"/>
        </w:rPr>
      </w:pPr>
      <w:r w:rsidRPr="00A82B86">
        <w:rPr>
          <w:rFonts w:ascii="Arial" w:hAnsi="Arial" w:cs="Arial"/>
          <w:b/>
          <w:color w:val="auto"/>
          <w:sz w:val="22"/>
          <w:szCs w:val="22"/>
        </w:rPr>
        <w:t>dle</w:t>
      </w:r>
      <w:r w:rsidRPr="00A82B86">
        <w:rPr>
          <w:rFonts w:ascii="Arial" w:hAnsi="Arial" w:cs="Arial"/>
          <w:b/>
          <w:i/>
          <w:color w:val="auto"/>
          <w:sz w:val="22"/>
          <w:szCs w:val="22"/>
        </w:rPr>
        <w:t xml:space="preserve"> </w:t>
      </w:r>
      <w:r w:rsidRPr="00A82B86">
        <w:rPr>
          <w:rFonts w:ascii="Arial" w:hAnsi="Arial" w:cs="Arial"/>
          <w:b/>
          <w:color w:val="auto"/>
          <w:sz w:val="22"/>
          <w:szCs w:val="22"/>
        </w:rPr>
        <w:t>§ 79 odst. 2 písm. a) ZZVZ</w:t>
      </w:r>
      <w:r w:rsidRPr="00A82B86">
        <w:rPr>
          <w:rFonts w:ascii="Arial" w:hAnsi="Arial" w:cs="Arial"/>
          <w:b/>
          <w:color w:val="auto"/>
          <w:sz w:val="22"/>
          <w:szCs w:val="22"/>
          <w:u w:val="single"/>
        </w:rPr>
        <w:t xml:space="preserve"> </w:t>
      </w:r>
      <w:r w:rsidRPr="00A82B86">
        <w:rPr>
          <w:rFonts w:ascii="Arial" w:hAnsi="Arial" w:cs="Arial"/>
          <w:color w:val="auto"/>
          <w:sz w:val="22"/>
          <w:szCs w:val="22"/>
          <w:u w:val="single" w:color="000000"/>
        </w:rPr>
        <w:t>seznam významných stavebních prací</w:t>
      </w:r>
      <w:r w:rsidRPr="00A82B86">
        <w:rPr>
          <w:rFonts w:ascii="Arial" w:hAnsi="Arial" w:cs="Arial"/>
          <w:color w:val="auto"/>
          <w:sz w:val="22"/>
          <w:szCs w:val="22"/>
        </w:rPr>
        <w:t xml:space="preserve"> poskytnutých za posledních 5 let před zahájením zadávacího řízení, včetně osvědčení objednavatele o řádném poskytnutí a dokončení nejvýznamnější z těchto prací; </w:t>
      </w:r>
    </w:p>
    <w:p w:rsidR="008E33F6" w:rsidRPr="00652B47" w:rsidRDefault="008E33F6" w:rsidP="008E33F6">
      <w:pPr>
        <w:ind w:left="142" w:right="10"/>
      </w:pPr>
      <w:r w:rsidRPr="00652B47">
        <w:t xml:space="preserve">Zadavatel stanovuje minimální úroveň pro splnění tohoto kritéria technické kvalifikace takto: </w:t>
      </w:r>
    </w:p>
    <w:p w:rsidR="00760CA0" w:rsidRDefault="00760CA0" w:rsidP="00760CA0">
      <w:pPr>
        <w:pStyle w:val="Odstavecseseznamem"/>
        <w:ind w:left="720"/>
        <w:contextualSpacing/>
        <w:rPr>
          <w:rStyle w:val="FontStyle74"/>
          <w:rFonts w:ascii="Arial" w:eastAsia="Arial" w:hAnsi="Arial" w:cs="Arial"/>
          <w:sz w:val="22"/>
          <w:szCs w:val="20"/>
        </w:rPr>
      </w:pPr>
    </w:p>
    <w:p w:rsidR="007D28D8" w:rsidRPr="00E75BE1" w:rsidRDefault="00760CA0" w:rsidP="00E75BE1">
      <w:pPr>
        <w:pStyle w:val="Odstavecseseznamem"/>
        <w:numPr>
          <w:ilvl w:val="0"/>
          <w:numId w:val="12"/>
        </w:numPr>
        <w:contextualSpacing/>
        <w:rPr>
          <w:rStyle w:val="FontStyle74"/>
          <w:rFonts w:ascii="Arial" w:eastAsia="Arial" w:hAnsi="Arial" w:cs="Arial"/>
          <w:sz w:val="22"/>
          <w:szCs w:val="20"/>
        </w:rPr>
      </w:pPr>
      <w:r w:rsidRPr="00E75BE1">
        <w:rPr>
          <w:rStyle w:val="FontStyle74"/>
          <w:rFonts w:ascii="Arial" w:eastAsia="Arial" w:hAnsi="Arial" w:cs="Arial"/>
          <w:sz w:val="22"/>
          <w:szCs w:val="20"/>
        </w:rPr>
        <w:t>minimálně 1 realizovaná stavba obdobného charakteru, tj. pokládka živičných směsí v min. rozloze 1000m</w:t>
      </w:r>
      <w:bookmarkStart w:id="0" w:name="_GoBack"/>
      <w:bookmarkEnd w:id="0"/>
      <w:r w:rsidR="009A1021" w:rsidRPr="00E75BE1">
        <w:rPr>
          <w:rStyle w:val="FontStyle74"/>
          <w:rFonts w:ascii="Arial" w:eastAsia="Arial" w:hAnsi="Arial" w:cs="Arial"/>
          <w:sz w:val="22"/>
          <w:szCs w:val="20"/>
          <w:vertAlign w:val="superscript"/>
        </w:rPr>
        <w:t>2</w:t>
      </w:r>
    </w:p>
    <w:p w:rsidR="00C77FD9" w:rsidRDefault="00C77FD9" w:rsidP="00227CCB">
      <w:pPr>
        <w:jc w:val="both"/>
      </w:pPr>
    </w:p>
    <w:p w:rsidR="008E1147" w:rsidRPr="003D38F5" w:rsidRDefault="008E1147" w:rsidP="00227CCB">
      <w:pPr>
        <w:jc w:val="both"/>
      </w:pPr>
      <w:permStart w:id="1" w:edGrp="everyone"/>
      <w:r w:rsidRPr="003D38F5">
        <w:t>V</w:t>
      </w:r>
      <w:r w:rsidR="00A102AE">
        <w:t xml:space="preserve"> </w:t>
      </w:r>
      <w:r w:rsidR="00232F8B" w:rsidRPr="00232F8B">
        <w:rPr>
          <w:highlight w:val="yellow"/>
        </w:rPr>
        <w:t>………</w:t>
      </w:r>
      <w:r w:rsidR="00232F8B">
        <w:rPr>
          <w:highlight w:val="yellow"/>
        </w:rPr>
        <w:t xml:space="preserve">doplní </w:t>
      </w:r>
      <w:r w:rsidR="00F11B55">
        <w:rPr>
          <w:highlight w:val="yellow"/>
        </w:rPr>
        <w:t>účastník</w:t>
      </w:r>
      <w:r w:rsidR="00232F8B">
        <w:rPr>
          <w:highlight w:val="yellow"/>
        </w:rPr>
        <w:t xml:space="preserve"> </w:t>
      </w:r>
      <w:r w:rsidR="003B230D">
        <w:rPr>
          <w:highlight w:val="yellow"/>
        </w:rPr>
        <w:t>……</w:t>
      </w:r>
      <w:r w:rsidR="00A102AE">
        <w:t xml:space="preserve">dne </w:t>
      </w:r>
      <w:r w:rsidR="0070012C">
        <w:rPr>
          <w:highlight w:val="yellow"/>
        </w:rPr>
        <w:t>…</w:t>
      </w:r>
      <w:r w:rsidR="00232F8B">
        <w:rPr>
          <w:highlight w:val="yellow"/>
        </w:rPr>
        <w:t xml:space="preserve">doplní </w:t>
      </w:r>
      <w:r w:rsidR="00F11B55">
        <w:rPr>
          <w:highlight w:val="yellow"/>
        </w:rPr>
        <w:t>účastník</w:t>
      </w:r>
      <w:r w:rsidR="0070012C">
        <w:rPr>
          <w:highlight w:val="yellow"/>
        </w:rPr>
        <w:t>…</w:t>
      </w:r>
      <w:r w:rsidR="00232F8B">
        <w:rPr>
          <w:highlight w:val="yellow"/>
        </w:rPr>
        <w:t xml:space="preserve"> </w:t>
      </w:r>
    </w:p>
    <w:p w:rsidR="00C43CC2" w:rsidRPr="003D38F5" w:rsidRDefault="00C43CC2" w:rsidP="00227CCB">
      <w:pPr>
        <w:jc w:val="both"/>
      </w:pPr>
    </w:p>
    <w:p w:rsidR="008E1147" w:rsidRDefault="008E1147" w:rsidP="00227CCB">
      <w:pPr>
        <w:jc w:val="both"/>
      </w:pPr>
    </w:p>
    <w:p w:rsidR="00C77FD9" w:rsidRPr="003D38F5" w:rsidRDefault="00C77FD9" w:rsidP="00227CCB">
      <w:pPr>
        <w:jc w:val="both"/>
      </w:pPr>
    </w:p>
    <w:p w:rsidR="008E1147" w:rsidRPr="00232F8B" w:rsidRDefault="00A102AE" w:rsidP="00227CCB">
      <w:pPr>
        <w:jc w:val="both"/>
        <w:rPr>
          <w:u w:val="single"/>
        </w:rPr>
      </w:pPr>
      <w:r w:rsidRPr="00232F8B">
        <w:rPr>
          <w:highlight w:val="yellow"/>
          <w:u w:val="single"/>
        </w:rPr>
        <w:t>…………………..</w:t>
      </w:r>
    </w:p>
    <w:permEnd w:id="1"/>
    <w:p w:rsidR="008E1147" w:rsidRPr="003D38F5" w:rsidRDefault="00A102AE" w:rsidP="00227CCB">
      <w:pPr>
        <w:jc w:val="both"/>
      </w:pPr>
      <w:r>
        <w:t>jméno, podpis</w:t>
      </w:r>
    </w:p>
    <w:sectPr w:rsidR="008E1147" w:rsidRPr="003D38F5" w:rsidSect="00035CEE">
      <w:headerReference w:type="default" r:id="rId8"/>
      <w:footerReference w:type="default" r:id="rId9"/>
      <w:pgSz w:w="11905" w:h="16837"/>
      <w:pgMar w:top="1555" w:right="1424" w:bottom="1392" w:left="1419" w:header="708" w:footer="708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3C0A" w:rsidRDefault="00E43C0A">
      <w:r>
        <w:separator/>
      </w:r>
    </w:p>
  </w:endnote>
  <w:endnote w:type="continuationSeparator" w:id="0">
    <w:p w:rsidR="00E43C0A" w:rsidRDefault="00E43C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50425655"/>
      <w:docPartObj>
        <w:docPartGallery w:val="Page Numbers (Bottom of Page)"/>
        <w:docPartUnique/>
      </w:docPartObj>
    </w:sdtPr>
    <w:sdtContent>
      <w:sdt>
        <w:sdtPr>
          <w:id w:val="37899295"/>
          <w:docPartObj>
            <w:docPartGallery w:val="Page Numbers (Top of Page)"/>
            <w:docPartUnique/>
          </w:docPartObj>
        </w:sdtPr>
        <w:sdtContent>
          <w:p w:rsidR="006B6B75" w:rsidRDefault="006B6B75">
            <w:pPr>
              <w:pStyle w:val="Zpat"/>
              <w:jc w:val="center"/>
            </w:pPr>
            <w:r w:rsidRPr="006B6B75">
              <w:rPr>
                <w:sz w:val="20"/>
                <w:szCs w:val="20"/>
              </w:rPr>
              <w:t xml:space="preserve">Stránka </w:t>
            </w:r>
            <w:r w:rsidR="00254153" w:rsidRPr="006B6B75">
              <w:rPr>
                <w:b/>
                <w:sz w:val="20"/>
                <w:szCs w:val="20"/>
              </w:rPr>
              <w:fldChar w:fldCharType="begin"/>
            </w:r>
            <w:r w:rsidRPr="006B6B75">
              <w:rPr>
                <w:b/>
                <w:sz w:val="20"/>
                <w:szCs w:val="20"/>
              </w:rPr>
              <w:instrText>PAGE</w:instrText>
            </w:r>
            <w:r w:rsidR="00254153" w:rsidRPr="006B6B75">
              <w:rPr>
                <w:b/>
                <w:sz w:val="20"/>
                <w:szCs w:val="20"/>
              </w:rPr>
              <w:fldChar w:fldCharType="separate"/>
            </w:r>
            <w:r w:rsidR="00D9285F">
              <w:rPr>
                <w:b/>
                <w:noProof/>
                <w:sz w:val="20"/>
                <w:szCs w:val="20"/>
              </w:rPr>
              <w:t>1</w:t>
            </w:r>
            <w:r w:rsidR="00254153" w:rsidRPr="006B6B75">
              <w:rPr>
                <w:b/>
                <w:sz w:val="20"/>
                <w:szCs w:val="20"/>
              </w:rPr>
              <w:fldChar w:fldCharType="end"/>
            </w:r>
            <w:r w:rsidRPr="006B6B75">
              <w:rPr>
                <w:sz w:val="20"/>
                <w:szCs w:val="20"/>
              </w:rPr>
              <w:t xml:space="preserve"> z </w:t>
            </w:r>
            <w:r w:rsidR="00254153" w:rsidRPr="006B6B75">
              <w:rPr>
                <w:b/>
                <w:sz w:val="20"/>
                <w:szCs w:val="20"/>
              </w:rPr>
              <w:fldChar w:fldCharType="begin"/>
            </w:r>
            <w:r w:rsidRPr="006B6B75">
              <w:rPr>
                <w:b/>
                <w:sz w:val="20"/>
                <w:szCs w:val="20"/>
              </w:rPr>
              <w:instrText>NUMPAGES</w:instrText>
            </w:r>
            <w:r w:rsidR="00254153" w:rsidRPr="006B6B75">
              <w:rPr>
                <w:b/>
                <w:sz w:val="20"/>
                <w:szCs w:val="20"/>
              </w:rPr>
              <w:fldChar w:fldCharType="separate"/>
            </w:r>
            <w:r w:rsidR="00D9285F">
              <w:rPr>
                <w:b/>
                <w:noProof/>
                <w:sz w:val="20"/>
                <w:szCs w:val="20"/>
              </w:rPr>
              <w:t>1</w:t>
            </w:r>
            <w:r w:rsidR="00254153" w:rsidRPr="006B6B75">
              <w:rPr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:rsidR="006B6B75" w:rsidRDefault="006B6B75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3C0A" w:rsidRDefault="00E43C0A">
      <w:r>
        <w:separator/>
      </w:r>
    </w:p>
  </w:footnote>
  <w:footnote w:type="continuationSeparator" w:id="0">
    <w:p w:rsidR="00E43C0A" w:rsidRDefault="00E43C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F12" w:rsidRPr="0017390A" w:rsidRDefault="00A91F12" w:rsidP="00A91F12">
    <w:pPr>
      <w:tabs>
        <w:tab w:val="center" w:pos="4536"/>
        <w:tab w:val="right" w:pos="9072"/>
      </w:tabs>
      <w:jc w:val="right"/>
      <w:rPr>
        <w:rFonts w:eastAsia="Times New Roman" w:cstheme="minorHAnsi"/>
        <w:sz w:val="18"/>
        <w:szCs w:val="18"/>
      </w:rPr>
    </w:pPr>
    <w:r w:rsidRPr="0017390A">
      <w:rPr>
        <w:rFonts w:eastAsia="Times New Roman" w:cstheme="minorHAnsi"/>
        <w:sz w:val="18"/>
        <w:szCs w:val="18"/>
      </w:rPr>
      <w:t>Zadávací podmínky</w:t>
    </w:r>
  </w:p>
  <w:p w:rsidR="00760CA0" w:rsidRPr="00760CA0" w:rsidRDefault="00760CA0" w:rsidP="00760CA0">
    <w:pPr>
      <w:ind w:right="-4"/>
      <w:jc w:val="right"/>
      <w:rPr>
        <w:rFonts w:cs="Arial"/>
        <w:b/>
        <w:bCs/>
        <w:sz w:val="14"/>
        <w:szCs w:val="20"/>
      </w:rPr>
    </w:pPr>
    <w:r w:rsidRPr="00760CA0">
      <w:rPr>
        <w:rFonts w:cs="Arial"/>
        <w:b/>
        <w:bCs/>
        <w:sz w:val="16"/>
      </w:rPr>
      <w:t>Světlá nad Sázavou, ul. V Polích, udržovací práce</w:t>
    </w:r>
  </w:p>
  <w:p w:rsidR="00BD1F42" w:rsidRPr="00B568AD" w:rsidRDefault="00B568AD" w:rsidP="00B568AD">
    <w:pPr>
      <w:ind w:right="-4"/>
      <w:jc w:val="right"/>
      <w:rPr>
        <w:rFonts w:cs="Arial"/>
        <w:b/>
        <w:bCs/>
        <w:sz w:val="16"/>
        <w:szCs w:val="16"/>
      </w:rPr>
    </w:pPr>
    <w:r w:rsidRPr="00B568AD">
      <w:rPr>
        <w:rFonts w:eastAsia="Times New Roman" w:cstheme="minorHAnsi"/>
        <w:sz w:val="16"/>
        <w:szCs w:val="16"/>
      </w:rPr>
      <w:t xml:space="preserve"> </w:t>
    </w:r>
    <w:r w:rsidR="00BD1F42" w:rsidRPr="00B568AD">
      <w:rPr>
        <w:rFonts w:eastAsia="Times New Roman" w:cstheme="minorHAnsi"/>
        <w:sz w:val="16"/>
        <w:szCs w:val="16"/>
      </w:rPr>
      <w:t>Příloha č.2A  Čestné prohlášení</w:t>
    </w:r>
  </w:p>
  <w:p w:rsidR="00BD1F42" w:rsidRPr="007D28D8" w:rsidRDefault="00BD1F42" w:rsidP="007D28D8">
    <w:pPr>
      <w:pStyle w:val="Zhlav"/>
      <w:jc w:val="right"/>
      <w:rPr>
        <w:sz w:val="18"/>
        <w:szCs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E56C4"/>
    <w:multiLevelType w:val="hybridMultilevel"/>
    <w:tmpl w:val="67467B22"/>
    <w:lvl w:ilvl="0" w:tplc="2612F540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AC2D8B0">
      <w:start w:val="1"/>
      <w:numFmt w:val="bullet"/>
      <w:lvlText w:val="o"/>
      <w:lvlJc w:val="left"/>
      <w:pPr>
        <w:ind w:left="12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4050003">
      <w:start w:val="1"/>
      <w:numFmt w:val="bullet"/>
      <w:lvlText w:val="o"/>
      <w:lvlJc w:val="left"/>
      <w:pPr>
        <w:ind w:left="2126"/>
      </w:pPr>
      <w:rPr>
        <w:rFonts w:ascii="Courier New" w:hAnsi="Courier New" w:cs="Courier New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45ADD26">
      <w:start w:val="1"/>
      <w:numFmt w:val="bullet"/>
      <w:lvlText w:val="•"/>
      <w:lvlJc w:val="left"/>
      <w:pPr>
        <w:ind w:left="28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3B86EB2">
      <w:start w:val="1"/>
      <w:numFmt w:val="bullet"/>
      <w:lvlText w:val="o"/>
      <w:lvlJc w:val="left"/>
      <w:pPr>
        <w:ind w:left="36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D64FD5C">
      <w:start w:val="1"/>
      <w:numFmt w:val="bullet"/>
      <w:lvlText w:val="▪"/>
      <w:lvlJc w:val="left"/>
      <w:pPr>
        <w:ind w:left="43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DD2EC10">
      <w:start w:val="1"/>
      <w:numFmt w:val="bullet"/>
      <w:lvlText w:val="•"/>
      <w:lvlJc w:val="left"/>
      <w:pPr>
        <w:ind w:left="50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31C5116">
      <w:start w:val="1"/>
      <w:numFmt w:val="bullet"/>
      <w:lvlText w:val="o"/>
      <w:lvlJc w:val="left"/>
      <w:pPr>
        <w:ind w:left="57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85A897E">
      <w:start w:val="1"/>
      <w:numFmt w:val="bullet"/>
      <w:lvlText w:val="▪"/>
      <w:lvlJc w:val="left"/>
      <w:pPr>
        <w:ind w:left="64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3C07C7C"/>
    <w:multiLevelType w:val="hybridMultilevel"/>
    <w:tmpl w:val="00422B0E"/>
    <w:lvl w:ilvl="0" w:tplc="040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>
    <w:nsid w:val="13BD7334"/>
    <w:multiLevelType w:val="hybridMultilevel"/>
    <w:tmpl w:val="DD86F62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567391B"/>
    <w:multiLevelType w:val="hybridMultilevel"/>
    <w:tmpl w:val="14380644"/>
    <w:lvl w:ilvl="0" w:tplc="5B1A52D0">
      <w:start w:val="1"/>
      <w:numFmt w:val="lowerLetter"/>
      <w:lvlText w:val="%1)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2423FFC">
      <w:start w:val="1"/>
      <w:numFmt w:val="lowerLetter"/>
      <w:lvlText w:val="b%2"/>
      <w:lvlJc w:val="left"/>
      <w:pPr>
        <w:ind w:left="732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E7017C6">
      <w:start w:val="1"/>
      <w:numFmt w:val="lowerRoman"/>
      <w:lvlText w:val="%3"/>
      <w:lvlJc w:val="left"/>
      <w:pPr>
        <w:ind w:left="14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5AA9706">
      <w:start w:val="1"/>
      <w:numFmt w:val="decimal"/>
      <w:lvlText w:val="%4"/>
      <w:lvlJc w:val="left"/>
      <w:pPr>
        <w:ind w:left="21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34E301C">
      <w:start w:val="1"/>
      <w:numFmt w:val="lowerLetter"/>
      <w:lvlText w:val="%5"/>
      <w:lvlJc w:val="left"/>
      <w:pPr>
        <w:ind w:left="28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EAA0C98">
      <w:start w:val="1"/>
      <w:numFmt w:val="lowerRoman"/>
      <w:lvlText w:val="%6"/>
      <w:lvlJc w:val="left"/>
      <w:pPr>
        <w:ind w:left="36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42CFBBE">
      <w:start w:val="1"/>
      <w:numFmt w:val="decimal"/>
      <w:lvlText w:val="%7"/>
      <w:lvlJc w:val="left"/>
      <w:pPr>
        <w:ind w:left="43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9481170">
      <w:start w:val="1"/>
      <w:numFmt w:val="lowerLetter"/>
      <w:lvlText w:val="%8"/>
      <w:lvlJc w:val="left"/>
      <w:pPr>
        <w:ind w:left="50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F144B02">
      <w:start w:val="1"/>
      <w:numFmt w:val="lowerRoman"/>
      <w:lvlText w:val="%9"/>
      <w:lvlJc w:val="left"/>
      <w:pPr>
        <w:ind w:left="57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2A930D6D"/>
    <w:multiLevelType w:val="hybridMultilevel"/>
    <w:tmpl w:val="8082881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867568"/>
    <w:multiLevelType w:val="hybridMultilevel"/>
    <w:tmpl w:val="E592BC42"/>
    <w:lvl w:ilvl="0" w:tplc="700049FC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1D1C2C"/>
    <w:multiLevelType w:val="hybridMultilevel"/>
    <w:tmpl w:val="F8404C44"/>
    <w:lvl w:ilvl="0" w:tplc="243800EC">
      <w:start w:val="1"/>
      <w:numFmt w:val="lowerLetter"/>
      <w:lvlText w:val="%1)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AD4A4A8">
      <w:start w:val="1"/>
      <w:numFmt w:val="lowerLetter"/>
      <w:lvlText w:val="%2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4D64DA4">
      <w:start w:val="1"/>
      <w:numFmt w:val="lowerRoman"/>
      <w:lvlText w:val="%3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48C6A3C">
      <w:start w:val="1"/>
      <w:numFmt w:val="decimal"/>
      <w:lvlText w:val="%4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0E8E75A">
      <w:start w:val="1"/>
      <w:numFmt w:val="lowerLetter"/>
      <w:lvlText w:val="%5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4A4F500">
      <w:start w:val="1"/>
      <w:numFmt w:val="lowerRoman"/>
      <w:lvlText w:val="%6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970EED8">
      <w:start w:val="1"/>
      <w:numFmt w:val="decimal"/>
      <w:lvlText w:val="%7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1405370">
      <w:start w:val="1"/>
      <w:numFmt w:val="lowerLetter"/>
      <w:lvlText w:val="%8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CCC6A2E">
      <w:start w:val="1"/>
      <w:numFmt w:val="lowerRoman"/>
      <w:lvlText w:val="%9"/>
      <w:lvlJc w:val="left"/>
      <w:pPr>
        <w:ind w:left="65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4B071DB9"/>
    <w:multiLevelType w:val="hybridMultilevel"/>
    <w:tmpl w:val="08644B74"/>
    <w:lvl w:ilvl="0" w:tplc="CB46CEF0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B643B9"/>
    <w:multiLevelType w:val="hybridMultilevel"/>
    <w:tmpl w:val="6CCAE420"/>
    <w:lvl w:ilvl="0" w:tplc="CB46CEF0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D31A3E"/>
    <w:multiLevelType w:val="hybridMultilevel"/>
    <w:tmpl w:val="D5C4684A"/>
    <w:lvl w:ilvl="0" w:tplc="040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>
    <w:nsid w:val="6C48591A"/>
    <w:multiLevelType w:val="hybridMultilevel"/>
    <w:tmpl w:val="EA069574"/>
    <w:lvl w:ilvl="0" w:tplc="CB46CEF0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71727AAF"/>
    <w:multiLevelType w:val="hybridMultilevel"/>
    <w:tmpl w:val="E114679E"/>
    <w:lvl w:ilvl="0" w:tplc="CB46CEF0">
      <w:start w:val="1"/>
      <w:numFmt w:val="bullet"/>
      <w:lvlText w:val="-"/>
      <w:lvlJc w:val="left"/>
      <w:pPr>
        <w:ind w:left="37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050001">
      <w:start w:val="1"/>
      <w:numFmt w:val="bullet"/>
      <w:lvlText w:val=""/>
      <w:lvlJc w:val="left"/>
      <w:pPr>
        <w:ind w:left="1810" w:hanging="360"/>
      </w:pPr>
      <w:rPr>
        <w:rFonts w:ascii="Symbol" w:hAnsi="Symbol" w:hint="default"/>
      </w:rPr>
    </w:lvl>
    <w:lvl w:ilvl="3" w:tplc="0405000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12">
    <w:nsid w:val="72BB4B08"/>
    <w:multiLevelType w:val="multilevel"/>
    <w:tmpl w:val="4B9282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>
    <w:nsid w:val="7AEA46F8"/>
    <w:multiLevelType w:val="hybridMultilevel"/>
    <w:tmpl w:val="95AC54C4"/>
    <w:lvl w:ilvl="0" w:tplc="040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11"/>
  </w:num>
  <w:num w:numId="5">
    <w:abstractNumId w:val="5"/>
  </w:num>
  <w:num w:numId="6">
    <w:abstractNumId w:val="12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"/>
  </w:num>
  <w:num w:numId="13">
    <w:abstractNumId w:val="13"/>
  </w:num>
  <w:num w:numId="14">
    <w:abstractNumId w:val="9"/>
  </w:num>
  <w:num w:numId="15">
    <w:abstractNumId w:val="10"/>
  </w:num>
  <w:num w:numId="16">
    <w:abstractNumId w:val="8"/>
  </w:num>
  <w:num w:numId="17">
    <w:abstractNumId w:val="7"/>
  </w:num>
  <w:num w:numId="18">
    <w:abstractNumId w:val="4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cumentProtection w:edit="readOnly" w:enforcement="1" w:cryptProviderType="rsaFull" w:cryptAlgorithmClass="hash" w:cryptAlgorithmType="typeAny" w:cryptAlgorithmSid="4" w:cryptSpinCount="100000" w:hash="J+Y3r/T4jn4F8kO8vMeMVbWmhbM=" w:salt="Dgw+YoFeAB9kv8N9Kt5fuA==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</w:compat>
  <w:rsids>
    <w:rsidRoot w:val="003D38F5"/>
    <w:rsid w:val="00006667"/>
    <w:rsid w:val="000148CE"/>
    <w:rsid w:val="00035CEE"/>
    <w:rsid w:val="0007166B"/>
    <w:rsid w:val="00075375"/>
    <w:rsid w:val="000B0EE2"/>
    <w:rsid w:val="000B2556"/>
    <w:rsid w:val="001058F5"/>
    <w:rsid w:val="00117641"/>
    <w:rsid w:val="00126A73"/>
    <w:rsid w:val="0015031E"/>
    <w:rsid w:val="001570A8"/>
    <w:rsid w:val="00197052"/>
    <w:rsid w:val="001D2973"/>
    <w:rsid w:val="001D31B6"/>
    <w:rsid w:val="001D7300"/>
    <w:rsid w:val="00203BBD"/>
    <w:rsid w:val="00207345"/>
    <w:rsid w:val="00215D9C"/>
    <w:rsid w:val="00227CCB"/>
    <w:rsid w:val="00232F8B"/>
    <w:rsid w:val="00244C3C"/>
    <w:rsid w:val="00254153"/>
    <w:rsid w:val="00255B35"/>
    <w:rsid w:val="00257FB3"/>
    <w:rsid w:val="0029502B"/>
    <w:rsid w:val="002B386F"/>
    <w:rsid w:val="002B4C84"/>
    <w:rsid w:val="002D7A9B"/>
    <w:rsid w:val="00347FFE"/>
    <w:rsid w:val="00364EE9"/>
    <w:rsid w:val="00370ED7"/>
    <w:rsid w:val="00372788"/>
    <w:rsid w:val="003733B3"/>
    <w:rsid w:val="00397E31"/>
    <w:rsid w:val="003A466F"/>
    <w:rsid w:val="003A63FA"/>
    <w:rsid w:val="003B230D"/>
    <w:rsid w:val="003D38F5"/>
    <w:rsid w:val="003D4064"/>
    <w:rsid w:val="00401892"/>
    <w:rsid w:val="004516E0"/>
    <w:rsid w:val="00494BAE"/>
    <w:rsid w:val="004E135A"/>
    <w:rsid w:val="004E5E6B"/>
    <w:rsid w:val="004E5F79"/>
    <w:rsid w:val="0051625B"/>
    <w:rsid w:val="00516D05"/>
    <w:rsid w:val="00532384"/>
    <w:rsid w:val="00555888"/>
    <w:rsid w:val="00557097"/>
    <w:rsid w:val="005A7E6C"/>
    <w:rsid w:val="005D223C"/>
    <w:rsid w:val="005E520E"/>
    <w:rsid w:val="00614F2E"/>
    <w:rsid w:val="0061574B"/>
    <w:rsid w:val="006258F1"/>
    <w:rsid w:val="00643399"/>
    <w:rsid w:val="006508E3"/>
    <w:rsid w:val="00654062"/>
    <w:rsid w:val="0068079C"/>
    <w:rsid w:val="006B2A12"/>
    <w:rsid w:val="006B6B75"/>
    <w:rsid w:val="006E260B"/>
    <w:rsid w:val="006F2130"/>
    <w:rsid w:val="0070012C"/>
    <w:rsid w:val="00700AA4"/>
    <w:rsid w:val="0070270C"/>
    <w:rsid w:val="00760CA0"/>
    <w:rsid w:val="007651DE"/>
    <w:rsid w:val="0077329C"/>
    <w:rsid w:val="007973D4"/>
    <w:rsid w:val="007D28D8"/>
    <w:rsid w:val="007D769D"/>
    <w:rsid w:val="007E15D9"/>
    <w:rsid w:val="007F1C60"/>
    <w:rsid w:val="007F5CA9"/>
    <w:rsid w:val="00803109"/>
    <w:rsid w:val="00803ACF"/>
    <w:rsid w:val="00813427"/>
    <w:rsid w:val="0086445D"/>
    <w:rsid w:val="00880FF9"/>
    <w:rsid w:val="0088396C"/>
    <w:rsid w:val="00887C13"/>
    <w:rsid w:val="00893B46"/>
    <w:rsid w:val="008A20C5"/>
    <w:rsid w:val="008A58F9"/>
    <w:rsid w:val="008A70DA"/>
    <w:rsid w:val="008C304B"/>
    <w:rsid w:val="008D2776"/>
    <w:rsid w:val="008E1147"/>
    <w:rsid w:val="008E33F6"/>
    <w:rsid w:val="008E6E9E"/>
    <w:rsid w:val="00920EDD"/>
    <w:rsid w:val="00934C45"/>
    <w:rsid w:val="009506BE"/>
    <w:rsid w:val="00962A43"/>
    <w:rsid w:val="00981239"/>
    <w:rsid w:val="009A0691"/>
    <w:rsid w:val="009A08B2"/>
    <w:rsid w:val="009A1021"/>
    <w:rsid w:val="009C471A"/>
    <w:rsid w:val="009E0C6B"/>
    <w:rsid w:val="009F068F"/>
    <w:rsid w:val="00A00BAF"/>
    <w:rsid w:val="00A102AE"/>
    <w:rsid w:val="00A50930"/>
    <w:rsid w:val="00A75B02"/>
    <w:rsid w:val="00A82B86"/>
    <w:rsid w:val="00A91F12"/>
    <w:rsid w:val="00A96D46"/>
    <w:rsid w:val="00AA42B6"/>
    <w:rsid w:val="00AB31F1"/>
    <w:rsid w:val="00AB44CD"/>
    <w:rsid w:val="00AD0C75"/>
    <w:rsid w:val="00AD73C1"/>
    <w:rsid w:val="00AE672F"/>
    <w:rsid w:val="00B10C26"/>
    <w:rsid w:val="00B113B4"/>
    <w:rsid w:val="00B568AD"/>
    <w:rsid w:val="00B57984"/>
    <w:rsid w:val="00B82DEF"/>
    <w:rsid w:val="00B90F7E"/>
    <w:rsid w:val="00B94400"/>
    <w:rsid w:val="00BA6D0B"/>
    <w:rsid w:val="00BB0540"/>
    <w:rsid w:val="00BB24AF"/>
    <w:rsid w:val="00BD1F42"/>
    <w:rsid w:val="00BE7749"/>
    <w:rsid w:val="00BF770D"/>
    <w:rsid w:val="00C20E38"/>
    <w:rsid w:val="00C36720"/>
    <w:rsid w:val="00C40B0C"/>
    <w:rsid w:val="00C43CC2"/>
    <w:rsid w:val="00C44F6F"/>
    <w:rsid w:val="00C471C8"/>
    <w:rsid w:val="00C63AF6"/>
    <w:rsid w:val="00C77FD9"/>
    <w:rsid w:val="00CA4524"/>
    <w:rsid w:val="00CB4431"/>
    <w:rsid w:val="00CD71FB"/>
    <w:rsid w:val="00CE5FAD"/>
    <w:rsid w:val="00CF01E9"/>
    <w:rsid w:val="00D12E85"/>
    <w:rsid w:val="00D13BB1"/>
    <w:rsid w:val="00D46559"/>
    <w:rsid w:val="00D55D2E"/>
    <w:rsid w:val="00D57C7C"/>
    <w:rsid w:val="00D72E48"/>
    <w:rsid w:val="00D9285F"/>
    <w:rsid w:val="00DA419E"/>
    <w:rsid w:val="00DA6339"/>
    <w:rsid w:val="00DC21DC"/>
    <w:rsid w:val="00DC3857"/>
    <w:rsid w:val="00DD3F98"/>
    <w:rsid w:val="00DE29E5"/>
    <w:rsid w:val="00DE4FEC"/>
    <w:rsid w:val="00E01883"/>
    <w:rsid w:val="00E12478"/>
    <w:rsid w:val="00E133FA"/>
    <w:rsid w:val="00E31ECB"/>
    <w:rsid w:val="00E43C0A"/>
    <w:rsid w:val="00E75BE1"/>
    <w:rsid w:val="00E87DF4"/>
    <w:rsid w:val="00EA770F"/>
    <w:rsid w:val="00EE1A66"/>
    <w:rsid w:val="00F11B55"/>
    <w:rsid w:val="00F11B56"/>
    <w:rsid w:val="00F31883"/>
    <w:rsid w:val="00F34619"/>
    <w:rsid w:val="00F408E5"/>
    <w:rsid w:val="00F85901"/>
    <w:rsid w:val="00FA75E5"/>
    <w:rsid w:val="00FD3B64"/>
    <w:rsid w:val="00FE67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EastAsia" w:hAnsi="Arial" w:cs="Times New Roman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35CEE"/>
    <w:pPr>
      <w:widowControl w:val="0"/>
      <w:autoSpaceDE w:val="0"/>
      <w:autoSpaceDN w:val="0"/>
      <w:adjustRightInd w:val="0"/>
      <w:spacing w:after="0" w:line="240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yle1">
    <w:name w:val="Style1"/>
    <w:basedOn w:val="Normln"/>
    <w:uiPriority w:val="99"/>
    <w:rsid w:val="00035CEE"/>
  </w:style>
  <w:style w:type="paragraph" w:customStyle="1" w:styleId="Style2">
    <w:name w:val="Style2"/>
    <w:basedOn w:val="Normln"/>
    <w:uiPriority w:val="99"/>
    <w:rsid w:val="00035CEE"/>
  </w:style>
  <w:style w:type="paragraph" w:customStyle="1" w:styleId="Style3">
    <w:name w:val="Style3"/>
    <w:basedOn w:val="Normln"/>
    <w:uiPriority w:val="99"/>
    <w:rsid w:val="00035CEE"/>
  </w:style>
  <w:style w:type="paragraph" w:customStyle="1" w:styleId="Style4">
    <w:name w:val="Style4"/>
    <w:basedOn w:val="Normln"/>
    <w:uiPriority w:val="99"/>
    <w:rsid w:val="00035CEE"/>
    <w:pPr>
      <w:spacing w:line="418" w:lineRule="exact"/>
      <w:jc w:val="center"/>
    </w:pPr>
  </w:style>
  <w:style w:type="paragraph" w:customStyle="1" w:styleId="Style5">
    <w:name w:val="Style5"/>
    <w:basedOn w:val="Normln"/>
    <w:uiPriority w:val="99"/>
    <w:rsid w:val="00035CEE"/>
  </w:style>
  <w:style w:type="paragraph" w:customStyle="1" w:styleId="Style6">
    <w:name w:val="Style6"/>
    <w:basedOn w:val="Normln"/>
    <w:uiPriority w:val="99"/>
    <w:rsid w:val="00035CEE"/>
    <w:pPr>
      <w:spacing w:line="274" w:lineRule="exact"/>
      <w:jc w:val="both"/>
    </w:pPr>
  </w:style>
  <w:style w:type="paragraph" w:customStyle="1" w:styleId="Style7">
    <w:name w:val="Style7"/>
    <w:basedOn w:val="Normln"/>
    <w:uiPriority w:val="99"/>
    <w:rsid w:val="00035CEE"/>
  </w:style>
  <w:style w:type="paragraph" w:customStyle="1" w:styleId="Style8">
    <w:name w:val="Style8"/>
    <w:basedOn w:val="Normln"/>
    <w:uiPriority w:val="99"/>
    <w:rsid w:val="00035CEE"/>
    <w:pPr>
      <w:spacing w:line="278" w:lineRule="exact"/>
      <w:ind w:hanging="355"/>
    </w:pPr>
  </w:style>
  <w:style w:type="paragraph" w:customStyle="1" w:styleId="Style9">
    <w:name w:val="Style9"/>
    <w:basedOn w:val="Normln"/>
    <w:uiPriority w:val="99"/>
    <w:rsid w:val="00035CEE"/>
    <w:pPr>
      <w:spacing w:line="276" w:lineRule="exact"/>
      <w:ind w:hanging="331"/>
      <w:jc w:val="both"/>
    </w:pPr>
  </w:style>
  <w:style w:type="paragraph" w:customStyle="1" w:styleId="Style10">
    <w:name w:val="Style10"/>
    <w:basedOn w:val="Normln"/>
    <w:uiPriority w:val="99"/>
    <w:rsid w:val="00035CEE"/>
    <w:pPr>
      <w:spacing w:line="283" w:lineRule="exact"/>
      <w:ind w:firstLine="346"/>
    </w:pPr>
  </w:style>
  <w:style w:type="paragraph" w:customStyle="1" w:styleId="Style11">
    <w:name w:val="Style11"/>
    <w:basedOn w:val="Normln"/>
    <w:uiPriority w:val="99"/>
    <w:rsid w:val="00035CEE"/>
  </w:style>
  <w:style w:type="paragraph" w:customStyle="1" w:styleId="Style12">
    <w:name w:val="Style12"/>
    <w:basedOn w:val="Normln"/>
    <w:uiPriority w:val="99"/>
    <w:rsid w:val="00035CEE"/>
  </w:style>
  <w:style w:type="paragraph" w:customStyle="1" w:styleId="Style13">
    <w:name w:val="Style13"/>
    <w:basedOn w:val="Normln"/>
    <w:uiPriority w:val="99"/>
    <w:rsid w:val="00035CEE"/>
  </w:style>
  <w:style w:type="character" w:customStyle="1" w:styleId="FontStyle15">
    <w:name w:val="Font Style15"/>
    <w:basedOn w:val="Standardnpsmoodstavce"/>
    <w:uiPriority w:val="99"/>
    <w:rsid w:val="00035CEE"/>
    <w:rPr>
      <w:rFonts w:ascii="Times New Roman" w:hAnsi="Times New Roman" w:cs="Times New Roman"/>
      <w:b/>
      <w:bCs/>
      <w:color w:val="000000"/>
      <w:w w:val="150"/>
      <w:sz w:val="12"/>
      <w:szCs w:val="12"/>
    </w:rPr>
  </w:style>
  <w:style w:type="character" w:customStyle="1" w:styleId="FontStyle16">
    <w:name w:val="Font Style16"/>
    <w:basedOn w:val="Standardnpsmoodstavce"/>
    <w:uiPriority w:val="99"/>
    <w:rsid w:val="00035CEE"/>
    <w:rPr>
      <w:rFonts w:ascii="Times New Roman" w:hAnsi="Times New Roman" w:cs="Times New Roman"/>
      <w:b/>
      <w:bCs/>
      <w:color w:val="000000"/>
      <w:sz w:val="30"/>
      <w:szCs w:val="30"/>
    </w:rPr>
  </w:style>
  <w:style w:type="character" w:customStyle="1" w:styleId="FontStyle17">
    <w:name w:val="Font Style17"/>
    <w:basedOn w:val="Standardnpsmoodstavce"/>
    <w:uiPriority w:val="99"/>
    <w:rsid w:val="00035CEE"/>
    <w:rPr>
      <w:rFonts w:ascii="Times New Roman" w:hAnsi="Times New Roman" w:cs="Times New Roman"/>
      <w:color w:val="000000"/>
      <w:sz w:val="34"/>
      <w:szCs w:val="34"/>
    </w:rPr>
  </w:style>
  <w:style w:type="character" w:customStyle="1" w:styleId="FontStyle18">
    <w:name w:val="Font Style18"/>
    <w:basedOn w:val="Standardnpsmoodstavce"/>
    <w:uiPriority w:val="99"/>
    <w:rsid w:val="00035CEE"/>
    <w:rPr>
      <w:rFonts w:ascii="Times New Roman" w:hAnsi="Times New Roman" w:cs="Times New Roman"/>
      <w:b/>
      <w:bCs/>
      <w:color w:val="000000"/>
      <w:sz w:val="34"/>
      <w:szCs w:val="34"/>
    </w:rPr>
  </w:style>
  <w:style w:type="character" w:customStyle="1" w:styleId="FontStyle19">
    <w:name w:val="Font Style19"/>
    <w:basedOn w:val="Standardnpsmoodstavce"/>
    <w:uiPriority w:val="99"/>
    <w:rsid w:val="00035CEE"/>
    <w:rPr>
      <w:rFonts w:ascii="Times New Roman" w:hAnsi="Times New Roman" w:cs="Times New Roman"/>
      <w:b/>
      <w:bCs/>
      <w:smallCaps/>
      <w:color w:val="000000"/>
      <w:sz w:val="24"/>
      <w:szCs w:val="24"/>
    </w:rPr>
  </w:style>
  <w:style w:type="character" w:customStyle="1" w:styleId="FontStyle20">
    <w:name w:val="Font Style20"/>
    <w:basedOn w:val="Standardnpsmoodstavce"/>
    <w:uiPriority w:val="99"/>
    <w:rsid w:val="00035CEE"/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FontStyle21">
    <w:name w:val="Font Style21"/>
    <w:basedOn w:val="Standardnpsmoodstavce"/>
    <w:uiPriority w:val="99"/>
    <w:rsid w:val="00035CEE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22">
    <w:name w:val="Font Style22"/>
    <w:basedOn w:val="Standardnpsmoodstavce"/>
    <w:uiPriority w:val="99"/>
    <w:rsid w:val="00035CEE"/>
    <w:rPr>
      <w:rFonts w:ascii="Times New Roman" w:hAnsi="Times New Roman" w:cs="Times New Roman"/>
      <w:b/>
      <w:bCs/>
      <w:i/>
      <w:iCs/>
      <w:color w:val="000000"/>
      <w:sz w:val="22"/>
      <w:szCs w:val="22"/>
    </w:rPr>
  </w:style>
  <w:style w:type="character" w:customStyle="1" w:styleId="FontStyle23">
    <w:name w:val="Font Style23"/>
    <w:basedOn w:val="Standardnpsmoodstavce"/>
    <w:uiPriority w:val="99"/>
    <w:rsid w:val="00035CEE"/>
    <w:rPr>
      <w:rFonts w:ascii="Times New Roman" w:hAnsi="Times New Roman" w:cs="Times New Roman"/>
      <w:b/>
      <w:bCs/>
      <w:smallCaps/>
      <w:color w:val="000000"/>
      <w:sz w:val="18"/>
      <w:szCs w:val="18"/>
    </w:rPr>
  </w:style>
  <w:style w:type="character" w:customStyle="1" w:styleId="FontStyle24">
    <w:name w:val="Font Style24"/>
    <w:basedOn w:val="Standardnpsmoodstavce"/>
    <w:uiPriority w:val="99"/>
    <w:rsid w:val="00035CEE"/>
    <w:rPr>
      <w:rFonts w:ascii="Times New Roman" w:hAnsi="Times New Roman" w:cs="Times New Roman"/>
      <w:b/>
      <w:bCs/>
      <w:color w:val="000000"/>
      <w:sz w:val="22"/>
      <w:szCs w:val="22"/>
    </w:rPr>
  </w:style>
  <w:style w:type="character" w:styleId="Hypertextovodkaz">
    <w:name w:val="Hyperlink"/>
    <w:basedOn w:val="Standardnpsmoodstavce"/>
    <w:uiPriority w:val="99"/>
    <w:rsid w:val="00035CEE"/>
    <w:rPr>
      <w:rFonts w:cs="Times New Roman"/>
      <w:color w:val="0066CC"/>
      <w:u w:val="single"/>
    </w:rPr>
  </w:style>
  <w:style w:type="paragraph" w:styleId="Zhlav">
    <w:name w:val="header"/>
    <w:basedOn w:val="Normln"/>
    <w:link w:val="ZhlavChar"/>
    <w:uiPriority w:val="99"/>
    <w:unhideWhenUsed/>
    <w:rsid w:val="003D38F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3D38F5"/>
    <w:rPr>
      <w:rFonts w:hAnsi="Times New Roman"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3D38F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3D38F5"/>
    <w:rPr>
      <w:rFonts w:hAnsi="Times New Roman" w:cs="Times New Roman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5E520E"/>
    <w:pPr>
      <w:widowControl/>
      <w:autoSpaceDE/>
      <w:autoSpaceDN/>
      <w:adjustRightInd/>
      <w:ind w:left="708"/>
    </w:pPr>
    <w:rPr>
      <w:rFonts w:ascii="Calibri" w:hAnsi="Calibri" w:cs="Calibri"/>
      <w:color w:val="FF0000"/>
      <w:sz w:val="24"/>
      <w:szCs w:val="24"/>
    </w:rPr>
  </w:style>
  <w:style w:type="character" w:customStyle="1" w:styleId="FontStyle13">
    <w:name w:val="Font Style13"/>
    <w:uiPriority w:val="99"/>
    <w:rsid w:val="0088396C"/>
    <w:rPr>
      <w:rFonts w:ascii="Verdana" w:hAnsi="Verdana"/>
      <w:b/>
      <w:color w:val="000000"/>
      <w:sz w:val="22"/>
    </w:rPr>
  </w:style>
  <w:style w:type="paragraph" w:styleId="Prosttext">
    <w:name w:val="Plain Text"/>
    <w:basedOn w:val="Normln"/>
    <w:link w:val="ProsttextChar"/>
    <w:uiPriority w:val="99"/>
    <w:rsid w:val="00D72E48"/>
    <w:pPr>
      <w:widowControl/>
      <w:autoSpaceDE/>
      <w:autoSpaceDN/>
      <w:adjustRightInd/>
    </w:pPr>
    <w:rPr>
      <w:rFonts w:ascii="Courier New" w:eastAsia="Times New Roman" w:hAnsi="Courier New"/>
      <w:sz w:val="20"/>
      <w:szCs w:val="20"/>
    </w:rPr>
  </w:style>
  <w:style w:type="character" w:customStyle="1" w:styleId="ProsttextChar">
    <w:name w:val="Prostý text Char"/>
    <w:basedOn w:val="Standardnpsmoodstavce"/>
    <w:link w:val="Prosttext"/>
    <w:uiPriority w:val="99"/>
    <w:rsid w:val="00D72E48"/>
    <w:rPr>
      <w:rFonts w:ascii="Courier New" w:eastAsia="Times New Roman" w:hAnsi="Courier New"/>
      <w:sz w:val="20"/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sid w:val="0011764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1764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17641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1764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17641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17641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17641"/>
    <w:rPr>
      <w:rFonts w:ascii="Segoe UI" w:hAnsi="Segoe UI" w:cs="Segoe UI"/>
      <w:sz w:val="18"/>
      <w:szCs w:val="18"/>
    </w:rPr>
  </w:style>
  <w:style w:type="character" w:customStyle="1" w:styleId="FontStyle79">
    <w:name w:val="Font Style79"/>
    <w:uiPriority w:val="99"/>
    <w:rsid w:val="006B2A12"/>
    <w:rPr>
      <w:rFonts w:ascii="Arial Unicode MS" w:eastAsia="Arial Unicode MS" w:cs="Arial Unicode MS"/>
      <w:color w:val="000000"/>
      <w:sz w:val="18"/>
      <w:szCs w:val="18"/>
    </w:rPr>
  </w:style>
  <w:style w:type="character" w:customStyle="1" w:styleId="FontStyle74">
    <w:name w:val="Font Style74"/>
    <w:uiPriority w:val="99"/>
    <w:rsid w:val="006B2A12"/>
    <w:rPr>
      <w:rFonts w:ascii="Arial Unicode MS" w:eastAsia="Arial Unicode MS" w:cs="Arial Unicode MS"/>
      <w:b/>
      <w:bCs/>
      <w:color w:val="000000"/>
      <w:sz w:val="18"/>
      <w:szCs w:val="18"/>
    </w:rPr>
  </w:style>
  <w:style w:type="paragraph" w:customStyle="1" w:styleId="Style35">
    <w:name w:val="Style35"/>
    <w:basedOn w:val="Normln"/>
    <w:uiPriority w:val="99"/>
    <w:rsid w:val="006B2A12"/>
    <w:pPr>
      <w:spacing w:line="250" w:lineRule="exact"/>
      <w:ind w:hanging="206"/>
    </w:pPr>
    <w:rPr>
      <w:rFonts w:ascii="Arial Unicode MS" w:eastAsia="Arial Unicode MS" w:hAnsi="Calibri" w:cs="Arial Unicode MS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21D46F-675F-41E3-87C3-F10293D9D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</Pages>
  <Words>327</Words>
  <Characters>1977</Characters>
  <Application>Microsoft Office Word</Application>
  <DocSecurity>8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pavelcova</dc:creator>
  <cp:lastModifiedBy>ratkovska</cp:lastModifiedBy>
  <cp:revision>79</cp:revision>
  <dcterms:created xsi:type="dcterms:W3CDTF">2016-11-29T09:22:00Z</dcterms:created>
  <dcterms:modified xsi:type="dcterms:W3CDTF">2019-06-11T09:04:00Z</dcterms:modified>
</cp:coreProperties>
</file>