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307FD" w14:textId="77777777" w:rsidR="00116F11" w:rsidRPr="009364E6" w:rsidRDefault="00116F11" w:rsidP="004B2164">
      <w:pPr>
        <w:spacing w:after="120"/>
        <w:jc w:val="right"/>
        <w:rPr>
          <w:rFonts w:ascii="Book Antiqua" w:hAnsi="Book Antiqua" w:cs="Arial"/>
          <w:b/>
          <w:sz w:val="24"/>
        </w:rPr>
      </w:pPr>
    </w:p>
    <w:p w14:paraId="1DA411ED" w14:textId="33B8858F" w:rsidR="00241FBE" w:rsidRPr="005838C7" w:rsidRDefault="00241FBE" w:rsidP="004B2164">
      <w:pPr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Příloha č. </w:t>
      </w:r>
      <w:r w:rsidR="00561A97">
        <w:rPr>
          <w:rFonts w:ascii="Arial" w:hAnsi="Arial" w:cs="Arial"/>
          <w:b/>
          <w:sz w:val="22"/>
          <w:szCs w:val="22"/>
        </w:rPr>
        <w:t>1</w:t>
      </w:r>
    </w:p>
    <w:p w14:paraId="1DA411EE" w14:textId="77777777" w:rsidR="002B133D" w:rsidRPr="005838C7" w:rsidRDefault="002B133D" w:rsidP="00241FBE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1DA411F0" w14:textId="6E19E786" w:rsidR="003E1660" w:rsidRPr="005838C7" w:rsidRDefault="005838C7" w:rsidP="003E16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ČESTNÉ PROHLÁŠENÍ </w:t>
      </w:r>
    </w:p>
    <w:p w14:paraId="1DA411F1" w14:textId="77777777" w:rsidR="003E1660" w:rsidRPr="005838C7" w:rsidRDefault="003E1660" w:rsidP="003E1660">
      <w:pPr>
        <w:rPr>
          <w:rFonts w:ascii="Arial" w:hAnsi="Arial" w:cs="Arial"/>
          <w:sz w:val="22"/>
          <w:szCs w:val="22"/>
        </w:rPr>
      </w:pPr>
    </w:p>
    <w:p w14:paraId="1DA411F2" w14:textId="64043E16" w:rsidR="003E1660" w:rsidRPr="005838C7" w:rsidRDefault="003E1660" w:rsidP="003E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VEŘEJN</w:t>
      </w:r>
      <w:r w:rsidR="009364E6" w:rsidRPr="005838C7">
        <w:rPr>
          <w:rFonts w:ascii="Arial" w:hAnsi="Arial" w:cs="Arial"/>
          <w:b/>
          <w:sz w:val="22"/>
          <w:szCs w:val="22"/>
        </w:rPr>
        <w:t>Á</w:t>
      </w:r>
      <w:r w:rsidRPr="005838C7">
        <w:rPr>
          <w:rFonts w:ascii="Arial" w:hAnsi="Arial" w:cs="Arial"/>
          <w:b/>
          <w:sz w:val="22"/>
          <w:szCs w:val="22"/>
        </w:rPr>
        <w:t xml:space="preserve"> ZAKÁZK</w:t>
      </w:r>
      <w:r w:rsidR="009364E6" w:rsidRPr="005838C7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</w:t>
      </w:r>
      <w:r w:rsidR="005838C7" w:rsidRPr="005838C7">
        <w:rPr>
          <w:rFonts w:ascii="Arial" w:hAnsi="Arial" w:cs="Arial"/>
          <w:b/>
          <w:sz w:val="22"/>
          <w:szCs w:val="22"/>
        </w:rPr>
        <w:t>MALÉHO ROZS</w:t>
      </w:r>
      <w:r w:rsidR="00E0307C">
        <w:rPr>
          <w:rFonts w:ascii="Arial" w:hAnsi="Arial" w:cs="Arial"/>
          <w:b/>
          <w:sz w:val="22"/>
          <w:szCs w:val="22"/>
        </w:rPr>
        <w:t>A</w:t>
      </w:r>
      <w:r w:rsidR="005838C7" w:rsidRPr="005838C7">
        <w:rPr>
          <w:rFonts w:ascii="Arial" w:hAnsi="Arial" w:cs="Arial"/>
          <w:b/>
          <w:sz w:val="22"/>
          <w:szCs w:val="22"/>
        </w:rPr>
        <w:t xml:space="preserve">HU </w:t>
      </w:r>
      <w:r w:rsidRPr="005838C7">
        <w:rPr>
          <w:rFonts w:ascii="Arial" w:hAnsi="Arial" w:cs="Arial"/>
          <w:b/>
          <w:sz w:val="22"/>
          <w:szCs w:val="22"/>
        </w:rPr>
        <w:t xml:space="preserve">NA </w:t>
      </w:r>
      <w:r w:rsidR="00DE379E">
        <w:rPr>
          <w:rFonts w:ascii="Arial" w:hAnsi="Arial" w:cs="Arial"/>
          <w:b/>
          <w:sz w:val="22"/>
          <w:szCs w:val="22"/>
        </w:rPr>
        <w:t>STAVEBNÍ PRÁCE</w:t>
      </w:r>
      <w:r w:rsidRPr="005838C7">
        <w:rPr>
          <w:rFonts w:ascii="Arial" w:hAnsi="Arial" w:cs="Arial"/>
          <w:b/>
          <w:sz w:val="22"/>
          <w:szCs w:val="22"/>
        </w:rPr>
        <w:t xml:space="preserve"> S NÁZVEM:</w:t>
      </w:r>
    </w:p>
    <w:p w14:paraId="51C9B401" w14:textId="5269F049" w:rsidR="001941F6" w:rsidRPr="005838C7" w:rsidRDefault="002A55AE" w:rsidP="00DE3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>„</w:t>
      </w:r>
      <w:r w:rsidR="009040E0" w:rsidRPr="009040E0">
        <w:rPr>
          <w:rFonts w:ascii="Arial" w:hAnsi="Arial" w:cs="Arial"/>
          <w:b/>
          <w:bCs/>
          <w:sz w:val="28"/>
          <w:szCs w:val="28"/>
        </w:rPr>
        <w:t xml:space="preserve">Městská knihovna Blansko, rekonstrukce dětského oddělení, </w:t>
      </w:r>
      <w:r w:rsidR="009040E0">
        <w:rPr>
          <w:rFonts w:ascii="Arial" w:hAnsi="Arial" w:cs="Arial"/>
          <w:b/>
          <w:bCs/>
          <w:sz w:val="28"/>
          <w:szCs w:val="28"/>
        </w:rPr>
        <w:t>podlahy</w:t>
      </w:r>
      <w:r w:rsidRPr="005838C7">
        <w:rPr>
          <w:rFonts w:ascii="Arial" w:hAnsi="Arial" w:cs="Arial"/>
          <w:b/>
          <w:bCs/>
          <w:sz w:val="22"/>
          <w:szCs w:val="22"/>
        </w:rPr>
        <w:t>“</w:t>
      </w:r>
    </w:p>
    <w:p w14:paraId="1DA411F4" w14:textId="77777777" w:rsidR="003E1660" w:rsidRPr="005838C7" w:rsidRDefault="003E1660" w:rsidP="002A5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 (dále: „veřejná zakázka“ nebo „VZ“)</w:t>
      </w:r>
    </w:p>
    <w:p w14:paraId="7E51776E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bookmarkStart w:id="0" w:name="_Hlk49195584"/>
    </w:p>
    <w:p w14:paraId="49DCA604" w14:textId="5A049EEB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Název zadavatele:</w:t>
      </w:r>
      <w:r w:rsidRPr="005838C7">
        <w:rPr>
          <w:rFonts w:ascii="Arial" w:hAnsi="Arial" w:cs="Arial"/>
          <w:b/>
          <w:sz w:val="22"/>
          <w:szCs w:val="22"/>
        </w:rPr>
        <w:tab/>
        <w:t>město Blansko</w:t>
      </w:r>
    </w:p>
    <w:p w14:paraId="30D9B2D5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Sídlo zadavatele:</w:t>
      </w:r>
      <w:r w:rsidRPr="005838C7">
        <w:rPr>
          <w:rFonts w:ascii="Arial" w:hAnsi="Arial" w:cs="Arial"/>
          <w:b/>
          <w:sz w:val="22"/>
          <w:szCs w:val="22"/>
        </w:rPr>
        <w:tab/>
        <w:t>nám. Svobody 32/3, 678 01 Blansko</w:t>
      </w:r>
    </w:p>
    <w:p w14:paraId="2AAE64E1" w14:textId="5DB1366D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Statutární zástupce:</w:t>
      </w:r>
      <w:r w:rsidRPr="005838C7">
        <w:rPr>
          <w:rFonts w:ascii="Arial" w:hAnsi="Arial" w:cs="Arial"/>
          <w:b/>
          <w:sz w:val="22"/>
          <w:szCs w:val="22"/>
        </w:rPr>
        <w:tab/>
        <w:t>Ing. Jiří Crh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>, starost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města</w:t>
      </w:r>
    </w:p>
    <w:p w14:paraId="1DA411F8" w14:textId="685E0313" w:rsidR="00FE37E1" w:rsidRPr="005838C7" w:rsidRDefault="009364E6" w:rsidP="009364E6">
      <w:pPr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IČO zadavatele:</w:t>
      </w:r>
      <w:r w:rsidRPr="005838C7">
        <w:rPr>
          <w:rFonts w:ascii="Arial" w:hAnsi="Arial" w:cs="Arial"/>
          <w:b/>
          <w:sz w:val="22"/>
          <w:szCs w:val="22"/>
        </w:rPr>
        <w:tab/>
        <w:t>00279943</w:t>
      </w:r>
    </w:p>
    <w:bookmarkEnd w:id="0"/>
    <w:p w14:paraId="1DA411F9" w14:textId="77777777" w:rsidR="00FE37E1" w:rsidRPr="005838C7" w:rsidRDefault="00FE37E1" w:rsidP="00FE37E1">
      <w:pPr>
        <w:rPr>
          <w:rFonts w:ascii="Arial" w:hAnsi="Arial" w:cs="Arial"/>
          <w:b/>
          <w:sz w:val="22"/>
          <w:szCs w:val="22"/>
        </w:rPr>
      </w:pPr>
    </w:p>
    <w:p w14:paraId="1DA411FA" w14:textId="77777777" w:rsidR="001B1B16" w:rsidRPr="005838C7" w:rsidRDefault="001B1B16" w:rsidP="001B1B16">
      <w:pPr>
        <w:keepNext/>
        <w:jc w:val="both"/>
        <w:outlineLvl w:val="0"/>
        <w:rPr>
          <w:rFonts w:ascii="Arial" w:hAnsi="Arial" w:cs="Arial"/>
          <w:sz w:val="22"/>
          <w:szCs w:val="22"/>
        </w:rPr>
      </w:pPr>
    </w:p>
    <w:p w14:paraId="1DA411FB" w14:textId="21D324A7" w:rsidR="003E1660" w:rsidRPr="005838C7" w:rsidRDefault="003E1660" w:rsidP="00F055FD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Druh zadávacího řízení: </w:t>
      </w:r>
      <w:r w:rsidRPr="005838C7">
        <w:rPr>
          <w:rFonts w:ascii="Arial" w:hAnsi="Arial" w:cs="Arial"/>
          <w:b/>
          <w:bCs/>
          <w:sz w:val="22"/>
          <w:szCs w:val="22"/>
        </w:rPr>
        <w:tab/>
      </w:r>
      <w:r w:rsidR="00F527EC">
        <w:rPr>
          <w:rFonts w:ascii="Arial" w:hAnsi="Arial" w:cs="Arial"/>
          <w:b/>
          <w:bCs/>
          <w:spacing w:val="26"/>
          <w:sz w:val="22"/>
          <w:szCs w:val="22"/>
        </w:rPr>
        <w:t>VEŘEJNÁ ZAKÁZKA MALÉHO ROZSAHU</w:t>
      </w:r>
      <w:r w:rsidRPr="005838C7">
        <w:rPr>
          <w:rFonts w:ascii="Arial" w:hAnsi="Arial" w:cs="Arial"/>
          <w:b/>
          <w:bCs/>
          <w:spacing w:val="26"/>
          <w:sz w:val="22"/>
          <w:szCs w:val="22"/>
        </w:rPr>
        <w:t xml:space="preserve"> </w:t>
      </w:r>
    </w:p>
    <w:p w14:paraId="1DA411FC" w14:textId="218311CD" w:rsidR="003E1660" w:rsidRDefault="003E1660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Cs/>
          <w:sz w:val="22"/>
          <w:szCs w:val="22"/>
        </w:rPr>
        <w:t xml:space="preserve">dle § </w:t>
      </w:r>
      <w:r w:rsidR="00F527EC">
        <w:rPr>
          <w:rFonts w:ascii="Arial" w:hAnsi="Arial" w:cs="Arial"/>
          <w:bCs/>
          <w:sz w:val="22"/>
          <w:szCs w:val="22"/>
        </w:rPr>
        <w:t>27</w:t>
      </w:r>
      <w:r w:rsidRPr="005838C7">
        <w:rPr>
          <w:rFonts w:ascii="Arial" w:hAnsi="Arial" w:cs="Arial"/>
          <w:bCs/>
          <w:sz w:val="22"/>
          <w:szCs w:val="22"/>
        </w:rPr>
        <w:t>, zákona č. 134/2016 Sb., o zadávání veřejných zakázek</w:t>
      </w:r>
      <w:r w:rsidR="001941F6">
        <w:rPr>
          <w:rFonts w:ascii="Arial" w:hAnsi="Arial" w:cs="Arial"/>
          <w:bCs/>
          <w:sz w:val="22"/>
          <w:szCs w:val="22"/>
        </w:rPr>
        <w:t>,</w:t>
      </w:r>
      <w:r w:rsidRPr="005838C7">
        <w:rPr>
          <w:rFonts w:ascii="Arial" w:hAnsi="Arial" w:cs="Arial"/>
          <w:bCs/>
          <w:sz w:val="22"/>
          <w:szCs w:val="22"/>
        </w:rPr>
        <w:t xml:space="preserve"> ve znění pozd</w:t>
      </w:r>
      <w:r w:rsidR="00B10CE7">
        <w:rPr>
          <w:rFonts w:ascii="Arial" w:hAnsi="Arial" w:cs="Arial"/>
          <w:bCs/>
          <w:sz w:val="22"/>
          <w:szCs w:val="22"/>
        </w:rPr>
        <w:t>ějších</w:t>
      </w:r>
      <w:r w:rsidRPr="005838C7">
        <w:rPr>
          <w:rFonts w:ascii="Arial" w:hAnsi="Arial" w:cs="Arial"/>
          <w:bCs/>
          <w:sz w:val="22"/>
          <w:szCs w:val="22"/>
        </w:rPr>
        <w:t xml:space="preserve"> předpisů (dále</w:t>
      </w:r>
      <w:r w:rsidR="001941F6">
        <w:rPr>
          <w:rFonts w:ascii="Arial" w:hAnsi="Arial" w:cs="Arial"/>
          <w:bCs/>
          <w:sz w:val="22"/>
          <w:szCs w:val="22"/>
        </w:rPr>
        <w:t xml:space="preserve"> jen</w:t>
      </w:r>
      <w:r w:rsidRPr="005838C7">
        <w:rPr>
          <w:rFonts w:ascii="Arial" w:hAnsi="Arial" w:cs="Arial"/>
          <w:bCs/>
          <w:sz w:val="22"/>
          <w:szCs w:val="22"/>
        </w:rPr>
        <w:t xml:space="preserve"> „</w:t>
      </w:r>
      <w:r w:rsidR="001941F6">
        <w:rPr>
          <w:rFonts w:ascii="Arial" w:hAnsi="Arial" w:cs="Arial"/>
          <w:bCs/>
          <w:sz w:val="22"/>
          <w:szCs w:val="22"/>
        </w:rPr>
        <w:t>ZVZ</w:t>
      </w:r>
      <w:r w:rsidRPr="005838C7">
        <w:rPr>
          <w:rFonts w:ascii="Arial" w:hAnsi="Arial" w:cs="Arial"/>
          <w:bCs/>
          <w:sz w:val="22"/>
          <w:szCs w:val="22"/>
        </w:rPr>
        <w:t>“)</w:t>
      </w:r>
      <w:r w:rsidR="001941F6">
        <w:rPr>
          <w:rFonts w:ascii="Arial" w:hAnsi="Arial" w:cs="Arial"/>
          <w:bCs/>
          <w:sz w:val="22"/>
          <w:szCs w:val="22"/>
        </w:rPr>
        <w:t>.</w:t>
      </w:r>
    </w:p>
    <w:p w14:paraId="3C4EAE87" w14:textId="318A4EB4" w:rsidR="00561A9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21FA2B2E" w14:textId="6A8DEAEB" w:rsidR="00561A97" w:rsidRPr="005838C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Při využití tohoto vzoru čestného prohlášení je uchazeč oprávněn měnit pouze ty údaje, které jsou určeny k vyplnění, tedy jsou označeny </w:t>
      </w:r>
      <w:r w:rsidRPr="00561A97">
        <w:rPr>
          <w:rFonts w:ascii="Arial" w:hAnsi="Arial" w:cs="Arial"/>
          <w:bCs/>
          <w:sz w:val="22"/>
          <w:szCs w:val="22"/>
          <w:highlight w:val="yellow"/>
        </w:rPr>
        <w:t>žlutě</w:t>
      </w:r>
      <w:r w:rsidR="008660DD">
        <w:rPr>
          <w:rFonts w:ascii="Arial" w:hAnsi="Arial" w:cs="Arial"/>
          <w:bCs/>
          <w:sz w:val="22"/>
          <w:szCs w:val="22"/>
        </w:rPr>
        <w:t>.</w:t>
      </w:r>
    </w:p>
    <w:p w14:paraId="1DA411FD" w14:textId="77777777" w:rsidR="003E1660" w:rsidRPr="005838C7" w:rsidRDefault="003E1660" w:rsidP="003E1660">
      <w:pPr>
        <w:rPr>
          <w:rFonts w:ascii="Arial" w:hAnsi="Arial" w:cs="Arial"/>
          <w:b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3597"/>
        <w:gridCol w:w="2936"/>
      </w:tblGrid>
      <w:tr w:rsidR="003E1660" w:rsidRPr="005838C7" w14:paraId="1DA41200" w14:textId="77777777" w:rsidTr="003C2F5E">
        <w:trPr>
          <w:trHeight w:val="235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1FE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Obchodní název dodavatele:</w:t>
            </w:r>
          </w:p>
        </w:tc>
        <w:tc>
          <w:tcPr>
            <w:tcW w:w="65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1FF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3" w14:textId="77777777" w:rsidTr="003C2F5E">
        <w:trPr>
          <w:trHeight w:val="349"/>
        </w:trPr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1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Adresa sídla dodavatele: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2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6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4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IČO: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5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DE379E" w:rsidRPr="005838C7" w14:paraId="5CAB56A3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44D6CB" w14:textId="13CACE8F" w:rsidR="00DE379E" w:rsidRPr="005838C7" w:rsidRDefault="00DE379E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Plátce DPH: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48F0E5C3" w14:textId="7E2BB3B6" w:rsidR="00DE379E" w:rsidRPr="00561A97" w:rsidRDefault="00DE379E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ano / ne</w:t>
            </w:r>
          </w:p>
        </w:tc>
      </w:tr>
      <w:tr w:rsidR="003E1660" w:rsidRPr="005838C7" w14:paraId="1DA41209" w14:textId="77777777" w:rsidTr="001941F6">
        <w:trPr>
          <w:trHeight w:val="1660"/>
        </w:trPr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7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Titul, jméno, příjmení, funkce statutárního zástupce či odpovědné osoby: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DA41208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DCEE56" w14:textId="77777777" w:rsidR="002A563D" w:rsidRDefault="002A563D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A4120A" w14:textId="224D5A15" w:rsidR="003E1660" w:rsidRPr="005838C7" w:rsidRDefault="003E1660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Já, níže podepsaný statutární zástupce či osoba oprávněná jednat jménem či za dodavatele zastupující výše uvedeného dodavatele v uvedeném zadávacím řízení čestně prohlašuji, že jako dodavatel (případně i statutární orgán či osoby statutárního orgánu pro příslušná ustanovení vymezená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>) splňuji základní způsobilost stanovenou zadavatelem v souladu s </w:t>
      </w:r>
      <w:proofErr w:type="spellStart"/>
      <w:r w:rsidRPr="005838C7">
        <w:rPr>
          <w:rFonts w:ascii="Arial" w:hAnsi="Arial" w:cs="Arial"/>
          <w:b/>
          <w:bCs/>
          <w:sz w:val="22"/>
          <w:szCs w:val="22"/>
        </w:rPr>
        <w:t>ust</w:t>
      </w:r>
      <w:proofErr w:type="spellEnd"/>
      <w:r w:rsidRPr="005838C7">
        <w:rPr>
          <w:rFonts w:ascii="Arial" w:hAnsi="Arial" w:cs="Arial"/>
          <w:b/>
          <w:bCs/>
          <w:sz w:val="22"/>
          <w:szCs w:val="22"/>
        </w:rPr>
        <w:t xml:space="preserve">. § 74 odst. 1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 xml:space="preserve"> ve vymezení základní způsobilosti, že nejsem dodavatel, který:</w:t>
      </w:r>
    </w:p>
    <w:p w14:paraId="72FCF047" w14:textId="11EB757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byl v zemi svého sídla v posledních 5 letech před zahájením zadávacího řízení pravomocně odsouzen pro trestný čin uvedený v příloze č. 3 k </w:t>
      </w:r>
      <w:r>
        <w:rPr>
          <w:rFonts w:ascii="Arial" w:hAnsi="Arial" w:cs="Arial"/>
          <w:sz w:val="22"/>
          <w:szCs w:val="22"/>
        </w:rPr>
        <w:t>ZVZ</w:t>
      </w:r>
      <w:r w:rsidRPr="001941F6">
        <w:rPr>
          <w:rFonts w:ascii="Arial" w:hAnsi="Arial" w:cs="Arial"/>
          <w:sz w:val="22"/>
          <w:szCs w:val="22"/>
        </w:rPr>
        <w:t xml:space="preserve"> nebo obdobný trestný čin podle právního řádu země sídla dodavatele; k zahlazeným odsouzením se</w:t>
      </w:r>
      <w:r w:rsidR="00741C3F">
        <w:rPr>
          <w:rFonts w:ascii="Arial" w:hAnsi="Arial" w:cs="Arial"/>
          <w:sz w:val="22"/>
          <w:szCs w:val="22"/>
        </w:rPr>
        <w:t> </w:t>
      </w:r>
      <w:r w:rsidRPr="001941F6">
        <w:rPr>
          <w:rFonts w:ascii="Arial" w:hAnsi="Arial" w:cs="Arial"/>
          <w:sz w:val="22"/>
          <w:szCs w:val="22"/>
        </w:rPr>
        <w:t>nepřihlíží,</w:t>
      </w:r>
    </w:p>
    <w:p w14:paraId="6C9ADBDC" w14:textId="033CB259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v evidenci daní zachycen splatný daňový nedoplatek,</w:t>
      </w:r>
    </w:p>
    <w:p w14:paraId="0BF181BC" w14:textId="66A22294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</w:t>
      </w:r>
      <w:bookmarkStart w:id="1" w:name="_GoBack"/>
      <w:bookmarkEnd w:id="1"/>
      <w:r w:rsidRPr="001941F6">
        <w:rPr>
          <w:rFonts w:ascii="Arial" w:hAnsi="Arial" w:cs="Arial"/>
          <w:sz w:val="22"/>
          <w:szCs w:val="22"/>
        </w:rPr>
        <w:t xml:space="preserve"> na penále na veřejné zdravotní pojištění,</w:t>
      </w:r>
    </w:p>
    <w:p w14:paraId="4B0AB1AF" w14:textId="154E664D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744F5CBD" w14:textId="51F4524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je v likvidaci, proti </w:t>
      </w:r>
      <w:proofErr w:type="gramStart"/>
      <w:r w:rsidRPr="001941F6">
        <w:rPr>
          <w:rFonts w:ascii="Arial" w:hAnsi="Arial" w:cs="Arial"/>
          <w:sz w:val="22"/>
          <w:szCs w:val="22"/>
        </w:rPr>
        <w:t>němuž</w:t>
      </w:r>
      <w:proofErr w:type="gramEnd"/>
      <w:r w:rsidRPr="001941F6">
        <w:rPr>
          <w:rFonts w:ascii="Arial" w:hAnsi="Arial" w:cs="Arial"/>
          <w:sz w:val="22"/>
          <w:szCs w:val="22"/>
        </w:rPr>
        <w:t xml:space="preserve"> bylo vydáno rozhodnutí o úpadku, vůči němuž byla nařízena nucená správa podle jiného právního předpisu nebo v obdobné situaci podle právního řádu země sídla dodavatele.</w:t>
      </w:r>
    </w:p>
    <w:p w14:paraId="5EFED665" w14:textId="3C2BC54C" w:rsidR="00621A24" w:rsidRDefault="00621A24" w:rsidP="00621A24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63CBC63" w14:textId="44E96FFB" w:rsidR="00621A24" w:rsidRPr="00767FD3" w:rsidRDefault="00621A24" w:rsidP="00EE507E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Dále prohlašuji, že</w:t>
      </w:r>
      <w:r w:rsidR="00DD3E0B">
        <w:rPr>
          <w:rFonts w:ascii="Arial" w:hAnsi="Arial" w:cs="Arial"/>
          <w:b/>
          <w:sz w:val="22"/>
          <w:szCs w:val="22"/>
        </w:rPr>
        <w:t xml:space="preserve"> ke dni podání nabídky</w:t>
      </w:r>
      <w:r w:rsidRPr="00767FD3">
        <w:rPr>
          <w:rFonts w:ascii="Arial" w:hAnsi="Arial" w:cs="Arial"/>
          <w:b/>
          <w:sz w:val="22"/>
          <w:szCs w:val="22"/>
        </w:rPr>
        <w:t>:</w:t>
      </w:r>
    </w:p>
    <w:p w14:paraId="403A3393" w14:textId="40BAB21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>nejsem</w:t>
      </w:r>
      <w:r w:rsidR="00EE507E" w:rsidRPr="003572BF">
        <w:rPr>
          <w:rFonts w:ascii="Arial" w:hAnsi="Arial" w:cs="Arial"/>
          <w:sz w:val="22"/>
          <w:szCs w:val="22"/>
        </w:rPr>
        <w:t xml:space="preserve"> v prodlení s odstraňováním vad a nedodělků u jiné zakázky zpracovávané pro</w:t>
      </w:r>
      <w:r w:rsidR="00741C3F">
        <w:rPr>
          <w:rFonts w:ascii="Arial" w:hAnsi="Arial" w:cs="Arial"/>
          <w:sz w:val="22"/>
          <w:szCs w:val="22"/>
        </w:rPr>
        <w:t> </w:t>
      </w:r>
      <w:r w:rsidRPr="003572BF">
        <w:rPr>
          <w:rFonts w:ascii="Arial" w:hAnsi="Arial" w:cs="Arial"/>
          <w:sz w:val="22"/>
          <w:szCs w:val="22"/>
        </w:rPr>
        <w:t>zadavatele</w:t>
      </w:r>
      <w:r w:rsidR="00EE507E" w:rsidRPr="003572BF">
        <w:rPr>
          <w:rFonts w:ascii="Arial" w:hAnsi="Arial" w:cs="Arial"/>
          <w:sz w:val="22"/>
          <w:szCs w:val="22"/>
        </w:rPr>
        <w:t xml:space="preserve">, </w:t>
      </w:r>
    </w:p>
    <w:p w14:paraId="13D95C08" w14:textId="7B4D368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 xml:space="preserve">nejsem </w:t>
      </w:r>
      <w:r w:rsidR="00EE507E" w:rsidRPr="003572BF">
        <w:rPr>
          <w:rFonts w:ascii="Arial" w:hAnsi="Arial" w:cs="Arial"/>
          <w:sz w:val="22"/>
          <w:szCs w:val="22"/>
        </w:rPr>
        <w:t xml:space="preserve"> </w:t>
      </w:r>
      <w:r w:rsidR="00DD3E0B">
        <w:rPr>
          <w:rFonts w:ascii="Arial" w:hAnsi="Arial" w:cs="Arial"/>
          <w:sz w:val="22"/>
          <w:szCs w:val="22"/>
        </w:rPr>
        <w:t xml:space="preserve">vůči zadavateli </w:t>
      </w:r>
      <w:r w:rsidR="00EE507E" w:rsidRPr="003572BF">
        <w:rPr>
          <w:rFonts w:ascii="Arial" w:hAnsi="Arial" w:cs="Arial"/>
          <w:sz w:val="22"/>
          <w:szCs w:val="22"/>
        </w:rPr>
        <w:t>v prodlení s termínem realizace či prodlení nelze očekávat (např. práce probíhají dle schváleného harmonogramu, či nemá</w:t>
      </w:r>
      <w:r w:rsidRPr="003572BF">
        <w:rPr>
          <w:rFonts w:ascii="Arial" w:hAnsi="Arial" w:cs="Arial"/>
          <w:sz w:val="22"/>
          <w:szCs w:val="22"/>
        </w:rPr>
        <w:t>m</w:t>
      </w:r>
      <w:r w:rsidR="00EE507E" w:rsidRPr="003572BF">
        <w:rPr>
          <w:rFonts w:ascii="Arial" w:hAnsi="Arial" w:cs="Arial"/>
          <w:sz w:val="22"/>
          <w:szCs w:val="22"/>
        </w:rPr>
        <w:t xml:space="preserve"> požádáno o prodloužení termínu oproti smluvním podmínkám)</w:t>
      </w:r>
      <w:r w:rsidR="00DD3E0B">
        <w:rPr>
          <w:rFonts w:ascii="Arial" w:hAnsi="Arial" w:cs="Arial"/>
          <w:sz w:val="22"/>
          <w:szCs w:val="22"/>
        </w:rPr>
        <w:t xml:space="preserve"> u jiné zakázky realizované pro zadavatele</w:t>
      </w:r>
      <w:r w:rsidR="00EE507E" w:rsidRPr="003572BF">
        <w:rPr>
          <w:rFonts w:ascii="Arial" w:hAnsi="Arial" w:cs="Arial"/>
          <w:sz w:val="22"/>
          <w:szCs w:val="22"/>
        </w:rPr>
        <w:t>,</w:t>
      </w:r>
    </w:p>
    <w:p w14:paraId="14AC5947" w14:textId="3585E0A9" w:rsidR="00EE507E" w:rsidRPr="005734BD" w:rsidRDefault="00EE507E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oprávnění zástupci </w:t>
      </w:r>
      <w:r w:rsidR="003572BF" w:rsidRPr="005734BD">
        <w:rPr>
          <w:rFonts w:ascii="Arial" w:hAnsi="Arial" w:cs="Arial"/>
          <w:sz w:val="22"/>
          <w:szCs w:val="22"/>
        </w:rPr>
        <w:t>uchazeče</w:t>
      </w:r>
      <w:r w:rsidRPr="005734BD">
        <w:rPr>
          <w:rFonts w:ascii="Arial" w:hAnsi="Arial" w:cs="Arial"/>
          <w:sz w:val="22"/>
          <w:szCs w:val="22"/>
        </w:rPr>
        <w:t xml:space="preserve"> nemají vůči </w:t>
      </w:r>
      <w:r w:rsidR="003572BF" w:rsidRPr="005734BD">
        <w:rPr>
          <w:rFonts w:ascii="Arial" w:hAnsi="Arial" w:cs="Arial"/>
          <w:sz w:val="22"/>
          <w:szCs w:val="22"/>
        </w:rPr>
        <w:t>zadavateli</w:t>
      </w:r>
      <w:r w:rsidRPr="005734BD">
        <w:rPr>
          <w:rFonts w:ascii="Arial" w:hAnsi="Arial" w:cs="Arial"/>
          <w:sz w:val="22"/>
          <w:szCs w:val="22"/>
        </w:rPr>
        <w:t xml:space="preserve"> nesplněné závazky,</w:t>
      </w:r>
    </w:p>
    <w:p w14:paraId="225B0D9A" w14:textId="2DB35057" w:rsidR="00E5040E" w:rsidRPr="005734BD" w:rsidRDefault="00B10CE7" w:rsidP="00DD3E0B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nejsem </w:t>
      </w:r>
      <w:r w:rsidR="00EE507E" w:rsidRPr="005734BD">
        <w:rPr>
          <w:rFonts w:ascii="Arial" w:hAnsi="Arial" w:cs="Arial"/>
          <w:sz w:val="22"/>
          <w:szCs w:val="22"/>
        </w:rPr>
        <w:t>s</w:t>
      </w:r>
      <w:r w:rsidR="003572BF" w:rsidRPr="005734BD">
        <w:rPr>
          <w:rFonts w:ascii="Arial" w:hAnsi="Arial" w:cs="Arial"/>
          <w:sz w:val="22"/>
          <w:szCs w:val="22"/>
        </w:rPr>
        <w:t>e</w:t>
      </w:r>
      <w:r w:rsidR="00EE507E" w:rsidRPr="005734BD">
        <w:rPr>
          <w:rFonts w:ascii="Arial" w:hAnsi="Arial" w:cs="Arial"/>
          <w:sz w:val="22"/>
          <w:szCs w:val="22"/>
        </w:rPr>
        <w:t xml:space="preserve"> </w:t>
      </w:r>
      <w:r w:rsidR="00DD3E0B" w:rsidRPr="005734BD">
        <w:rPr>
          <w:rFonts w:ascii="Arial" w:hAnsi="Arial" w:cs="Arial"/>
          <w:sz w:val="22"/>
          <w:szCs w:val="22"/>
        </w:rPr>
        <w:t>zadavatelem v soudním sporu.</w:t>
      </w:r>
      <w:r w:rsidR="003572BF" w:rsidRPr="005734BD">
        <w:rPr>
          <w:rFonts w:ascii="Arial" w:hAnsi="Arial" w:cs="Arial"/>
          <w:sz w:val="22"/>
          <w:szCs w:val="22"/>
        </w:rPr>
        <w:t xml:space="preserve"> </w:t>
      </w:r>
      <w:r w:rsidR="00E5040E" w:rsidRPr="005734BD">
        <w:rPr>
          <w:rFonts w:ascii="Arial" w:hAnsi="Arial" w:cs="Arial"/>
          <w:sz w:val="22"/>
          <w:szCs w:val="22"/>
        </w:rPr>
        <w:t xml:space="preserve"> </w:t>
      </w:r>
    </w:p>
    <w:p w14:paraId="6E79A424" w14:textId="4B9AE520" w:rsidR="00E5040E" w:rsidRPr="005734BD" w:rsidRDefault="00E5040E" w:rsidP="003572BF">
      <w:pPr>
        <w:tabs>
          <w:tab w:val="num" w:pos="425"/>
        </w:tabs>
        <w:ind w:left="-654" w:hanging="426"/>
        <w:jc w:val="both"/>
        <w:outlineLvl w:val="7"/>
        <w:rPr>
          <w:rFonts w:ascii="Arial" w:hAnsi="Arial" w:cs="Arial"/>
          <w:sz w:val="22"/>
          <w:szCs w:val="22"/>
        </w:rPr>
      </w:pPr>
    </w:p>
    <w:p w14:paraId="23101CC0" w14:textId="02C2DB1D" w:rsidR="00621A24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 xml:space="preserve">Seznam </w:t>
      </w:r>
      <w:r w:rsidR="00DD3E0B" w:rsidRPr="005734BD">
        <w:rPr>
          <w:rFonts w:ascii="Arial" w:hAnsi="Arial" w:cs="Arial"/>
          <w:b/>
          <w:sz w:val="22"/>
          <w:szCs w:val="22"/>
        </w:rPr>
        <w:t>referencí</w:t>
      </w:r>
      <w:r w:rsidRPr="005734BD">
        <w:rPr>
          <w:rFonts w:ascii="Arial" w:hAnsi="Arial" w:cs="Arial"/>
          <w:b/>
          <w:sz w:val="22"/>
          <w:szCs w:val="22"/>
        </w:rPr>
        <w:t>:</w:t>
      </w:r>
    </w:p>
    <w:p w14:paraId="445FE706" w14:textId="2E2EAD45" w:rsidR="00E0307C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4FB9EC9C" w14:textId="3EF56D56" w:rsidR="00E0307C" w:rsidRPr="005734BD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>referenční zakázka</w:t>
      </w:r>
      <w:r w:rsidR="00767FD3" w:rsidRPr="005734BD">
        <w:rPr>
          <w:rFonts w:ascii="Arial" w:hAnsi="Arial" w:cs="Arial"/>
          <w:b/>
          <w:sz w:val="22"/>
          <w:szCs w:val="22"/>
        </w:rPr>
        <w:t xml:space="preserve">:  </w:t>
      </w:r>
      <w:r w:rsidR="005734BD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62B4FE6B" w14:textId="4C6F5E68" w:rsidR="008877EF" w:rsidRPr="005734BD" w:rsidRDefault="008877EF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767FD3" w:rsidRPr="00767FD3" w14:paraId="0B4FC61C" w14:textId="77777777" w:rsidTr="00DD3E0B">
        <w:tc>
          <w:tcPr>
            <w:tcW w:w="4378" w:type="dxa"/>
          </w:tcPr>
          <w:p w14:paraId="687E6A0A" w14:textId="3414CBBE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54B6FE8A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FD3" w:rsidRPr="00767FD3" w14:paraId="54025050" w14:textId="77777777" w:rsidTr="00DD3E0B">
        <w:tc>
          <w:tcPr>
            <w:tcW w:w="4378" w:type="dxa"/>
          </w:tcPr>
          <w:p w14:paraId="138014AE" w14:textId="7EDF8E71" w:rsidR="009040E0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 xml:space="preserve">Cena </w:t>
            </w:r>
            <w:r w:rsidR="009040E0">
              <w:rPr>
                <w:rFonts w:ascii="Arial" w:hAnsi="Arial" w:cs="Arial"/>
                <w:sz w:val="22"/>
                <w:szCs w:val="22"/>
              </w:rPr>
              <w:t xml:space="preserve">stavebních </w:t>
            </w:r>
            <w:r w:rsidR="008660DD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="008660DD">
              <w:rPr>
                <w:rFonts w:ascii="Arial" w:hAnsi="Arial" w:cs="Arial"/>
                <w:sz w:val="22"/>
                <w:szCs w:val="22"/>
              </w:rPr>
              <w:t>podlahářských</w:t>
            </w:r>
            <w:proofErr w:type="spellEnd"/>
            <w:r w:rsidR="008660DD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9040E0">
              <w:rPr>
                <w:rFonts w:ascii="Arial" w:hAnsi="Arial" w:cs="Arial"/>
                <w:sz w:val="22"/>
                <w:szCs w:val="22"/>
              </w:rPr>
              <w:t>prací</w:t>
            </w:r>
            <w:r w:rsidRPr="00767FD3">
              <w:rPr>
                <w:rFonts w:ascii="Arial" w:hAnsi="Arial" w:cs="Arial"/>
                <w:sz w:val="22"/>
                <w:szCs w:val="22"/>
              </w:rPr>
              <w:t xml:space="preserve"> v  Kč bez DPH</w:t>
            </w:r>
            <w:r w:rsidR="008660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60DD">
              <w:rPr>
                <w:rFonts w:ascii="Arial" w:hAnsi="Arial" w:cs="Arial"/>
                <w:sz w:val="22"/>
                <w:szCs w:val="22"/>
              </w:rPr>
              <w:t>(tedy pouze podlahy)</w:t>
            </w:r>
            <w:r w:rsidR="00C45D4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173ABDB" w14:textId="4AE4C091" w:rsidR="00767FD3" w:rsidRPr="00C45D49" w:rsidRDefault="00C45D49" w:rsidP="00665CB8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i/>
                <w:sz w:val="22"/>
                <w:szCs w:val="22"/>
              </w:rPr>
            </w:pPr>
            <w:r w:rsidRPr="00C45D49">
              <w:rPr>
                <w:rFonts w:ascii="Arial" w:hAnsi="Arial" w:cs="Arial"/>
                <w:i/>
                <w:sz w:val="22"/>
                <w:szCs w:val="22"/>
              </w:rPr>
              <w:t xml:space="preserve">(min </w:t>
            </w:r>
            <w:r w:rsidR="00665CB8">
              <w:rPr>
                <w:rFonts w:ascii="Arial" w:hAnsi="Arial" w:cs="Arial"/>
                <w:i/>
                <w:sz w:val="22"/>
                <w:szCs w:val="22"/>
              </w:rPr>
              <w:t>50</w:t>
            </w:r>
            <w:r w:rsidRPr="00C45D49">
              <w:rPr>
                <w:rFonts w:ascii="Arial" w:hAnsi="Arial" w:cs="Arial"/>
                <w:i/>
                <w:sz w:val="22"/>
                <w:szCs w:val="22"/>
              </w:rPr>
              <w:t>.000,00 Kč)</w:t>
            </w:r>
          </w:p>
        </w:tc>
        <w:tc>
          <w:tcPr>
            <w:tcW w:w="4324" w:type="dxa"/>
            <w:shd w:val="clear" w:color="auto" w:fill="FFFF00"/>
          </w:tcPr>
          <w:p w14:paraId="7D94E42B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2F6F0CA4" w14:textId="77777777" w:rsidTr="00DD3E0B">
        <w:tc>
          <w:tcPr>
            <w:tcW w:w="4378" w:type="dxa"/>
          </w:tcPr>
          <w:p w14:paraId="7F1BEF1A" w14:textId="6A02F829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6DB0B726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30936DF2" w14:textId="77777777" w:rsidTr="00DD3E0B">
        <w:tc>
          <w:tcPr>
            <w:tcW w:w="4378" w:type="dxa"/>
          </w:tcPr>
          <w:p w14:paraId="5FC207A4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1AC0DA0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A9E1AD" w14:textId="424392BF" w:rsid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2BCFF014" w14:textId="77777777" w:rsidR="00E0307C" w:rsidRP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31C507DF" w14:textId="4373CC18" w:rsidR="00E0307C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referenční zakázka</w:t>
      </w:r>
      <w:r w:rsidR="00767FD3">
        <w:rPr>
          <w:rFonts w:ascii="Arial" w:hAnsi="Arial" w:cs="Arial"/>
          <w:b/>
          <w:sz w:val="22"/>
          <w:szCs w:val="22"/>
        </w:rPr>
        <w:t xml:space="preserve"> </w:t>
      </w:r>
      <w:r w:rsidR="00767FD3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4C697D8C" w14:textId="77777777" w:rsidR="00DA1513" w:rsidRPr="00767FD3" w:rsidRDefault="00DA1513" w:rsidP="00DA1513">
      <w:pPr>
        <w:pStyle w:val="Odstavecseseznamem"/>
        <w:jc w:val="both"/>
        <w:outlineLvl w:val="7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DA1513" w:rsidRPr="00767FD3" w14:paraId="6B25A563" w14:textId="77777777" w:rsidTr="0020440C">
        <w:tc>
          <w:tcPr>
            <w:tcW w:w="4378" w:type="dxa"/>
          </w:tcPr>
          <w:p w14:paraId="7790DECD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0BC04BB9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1513" w:rsidRPr="00767FD3" w14:paraId="1E4D165C" w14:textId="77777777" w:rsidTr="0020440C">
        <w:tc>
          <w:tcPr>
            <w:tcW w:w="4378" w:type="dxa"/>
          </w:tcPr>
          <w:p w14:paraId="7B3C5921" w14:textId="77777777" w:rsidR="008660DD" w:rsidRDefault="008660DD" w:rsidP="008660DD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 xml:space="preserve">Cena </w:t>
            </w:r>
            <w:r>
              <w:rPr>
                <w:rFonts w:ascii="Arial" w:hAnsi="Arial" w:cs="Arial"/>
                <w:sz w:val="22"/>
                <w:szCs w:val="22"/>
              </w:rPr>
              <w:t>stavebních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podlahářských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 prací</w:t>
            </w:r>
            <w:r w:rsidRPr="00767FD3">
              <w:rPr>
                <w:rFonts w:ascii="Arial" w:hAnsi="Arial" w:cs="Arial"/>
                <w:sz w:val="22"/>
                <w:szCs w:val="22"/>
              </w:rPr>
              <w:t xml:space="preserve"> v  Kč bez DPH</w:t>
            </w:r>
            <w:r>
              <w:rPr>
                <w:rFonts w:ascii="Arial" w:hAnsi="Arial" w:cs="Arial"/>
                <w:sz w:val="22"/>
                <w:szCs w:val="22"/>
              </w:rPr>
              <w:t xml:space="preserve"> (tedy pouze podlahy):</w:t>
            </w:r>
          </w:p>
          <w:p w14:paraId="7C42BCB9" w14:textId="553437D4" w:rsidR="00DA1513" w:rsidRPr="00C45D49" w:rsidRDefault="008660DD" w:rsidP="008660DD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i/>
                <w:sz w:val="22"/>
                <w:szCs w:val="22"/>
              </w:rPr>
            </w:pPr>
            <w:r w:rsidRPr="00C45D49">
              <w:rPr>
                <w:rFonts w:ascii="Arial" w:hAnsi="Arial" w:cs="Arial"/>
                <w:i/>
                <w:sz w:val="22"/>
                <w:szCs w:val="22"/>
              </w:rPr>
              <w:t xml:space="preserve">(min </w:t>
            </w:r>
            <w:r>
              <w:rPr>
                <w:rFonts w:ascii="Arial" w:hAnsi="Arial" w:cs="Arial"/>
                <w:i/>
                <w:sz w:val="22"/>
                <w:szCs w:val="22"/>
              </w:rPr>
              <w:t>50</w:t>
            </w:r>
            <w:r w:rsidRPr="00C45D49">
              <w:rPr>
                <w:rFonts w:ascii="Arial" w:hAnsi="Arial" w:cs="Arial"/>
                <w:i/>
                <w:sz w:val="22"/>
                <w:szCs w:val="22"/>
              </w:rPr>
              <w:t>.000,00 Kč)</w:t>
            </w:r>
          </w:p>
        </w:tc>
        <w:tc>
          <w:tcPr>
            <w:tcW w:w="4324" w:type="dxa"/>
            <w:shd w:val="clear" w:color="auto" w:fill="FFFF00"/>
          </w:tcPr>
          <w:p w14:paraId="274F0A5B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1513" w:rsidRPr="00767FD3" w14:paraId="7568CEF9" w14:textId="77777777" w:rsidTr="0020440C">
        <w:tc>
          <w:tcPr>
            <w:tcW w:w="4378" w:type="dxa"/>
          </w:tcPr>
          <w:p w14:paraId="0E5F7DF9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007075EE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1513" w:rsidRPr="00767FD3" w14:paraId="5273E70D" w14:textId="77777777" w:rsidTr="0020440C">
        <w:tc>
          <w:tcPr>
            <w:tcW w:w="4378" w:type="dxa"/>
          </w:tcPr>
          <w:p w14:paraId="50D92A68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63CB837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C2E0C8" w14:textId="3D362DDA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289CBD3" w14:textId="5B5D505E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FA86F7B" w14:textId="1C6ED1D4" w:rsidR="00C556DD" w:rsidRPr="00C556DD" w:rsidRDefault="00C556DD" w:rsidP="00C556DD">
      <w:pPr>
        <w:widowControl w:val="0"/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Dodavatel</w:t>
      </w:r>
      <w:r w:rsidRPr="00C556DD">
        <w:rPr>
          <w:rFonts w:ascii="Arial" w:hAnsi="Arial" w:cs="Arial"/>
          <w:b/>
          <w:sz w:val="22"/>
          <w:szCs w:val="22"/>
          <w:lang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tímto</w:t>
      </w:r>
      <w:r>
        <w:rPr>
          <w:rFonts w:ascii="Arial" w:hAnsi="Arial" w:cs="Arial"/>
          <w:sz w:val="22"/>
          <w:szCs w:val="22"/>
          <w:lang w:bidi="en-US"/>
        </w:rPr>
        <w:t xml:space="preserve"> dále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čestně prohlašuje, že</w:t>
      </w:r>
    </w:p>
    <w:p w14:paraId="732ED518" w14:textId="79279F69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nenaplňuje podmínky zákazu účasti v zadávacích řízeních ve smyslu § 4b zákona č.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159/2006 Sb., o střetu zájmů, ve znění pozdějších předpisů, tj. že u dodavatele, který je obchodní společností, jakož i u poddodavatelů, kteří jsou obchodními společnostmi, jejichž prostřednictvím dodavatel v zadávacím řízení prokazuje kvalifikaci, platí, že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žádném z nich veřejný funkcionář uvedený v § 2 odst. 1 písm. c) zákona o střetu zájmů,</w:t>
      </w:r>
      <w:r>
        <w:rPr>
          <w:rFonts w:ascii="Arial" w:hAnsi="Arial" w:cs="Arial"/>
          <w:sz w:val="22"/>
          <w:szCs w:val="22"/>
          <w:lang w:bidi="en-US"/>
        </w:rPr>
        <w:t xml:space="preserve"> ve znění pozdějších předpisů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nebo jím ovládaná osoba, nevlastní podíl představující alespoň 25 % účasti společníka v obchodní společnosti,</w:t>
      </w:r>
    </w:p>
    <w:p w14:paraId="66B1DF9F" w14:textId="2EEA2640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 xml:space="preserve">nenaplňuje podmínky zákazu zadání veřejné zakázky ve smyslu § 48a </w:t>
      </w:r>
      <w:r>
        <w:rPr>
          <w:rFonts w:ascii="Arial" w:hAnsi="Arial" w:cs="Arial"/>
          <w:sz w:val="22"/>
          <w:szCs w:val="22"/>
          <w:lang w:bidi="en-US"/>
        </w:rPr>
        <w:t>ZVZ</w:t>
      </w:r>
      <w:r w:rsidRPr="00C556DD">
        <w:rPr>
          <w:rFonts w:ascii="Arial" w:hAnsi="Arial" w:cs="Arial"/>
          <w:sz w:val="22"/>
          <w:szCs w:val="22"/>
          <w:lang w:bidi="en-US"/>
        </w:rPr>
        <w:t>, tj. že se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na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dodavatele, jakož i jeho poddodavatele, nevztahují mezinárodní sankce podle zákona upravujícího provádění mezinárodních sankcí,</w:t>
      </w:r>
    </w:p>
    <w:p w14:paraId="50DCB1CD" w14:textId="5DCEBBC8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proofErr w:type="gramStart"/>
      <w:r w:rsidRPr="00C556DD">
        <w:rPr>
          <w:rFonts w:ascii="Arial" w:hAnsi="Arial" w:cs="Arial"/>
          <w:sz w:val="22"/>
          <w:szCs w:val="22"/>
          <w:lang w:val="en-US" w:bidi="en-US"/>
        </w:rPr>
        <w:t>v</w:t>
      </w:r>
      <w:proofErr w:type="gramEnd"/>
      <w:r w:rsidRPr="00C556DD">
        <w:rPr>
          <w:rFonts w:ascii="Arial" w:hAnsi="Arial" w:cs="Arial"/>
          <w:sz w:val="22"/>
          <w:szCs w:val="22"/>
          <w:lang w:val="en-US"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případě uzavření smlouvy se zadavatelem platby poskytované zadavatelem 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narušujícím nebo ohrožujícím územní celistvost, svrchovanost a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nezávislost Ukrajiny a Nařízení Rady (ES) č. 765/2006 ze dne 18. května 2006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omezujících opatřeních vůči prezidentu Lukašenkovi a některým představitelům Běloruska, a to bez ohledu na to, zda se jedná o osoby s přímou či nepřímou vazbou na dodavatele či poddodavatele dodavatele,</w:t>
      </w:r>
    </w:p>
    <w:p w14:paraId="3D9DD38C" w14:textId="2ECD413F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lastRenderedPageBreak/>
        <w:t>nejsou naplněny podmínky uvedené v Nařízení Rady (EU) č. 833/2014 ze dne 31.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července 2014 o omezujících opatřeních vzhledem k činnostem Ruska destabilizujícím situaci na Ukrajině a Nařízení Rady (EU) 2022/576 ze dne 8. dubna 2022, kterým se mění nařízení (EU) č. 833/2014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Ruska destabilizujícím situaci na Ukrajině, tedy zejména, že se nejedná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dodavatele:</w:t>
      </w:r>
    </w:p>
    <w:p w14:paraId="6AC98609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ruského státního příslušníka, fyzickou nebo právnickou osobu se sídlem v Rusku,</w:t>
      </w:r>
    </w:p>
    <w:p w14:paraId="502801DA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právnickou osobu, která je z více než 50 % přímo či nepřímo vlastněna některou z osob podle písm. a) tohoto odstavce, nebo</w:t>
      </w:r>
    </w:p>
    <w:p w14:paraId="29DBE854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fyzickou nebo právnickou osobu, která jedná jménem nebo na pokyn některé z osob uvedených v písm. a) nebo b) tohoto odstavce.</w:t>
      </w:r>
    </w:p>
    <w:p w14:paraId="32EB277D" w14:textId="746CBA13" w:rsidR="00272E52" w:rsidRPr="00272E52" w:rsidRDefault="00C556DD" w:rsidP="00C556DD">
      <w:pPr>
        <w:widowControl w:val="0"/>
        <w:tabs>
          <w:tab w:val="left" w:pos="851"/>
          <w:tab w:val="left" w:pos="1021"/>
        </w:tabs>
        <w:spacing w:before="120"/>
        <w:ind w:left="714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písmen, a který se bude na realizaci veřejné zakázky podílet.</w:t>
      </w:r>
    </w:p>
    <w:p w14:paraId="36FEE355" w14:textId="6B6411FD" w:rsidR="00E0307C" w:rsidRPr="00272E52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498044D" w14:textId="3BC724A1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1D50A77" w14:textId="44FF74CF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7311386" w14:textId="50C6CBDA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58751AB" w14:textId="63550767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5009E50A" w14:textId="77777777" w:rsidR="00C556DD" w:rsidRPr="00272E52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DA41210" w14:textId="77777777" w:rsidR="003E1660" w:rsidRPr="00272E52" w:rsidRDefault="003E1660" w:rsidP="003E1660">
      <w:pPr>
        <w:pBdr>
          <w:top w:val="single" w:sz="4" w:space="1" w:color="auto"/>
        </w:pBdr>
        <w:rPr>
          <w:rFonts w:ascii="Arial" w:hAnsi="Arial" w:cs="Arial"/>
          <w:sz w:val="22"/>
          <w:szCs w:val="22"/>
        </w:rPr>
      </w:pPr>
    </w:p>
    <w:p w14:paraId="1DA41211" w14:textId="77777777" w:rsidR="003E1660" w:rsidRPr="00272E52" w:rsidRDefault="003E1660" w:rsidP="003E1660">
      <w:pPr>
        <w:rPr>
          <w:rFonts w:ascii="Arial" w:hAnsi="Arial" w:cs="Arial"/>
          <w:sz w:val="22"/>
          <w:szCs w:val="22"/>
        </w:rPr>
      </w:pPr>
      <w:r w:rsidRPr="00272E52">
        <w:rPr>
          <w:rFonts w:ascii="Arial" w:hAnsi="Arial" w:cs="Arial"/>
          <w:sz w:val="22"/>
          <w:szCs w:val="22"/>
        </w:rPr>
        <w:t xml:space="preserve">Toto čestné prohlášení podepisuji jako </w:t>
      </w:r>
      <w:r w:rsidRPr="00272E52">
        <w:rPr>
          <w:rFonts w:ascii="Arial" w:hAnsi="Arial" w:cs="Arial"/>
          <w:iCs/>
          <w:sz w:val="22"/>
          <w:szCs w:val="22"/>
        </w:rPr>
        <w:t>osoba oprávněná jednat jménem či za dodavatele.</w:t>
      </w:r>
    </w:p>
    <w:p w14:paraId="65669105" w14:textId="77777777" w:rsidR="00BC73FF" w:rsidRDefault="00BC73FF" w:rsidP="003E1660">
      <w:pPr>
        <w:rPr>
          <w:rFonts w:ascii="Arial" w:hAnsi="Arial" w:cs="Arial"/>
          <w:sz w:val="22"/>
          <w:szCs w:val="22"/>
        </w:rPr>
      </w:pPr>
    </w:p>
    <w:p w14:paraId="1DA41213" w14:textId="5CBD4E02" w:rsidR="003E1660" w:rsidRPr="005838C7" w:rsidRDefault="003E1660" w:rsidP="003E1660">
      <w:pPr>
        <w:rPr>
          <w:rFonts w:ascii="Arial" w:hAnsi="Arial" w:cs="Arial"/>
          <w:i/>
          <w:iCs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V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 xml:space="preserve">………………… </w:t>
      </w:r>
      <w:r w:rsidRPr="005838C7">
        <w:rPr>
          <w:rFonts w:ascii="Arial" w:hAnsi="Arial" w:cs="Arial"/>
          <w:sz w:val="22"/>
          <w:szCs w:val="22"/>
        </w:rPr>
        <w:t xml:space="preserve">dne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</w:t>
      </w:r>
    </w:p>
    <w:p w14:paraId="625B9BEC" w14:textId="6F79A67E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28F50FFC" w14:textId="5C72F2B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40D62ADA" w14:textId="7336B4E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4C6D53E" w14:textId="2AEF5E67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3C0555B5" w14:textId="77777777" w:rsidR="00BC73FF" w:rsidRPr="005838C7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DA41216" w14:textId="77777777" w:rsidR="003E1660" w:rsidRPr="005838C7" w:rsidRDefault="003E1660" w:rsidP="003C2F5E">
      <w:pPr>
        <w:shd w:val="clear" w:color="auto" w:fill="FFFF00"/>
        <w:ind w:left="3545" w:firstLine="709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i/>
          <w:iCs/>
          <w:sz w:val="22"/>
          <w:szCs w:val="22"/>
        </w:rPr>
        <w:t>……………………………………………………….</w:t>
      </w:r>
    </w:p>
    <w:p w14:paraId="1DA41217" w14:textId="77777777" w:rsidR="003E1660" w:rsidRPr="005838C7" w:rsidRDefault="003E1660" w:rsidP="009C09EF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  <w:t>jméno a příjmení, podpis</w:t>
      </w:r>
    </w:p>
    <w:sectPr w:rsidR="003E1660" w:rsidRPr="005838C7" w:rsidSect="00E5040E">
      <w:headerReference w:type="default" r:id="rId7"/>
      <w:pgSz w:w="11906" w:h="16838"/>
      <w:pgMar w:top="1702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DC9A5" w14:textId="77777777" w:rsidR="000D3967" w:rsidRDefault="000D3967" w:rsidP="00241FBE">
      <w:r>
        <w:separator/>
      </w:r>
    </w:p>
  </w:endnote>
  <w:endnote w:type="continuationSeparator" w:id="0">
    <w:p w14:paraId="465FC950" w14:textId="77777777" w:rsidR="000D3967" w:rsidRDefault="000D3967" w:rsidP="00241FBE">
      <w:r>
        <w:continuationSeparator/>
      </w:r>
    </w:p>
  </w:endnote>
  <w:endnote w:type="continuationNotice" w:id="1">
    <w:p w14:paraId="115C8C8F" w14:textId="77777777" w:rsidR="000D3967" w:rsidRDefault="000D3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E94AC" w14:textId="77777777" w:rsidR="000D3967" w:rsidRDefault="000D3967" w:rsidP="00241FBE">
      <w:r>
        <w:separator/>
      </w:r>
    </w:p>
  </w:footnote>
  <w:footnote w:type="continuationSeparator" w:id="0">
    <w:p w14:paraId="2B5858AC" w14:textId="77777777" w:rsidR="000D3967" w:rsidRDefault="000D3967" w:rsidP="00241FBE">
      <w:r>
        <w:continuationSeparator/>
      </w:r>
    </w:p>
  </w:footnote>
  <w:footnote w:type="continuationNotice" w:id="1">
    <w:p w14:paraId="197C24C3" w14:textId="77777777" w:rsidR="000D3967" w:rsidRDefault="000D3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4121E" w14:textId="4C21043E" w:rsidR="0000256C" w:rsidRDefault="00116F11" w:rsidP="005838C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C949E" wp14:editId="26D87E84">
          <wp:simplePos x="0" y="0"/>
          <wp:positionH relativeFrom="column">
            <wp:posOffset>-69850</wp:posOffset>
          </wp:positionH>
          <wp:positionV relativeFrom="page">
            <wp:posOffset>420760</wp:posOffset>
          </wp:positionV>
          <wp:extent cx="2160000" cy="478800"/>
          <wp:effectExtent l="0" t="0" r="0" b="0"/>
          <wp:wrapNone/>
          <wp:docPr id="7" name="Obrázek 7" descr="Obsah obrázku Grafika, snímek obrazovky, grafický design, Písm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Grafika, snímek obrazovky, grafický design, Písmo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2BB1"/>
    <w:multiLevelType w:val="hybridMultilevel"/>
    <w:tmpl w:val="D6ECC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3B11"/>
    <w:multiLevelType w:val="hybridMultilevel"/>
    <w:tmpl w:val="7A98AA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B05F6"/>
    <w:multiLevelType w:val="hybridMultilevel"/>
    <w:tmpl w:val="D952A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F3744"/>
    <w:multiLevelType w:val="hybridMultilevel"/>
    <w:tmpl w:val="55FABE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3F2E"/>
    <w:multiLevelType w:val="hybridMultilevel"/>
    <w:tmpl w:val="29CA7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65B4B"/>
    <w:multiLevelType w:val="hybridMultilevel"/>
    <w:tmpl w:val="2CEA92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7714"/>
    <w:multiLevelType w:val="hybridMultilevel"/>
    <w:tmpl w:val="D58E4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A7A96"/>
    <w:multiLevelType w:val="hybridMultilevel"/>
    <w:tmpl w:val="16F65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A51"/>
    <w:multiLevelType w:val="hybridMultilevel"/>
    <w:tmpl w:val="8B06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76C41"/>
    <w:multiLevelType w:val="hybridMultilevel"/>
    <w:tmpl w:val="20304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E4F"/>
    <w:multiLevelType w:val="hybridMultilevel"/>
    <w:tmpl w:val="3BE42DF6"/>
    <w:lvl w:ilvl="0" w:tplc="B2DE9A3A">
      <w:numFmt w:val="bullet"/>
      <w:lvlText w:val="−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B2DE9A3A">
      <w:numFmt w:val="bullet"/>
      <w:lvlText w:val="−"/>
      <w:lvlJc w:val="left"/>
      <w:pPr>
        <w:ind w:left="115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05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2" w15:restartNumberingAfterBreak="0">
    <w:nsid w:val="6E0C2203"/>
    <w:multiLevelType w:val="hybridMultilevel"/>
    <w:tmpl w:val="159C6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BE"/>
    <w:rsid w:val="0000256C"/>
    <w:rsid w:val="000D3967"/>
    <w:rsid w:val="00113CBD"/>
    <w:rsid w:val="00116F11"/>
    <w:rsid w:val="00181DE1"/>
    <w:rsid w:val="001941F6"/>
    <w:rsid w:val="001972B3"/>
    <w:rsid w:val="001B1B16"/>
    <w:rsid w:val="00241FBE"/>
    <w:rsid w:val="00250E8F"/>
    <w:rsid w:val="00272E52"/>
    <w:rsid w:val="002A55AE"/>
    <w:rsid w:val="002A563D"/>
    <w:rsid w:val="002B133D"/>
    <w:rsid w:val="002F2427"/>
    <w:rsid w:val="00302DD6"/>
    <w:rsid w:val="003060FE"/>
    <w:rsid w:val="003135D4"/>
    <w:rsid w:val="003572BF"/>
    <w:rsid w:val="0037310B"/>
    <w:rsid w:val="0038308E"/>
    <w:rsid w:val="003C2F5E"/>
    <w:rsid w:val="003E1660"/>
    <w:rsid w:val="004313DA"/>
    <w:rsid w:val="004B1743"/>
    <w:rsid w:val="004B2164"/>
    <w:rsid w:val="005109BC"/>
    <w:rsid w:val="00553AAB"/>
    <w:rsid w:val="00555B93"/>
    <w:rsid w:val="00561A97"/>
    <w:rsid w:val="005734BD"/>
    <w:rsid w:val="005838C7"/>
    <w:rsid w:val="005F1BD1"/>
    <w:rsid w:val="00621A24"/>
    <w:rsid w:val="006643F2"/>
    <w:rsid w:val="00664A58"/>
    <w:rsid w:val="00665CB8"/>
    <w:rsid w:val="00671E45"/>
    <w:rsid w:val="00686B83"/>
    <w:rsid w:val="006F0C85"/>
    <w:rsid w:val="00741C3F"/>
    <w:rsid w:val="00767FD3"/>
    <w:rsid w:val="00853F69"/>
    <w:rsid w:val="008660DD"/>
    <w:rsid w:val="008877EF"/>
    <w:rsid w:val="008B5160"/>
    <w:rsid w:val="009040E0"/>
    <w:rsid w:val="009276AC"/>
    <w:rsid w:val="009364E6"/>
    <w:rsid w:val="00955C35"/>
    <w:rsid w:val="00980F62"/>
    <w:rsid w:val="009C09EF"/>
    <w:rsid w:val="00A957F3"/>
    <w:rsid w:val="00AC3F99"/>
    <w:rsid w:val="00B0416F"/>
    <w:rsid w:val="00B10CE7"/>
    <w:rsid w:val="00BC73FF"/>
    <w:rsid w:val="00C45D49"/>
    <w:rsid w:val="00C556DD"/>
    <w:rsid w:val="00CF367F"/>
    <w:rsid w:val="00D729EE"/>
    <w:rsid w:val="00DA1513"/>
    <w:rsid w:val="00DC64D3"/>
    <w:rsid w:val="00DD3E0B"/>
    <w:rsid w:val="00DE379E"/>
    <w:rsid w:val="00DE6015"/>
    <w:rsid w:val="00E0307C"/>
    <w:rsid w:val="00E10B7C"/>
    <w:rsid w:val="00E5040E"/>
    <w:rsid w:val="00E5509B"/>
    <w:rsid w:val="00EE507E"/>
    <w:rsid w:val="00EF205A"/>
    <w:rsid w:val="00F055FD"/>
    <w:rsid w:val="00F527EC"/>
    <w:rsid w:val="00F5734F"/>
    <w:rsid w:val="00FD4791"/>
    <w:rsid w:val="00FE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A411ED"/>
  <w15:docId w15:val="{D678E616-E75E-4F20-99B3-9A0747A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660"/>
    <w:pPr>
      <w:spacing w:after="0" w:line="240" w:lineRule="auto"/>
    </w:pPr>
    <w:rPr>
      <w:rFonts w:ascii="Courier New" w:eastAsia="Times New Roman" w:hAnsi="Courier New" w:cs="Courier New"/>
      <w:sz w:val="1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41FB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16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1660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Znakapoznpodarou">
    <w:name w:val="footnote reference"/>
    <w:rsid w:val="003E166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4791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9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ouzetextxpodnadpis">
    <w:name w:val="Pouze text x podnadpis"/>
    <w:basedOn w:val="Normln"/>
    <w:rsid w:val="005109BC"/>
    <w:pPr>
      <w:spacing w:after="120"/>
      <w:ind w:left="868"/>
    </w:pPr>
    <w:rPr>
      <w:rFonts w:ascii="Arial" w:hAnsi="Arial" w:cs="Arial"/>
      <w:sz w:val="22"/>
    </w:rPr>
  </w:style>
  <w:style w:type="table" w:styleId="Mkatabulky">
    <w:name w:val="Table Grid"/>
    <w:basedOn w:val="Normlntabulka"/>
    <w:uiPriority w:val="39"/>
    <w:rsid w:val="00767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0C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0C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0CE7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C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CE7"/>
    <w:rPr>
      <w:rFonts w:ascii="Courier New" w:eastAsia="Times New Roman" w:hAnsi="Courier New" w:cs="Courier New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1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864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16</cp:revision>
  <dcterms:created xsi:type="dcterms:W3CDTF">2025-06-27T07:41:00Z</dcterms:created>
  <dcterms:modified xsi:type="dcterms:W3CDTF">2026-02-10T09:17:00Z</dcterms:modified>
</cp:coreProperties>
</file>