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4F18D" w14:textId="36B3B671" w:rsidR="009B6C0A" w:rsidRPr="00924E4C" w:rsidRDefault="009B6C0A" w:rsidP="00AD39D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cs-CZ"/>
        </w:rPr>
      </w:pPr>
    </w:p>
    <w:p w14:paraId="276AEF95" w14:textId="77777777" w:rsidR="009B6C0A" w:rsidRPr="00924E4C" w:rsidRDefault="009B6C0A" w:rsidP="00AD39D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cs-CZ"/>
        </w:rPr>
      </w:pPr>
    </w:p>
    <w:p w14:paraId="61B9A1DA" w14:textId="2040E71A" w:rsidR="004F3214" w:rsidRPr="00DB2471" w:rsidRDefault="008565EB" w:rsidP="004F3214">
      <w:pPr>
        <w:pBdr>
          <w:top w:val="single" w:sz="4" w:space="9"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60" w:after="144" w:line="360" w:lineRule="auto"/>
        <w:jc w:val="center"/>
        <w:rPr>
          <w:rFonts w:eastAsia="Times New Roman" w:cstheme="minorHAnsi"/>
          <w:b/>
          <w:sz w:val="24"/>
          <w:szCs w:val="20"/>
          <w:lang w:eastAsia="cs-CZ"/>
        </w:rPr>
      </w:pPr>
      <w:r w:rsidRPr="008565EB">
        <w:rPr>
          <w:rFonts w:eastAsia="Times New Roman" w:cstheme="minorHAnsi"/>
          <w:b/>
          <w:sz w:val="28"/>
          <w:szCs w:val="20"/>
          <w:lang w:eastAsia="cs-CZ"/>
        </w:rPr>
        <w:t>Rekonstrukce veřejného osvětlení v Průhonicích</w:t>
      </w:r>
    </w:p>
    <w:p w14:paraId="418C9444" w14:textId="77777777" w:rsidR="00FB7985" w:rsidRDefault="00FB7985" w:rsidP="00FB7985">
      <w:pPr>
        <w:pStyle w:val="Default"/>
      </w:pPr>
    </w:p>
    <w:p w14:paraId="614B3096" w14:textId="77777777" w:rsidR="00FB7985" w:rsidRDefault="00FB7985" w:rsidP="00FB7985">
      <w:pPr>
        <w:pStyle w:val="Default"/>
      </w:pPr>
    </w:p>
    <w:p w14:paraId="4920C806" w14:textId="066423F0" w:rsidR="00FB7985" w:rsidRDefault="00FB7985" w:rsidP="00FB7985">
      <w:pPr>
        <w:pStyle w:val="Default"/>
        <w:jc w:val="center"/>
        <w:rPr>
          <w:b/>
          <w:bCs/>
          <w:color w:val="FF0000"/>
          <w:sz w:val="28"/>
          <w:szCs w:val="28"/>
        </w:rPr>
      </w:pPr>
      <w:r>
        <w:rPr>
          <w:b/>
          <w:bCs/>
          <w:color w:val="FF0000"/>
          <w:sz w:val="28"/>
          <w:szCs w:val="28"/>
        </w:rPr>
        <w:t>TECHNICKÁ DOKUMENTACE</w:t>
      </w:r>
    </w:p>
    <w:p w14:paraId="18F8098B" w14:textId="4AC366C2" w:rsidR="00FB7985" w:rsidRDefault="00FB7985" w:rsidP="00FB7985">
      <w:pPr>
        <w:pStyle w:val="Default"/>
        <w:jc w:val="center"/>
        <w:rPr>
          <w:b/>
          <w:bCs/>
          <w:color w:val="FF0000"/>
          <w:sz w:val="28"/>
          <w:szCs w:val="28"/>
        </w:rPr>
      </w:pPr>
      <w:r>
        <w:rPr>
          <w:b/>
          <w:bCs/>
          <w:noProof/>
          <w:color w:val="FF0000"/>
          <w:sz w:val="28"/>
          <w:szCs w:val="28"/>
        </w:rPr>
        <mc:AlternateContent>
          <mc:Choice Requires="wps">
            <w:drawing>
              <wp:anchor distT="0" distB="0" distL="114300" distR="114300" simplePos="0" relativeHeight="251646976" behindDoc="0" locked="0" layoutInCell="1" allowOverlap="1" wp14:anchorId="4F06D801" wp14:editId="77D4D8E8">
                <wp:simplePos x="0" y="0"/>
                <wp:positionH relativeFrom="column">
                  <wp:posOffset>43179</wp:posOffset>
                </wp:positionH>
                <wp:positionV relativeFrom="paragraph">
                  <wp:posOffset>9525</wp:posOffset>
                </wp:positionV>
                <wp:extent cx="5667375" cy="0"/>
                <wp:effectExtent l="0" t="0" r="0" b="0"/>
                <wp:wrapNone/>
                <wp:docPr id="1" name="Přímá spojnice 1"/>
                <wp:cNvGraphicFramePr/>
                <a:graphic xmlns:a="http://schemas.openxmlformats.org/drawingml/2006/main">
                  <a:graphicData uri="http://schemas.microsoft.com/office/word/2010/wordprocessingShape">
                    <wps:wsp>
                      <wps:cNvCnPr/>
                      <wps:spPr>
                        <a:xfrm flipV="1">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DC9B044" id="Přímá spojnice 1"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75pt" to="449.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" strokecolor="black [3200]" strokeweight=".5pt">
                <v:stroke joinstyle="miter"/>
              </v:line>
            </w:pict>
          </mc:Fallback>
        </mc:AlternateContent>
      </w:r>
    </w:p>
    <w:p w14:paraId="31A6FB0D" w14:textId="64164AA6" w:rsidR="00FB7985" w:rsidRPr="00924E4C" w:rsidRDefault="00FB7985" w:rsidP="00FB7985">
      <w:pPr>
        <w:pStyle w:val="Odstavecstyl"/>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rPr>
      </w:pPr>
    </w:p>
    <w:p w14:paraId="1C705AAE" w14:textId="54538068" w:rsidR="009474D7" w:rsidRPr="00924E4C" w:rsidRDefault="008A4EC5" w:rsidP="009474D7">
      <w:pPr>
        <w:pStyle w:val="Odstavecstyl"/>
        <w:rPr>
          <w:rFonts w:asciiTheme="minorHAnsi" w:hAnsiTheme="minorHAnsi" w:cstheme="minorHAnsi"/>
        </w:rPr>
      </w:pPr>
      <w:r w:rsidRPr="00924E4C">
        <w:rPr>
          <w:rFonts w:asciiTheme="minorHAnsi" w:hAnsiTheme="minorHAnsi" w:cstheme="minorHAnsi"/>
        </w:rPr>
        <w:t xml:space="preserve">Tato příloha je nedílnou součástí </w:t>
      </w:r>
      <w:r w:rsidR="009474D7" w:rsidRPr="00924E4C">
        <w:rPr>
          <w:rFonts w:asciiTheme="minorHAnsi" w:hAnsiTheme="minorHAnsi" w:cstheme="minorHAnsi"/>
        </w:rPr>
        <w:t xml:space="preserve">Zadávací dokumentace </w:t>
      </w:r>
      <w:r w:rsidRPr="00924E4C">
        <w:rPr>
          <w:rFonts w:asciiTheme="minorHAnsi" w:hAnsiTheme="minorHAnsi" w:cstheme="minorHAnsi"/>
        </w:rPr>
        <w:t xml:space="preserve">a </w:t>
      </w:r>
      <w:r w:rsidR="009474D7" w:rsidRPr="00924E4C">
        <w:rPr>
          <w:rFonts w:asciiTheme="minorHAnsi" w:hAnsiTheme="minorHAnsi" w:cstheme="minorHAnsi"/>
        </w:rPr>
        <w:t xml:space="preserve">obsahuje </w:t>
      </w:r>
      <w:r w:rsidRPr="00924E4C">
        <w:rPr>
          <w:rFonts w:asciiTheme="minorHAnsi" w:hAnsiTheme="minorHAnsi" w:cstheme="minorHAnsi"/>
        </w:rPr>
        <w:t>požadavky zadavatele na technickou sp</w:t>
      </w:r>
      <w:r w:rsidR="00184E0F" w:rsidRPr="00924E4C">
        <w:rPr>
          <w:rFonts w:asciiTheme="minorHAnsi" w:hAnsiTheme="minorHAnsi" w:cstheme="minorHAnsi"/>
        </w:rPr>
        <w:t>ecifikaci osvětlovacích těles,</w:t>
      </w:r>
      <w:r w:rsidRPr="00924E4C">
        <w:rPr>
          <w:rFonts w:asciiTheme="minorHAnsi" w:hAnsiTheme="minorHAnsi" w:cstheme="minorHAnsi"/>
        </w:rPr>
        <w:t xml:space="preserve"> </w:t>
      </w:r>
      <w:r w:rsidR="00184E0F" w:rsidRPr="00924E4C">
        <w:rPr>
          <w:rFonts w:asciiTheme="minorHAnsi" w:hAnsiTheme="minorHAnsi" w:cstheme="minorHAnsi"/>
        </w:rPr>
        <w:t xml:space="preserve">parametry svítidel a </w:t>
      </w:r>
      <w:r w:rsidRPr="00924E4C">
        <w:rPr>
          <w:rFonts w:asciiTheme="minorHAnsi" w:hAnsiTheme="minorHAnsi" w:cstheme="minorHAnsi"/>
        </w:rPr>
        <w:t xml:space="preserve">dokumentaci </w:t>
      </w:r>
      <w:r w:rsidR="00184E0F" w:rsidRPr="00924E4C">
        <w:rPr>
          <w:rFonts w:asciiTheme="minorHAnsi" w:hAnsiTheme="minorHAnsi" w:cstheme="minorHAnsi"/>
        </w:rPr>
        <w:t>k</w:t>
      </w:r>
      <w:r w:rsidR="003D7CC2" w:rsidRPr="00924E4C">
        <w:rPr>
          <w:rFonts w:asciiTheme="minorHAnsi" w:hAnsiTheme="minorHAnsi" w:cstheme="minorHAnsi"/>
        </w:rPr>
        <w:t> rozsahu zakázky</w:t>
      </w:r>
      <w:r w:rsidR="00184E0F" w:rsidRPr="00924E4C">
        <w:rPr>
          <w:rFonts w:asciiTheme="minorHAnsi" w:hAnsiTheme="minorHAnsi" w:cstheme="minorHAnsi"/>
        </w:rPr>
        <w:t>.</w:t>
      </w:r>
    </w:p>
    <w:p w14:paraId="7145210C" w14:textId="77777777" w:rsidR="00D11A78" w:rsidRPr="00924E4C" w:rsidRDefault="00D11A78" w:rsidP="009474D7">
      <w:pPr>
        <w:pStyle w:val="Odstavecstyl"/>
        <w:rPr>
          <w:rFonts w:asciiTheme="minorHAnsi" w:hAnsiTheme="minorHAnsi" w:cstheme="minorHAnsi"/>
        </w:rPr>
      </w:pPr>
    </w:p>
    <w:p w14:paraId="6DF6681C" w14:textId="1BEC5868" w:rsidR="007E117C" w:rsidRDefault="007E117C" w:rsidP="009474D7">
      <w:pPr>
        <w:pStyle w:val="Odstavecstyl"/>
        <w:rPr>
          <w:rFonts w:asciiTheme="minorHAnsi" w:hAnsiTheme="minorHAnsi" w:cstheme="minorHAnsi"/>
          <w:i/>
          <w:sz w:val="18"/>
        </w:rPr>
      </w:pPr>
      <w:r w:rsidRPr="00924E4C">
        <w:rPr>
          <w:rFonts w:asciiTheme="minorHAnsi" w:hAnsiTheme="minorHAnsi" w:cstheme="minorHAnsi"/>
          <w:i/>
          <w:sz w:val="18"/>
        </w:rPr>
        <w:t>[Pozn.</w:t>
      </w:r>
      <w:r w:rsidR="004D7CA7">
        <w:rPr>
          <w:rFonts w:asciiTheme="minorHAnsi" w:hAnsiTheme="minorHAnsi" w:cstheme="minorHAnsi"/>
          <w:i/>
          <w:sz w:val="18"/>
        </w:rPr>
        <w:t>1</w:t>
      </w:r>
      <w:r w:rsidRPr="00924E4C">
        <w:rPr>
          <w:rFonts w:asciiTheme="minorHAnsi" w:hAnsiTheme="minorHAnsi" w:cstheme="minorHAnsi"/>
          <w:i/>
          <w:sz w:val="18"/>
        </w:rPr>
        <w:t xml:space="preserve">: Obsahují-li zadávací podmínky či jiné podklady pro zpracování nabídky poskytnuté zadavatelem požadavky nebo odkazy na obchodní firmy, názvy nebo jména a příjmení, specifická označení zboží a služeb, které platí pro určitou osobu, případně její organizační složku za příznačné, patenty na vynálezy, užitné vzory, průmyslové vzory, ochranné známky nebo označení původu, pokud by to vedlo ke zvýhodnění nebo vyloučení určitých </w:t>
      </w:r>
      <w:r w:rsidR="00E2144C" w:rsidRPr="00924E4C">
        <w:rPr>
          <w:rFonts w:asciiTheme="minorHAnsi" w:hAnsiTheme="minorHAnsi" w:cstheme="minorHAnsi"/>
          <w:i/>
          <w:sz w:val="18"/>
        </w:rPr>
        <w:t>dodavatel</w:t>
      </w:r>
      <w:r w:rsidRPr="00924E4C">
        <w:rPr>
          <w:rFonts w:asciiTheme="minorHAnsi" w:hAnsiTheme="minorHAnsi" w:cstheme="minorHAnsi"/>
          <w:i/>
          <w:sz w:val="18"/>
        </w:rPr>
        <w:t>ů nebo určitých výrobků, má se za to, že zadavatel připouští pro plnění zakázky použití i jiných, kvalitativně a technicky obdobných řešení.]</w:t>
      </w:r>
      <w:r w:rsidR="005F6307" w:rsidRPr="00924E4C">
        <w:rPr>
          <w:rFonts w:asciiTheme="minorHAnsi" w:hAnsiTheme="minorHAnsi" w:cstheme="minorHAnsi"/>
          <w:i/>
          <w:sz w:val="18"/>
        </w:rPr>
        <w:t xml:space="preserve"> </w:t>
      </w:r>
    </w:p>
    <w:p w14:paraId="4FEDD979" w14:textId="77777777" w:rsidR="00FB7985" w:rsidRDefault="00FB7985" w:rsidP="000D1B07">
      <w:pPr>
        <w:pStyle w:val="Oddlstyl"/>
        <w:spacing w:after="144"/>
        <w:rPr>
          <w:rFonts w:cstheme="minorHAnsi"/>
        </w:rPr>
      </w:pPr>
    </w:p>
    <w:p w14:paraId="296EA566" w14:textId="2F8D0461" w:rsidR="00184E0F" w:rsidRPr="00924E4C" w:rsidRDefault="005D0BA4" w:rsidP="000D1B07">
      <w:pPr>
        <w:pStyle w:val="Oddlstyl"/>
        <w:spacing w:after="144"/>
        <w:rPr>
          <w:rFonts w:cstheme="minorHAnsi"/>
        </w:rPr>
      </w:pPr>
      <w:r w:rsidRPr="00924E4C">
        <w:rPr>
          <w:rFonts w:cstheme="minorHAnsi"/>
        </w:rPr>
        <w:t>T</w:t>
      </w:r>
      <w:r w:rsidR="00E077F4" w:rsidRPr="00924E4C">
        <w:rPr>
          <w:rFonts w:cstheme="minorHAnsi"/>
        </w:rPr>
        <w:t>echnické parametry svítidel</w:t>
      </w:r>
      <w:r w:rsidR="00A704B3" w:rsidRPr="00924E4C">
        <w:rPr>
          <w:rFonts w:cstheme="minorHAnsi"/>
        </w:rPr>
        <w:t>:</w:t>
      </w:r>
    </w:p>
    <w:p w14:paraId="488898A8" w14:textId="6497A10F" w:rsidR="00FB7985" w:rsidRPr="00802403" w:rsidRDefault="00FB7985" w:rsidP="00FB7985">
      <w:pPr>
        <w:pStyle w:val="Odstavecstyl"/>
        <w:rPr>
          <w:rFonts w:asciiTheme="minorHAnsi" w:hAnsiTheme="minorHAnsi" w:cstheme="minorHAnsi"/>
          <w:b/>
          <w:bCs/>
        </w:rPr>
      </w:pPr>
      <w:r w:rsidRPr="00FB7985">
        <w:rPr>
          <w:rFonts w:asciiTheme="minorHAnsi" w:hAnsiTheme="minorHAnsi" w:cstheme="minorHAnsi"/>
        </w:rPr>
        <w:t>Zadavatel požaduje po dodavateli, aby jím použitá osvětlovací tělesa splňovala všechny legislativně závazné požadavky dané platnou legislativou ČR a požadavky ČSN z hlediska bezpečnosti provozu osvětlovací soustavy a z hlediska vlivu osvětlovací soustavy na elektrickou síť.</w:t>
      </w:r>
      <w:r w:rsidR="004215F5">
        <w:t xml:space="preserve"> </w:t>
      </w:r>
      <w:r w:rsidRPr="00FB7985">
        <w:rPr>
          <w:rFonts w:asciiTheme="minorHAnsi" w:hAnsiTheme="minorHAnsi" w:cstheme="minorHAnsi"/>
        </w:rPr>
        <w:t>Příloha ZD č.7 uvádí požadavky zadavatele, kromě výše uvedených, na svítidla pro venkovní osvětlení. Zadavatel požaduje svítidla primárně navržená pro osazení deskou plošných spojů s LED čipy a čočkami. Splnění požadovaných parametrů deklaruje účastník vyplněním jednotlivých údajů v dokumentu „Technické parametry svítidel“ (Příloha ZD č.7), kde se buď volí mezi možnostmi Ano/ Ne, případně uvádí konkrétní hodnota příslušného parametru.</w:t>
      </w:r>
      <w:r w:rsidR="00802403">
        <w:rPr>
          <w:rFonts w:asciiTheme="minorHAnsi" w:hAnsiTheme="minorHAnsi" w:cstheme="minorHAnsi"/>
        </w:rPr>
        <w:t xml:space="preserve"> </w:t>
      </w:r>
    </w:p>
    <w:p w14:paraId="015A4A84" w14:textId="77777777" w:rsidR="000B4395" w:rsidRPr="00FB7985" w:rsidRDefault="000B4395" w:rsidP="00FB7985">
      <w:pPr>
        <w:pStyle w:val="Odstavecstyl"/>
        <w:rPr>
          <w:rFonts w:asciiTheme="minorHAnsi" w:hAnsiTheme="minorHAnsi" w:cstheme="minorHAnsi"/>
        </w:rPr>
      </w:pPr>
    </w:p>
    <w:p w14:paraId="2FEF60DA" w14:textId="2BA31BCB" w:rsidR="00107A0E" w:rsidRDefault="00107A0E" w:rsidP="00107A0E">
      <w:pPr>
        <w:pStyle w:val="Odstavecstyl"/>
        <w:rPr>
          <w:rFonts w:asciiTheme="minorHAnsi" w:hAnsiTheme="minorHAnsi" w:cstheme="minorHAnsi"/>
        </w:rPr>
      </w:pPr>
      <w:r>
        <w:rPr>
          <w:rFonts w:asciiTheme="minorHAnsi" w:hAnsiTheme="minorHAnsi" w:cstheme="minorHAnsi"/>
        </w:rPr>
        <w:t xml:space="preserve">Splnění požadovaných parametrů svítidla </w:t>
      </w:r>
      <w:proofErr w:type="gramStart"/>
      <w:r>
        <w:rPr>
          <w:rFonts w:asciiTheme="minorHAnsi" w:hAnsiTheme="minorHAnsi" w:cstheme="minorHAnsi"/>
        </w:rPr>
        <w:t>doloží</w:t>
      </w:r>
      <w:proofErr w:type="gramEnd"/>
      <w:r>
        <w:rPr>
          <w:rFonts w:asciiTheme="minorHAnsi" w:hAnsiTheme="minorHAnsi" w:cstheme="minorHAnsi"/>
        </w:rPr>
        <w:t xml:space="preserve"> účastník katalogovým či technickým listem svítidla, z něhož musí vyplývat splnění veškerých požadavků definovaných zadavatelem v Příloze č.7. Společně s katalogovým listem příslušného svítidla předloží účastník také následující dokumenty v českém jazyce, jejichž nedílnou součástí je doložení test</w:t>
      </w:r>
      <w:r w:rsidR="0000308D">
        <w:rPr>
          <w:rFonts w:asciiTheme="minorHAnsi" w:hAnsiTheme="minorHAnsi" w:cstheme="minorHAnsi"/>
        </w:rPr>
        <w:t xml:space="preserve"> </w:t>
      </w:r>
      <w:r>
        <w:rPr>
          <w:rFonts w:asciiTheme="minorHAnsi" w:hAnsiTheme="minorHAnsi" w:cstheme="minorHAnsi"/>
        </w:rPr>
        <w:t>reportů, které mohou být vydávány v anglickém jazyce. Požadované certifikáty a k nim vydané test</w:t>
      </w:r>
      <w:r w:rsidR="0000308D">
        <w:rPr>
          <w:rFonts w:asciiTheme="minorHAnsi" w:hAnsiTheme="minorHAnsi" w:cstheme="minorHAnsi"/>
        </w:rPr>
        <w:t xml:space="preserve"> </w:t>
      </w:r>
      <w:r>
        <w:rPr>
          <w:rFonts w:asciiTheme="minorHAnsi" w:hAnsiTheme="minorHAnsi" w:cstheme="minorHAnsi"/>
        </w:rPr>
        <w:t xml:space="preserve">reporty musí být vydané zkušebnami </w:t>
      </w:r>
      <w:r w:rsidR="0000308D">
        <w:rPr>
          <w:rFonts w:asciiTheme="minorHAnsi" w:hAnsiTheme="minorHAnsi" w:cstheme="minorHAnsi"/>
        </w:rPr>
        <w:t>na území</w:t>
      </w:r>
      <w:r>
        <w:rPr>
          <w:rFonts w:asciiTheme="minorHAnsi" w:hAnsiTheme="minorHAnsi" w:cstheme="minorHAnsi"/>
        </w:rPr>
        <w:t xml:space="preserve"> EU.</w:t>
      </w:r>
    </w:p>
    <w:p w14:paraId="48154754" w14:textId="77777777" w:rsidR="00107A0E" w:rsidRDefault="00107A0E" w:rsidP="00107A0E">
      <w:pPr>
        <w:pStyle w:val="Odstavecstyl"/>
        <w:rPr>
          <w:rFonts w:asciiTheme="minorHAnsi" w:hAnsiTheme="minorHAnsi" w:cstheme="minorHAnsi"/>
        </w:rPr>
      </w:pPr>
      <w:r>
        <w:rPr>
          <w:rFonts w:asciiTheme="minorHAnsi" w:hAnsiTheme="minorHAnsi" w:cstheme="minorHAnsi"/>
        </w:rPr>
        <w:t>- deklarace o shodě (CE)</w:t>
      </w:r>
    </w:p>
    <w:p w14:paraId="735E42FF" w14:textId="77777777" w:rsidR="00107A0E" w:rsidRDefault="00107A0E" w:rsidP="00107A0E">
      <w:pPr>
        <w:pStyle w:val="Odstavecstyl"/>
        <w:rPr>
          <w:rFonts w:asciiTheme="minorHAnsi" w:hAnsiTheme="minorHAnsi" w:cstheme="minorHAnsi"/>
        </w:rPr>
      </w:pPr>
      <w:r>
        <w:rPr>
          <w:rFonts w:asciiTheme="minorHAnsi" w:hAnsiTheme="minorHAnsi" w:cstheme="minorHAnsi"/>
        </w:rPr>
        <w:t>- deklarace o elektromagnetické kompatibilitě (EMC)</w:t>
      </w:r>
    </w:p>
    <w:p w14:paraId="023D168B" w14:textId="77777777" w:rsidR="00107A0E" w:rsidRDefault="00107A0E" w:rsidP="00107A0E">
      <w:pPr>
        <w:pStyle w:val="Odstavecstyl"/>
        <w:rPr>
          <w:rFonts w:asciiTheme="minorHAnsi" w:hAnsiTheme="minorHAnsi" w:cstheme="minorHAnsi"/>
        </w:rPr>
      </w:pPr>
      <w:r>
        <w:rPr>
          <w:rFonts w:asciiTheme="minorHAnsi" w:hAnsiTheme="minorHAnsi" w:cstheme="minorHAnsi"/>
        </w:rPr>
        <w:t>- protokol o IP</w:t>
      </w:r>
    </w:p>
    <w:p w14:paraId="7C96872B" w14:textId="77777777" w:rsidR="00107A0E" w:rsidRDefault="00107A0E" w:rsidP="00107A0E">
      <w:pPr>
        <w:pStyle w:val="Odstavecstyl"/>
        <w:rPr>
          <w:rFonts w:asciiTheme="minorHAnsi" w:hAnsiTheme="minorHAnsi" w:cstheme="minorHAnsi"/>
        </w:rPr>
      </w:pPr>
      <w:r>
        <w:rPr>
          <w:rFonts w:asciiTheme="minorHAnsi" w:hAnsiTheme="minorHAnsi" w:cstheme="minorHAnsi"/>
        </w:rPr>
        <w:t>- protokol o IK</w:t>
      </w:r>
    </w:p>
    <w:p w14:paraId="35CC7110" w14:textId="77777777" w:rsidR="00107A0E" w:rsidRDefault="00107A0E" w:rsidP="00107A0E">
      <w:pPr>
        <w:pStyle w:val="Odstavecstyl"/>
        <w:rPr>
          <w:rFonts w:asciiTheme="minorHAnsi" w:hAnsiTheme="minorHAnsi" w:cstheme="minorHAnsi"/>
        </w:rPr>
      </w:pPr>
      <w:r>
        <w:rPr>
          <w:rFonts w:asciiTheme="minorHAnsi" w:hAnsiTheme="minorHAnsi" w:cstheme="minorHAnsi"/>
        </w:rPr>
        <w:lastRenderedPageBreak/>
        <w:t>- certifikát ENEC</w:t>
      </w:r>
    </w:p>
    <w:p w14:paraId="55FFE8F8" w14:textId="77777777" w:rsidR="00107A0E" w:rsidRDefault="00107A0E" w:rsidP="00107A0E">
      <w:pPr>
        <w:pStyle w:val="Odstavecstyl"/>
        <w:rPr>
          <w:rFonts w:cstheme="minorHAnsi"/>
        </w:rPr>
      </w:pPr>
    </w:p>
    <w:p w14:paraId="54156C14" w14:textId="1182058E" w:rsidR="00FB7985" w:rsidRDefault="00FB7985" w:rsidP="00107A0E">
      <w:pPr>
        <w:pStyle w:val="Odstavecstyl"/>
        <w:rPr>
          <w:rFonts w:asciiTheme="minorHAnsi" w:hAnsiTheme="minorHAnsi" w:cstheme="minorHAnsi"/>
        </w:rPr>
      </w:pPr>
      <w:r w:rsidRPr="00FB7985">
        <w:rPr>
          <w:rFonts w:asciiTheme="minorHAnsi" w:hAnsiTheme="minorHAnsi" w:cstheme="minorHAnsi"/>
        </w:rPr>
        <w:t>Údaje vyplněné v</w:t>
      </w:r>
      <w:r w:rsidR="00CA7E99">
        <w:rPr>
          <w:rFonts w:asciiTheme="minorHAnsi" w:hAnsiTheme="minorHAnsi" w:cstheme="minorHAnsi"/>
        </w:rPr>
        <w:t> </w:t>
      </w:r>
      <w:r w:rsidRPr="00FB7985">
        <w:rPr>
          <w:rFonts w:asciiTheme="minorHAnsi" w:hAnsiTheme="minorHAnsi" w:cstheme="minorHAnsi"/>
        </w:rPr>
        <w:t>Příloze</w:t>
      </w:r>
      <w:r w:rsidR="00CA7E99">
        <w:rPr>
          <w:rFonts w:asciiTheme="minorHAnsi" w:hAnsiTheme="minorHAnsi" w:cstheme="minorHAnsi"/>
        </w:rPr>
        <w:t xml:space="preserve"> ZD</w:t>
      </w:r>
      <w:r w:rsidRPr="00FB7985">
        <w:rPr>
          <w:rFonts w:asciiTheme="minorHAnsi" w:hAnsiTheme="minorHAnsi" w:cstheme="minorHAnsi"/>
        </w:rPr>
        <w:t xml:space="preserve"> č.7 musí korespondovat s předloženými dokumenty potvrzujícími požadované parametry, s katalogovým listem svítidla a se štítkem předloženého vzorku svítidla</w:t>
      </w:r>
      <w:r w:rsidR="00CA7E99">
        <w:rPr>
          <w:rFonts w:asciiTheme="minorHAnsi" w:hAnsiTheme="minorHAnsi" w:cstheme="minorHAnsi"/>
        </w:rPr>
        <w:t>, pokud bude zadavatelem vyžádán</w:t>
      </w:r>
      <w:r w:rsidRPr="00FB7985">
        <w:rPr>
          <w:rFonts w:asciiTheme="minorHAnsi" w:hAnsiTheme="minorHAnsi" w:cstheme="minorHAnsi"/>
        </w:rPr>
        <w:t xml:space="preserve">. Případný rozpor mezi vyplněnými parametry v Příloze </w:t>
      </w:r>
      <w:r w:rsidR="00993709">
        <w:rPr>
          <w:rFonts w:asciiTheme="minorHAnsi" w:hAnsiTheme="minorHAnsi" w:cstheme="minorHAnsi"/>
        </w:rPr>
        <w:t xml:space="preserve">ZD </w:t>
      </w:r>
      <w:r w:rsidRPr="00FB7985">
        <w:rPr>
          <w:rFonts w:asciiTheme="minorHAnsi" w:hAnsiTheme="minorHAnsi" w:cstheme="minorHAnsi"/>
        </w:rPr>
        <w:t>č. 7 a příslušné dokumentaci svítidla bude zadavatelem považován za úmyslné zkreslení údajů v nabídce, které povede k</w:t>
      </w:r>
      <w:r w:rsidR="00993709">
        <w:rPr>
          <w:rFonts w:asciiTheme="minorHAnsi" w:hAnsiTheme="minorHAnsi" w:cstheme="minorHAnsi"/>
        </w:rPr>
        <w:t> vyloučení účastníka ze zadávacího řízení</w:t>
      </w:r>
      <w:r w:rsidRPr="00FB7985">
        <w:rPr>
          <w:rFonts w:asciiTheme="minorHAnsi" w:hAnsiTheme="minorHAnsi" w:cstheme="minorHAnsi"/>
        </w:rPr>
        <w:t>.</w:t>
      </w:r>
    </w:p>
    <w:p w14:paraId="4672ED18" w14:textId="77777777" w:rsidR="009845BA" w:rsidRPr="009845BA" w:rsidRDefault="009845BA" w:rsidP="009845BA">
      <w:pPr>
        <w:pStyle w:val="Odstavecstyl"/>
        <w:rPr>
          <w:rFonts w:asciiTheme="minorHAnsi" w:hAnsiTheme="minorHAnsi" w:cstheme="minorHAnsi"/>
        </w:rPr>
      </w:pPr>
    </w:p>
    <w:p w14:paraId="4C618D67" w14:textId="6A3BBA0A" w:rsidR="00002A9E" w:rsidRDefault="00002A9E" w:rsidP="00002A9E">
      <w:pPr>
        <w:pStyle w:val="Titulek"/>
        <w:keepNext/>
      </w:pPr>
      <w:r>
        <w:t xml:space="preserve">Tab. </w:t>
      </w:r>
      <w:r w:rsidR="005237D5">
        <w:fldChar w:fldCharType="begin"/>
      </w:r>
      <w:r w:rsidR="005237D5">
        <w:instrText xml:space="preserve"> SEQ Tab. \* ARABIC </w:instrText>
      </w:r>
      <w:r w:rsidR="005237D5">
        <w:fldChar w:fldCharType="separate"/>
      </w:r>
      <w:r w:rsidR="00CA31FB">
        <w:rPr>
          <w:noProof/>
        </w:rPr>
        <w:t>1</w:t>
      </w:r>
      <w:r w:rsidR="005237D5">
        <w:rPr>
          <w:noProof/>
        </w:rPr>
        <w:fldChar w:fldCharType="end"/>
      </w:r>
      <w:r>
        <w:t xml:space="preserve"> - </w:t>
      </w:r>
      <w:r w:rsidRPr="00D03945">
        <w:t>Vybrané požadavky zadavatele na silniční a přechodová svítidla</w:t>
      </w:r>
    </w:p>
    <w:tbl>
      <w:tblPr>
        <w:tblStyle w:val="Mkatabulky"/>
        <w:tblW w:w="9071" w:type="dxa"/>
        <w:tblLook w:val="04A0" w:firstRow="1" w:lastRow="0" w:firstColumn="1" w:lastColumn="0" w:noHBand="0" w:noVBand="1"/>
      </w:tblPr>
      <w:tblGrid>
        <w:gridCol w:w="846"/>
        <w:gridCol w:w="8225"/>
      </w:tblGrid>
      <w:tr w:rsidR="000158DB" w:rsidRPr="00EE2910" w14:paraId="0CB3CDBD" w14:textId="77777777" w:rsidTr="000158DB">
        <w:trPr>
          <w:trHeight w:val="449"/>
          <w:tblHeader/>
        </w:trPr>
        <w:tc>
          <w:tcPr>
            <w:tcW w:w="846" w:type="dxa"/>
            <w:shd w:val="clear" w:color="auto" w:fill="D9D9D9" w:themeFill="background1" w:themeFillShade="D9"/>
            <w:hideMark/>
          </w:tcPr>
          <w:p w14:paraId="0232ACD4" w14:textId="77777777" w:rsidR="000158DB" w:rsidRPr="00EE2910" w:rsidRDefault="000158DB" w:rsidP="008D7C7F">
            <w:pPr>
              <w:rPr>
                <w:rFonts w:cstheme="minorHAnsi"/>
                <w:b/>
                <w:bCs/>
              </w:rPr>
            </w:pPr>
            <w:r w:rsidRPr="00EE2910">
              <w:rPr>
                <w:rFonts w:cstheme="minorHAnsi"/>
                <w:b/>
                <w:bCs/>
              </w:rPr>
              <w:t>Pozice</w:t>
            </w:r>
          </w:p>
        </w:tc>
        <w:tc>
          <w:tcPr>
            <w:tcW w:w="8225" w:type="dxa"/>
            <w:shd w:val="clear" w:color="auto" w:fill="D9D9D9" w:themeFill="background1" w:themeFillShade="D9"/>
            <w:hideMark/>
          </w:tcPr>
          <w:p w14:paraId="6D1D00C7" w14:textId="77777777" w:rsidR="000158DB" w:rsidRPr="00EE2910" w:rsidRDefault="000158DB" w:rsidP="008D7C7F">
            <w:pPr>
              <w:rPr>
                <w:rFonts w:cstheme="minorHAnsi"/>
                <w:b/>
                <w:bCs/>
              </w:rPr>
            </w:pPr>
            <w:r w:rsidRPr="00EE2910">
              <w:rPr>
                <w:rFonts w:cstheme="minorHAnsi"/>
                <w:b/>
                <w:bCs/>
              </w:rPr>
              <w:t>Parametr nebo vlastnost svítidla</w:t>
            </w:r>
          </w:p>
        </w:tc>
      </w:tr>
      <w:tr w:rsidR="000158DB" w:rsidRPr="00EE2910" w14:paraId="5A5B4D9B" w14:textId="77777777" w:rsidTr="000158DB">
        <w:trPr>
          <w:trHeight w:val="814"/>
        </w:trPr>
        <w:tc>
          <w:tcPr>
            <w:tcW w:w="846" w:type="dxa"/>
            <w:hideMark/>
          </w:tcPr>
          <w:p w14:paraId="68E88521" w14:textId="77777777" w:rsidR="000158DB" w:rsidRPr="00EE2910" w:rsidRDefault="000158DB" w:rsidP="008D7C7F">
            <w:pPr>
              <w:jc w:val="center"/>
              <w:rPr>
                <w:rFonts w:cstheme="minorHAnsi"/>
                <w:b/>
                <w:bCs/>
              </w:rPr>
            </w:pPr>
            <w:r w:rsidRPr="00EE2910">
              <w:rPr>
                <w:rFonts w:cstheme="minorHAnsi"/>
                <w:b/>
                <w:bCs/>
              </w:rPr>
              <w:t>1</w:t>
            </w:r>
          </w:p>
        </w:tc>
        <w:tc>
          <w:tcPr>
            <w:tcW w:w="8225" w:type="dxa"/>
            <w:hideMark/>
          </w:tcPr>
          <w:p w14:paraId="3B48290B" w14:textId="77777777" w:rsidR="000158DB" w:rsidRPr="00EE2910" w:rsidRDefault="000158DB" w:rsidP="008D7C7F">
            <w:pPr>
              <w:jc w:val="both"/>
              <w:rPr>
                <w:rFonts w:cstheme="minorHAnsi"/>
              </w:rPr>
            </w:pPr>
            <w:r w:rsidRPr="00EE2910">
              <w:rPr>
                <w:rFonts w:cstheme="minorHAnsi"/>
              </w:rPr>
              <w:t xml:space="preserve">Svítidlo musí být originálně zamýšleno pouze se světelnými zdroji LED. Nesmí se jednat o svítidlo s COB čipy nebo tzv. </w:t>
            </w:r>
            <w:proofErr w:type="spellStart"/>
            <w:r w:rsidRPr="00EE2910">
              <w:rPr>
                <w:rFonts w:cstheme="minorHAnsi"/>
              </w:rPr>
              <w:t>retrofit</w:t>
            </w:r>
            <w:proofErr w:type="spellEnd"/>
            <w:r w:rsidRPr="00EE2910">
              <w:rPr>
                <w:rFonts w:cstheme="minorHAnsi"/>
              </w:rPr>
              <w:t xml:space="preserve"> s možností osadit svítidla jak konvenčními zdroji (výbojka, zářivka), tak zdroji LED.</w:t>
            </w:r>
          </w:p>
        </w:tc>
      </w:tr>
      <w:tr w:rsidR="000158DB" w:rsidRPr="00EE2910" w14:paraId="26B64500" w14:textId="77777777" w:rsidTr="000158DB">
        <w:trPr>
          <w:trHeight w:val="674"/>
        </w:trPr>
        <w:tc>
          <w:tcPr>
            <w:tcW w:w="846" w:type="dxa"/>
            <w:hideMark/>
          </w:tcPr>
          <w:p w14:paraId="7BBD1F80" w14:textId="77777777" w:rsidR="000158DB" w:rsidRPr="00EE2910" w:rsidRDefault="000158DB" w:rsidP="008D7C7F">
            <w:pPr>
              <w:jc w:val="center"/>
              <w:rPr>
                <w:rFonts w:cstheme="minorHAnsi"/>
                <w:b/>
                <w:bCs/>
              </w:rPr>
            </w:pPr>
            <w:r w:rsidRPr="00EE2910">
              <w:rPr>
                <w:rFonts w:cstheme="minorHAnsi"/>
                <w:b/>
                <w:bCs/>
              </w:rPr>
              <w:t>2</w:t>
            </w:r>
          </w:p>
        </w:tc>
        <w:tc>
          <w:tcPr>
            <w:tcW w:w="8225" w:type="dxa"/>
            <w:hideMark/>
          </w:tcPr>
          <w:p w14:paraId="216E7CCB" w14:textId="77777777" w:rsidR="000158DB" w:rsidRPr="00EE2910" w:rsidRDefault="000158DB" w:rsidP="008D7C7F">
            <w:pPr>
              <w:jc w:val="both"/>
              <w:rPr>
                <w:rFonts w:cstheme="minorHAnsi"/>
                <w:color w:val="FF0000"/>
              </w:rPr>
            </w:pPr>
            <w:r w:rsidRPr="00EE2910">
              <w:rPr>
                <w:rFonts w:cstheme="minorHAnsi"/>
              </w:rPr>
              <w:t>Rozměr svítidla nesmí přesáhnout / d., š., h. / 660 x 330 x 150 mm. Hmotnost nesmí být vyšší než 7 kg. Návětrná plocha svítidla nesmí být větší než 0,218 m</w:t>
            </w:r>
            <w:r w:rsidRPr="00EE2910">
              <w:rPr>
                <w:rFonts w:cstheme="minorHAnsi"/>
                <w:vertAlign w:val="superscript"/>
              </w:rPr>
              <w:t>2</w:t>
            </w:r>
            <w:r w:rsidRPr="00EE2910">
              <w:rPr>
                <w:rFonts w:cstheme="minorHAnsi"/>
              </w:rPr>
              <w:t>.</w:t>
            </w:r>
            <w:r w:rsidRPr="00EE2910">
              <w:rPr>
                <w:rFonts w:cstheme="minorHAnsi"/>
                <w:color w:val="92D050"/>
              </w:rPr>
              <w:t xml:space="preserve"> </w:t>
            </w:r>
          </w:p>
        </w:tc>
      </w:tr>
      <w:tr w:rsidR="000158DB" w:rsidRPr="00EE2910" w14:paraId="24076178" w14:textId="77777777" w:rsidTr="000158DB">
        <w:trPr>
          <w:trHeight w:val="1648"/>
        </w:trPr>
        <w:tc>
          <w:tcPr>
            <w:tcW w:w="846" w:type="dxa"/>
            <w:hideMark/>
          </w:tcPr>
          <w:p w14:paraId="3981CEE4" w14:textId="77777777" w:rsidR="000158DB" w:rsidRPr="00EE2910" w:rsidRDefault="000158DB" w:rsidP="008D7C7F">
            <w:pPr>
              <w:jc w:val="center"/>
              <w:rPr>
                <w:rFonts w:cstheme="minorHAnsi"/>
                <w:b/>
                <w:bCs/>
              </w:rPr>
            </w:pPr>
            <w:r w:rsidRPr="00EE2910">
              <w:rPr>
                <w:rFonts w:cstheme="minorHAnsi"/>
                <w:b/>
                <w:bCs/>
              </w:rPr>
              <w:t>3</w:t>
            </w:r>
          </w:p>
        </w:tc>
        <w:tc>
          <w:tcPr>
            <w:tcW w:w="8225" w:type="dxa"/>
            <w:hideMark/>
          </w:tcPr>
          <w:p w14:paraId="43EADC04" w14:textId="77777777" w:rsidR="000158DB" w:rsidRPr="00EE2910" w:rsidRDefault="000158DB" w:rsidP="008D7C7F">
            <w:pPr>
              <w:jc w:val="both"/>
              <w:rPr>
                <w:rFonts w:cstheme="minorHAnsi"/>
              </w:rPr>
            </w:pPr>
            <w:r w:rsidRPr="00EE2910">
              <w:rPr>
                <w:rFonts w:cstheme="minorHAnsi"/>
              </w:rPr>
              <w:t xml:space="preserve">Svítidlo se musí otevírat směrem nahoru bez nutnosti použití nářadí. Po otevření svítidla, musí být obě části stále v pevném spojení, aby při servisování svítidla nedošlo k pádu žádné z nich. Zároveň musí automaticky dojít k odpojení 230VAC pomocí rozpojovací svorkovnice. Po otevření svítidla musí být okamžitý přístup k elektronickému předřadníku, svorkovnici a optické části. Svítidlo musí být v otevřené poloze zajištěno </w:t>
            </w:r>
            <w:proofErr w:type="spellStart"/>
            <w:r w:rsidRPr="00EE2910">
              <w:rPr>
                <w:rFonts w:cstheme="minorHAnsi"/>
              </w:rPr>
              <w:t>aretovatelným</w:t>
            </w:r>
            <w:proofErr w:type="spellEnd"/>
            <w:r w:rsidRPr="00EE2910">
              <w:rPr>
                <w:rFonts w:cstheme="minorHAnsi"/>
              </w:rPr>
              <w:t xml:space="preserve"> mechanismem zabraňující samovolnému zavření svítidla.</w:t>
            </w:r>
          </w:p>
        </w:tc>
      </w:tr>
      <w:tr w:rsidR="000158DB" w:rsidRPr="00EE2910" w14:paraId="3B3AC5F2" w14:textId="77777777" w:rsidTr="000158DB">
        <w:trPr>
          <w:trHeight w:val="390"/>
        </w:trPr>
        <w:tc>
          <w:tcPr>
            <w:tcW w:w="846" w:type="dxa"/>
            <w:hideMark/>
          </w:tcPr>
          <w:p w14:paraId="4A32EE2B" w14:textId="77777777" w:rsidR="000158DB" w:rsidRPr="00EE2910" w:rsidRDefault="000158DB" w:rsidP="008D7C7F">
            <w:pPr>
              <w:jc w:val="center"/>
              <w:rPr>
                <w:rFonts w:cstheme="minorHAnsi"/>
                <w:b/>
                <w:bCs/>
              </w:rPr>
            </w:pPr>
            <w:r w:rsidRPr="00EE2910">
              <w:rPr>
                <w:rFonts w:cstheme="minorHAnsi"/>
                <w:b/>
                <w:bCs/>
              </w:rPr>
              <w:t>4</w:t>
            </w:r>
          </w:p>
        </w:tc>
        <w:tc>
          <w:tcPr>
            <w:tcW w:w="8225" w:type="dxa"/>
            <w:hideMark/>
          </w:tcPr>
          <w:p w14:paraId="1EE7BC98" w14:textId="77777777" w:rsidR="000158DB" w:rsidRPr="00EE2910" w:rsidRDefault="000158DB" w:rsidP="008D7C7F">
            <w:pPr>
              <w:jc w:val="both"/>
              <w:rPr>
                <w:rFonts w:cstheme="minorHAnsi"/>
              </w:rPr>
            </w:pPr>
            <w:r w:rsidRPr="00EE2910">
              <w:rPr>
                <w:rFonts w:cstheme="minorHAnsi"/>
              </w:rPr>
              <w:t>Optická část musí být chráněna rovným, čirým kaleným sklem.</w:t>
            </w:r>
          </w:p>
        </w:tc>
      </w:tr>
      <w:tr w:rsidR="000158DB" w:rsidRPr="00EE2910" w14:paraId="65490B0C" w14:textId="77777777" w:rsidTr="000158DB">
        <w:trPr>
          <w:trHeight w:val="382"/>
        </w:trPr>
        <w:tc>
          <w:tcPr>
            <w:tcW w:w="846" w:type="dxa"/>
            <w:hideMark/>
          </w:tcPr>
          <w:p w14:paraId="58C8ADA1" w14:textId="77777777" w:rsidR="000158DB" w:rsidRPr="00EE2910" w:rsidRDefault="000158DB" w:rsidP="008D7C7F">
            <w:pPr>
              <w:jc w:val="center"/>
              <w:rPr>
                <w:rFonts w:cstheme="minorHAnsi"/>
                <w:b/>
                <w:bCs/>
              </w:rPr>
            </w:pPr>
            <w:r w:rsidRPr="00EE2910">
              <w:rPr>
                <w:rFonts w:cstheme="minorHAnsi"/>
                <w:b/>
                <w:bCs/>
              </w:rPr>
              <w:t>5</w:t>
            </w:r>
          </w:p>
        </w:tc>
        <w:tc>
          <w:tcPr>
            <w:tcW w:w="8225" w:type="dxa"/>
            <w:hideMark/>
          </w:tcPr>
          <w:p w14:paraId="25B9D5BA" w14:textId="77777777" w:rsidR="000158DB" w:rsidRPr="00EE2910" w:rsidRDefault="000158DB" w:rsidP="008D7C7F">
            <w:pPr>
              <w:jc w:val="both"/>
              <w:rPr>
                <w:rFonts w:cstheme="minorHAnsi"/>
              </w:rPr>
            </w:pPr>
            <w:r w:rsidRPr="00EE2910">
              <w:rPr>
                <w:rFonts w:cstheme="minorHAnsi"/>
              </w:rPr>
              <w:t>Svítidlo musí být chlazeno pasivně, bez žebrování na korpusu svítidla.</w:t>
            </w:r>
          </w:p>
        </w:tc>
      </w:tr>
      <w:tr w:rsidR="000158DB" w:rsidRPr="00EE2910" w14:paraId="79AB8E15" w14:textId="77777777" w:rsidTr="000158DB">
        <w:trPr>
          <w:trHeight w:val="512"/>
        </w:trPr>
        <w:tc>
          <w:tcPr>
            <w:tcW w:w="846" w:type="dxa"/>
            <w:hideMark/>
          </w:tcPr>
          <w:p w14:paraId="3E39BA54" w14:textId="77777777" w:rsidR="000158DB" w:rsidRPr="00EE2910" w:rsidRDefault="000158DB" w:rsidP="008D7C7F">
            <w:pPr>
              <w:jc w:val="center"/>
              <w:rPr>
                <w:rFonts w:cstheme="minorHAnsi"/>
                <w:b/>
                <w:bCs/>
              </w:rPr>
            </w:pPr>
            <w:r w:rsidRPr="00EE2910">
              <w:rPr>
                <w:rFonts w:cstheme="minorHAnsi"/>
                <w:b/>
                <w:bCs/>
              </w:rPr>
              <w:t>6</w:t>
            </w:r>
          </w:p>
        </w:tc>
        <w:tc>
          <w:tcPr>
            <w:tcW w:w="8225" w:type="dxa"/>
            <w:hideMark/>
          </w:tcPr>
          <w:p w14:paraId="47AE02BB" w14:textId="77777777" w:rsidR="000158DB" w:rsidRPr="00EE2910" w:rsidRDefault="000158DB" w:rsidP="008D7C7F">
            <w:pPr>
              <w:jc w:val="both"/>
              <w:rPr>
                <w:rFonts w:cstheme="minorHAnsi"/>
              </w:rPr>
            </w:pPr>
            <w:r w:rsidRPr="00EE2910">
              <w:rPr>
                <w:rFonts w:cstheme="minorHAnsi"/>
              </w:rPr>
              <w:t xml:space="preserve">Svítidlo musí být vybaveno membránovým ventilem zajišťujícím kompenzaci změny tlaku v důsledku rozdílu teplot mezi vnitřkem a vnějškem.  </w:t>
            </w:r>
          </w:p>
        </w:tc>
      </w:tr>
      <w:tr w:rsidR="000158DB" w:rsidRPr="00EE2910" w14:paraId="4A60CC94" w14:textId="77777777" w:rsidTr="000158DB">
        <w:trPr>
          <w:trHeight w:val="1375"/>
        </w:trPr>
        <w:tc>
          <w:tcPr>
            <w:tcW w:w="846" w:type="dxa"/>
            <w:hideMark/>
          </w:tcPr>
          <w:p w14:paraId="4576A6C7" w14:textId="77777777" w:rsidR="000158DB" w:rsidRPr="00EE2910" w:rsidRDefault="000158DB" w:rsidP="008D7C7F">
            <w:pPr>
              <w:jc w:val="center"/>
              <w:rPr>
                <w:rFonts w:cstheme="minorHAnsi"/>
                <w:b/>
                <w:bCs/>
              </w:rPr>
            </w:pPr>
            <w:r w:rsidRPr="00EE2910">
              <w:rPr>
                <w:rFonts w:cstheme="minorHAnsi"/>
                <w:b/>
                <w:bCs/>
              </w:rPr>
              <w:t>7</w:t>
            </w:r>
          </w:p>
        </w:tc>
        <w:tc>
          <w:tcPr>
            <w:tcW w:w="8225" w:type="dxa"/>
            <w:hideMark/>
          </w:tcPr>
          <w:p w14:paraId="73E8F08A" w14:textId="77777777" w:rsidR="000158DB" w:rsidRPr="00EE2910" w:rsidRDefault="000158DB" w:rsidP="008D7C7F">
            <w:pPr>
              <w:jc w:val="both"/>
              <w:rPr>
                <w:rFonts w:cstheme="minorHAnsi"/>
              </w:rPr>
            </w:pPr>
            <w:r w:rsidRPr="00EE2910">
              <w:rPr>
                <w:rFonts w:cstheme="minorHAnsi"/>
              </w:rPr>
              <w:t>Korpus svítidla musí být tvořen hliníkovým odlitkem. Na horní části svítidla se nesmí držet voda. Příruba svítidla umožňuje uchycení jak na výložník, tak přímo na sloup o průměru 60 mm. Pro zajištění dostatečné stability uchycení svítidla na stožáru nebo výložníku musí být svítidlo k těmto upevněno alespoň dvěma šrouby z nerezové oceli. Z důvodu optimalizace světelně technického návrhu musí svítidlo umožňovat změnu úhlu sklonu s vodorovnou rovinou, při montáži na stožár i výložník v rozsahu -/+15° (pro přesné nastavení dle světelného výpočtu musí být úhly na svítidle vyznačeny).</w:t>
            </w:r>
          </w:p>
        </w:tc>
      </w:tr>
      <w:tr w:rsidR="000158DB" w:rsidRPr="00EE2910" w14:paraId="0F8D5729" w14:textId="77777777" w:rsidTr="000158DB">
        <w:trPr>
          <w:trHeight w:val="604"/>
        </w:trPr>
        <w:tc>
          <w:tcPr>
            <w:tcW w:w="846" w:type="dxa"/>
            <w:hideMark/>
          </w:tcPr>
          <w:p w14:paraId="7E9519B6" w14:textId="77777777" w:rsidR="000158DB" w:rsidRPr="00EE2910" w:rsidRDefault="000158DB" w:rsidP="008D7C7F">
            <w:pPr>
              <w:jc w:val="center"/>
              <w:rPr>
                <w:rFonts w:cstheme="minorHAnsi"/>
                <w:b/>
                <w:bCs/>
              </w:rPr>
            </w:pPr>
            <w:r w:rsidRPr="00EE2910">
              <w:rPr>
                <w:rFonts w:cstheme="minorHAnsi"/>
                <w:b/>
                <w:bCs/>
              </w:rPr>
              <w:t>8</w:t>
            </w:r>
          </w:p>
        </w:tc>
        <w:tc>
          <w:tcPr>
            <w:tcW w:w="8225" w:type="dxa"/>
            <w:hideMark/>
          </w:tcPr>
          <w:p w14:paraId="3908540D" w14:textId="77777777" w:rsidR="000158DB" w:rsidRPr="00EE2910" w:rsidRDefault="000158DB" w:rsidP="008D7C7F">
            <w:pPr>
              <w:jc w:val="both"/>
              <w:rPr>
                <w:rFonts w:cstheme="minorHAnsi"/>
              </w:rPr>
            </w:pPr>
            <w:r w:rsidRPr="00EE2910">
              <w:rPr>
                <w:rFonts w:cstheme="minorHAnsi"/>
              </w:rPr>
              <w:t xml:space="preserve">Svítidlo musí mít na vrchní části prolis, který lze v budoucnu provrtat a osadit RF anténu, NEMA </w:t>
            </w:r>
            <w:proofErr w:type="spellStart"/>
            <w:r w:rsidRPr="00EE2910">
              <w:rPr>
                <w:rFonts w:cstheme="minorHAnsi"/>
              </w:rPr>
              <w:t>socket</w:t>
            </w:r>
            <w:proofErr w:type="spellEnd"/>
            <w:r w:rsidRPr="00EE2910">
              <w:rPr>
                <w:rFonts w:cstheme="minorHAnsi"/>
              </w:rPr>
              <w:t xml:space="preserve">, ZHAGA </w:t>
            </w:r>
            <w:proofErr w:type="gramStart"/>
            <w:r w:rsidRPr="00EE2910">
              <w:rPr>
                <w:rFonts w:cstheme="minorHAnsi"/>
              </w:rPr>
              <w:t>konektor,  soumrakové</w:t>
            </w:r>
            <w:proofErr w:type="gramEnd"/>
            <w:r w:rsidRPr="00EE2910">
              <w:rPr>
                <w:rFonts w:cstheme="minorHAnsi"/>
              </w:rPr>
              <w:t xml:space="preserve"> čidlo nebo obdobné příslušenství.</w:t>
            </w:r>
          </w:p>
        </w:tc>
      </w:tr>
      <w:tr w:rsidR="000158DB" w:rsidRPr="00EE2910" w14:paraId="53CBE041" w14:textId="77777777" w:rsidTr="000158DB">
        <w:trPr>
          <w:trHeight w:val="338"/>
        </w:trPr>
        <w:tc>
          <w:tcPr>
            <w:tcW w:w="846" w:type="dxa"/>
            <w:hideMark/>
          </w:tcPr>
          <w:p w14:paraId="3C556A9B" w14:textId="77777777" w:rsidR="000158DB" w:rsidRPr="00EE2910" w:rsidRDefault="000158DB" w:rsidP="008D7C7F">
            <w:pPr>
              <w:jc w:val="center"/>
              <w:rPr>
                <w:rFonts w:cstheme="minorHAnsi"/>
                <w:b/>
                <w:bCs/>
              </w:rPr>
            </w:pPr>
            <w:r w:rsidRPr="00EE2910">
              <w:rPr>
                <w:rFonts w:cstheme="minorHAnsi"/>
                <w:b/>
                <w:bCs/>
              </w:rPr>
              <w:t>9</w:t>
            </w:r>
          </w:p>
        </w:tc>
        <w:tc>
          <w:tcPr>
            <w:tcW w:w="8225" w:type="dxa"/>
            <w:hideMark/>
          </w:tcPr>
          <w:p w14:paraId="33E78451" w14:textId="77777777" w:rsidR="000158DB" w:rsidRPr="00EE2910" w:rsidRDefault="000158DB" w:rsidP="008D7C7F">
            <w:pPr>
              <w:jc w:val="both"/>
              <w:rPr>
                <w:rFonts w:cstheme="minorHAnsi"/>
              </w:rPr>
            </w:pPr>
            <w:r w:rsidRPr="00EE2910">
              <w:rPr>
                <w:rFonts w:cstheme="minorHAnsi"/>
              </w:rPr>
              <w:t>Distribuce světelného toku pomocí optické čočky na každém jednotlivém LED čipu.</w:t>
            </w:r>
          </w:p>
        </w:tc>
      </w:tr>
      <w:tr w:rsidR="000158DB" w:rsidRPr="00EE2910" w14:paraId="6C06F3E6" w14:textId="77777777" w:rsidTr="000158DB">
        <w:trPr>
          <w:trHeight w:val="344"/>
        </w:trPr>
        <w:tc>
          <w:tcPr>
            <w:tcW w:w="846" w:type="dxa"/>
            <w:hideMark/>
          </w:tcPr>
          <w:p w14:paraId="4F670CBB" w14:textId="77777777" w:rsidR="000158DB" w:rsidRPr="00EE2910" w:rsidRDefault="000158DB" w:rsidP="008D7C7F">
            <w:pPr>
              <w:jc w:val="center"/>
              <w:rPr>
                <w:rFonts w:cstheme="minorHAnsi"/>
                <w:b/>
                <w:bCs/>
              </w:rPr>
            </w:pPr>
            <w:r w:rsidRPr="00EE2910">
              <w:rPr>
                <w:rFonts w:cstheme="minorHAnsi"/>
                <w:b/>
                <w:bCs/>
              </w:rPr>
              <w:t>10</w:t>
            </w:r>
          </w:p>
        </w:tc>
        <w:tc>
          <w:tcPr>
            <w:tcW w:w="8225" w:type="dxa"/>
            <w:hideMark/>
          </w:tcPr>
          <w:p w14:paraId="3F604A16" w14:textId="77777777" w:rsidR="000158DB" w:rsidRPr="00EE2910" w:rsidRDefault="000158DB" w:rsidP="008D7C7F">
            <w:pPr>
              <w:jc w:val="both"/>
              <w:rPr>
                <w:rFonts w:cstheme="minorHAnsi"/>
                <w:color w:val="92D050"/>
              </w:rPr>
            </w:pPr>
            <w:r w:rsidRPr="00EE2910">
              <w:rPr>
                <w:rFonts w:cstheme="minorHAnsi"/>
              </w:rPr>
              <w:t>Svítidlo musí mít povrchovou úpravu lakováním.</w:t>
            </w:r>
          </w:p>
        </w:tc>
      </w:tr>
      <w:tr w:rsidR="000158DB" w:rsidRPr="00EE2910" w14:paraId="73B274D2" w14:textId="77777777" w:rsidTr="000158DB">
        <w:trPr>
          <w:trHeight w:val="811"/>
        </w:trPr>
        <w:tc>
          <w:tcPr>
            <w:tcW w:w="846" w:type="dxa"/>
            <w:hideMark/>
          </w:tcPr>
          <w:p w14:paraId="61C7AA73" w14:textId="77777777" w:rsidR="000158DB" w:rsidRPr="00EE2910" w:rsidRDefault="000158DB" w:rsidP="008D7C7F">
            <w:pPr>
              <w:jc w:val="center"/>
              <w:rPr>
                <w:rFonts w:cstheme="minorHAnsi"/>
                <w:b/>
                <w:bCs/>
              </w:rPr>
            </w:pPr>
            <w:r w:rsidRPr="00EE2910">
              <w:rPr>
                <w:rFonts w:cstheme="minorHAnsi"/>
                <w:b/>
                <w:bCs/>
              </w:rPr>
              <w:t>11</w:t>
            </w:r>
          </w:p>
        </w:tc>
        <w:tc>
          <w:tcPr>
            <w:tcW w:w="8225" w:type="dxa"/>
            <w:hideMark/>
          </w:tcPr>
          <w:p w14:paraId="43E2ED32" w14:textId="77777777" w:rsidR="000158DB" w:rsidRPr="00EE2910" w:rsidRDefault="000158DB" w:rsidP="008D7C7F">
            <w:pPr>
              <w:jc w:val="both"/>
              <w:rPr>
                <w:rFonts w:cstheme="minorHAnsi"/>
              </w:rPr>
            </w:pPr>
            <w:r w:rsidRPr="00EE2910">
              <w:rPr>
                <w:rFonts w:cstheme="minorHAnsi"/>
              </w:rPr>
              <w:t>Napájecí zdroj a LED modul musí být snadno vyměnitelný za použití jednoduchých nástrojů přímo provozovatelem soustavy bez porušení záručních podmínek a světelně technických parametrů svítidla.</w:t>
            </w:r>
          </w:p>
        </w:tc>
      </w:tr>
      <w:tr w:rsidR="000158DB" w:rsidRPr="00EE2910" w14:paraId="58FC12D5" w14:textId="77777777" w:rsidTr="000158DB">
        <w:trPr>
          <w:trHeight w:val="1098"/>
        </w:trPr>
        <w:tc>
          <w:tcPr>
            <w:tcW w:w="846" w:type="dxa"/>
            <w:hideMark/>
          </w:tcPr>
          <w:p w14:paraId="20389E71" w14:textId="77777777" w:rsidR="000158DB" w:rsidRPr="00EE2910" w:rsidRDefault="000158DB" w:rsidP="008D7C7F">
            <w:pPr>
              <w:jc w:val="center"/>
              <w:rPr>
                <w:rFonts w:cstheme="minorHAnsi"/>
                <w:b/>
                <w:bCs/>
              </w:rPr>
            </w:pPr>
            <w:r w:rsidRPr="00EE2910">
              <w:rPr>
                <w:rFonts w:cstheme="minorHAnsi"/>
                <w:b/>
                <w:bCs/>
              </w:rPr>
              <w:lastRenderedPageBreak/>
              <w:t>12</w:t>
            </w:r>
          </w:p>
        </w:tc>
        <w:tc>
          <w:tcPr>
            <w:tcW w:w="8225" w:type="dxa"/>
            <w:hideMark/>
          </w:tcPr>
          <w:p w14:paraId="37231C29" w14:textId="77777777" w:rsidR="000158DB" w:rsidRPr="00EE2910" w:rsidRDefault="000158DB" w:rsidP="008D7C7F">
            <w:pPr>
              <w:jc w:val="both"/>
              <w:rPr>
                <w:rFonts w:cstheme="minorHAnsi"/>
                <w:color w:val="92D050"/>
              </w:rPr>
            </w:pPr>
            <w:r w:rsidRPr="00EE2910">
              <w:rPr>
                <w:rFonts w:cstheme="minorHAnsi"/>
              </w:rPr>
              <w:t xml:space="preserve">Požadovaná teplota chromatičnosti je 2700 K. V případě budoucího požadavku zadavatele musí být výrobce svítidel schopný dodat svítidla ve stejném designu s teplotou chromatičnosti světla v rozmezí 2200 K až 4000 K (požadavek na jednotnost tvaru svítidel pro osvětlení přechodů pro chodce). Výrobce musí uvádět u parametrů svítidla tzv. „hot lumen", tedy skutečný světelný tok svítidla v reálných ustálených pracovních podmínkách. Měrný světelný výkon svítidla při teplotě Ta </w:t>
            </w:r>
            <w:proofErr w:type="gramStart"/>
            <w:r w:rsidRPr="00EE2910">
              <w:rPr>
                <w:rFonts w:cstheme="minorHAnsi"/>
              </w:rPr>
              <w:t>25°C</w:t>
            </w:r>
            <w:proofErr w:type="gramEnd"/>
            <w:r w:rsidRPr="00EE2910">
              <w:rPr>
                <w:rFonts w:cstheme="minorHAnsi"/>
              </w:rPr>
              <w:t xml:space="preserve"> musí být minimálně 100 </w:t>
            </w:r>
            <w:proofErr w:type="spellStart"/>
            <w:r w:rsidRPr="00EE2910">
              <w:rPr>
                <w:rFonts w:cstheme="minorHAnsi"/>
              </w:rPr>
              <w:t>Im</w:t>
            </w:r>
            <w:proofErr w:type="spellEnd"/>
            <w:r w:rsidRPr="00EE2910">
              <w:rPr>
                <w:rFonts w:cstheme="minorHAnsi"/>
              </w:rPr>
              <w:t>/W při teplotě chromatičnosti 2700 K.</w:t>
            </w:r>
          </w:p>
        </w:tc>
      </w:tr>
      <w:tr w:rsidR="000158DB" w:rsidRPr="00EE2910" w14:paraId="01590098" w14:textId="77777777" w:rsidTr="000158DB">
        <w:trPr>
          <w:trHeight w:val="320"/>
        </w:trPr>
        <w:tc>
          <w:tcPr>
            <w:tcW w:w="846" w:type="dxa"/>
            <w:hideMark/>
          </w:tcPr>
          <w:p w14:paraId="596B4939" w14:textId="77777777" w:rsidR="000158DB" w:rsidRPr="00EE2910" w:rsidRDefault="000158DB" w:rsidP="008D7C7F">
            <w:pPr>
              <w:jc w:val="center"/>
              <w:rPr>
                <w:rFonts w:cstheme="minorHAnsi"/>
                <w:b/>
                <w:bCs/>
              </w:rPr>
            </w:pPr>
            <w:r w:rsidRPr="00EE2910">
              <w:rPr>
                <w:rFonts w:cstheme="minorHAnsi"/>
                <w:b/>
                <w:bCs/>
              </w:rPr>
              <w:t>13</w:t>
            </w:r>
          </w:p>
        </w:tc>
        <w:tc>
          <w:tcPr>
            <w:tcW w:w="8225" w:type="dxa"/>
            <w:hideMark/>
          </w:tcPr>
          <w:p w14:paraId="03E4F35E" w14:textId="77777777" w:rsidR="000158DB" w:rsidRPr="00EE2910" w:rsidRDefault="000158DB" w:rsidP="008D7C7F">
            <w:pPr>
              <w:jc w:val="both"/>
              <w:rPr>
                <w:rFonts w:cstheme="minorHAnsi"/>
              </w:rPr>
            </w:pPr>
            <w:r w:rsidRPr="00EE2910">
              <w:rPr>
                <w:rFonts w:cstheme="minorHAnsi"/>
              </w:rPr>
              <w:t>Index podání barev zdrojů LED musí být alespoň 70 pro dostatečně věrné podání barev.</w:t>
            </w:r>
          </w:p>
        </w:tc>
      </w:tr>
      <w:tr w:rsidR="000158DB" w:rsidRPr="00EE2910" w14:paraId="63FC8ECC" w14:textId="77777777" w:rsidTr="000158DB">
        <w:trPr>
          <w:trHeight w:val="624"/>
        </w:trPr>
        <w:tc>
          <w:tcPr>
            <w:tcW w:w="846" w:type="dxa"/>
            <w:hideMark/>
          </w:tcPr>
          <w:p w14:paraId="4E787779" w14:textId="77777777" w:rsidR="000158DB" w:rsidRPr="00EE2910" w:rsidRDefault="000158DB" w:rsidP="008D7C7F">
            <w:pPr>
              <w:jc w:val="center"/>
              <w:rPr>
                <w:rFonts w:cstheme="minorHAnsi"/>
                <w:b/>
                <w:bCs/>
              </w:rPr>
            </w:pPr>
            <w:r w:rsidRPr="00EE2910">
              <w:rPr>
                <w:rFonts w:cstheme="minorHAnsi"/>
                <w:b/>
                <w:bCs/>
              </w:rPr>
              <w:t>14</w:t>
            </w:r>
          </w:p>
        </w:tc>
        <w:tc>
          <w:tcPr>
            <w:tcW w:w="8225" w:type="dxa"/>
            <w:hideMark/>
          </w:tcPr>
          <w:p w14:paraId="7E8C35E5" w14:textId="77777777" w:rsidR="000158DB" w:rsidRPr="00EE2910" w:rsidRDefault="000158DB" w:rsidP="008D7C7F">
            <w:pPr>
              <w:jc w:val="both"/>
              <w:rPr>
                <w:rFonts w:cstheme="minorHAnsi"/>
              </w:rPr>
            </w:pPr>
            <w:r w:rsidRPr="00EE2910">
              <w:rPr>
                <w:rFonts w:cstheme="minorHAnsi"/>
              </w:rPr>
              <w:t xml:space="preserve">LED modul musí být vybaven termistorem. Napájecí zdroj musí umožňovat regulovat výkon svítidla, pokud teplota na termistoru </w:t>
            </w:r>
            <w:proofErr w:type="gramStart"/>
            <w:r w:rsidRPr="00EE2910">
              <w:rPr>
                <w:rFonts w:cstheme="minorHAnsi"/>
              </w:rPr>
              <w:t>překročí</w:t>
            </w:r>
            <w:proofErr w:type="gramEnd"/>
            <w:r w:rsidRPr="00EE2910">
              <w:rPr>
                <w:rFonts w:cstheme="minorHAnsi"/>
              </w:rPr>
              <w:t xml:space="preserve"> nastavenou hraniční teplotu.   </w:t>
            </w:r>
          </w:p>
        </w:tc>
      </w:tr>
      <w:tr w:rsidR="000158DB" w:rsidRPr="00EE2910" w14:paraId="51B15FE1" w14:textId="77777777" w:rsidTr="000158DB">
        <w:trPr>
          <w:trHeight w:val="305"/>
        </w:trPr>
        <w:tc>
          <w:tcPr>
            <w:tcW w:w="846" w:type="dxa"/>
            <w:hideMark/>
          </w:tcPr>
          <w:p w14:paraId="6AFF04A5" w14:textId="77777777" w:rsidR="000158DB" w:rsidRPr="00EE2910" w:rsidRDefault="000158DB" w:rsidP="008D7C7F">
            <w:pPr>
              <w:jc w:val="center"/>
              <w:rPr>
                <w:rFonts w:cstheme="minorHAnsi"/>
                <w:b/>
                <w:bCs/>
              </w:rPr>
            </w:pPr>
            <w:r w:rsidRPr="00EE2910">
              <w:rPr>
                <w:rFonts w:cstheme="minorHAnsi"/>
                <w:b/>
                <w:bCs/>
              </w:rPr>
              <w:t>15</w:t>
            </w:r>
          </w:p>
        </w:tc>
        <w:tc>
          <w:tcPr>
            <w:tcW w:w="8225" w:type="dxa"/>
            <w:hideMark/>
          </w:tcPr>
          <w:p w14:paraId="5462144B" w14:textId="77777777" w:rsidR="000158DB" w:rsidRPr="00EE2910" w:rsidRDefault="000158DB" w:rsidP="008D7C7F">
            <w:pPr>
              <w:jc w:val="both"/>
              <w:rPr>
                <w:rFonts w:cstheme="minorHAnsi"/>
              </w:rPr>
            </w:pPr>
            <w:r w:rsidRPr="00EE2910">
              <w:rPr>
                <w:rFonts w:cstheme="minorHAnsi"/>
              </w:rPr>
              <w:t>Provozní rozsah (okolní teplota Ta), požadavek -40° až 50 °C.</w:t>
            </w:r>
          </w:p>
        </w:tc>
      </w:tr>
      <w:tr w:rsidR="000158DB" w:rsidRPr="00EE2910" w14:paraId="6C034001" w14:textId="77777777" w:rsidTr="000158DB">
        <w:trPr>
          <w:trHeight w:val="365"/>
        </w:trPr>
        <w:tc>
          <w:tcPr>
            <w:tcW w:w="846" w:type="dxa"/>
            <w:hideMark/>
          </w:tcPr>
          <w:p w14:paraId="1CB82464" w14:textId="77777777" w:rsidR="000158DB" w:rsidRPr="00EE2910" w:rsidRDefault="000158DB" w:rsidP="008D7C7F">
            <w:pPr>
              <w:jc w:val="center"/>
              <w:rPr>
                <w:rFonts w:cstheme="minorHAnsi"/>
                <w:b/>
                <w:bCs/>
              </w:rPr>
            </w:pPr>
            <w:r w:rsidRPr="00EE2910">
              <w:rPr>
                <w:rFonts w:cstheme="minorHAnsi"/>
                <w:b/>
                <w:bCs/>
              </w:rPr>
              <w:t>16</w:t>
            </w:r>
          </w:p>
        </w:tc>
        <w:tc>
          <w:tcPr>
            <w:tcW w:w="8225" w:type="dxa"/>
            <w:hideMark/>
          </w:tcPr>
          <w:p w14:paraId="5F58C826" w14:textId="77777777" w:rsidR="000158DB" w:rsidRPr="00EE2910" w:rsidRDefault="000158DB" w:rsidP="008D7C7F">
            <w:pPr>
              <w:jc w:val="both"/>
              <w:rPr>
                <w:rFonts w:cstheme="minorHAnsi"/>
              </w:rPr>
            </w:pPr>
            <w:r w:rsidRPr="00EE2910">
              <w:rPr>
                <w:rFonts w:cstheme="minorHAnsi"/>
              </w:rPr>
              <w:t>Na svítidlo musí být jako celek poskytnuta záruka 7 let, na korpus svítidla 10 let.</w:t>
            </w:r>
          </w:p>
        </w:tc>
      </w:tr>
      <w:tr w:rsidR="000158DB" w:rsidRPr="00EE2910" w14:paraId="5FC7B726" w14:textId="77777777" w:rsidTr="000158DB">
        <w:trPr>
          <w:trHeight w:val="1407"/>
        </w:trPr>
        <w:tc>
          <w:tcPr>
            <w:tcW w:w="846" w:type="dxa"/>
            <w:hideMark/>
          </w:tcPr>
          <w:p w14:paraId="53BB5D46" w14:textId="77777777" w:rsidR="000158DB" w:rsidRPr="00EE2910" w:rsidRDefault="000158DB" w:rsidP="008D7C7F">
            <w:pPr>
              <w:jc w:val="center"/>
              <w:rPr>
                <w:rFonts w:cstheme="minorHAnsi"/>
                <w:b/>
                <w:bCs/>
              </w:rPr>
            </w:pPr>
            <w:r w:rsidRPr="00EE2910">
              <w:rPr>
                <w:rFonts w:cstheme="minorHAnsi"/>
                <w:b/>
                <w:bCs/>
              </w:rPr>
              <w:t>17</w:t>
            </w:r>
          </w:p>
        </w:tc>
        <w:tc>
          <w:tcPr>
            <w:tcW w:w="8225" w:type="dxa"/>
            <w:hideMark/>
          </w:tcPr>
          <w:p w14:paraId="55F62A75" w14:textId="77777777" w:rsidR="000158DB" w:rsidRPr="00EE2910" w:rsidRDefault="000158DB" w:rsidP="008D7C7F">
            <w:pPr>
              <w:jc w:val="both"/>
              <w:rPr>
                <w:rFonts w:cstheme="minorHAnsi"/>
                <w:color w:val="92D050"/>
              </w:rPr>
            </w:pPr>
            <w:r w:rsidRPr="00EE2910">
              <w:rPr>
                <w:rFonts w:cstheme="minorHAnsi"/>
              </w:rPr>
              <w:t>Svítidlo musí být vybaveno autonomní regulací (například ASTRODIM) světelného toku podle časového harmonogramu s možností snížení světelného toku v nočních hodinách. Snížení světelného výkonu nesmí probíhat skokově, ale v časovém úseku několika minut s rozsahem 10-</w:t>
            </w:r>
            <w:proofErr w:type="gramStart"/>
            <w:r w:rsidRPr="00EE2910">
              <w:rPr>
                <w:rFonts w:cstheme="minorHAnsi"/>
              </w:rPr>
              <w:t>100%</w:t>
            </w:r>
            <w:proofErr w:type="gramEnd"/>
            <w:r w:rsidRPr="00EE2910">
              <w:rPr>
                <w:rFonts w:cstheme="minorHAnsi"/>
              </w:rPr>
              <w:t xml:space="preserve">.  V případě budoucího požadavku zadavatele musí být výrobce svítidel schopný dodat svítidla ve stejném designu s </w:t>
            </w:r>
            <w:proofErr w:type="gramStart"/>
            <w:r w:rsidRPr="00EE2910">
              <w:rPr>
                <w:rFonts w:cstheme="minorHAnsi"/>
              </w:rPr>
              <w:t>DALI</w:t>
            </w:r>
            <w:proofErr w:type="gramEnd"/>
            <w:r w:rsidRPr="00EE2910">
              <w:rPr>
                <w:rFonts w:cstheme="minorHAnsi"/>
              </w:rPr>
              <w:t xml:space="preserve"> předřadníkem.</w:t>
            </w:r>
          </w:p>
        </w:tc>
      </w:tr>
      <w:tr w:rsidR="000158DB" w:rsidRPr="00EE2910" w14:paraId="7DD2D436" w14:textId="77777777" w:rsidTr="000158DB">
        <w:trPr>
          <w:trHeight w:val="239"/>
        </w:trPr>
        <w:tc>
          <w:tcPr>
            <w:tcW w:w="846" w:type="dxa"/>
            <w:hideMark/>
          </w:tcPr>
          <w:p w14:paraId="0BCA152F" w14:textId="77777777" w:rsidR="000158DB" w:rsidRPr="00EE2910" w:rsidRDefault="000158DB" w:rsidP="008D7C7F">
            <w:pPr>
              <w:jc w:val="center"/>
              <w:rPr>
                <w:rFonts w:cstheme="minorHAnsi"/>
                <w:b/>
                <w:bCs/>
              </w:rPr>
            </w:pPr>
            <w:r w:rsidRPr="00EE2910">
              <w:rPr>
                <w:rFonts w:cstheme="minorHAnsi"/>
                <w:b/>
                <w:bCs/>
              </w:rPr>
              <w:t>18</w:t>
            </w:r>
          </w:p>
        </w:tc>
        <w:tc>
          <w:tcPr>
            <w:tcW w:w="8225" w:type="dxa"/>
            <w:hideMark/>
          </w:tcPr>
          <w:p w14:paraId="629B6086" w14:textId="77777777" w:rsidR="000158DB" w:rsidRPr="00EE2910" w:rsidRDefault="000158DB" w:rsidP="008D7C7F">
            <w:pPr>
              <w:jc w:val="both"/>
              <w:rPr>
                <w:rFonts w:cstheme="minorHAnsi"/>
              </w:rPr>
            </w:pPr>
            <w:r w:rsidRPr="00EE2910">
              <w:rPr>
                <w:rFonts w:cstheme="minorHAnsi"/>
              </w:rPr>
              <w:t xml:space="preserve">Regulace svítidla musí být analogová (amplitudová) pro zabránění </w:t>
            </w:r>
            <w:proofErr w:type="spellStart"/>
            <w:r w:rsidRPr="00EE2910">
              <w:rPr>
                <w:rFonts w:cstheme="minorHAnsi"/>
              </w:rPr>
              <w:t>flicker</w:t>
            </w:r>
            <w:proofErr w:type="spellEnd"/>
            <w:r w:rsidRPr="00EE2910">
              <w:rPr>
                <w:rFonts w:cstheme="minorHAnsi"/>
              </w:rPr>
              <w:t xml:space="preserve"> efektu. </w:t>
            </w:r>
          </w:p>
        </w:tc>
      </w:tr>
      <w:tr w:rsidR="000158DB" w:rsidRPr="00EE2910" w14:paraId="6AEFBB59" w14:textId="77777777" w:rsidTr="000158DB">
        <w:trPr>
          <w:trHeight w:val="1627"/>
        </w:trPr>
        <w:tc>
          <w:tcPr>
            <w:tcW w:w="846" w:type="dxa"/>
            <w:hideMark/>
          </w:tcPr>
          <w:p w14:paraId="1C240C29" w14:textId="77777777" w:rsidR="000158DB" w:rsidRPr="00EE2910" w:rsidRDefault="000158DB" w:rsidP="008D7C7F">
            <w:pPr>
              <w:jc w:val="center"/>
              <w:rPr>
                <w:rFonts w:cstheme="minorHAnsi"/>
                <w:b/>
                <w:bCs/>
              </w:rPr>
            </w:pPr>
            <w:r w:rsidRPr="00EE2910">
              <w:rPr>
                <w:rFonts w:cstheme="minorHAnsi"/>
                <w:b/>
                <w:bCs/>
              </w:rPr>
              <w:t>19</w:t>
            </w:r>
          </w:p>
        </w:tc>
        <w:tc>
          <w:tcPr>
            <w:tcW w:w="8225" w:type="dxa"/>
            <w:hideMark/>
          </w:tcPr>
          <w:p w14:paraId="2DF35424" w14:textId="77777777" w:rsidR="000158DB" w:rsidRPr="00EE2910" w:rsidRDefault="000158DB" w:rsidP="008D7C7F">
            <w:pPr>
              <w:jc w:val="both"/>
              <w:rPr>
                <w:rFonts w:cstheme="minorHAnsi"/>
              </w:rPr>
            </w:pPr>
            <w:r w:rsidRPr="00EE2910">
              <w:rPr>
                <w:rFonts w:cstheme="minorHAnsi"/>
              </w:rPr>
              <w:t xml:space="preserve">Každé svítidlo musí mít nastavenou funkci CLO (konstantní světelný tok). Za 60 </w:t>
            </w:r>
            <w:proofErr w:type="gramStart"/>
            <w:r w:rsidRPr="00EE2910">
              <w:rPr>
                <w:rFonts w:cstheme="minorHAnsi"/>
              </w:rPr>
              <w:t>000h</w:t>
            </w:r>
            <w:proofErr w:type="gramEnd"/>
            <w:r w:rsidRPr="00EE2910">
              <w:rPr>
                <w:rFonts w:cstheme="minorHAnsi"/>
              </w:rPr>
              <w:t xml:space="preserve"> resp. 15 let provozu nedojde k poklesu světelného toku. Postupné snižování měrné účinnosti musí být kompenzováno zvýšením příkonu maximálně o </w:t>
            </w:r>
            <w:proofErr w:type="gramStart"/>
            <w:r w:rsidRPr="00EE2910">
              <w:rPr>
                <w:rFonts w:cstheme="minorHAnsi"/>
              </w:rPr>
              <w:t>1%</w:t>
            </w:r>
            <w:proofErr w:type="gramEnd"/>
            <w:r w:rsidRPr="00EE2910">
              <w:rPr>
                <w:rFonts w:cstheme="minorHAnsi"/>
              </w:rPr>
              <w:t>/rok, tedy o 15% za 15 let. Světelný tok svítidla tedy v průběhu jeho života zůstává konstantní; příkon svítidla postupně stoupá. Příkon svítidel uváděný ve světelně-technických výpočtech odpovídá hodnotě na počátku života svítidla při plném výkonu.</w:t>
            </w:r>
          </w:p>
        </w:tc>
      </w:tr>
      <w:tr w:rsidR="000158DB" w:rsidRPr="00EE2910" w14:paraId="1BBBDD95" w14:textId="77777777" w:rsidTr="000158DB">
        <w:trPr>
          <w:trHeight w:val="516"/>
        </w:trPr>
        <w:tc>
          <w:tcPr>
            <w:tcW w:w="846" w:type="dxa"/>
            <w:hideMark/>
          </w:tcPr>
          <w:p w14:paraId="09F3301C" w14:textId="77777777" w:rsidR="000158DB" w:rsidRPr="00EE2910" w:rsidRDefault="000158DB" w:rsidP="008D7C7F">
            <w:pPr>
              <w:jc w:val="center"/>
              <w:rPr>
                <w:rFonts w:cstheme="minorHAnsi"/>
                <w:b/>
                <w:bCs/>
              </w:rPr>
            </w:pPr>
            <w:r w:rsidRPr="00EE2910">
              <w:rPr>
                <w:rFonts w:cstheme="minorHAnsi"/>
                <w:b/>
                <w:bCs/>
              </w:rPr>
              <w:t>20</w:t>
            </w:r>
          </w:p>
        </w:tc>
        <w:tc>
          <w:tcPr>
            <w:tcW w:w="8225" w:type="dxa"/>
            <w:hideMark/>
          </w:tcPr>
          <w:p w14:paraId="51894F81" w14:textId="77777777" w:rsidR="000158DB" w:rsidRPr="00EE2910" w:rsidRDefault="000158DB" w:rsidP="008D7C7F">
            <w:pPr>
              <w:jc w:val="both"/>
              <w:rPr>
                <w:rFonts w:cstheme="minorHAnsi"/>
              </w:rPr>
            </w:pPr>
            <w:r w:rsidRPr="00EE2910">
              <w:rPr>
                <w:rFonts w:cstheme="minorHAnsi"/>
              </w:rPr>
              <w:t>Pro bezproblémové použití svítidla ve všech elektrických instalacích musí být svítidlo možné dodat variantě ve třídě ochrany I. i II.</w:t>
            </w:r>
          </w:p>
        </w:tc>
      </w:tr>
      <w:tr w:rsidR="000158DB" w:rsidRPr="00EE2910" w14:paraId="6B2408F6" w14:textId="77777777" w:rsidTr="000158DB">
        <w:trPr>
          <w:trHeight w:val="237"/>
        </w:trPr>
        <w:tc>
          <w:tcPr>
            <w:tcW w:w="846" w:type="dxa"/>
            <w:hideMark/>
          </w:tcPr>
          <w:p w14:paraId="11306F2E" w14:textId="77777777" w:rsidR="000158DB" w:rsidRPr="00EE2910" w:rsidRDefault="000158DB" w:rsidP="008D7C7F">
            <w:pPr>
              <w:jc w:val="center"/>
              <w:rPr>
                <w:rFonts w:cstheme="minorHAnsi"/>
                <w:b/>
                <w:bCs/>
              </w:rPr>
            </w:pPr>
            <w:r w:rsidRPr="00EE2910">
              <w:rPr>
                <w:rFonts w:cstheme="minorHAnsi"/>
                <w:b/>
                <w:bCs/>
              </w:rPr>
              <w:t>21</w:t>
            </w:r>
          </w:p>
        </w:tc>
        <w:tc>
          <w:tcPr>
            <w:tcW w:w="8225" w:type="dxa"/>
            <w:hideMark/>
          </w:tcPr>
          <w:p w14:paraId="0A25E738" w14:textId="77777777" w:rsidR="000158DB" w:rsidRPr="00EE2910" w:rsidRDefault="000158DB" w:rsidP="008D7C7F">
            <w:pPr>
              <w:jc w:val="both"/>
              <w:rPr>
                <w:rFonts w:cstheme="minorHAnsi"/>
              </w:rPr>
            </w:pPr>
            <w:r w:rsidRPr="00EE2910">
              <w:rPr>
                <w:rFonts w:cstheme="minorHAnsi"/>
              </w:rPr>
              <w:t>Přepěťová ochrana svítidla musí být minimálně tř. I - 10kV L/N-</w:t>
            </w:r>
            <w:proofErr w:type="gramStart"/>
            <w:r w:rsidRPr="00EE2910">
              <w:rPr>
                <w:rFonts w:cstheme="minorHAnsi"/>
              </w:rPr>
              <w:t>PE ;</w:t>
            </w:r>
            <w:proofErr w:type="gramEnd"/>
            <w:r w:rsidRPr="00EE2910">
              <w:rPr>
                <w:rFonts w:cstheme="minorHAnsi"/>
              </w:rPr>
              <w:t xml:space="preserve"> tř. II - 6kV L-N.</w:t>
            </w:r>
          </w:p>
        </w:tc>
      </w:tr>
      <w:tr w:rsidR="000158DB" w:rsidRPr="00EE2910" w14:paraId="499D0A54" w14:textId="77777777" w:rsidTr="000158DB">
        <w:trPr>
          <w:trHeight w:val="518"/>
        </w:trPr>
        <w:tc>
          <w:tcPr>
            <w:tcW w:w="846" w:type="dxa"/>
            <w:hideMark/>
          </w:tcPr>
          <w:p w14:paraId="6078B95B" w14:textId="77777777" w:rsidR="000158DB" w:rsidRPr="00EE2910" w:rsidRDefault="000158DB" w:rsidP="008D7C7F">
            <w:pPr>
              <w:jc w:val="center"/>
              <w:rPr>
                <w:rFonts w:cstheme="minorHAnsi"/>
                <w:b/>
                <w:bCs/>
              </w:rPr>
            </w:pPr>
            <w:r w:rsidRPr="00EE2910">
              <w:rPr>
                <w:rFonts w:cstheme="minorHAnsi"/>
                <w:b/>
                <w:bCs/>
              </w:rPr>
              <w:t>22</w:t>
            </w:r>
          </w:p>
        </w:tc>
        <w:tc>
          <w:tcPr>
            <w:tcW w:w="8225" w:type="dxa"/>
            <w:hideMark/>
          </w:tcPr>
          <w:p w14:paraId="126BB8CB" w14:textId="77777777" w:rsidR="000158DB" w:rsidRPr="00EE2910" w:rsidRDefault="000158DB" w:rsidP="008D7C7F">
            <w:pPr>
              <w:jc w:val="both"/>
              <w:rPr>
                <w:rFonts w:cstheme="minorHAnsi"/>
              </w:rPr>
            </w:pPr>
            <w:r w:rsidRPr="00EE2910">
              <w:rPr>
                <w:rFonts w:cstheme="minorHAnsi"/>
              </w:rPr>
              <w:t xml:space="preserve">Svítidlo musí zaručovat stupeň ochrany proti vniknutí cizích pevných těles a vody do optické i </w:t>
            </w:r>
            <w:proofErr w:type="spellStart"/>
            <w:r w:rsidRPr="00EE2910">
              <w:rPr>
                <w:rFonts w:cstheme="minorHAnsi"/>
              </w:rPr>
              <w:t>předřadníkové</w:t>
            </w:r>
            <w:proofErr w:type="spellEnd"/>
            <w:r w:rsidRPr="00EE2910">
              <w:rPr>
                <w:rFonts w:cstheme="minorHAnsi"/>
              </w:rPr>
              <w:t xml:space="preserve"> části nejméně v IP66.</w:t>
            </w:r>
          </w:p>
        </w:tc>
      </w:tr>
      <w:tr w:rsidR="000158DB" w:rsidRPr="00EE2910" w14:paraId="20617B6C" w14:textId="77777777" w:rsidTr="000158DB">
        <w:trPr>
          <w:trHeight w:val="285"/>
        </w:trPr>
        <w:tc>
          <w:tcPr>
            <w:tcW w:w="846" w:type="dxa"/>
            <w:hideMark/>
          </w:tcPr>
          <w:p w14:paraId="28A21667" w14:textId="77777777" w:rsidR="000158DB" w:rsidRPr="00EE2910" w:rsidRDefault="000158DB" w:rsidP="008D7C7F">
            <w:pPr>
              <w:jc w:val="center"/>
              <w:rPr>
                <w:rFonts w:cstheme="minorHAnsi"/>
                <w:b/>
                <w:bCs/>
              </w:rPr>
            </w:pPr>
            <w:r w:rsidRPr="00EE2910">
              <w:rPr>
                <w:rFonts w:cstheme="minorHAnsi"/>
                <w:b/>
                <w:bCs/>
              </w:rPr>
              <w:t>23</w:t>
            </w:r>
          </w:p>
        </w:tc>
        <w:tc>
          <w:tcPr>
            <w:tcW w:w="8225" w:type="dxa"/>
            <w:hideMark/>
          </w:tcPr>
          <w:p w14:paraId="6D4237BF" w14:textId="77777777" w:rsidR="000158DB" w:rsidRPr="00EE2910" w:rsidRDefault="000158DB" w:rsidP="008D7C7F">
            <w:pPr>
              <w:jc w:val="both"/>
              <w:rPr>
                <w:rFonts w:cstheme="minorHAnsi"/>
                <w:color w:val="92D050"/>
              </w:rPr>
            </w:pPr>
            <w:r w:rsidRPr="00EE2910">
              <w:rPr>
                <w:rFonts w:cstheme="minorHAnsi"/>
              </w:rPr>
              <w:t>Mechanická odolnost svítidla IK10.</w:t>
            </w:r>
          </w:p>
        </w:tc>
      </w:tr>
      <w:tr w:rsidR="000158DB" w:rsidRPr="00EE2910" w14:paraId="49944E17" w14:textId="77777777" w:rsidTr="000158DB">
        <w:trPr>
          <w:trHeight w:val="813"/>
        </w:trPr>
        <w:tc>
          <w:tcPr>
            <w:tcW w:w="846" w:type="dxa"/>
            <w:hideMark/>
          </w:tcPr>
          <w:p w14:paraId="56C89A67" w14:textId="77777777" w:rsidR="000158DB" w:rsidRPr="00EE2910" w:rsidRDefault="000158DB" w:rsidP="008D7C7F">
            <w:pPr>
              <w:jc w:val="center"/>
              <w:rPr>
                <w:rFonts w:cstheme="minorHAnsi"/>
                <w:b/>
                <w:bCs/>
              </w:rPr>
            </w:pPr>
            <w:r w:rsidRPr="00EE2910">
              <w:rPr>
                <w:rFonts w:cstheme="minorHAnsi"/>
                <w:b/>
                <w:bCs/>
              </w:rPr>
              <w:t>24</w:t>
            </w:r>
          </w:p>
        </w:tc>
        <w:tc>
          <w:tcPr>
            <w:tcW w:w="8225" w:type="dxa"/>
            <w:hideMark/>
          </w:tcPr>
          <w:p w14:paraId="68D835C9" w14:textId="77777777" w:rsidR="000158DB" w:rsidRPr="00EE2910" w:rsidRDefault="000158DB" w:rsidP="008D7C7F">
            <w:pPr>
              <w:jc w:val="both"/>
              <w:rPr>
                <w:rFonts w:cstheme="minorHAnsi"/>
              </w:rPr>
            </w:pPr>
            <w:r w:rsidRPr="00EE2910">
              <w:rPr>
                <w:rFonts w:cstheme="minorHAnsi"/>
              </w:rPr>
              <w:t xml:space="preserve">Svítidlo musí být připraveno pro doplnění o stínící clony nebo optické prvky, omezující svícení za svítidlo nebo před svítidlo tak aby byla splněna norma ČSN EN 12 464-2 stanovující přístupné maximum rušivého světla na objektech. </w:t>
            </w:r>
          </w:p>
        </w:tc>
      </w:tr>
      <w:tr w:rsidR="000158DB" w:rsidRPr="00EE2910" w14:paraId="0E16D3A6" w14:textId="77777777" w:rsidTr="000158DB">
        <w:trPr>
          <w:trHeight w:val="258"/>
        </w:trPr>
        <w:tc>
          <w:tcPr>
            <w:tcW w:w="846" w:type="dxa"/>
            <w:hideMark/>
          </w:tcPr>
          <w:p w14:paraId="59849BAD" w14:textId="77777777" w:rsidR="000158DB" w:rsidRPr="00EE2910" w:rsidRDefault="000158DB" w:rsidP="008D7C7F">
            <w:pPr>
              <w:jc w:val="center"/>
              <w:rPr>
                <w:rFonts w:cstheme="minorHAnsi"/>
                <w:b/>
                <w:bCs/>
              </w:rPr>
            </w:pPr>
            <w:r w:rsidRPr="00EE2910">
              <w:rPr>
                <w:rFonts w:cstheme="minorHAnsi"/>
                <w:b/>
                <w:bCs/>
              </w:rPr>
              <w:t>25</w:t>
            </w:r>
          </w:p>
        </w:tc>
        <w:tc>
          <w:tcPr>
            <w:tcW w:w="8225" w:type="dxa"/>
            <w:hideMark/>
          </w:tcPr>
          <w:p w14:paraId="4F551516" w14:textId="77777777" w:rsidR="000158DB" w:rsidRPr="00EE2910" w:rsidRDefault="000158DB" w:rsidP="008D7C7F">
            <w:pPr>
              <w:jc w:val="both"/>
              <w:rPr>
                <w:rFonts w:cstheme="minorHAnsi"/>
              </w:rPr>
            </w:pPr>
            <w:r w:rsidRPr="00EE2910">
              <w:rPr>
                <w:rFonts w:cstheme="minorHAnsi"/>
              </w:rPr>
              <w:t xml:space="preserve">ULOR </w:t>
            </w:r>
            <w:proofErr w:type="gramStart"/>
            <w:r w:rsidRPr="00EE2910">
              <w:rPr>
                <w:rFonts w:cstheme="minorHAnsi"/>
              </w:rPr>
              <w:t>0%</w:t>
            </w:r>
            <w:proofErr w:type="gramEnd"/>
            <w:r w:rsidRPr="00EE2910">
              <w:rPr>
                <w:rFonts w:cstheme="minorHAnsi"/>
              </w:rPr>
              <w:t xml:space="preserve"> z důvodu omezení vzniku rušivého světla.</w:t>
            </w:r>
          </w:p>
        </w:tc>
      </w:tr>
      <w:tr w:rsidR="000158DB" w:rsidRPr="00EE2910" w14:paraId="797E186E" w14:textId="77777777" w:rsidTr="000158DB">
        <w:trPr>
          <w:trHeight w:val="673"/>
        </w:trPr>
        <w:tc>
          <w:tcPr>
            <w:tcW w:w="846" w:type="dxa"/>
          </w:tcPr>
          <w:p w14:paraId="1CC234F0" w14:textId="77777777" w:rsidR="000158DB" w:rsidRPr="00EE2910" w:rsidRDefault="000158DB" w:rsidP="008D7C7F">
            <w:pPr>
              <w:jc w:val="center"/>
              <w:rPr>
                <w:rFonts w:cstheme="minorHAnsi"/>
                <w:b/>
                <w:bCs/>
              </w:rPr>
            </w:pPr>
            <w:r w:rsidRPr="00EE2910">
              <w:rPr>
                <w:rFonts w:cstheme="minorHAnsi"/>
                <w:b/>
                <w:bCs/>
              </w:rPr>
              <w:t>26</w:t>
            </w:r>
          </w:p>
        </w:tc>
        <w:tc>
          <w:tcPr>
            <w:tcW w:w="8225" w:type="dxa"/>
          </w:tcPr>
          <w:p w14:paraId="6175A66A" w14:textId="77777777" w:rsidR="000158DB" w:rsidRPr="00EE2910" w:rsidRDefault="000158DB" w:rsidP="008D7C7F">
            <w:pPr>
              <w:jc w:val="both"/>
              <w:rPr>
                <w:rFonts w:cstheme="minorHAnsi"/>
              </w:rPr>
            </w:pPr>
            <w:r w:rsidRPr="00EE2910">
              <w:rPr>
                <w:rFonts w:cstheme="minorHAnsi"/>
              </w:rPr>
              <w:t>Výrobce musí mít u nabízeného svítidla minimálně 15 druhů různých optik včetně přechodové. Alespoň 5 optik musí být se systémem omezující svícení za sebe pro efektivní nasvětlení různých typů komunikací a omezení rušivého světla.</w:t>
            </w:r>
          </w:p>
        </w:tc>
      </w:tr>
      <w:tr w:rsidR="000158DB" w:rsidRPr="00EE2910" w14:paraId="4D249D46" w14:textId="77777777" w:rsidTr="000158DB">
        <w:trPr>
          <w:trHeight w:val="499"/>
        </w:trPr>
        <w:tc>
          <w:tcPr>
            <w:tcW w:w="846" w:type="dxa"/>
          </w:tcPr>
          <w:p w14:paraId="757C31B0" w14:textId="77777777" w:rsidR="000158DB" w:rsidRPr="00EE2910" w:rsidRDefault="000158DB" w:rsidP="008D7C7F">
            <w:pPr>
              <w:jc w:val="center"/>
              <w:rPr>
                <w:rFonts w:cstheme="minorHAnsi"/>
                <w:b/>
                <w:bCs/>
              </w:rPr>
            </w:pPr>
            <w:r w:rsidRPr="00EE2910">
              <w:rPr>
                <w:rFonts w:cstheme="minorHAnsi"/>
                <w:b/>
                <w:bCs/>
              </w:rPr>
              <w:t>27</w:t>
            </w:r>
          </w:p>
        </w:tc>
        <w:tc>
          <w:tcPr>
            <w:tcW w:w="8225" w:type="dxa"/>
          </w:tcPr>
          <w:p w14:paraId="388B2559" w14:textId="77777777" w:rsidR="000158DB" w:rsidRPr="00EE2910" w:rsidRDefault="000158DB" w:rsidP="008D7C7F">
            <w:pPr>
              <w:jc w:val="both"/>
              <w:rPr>
                <w:rFonts w:cstheme="minorHAnsi"/>
              </w:rPr>
            </w:pPr>
            <w:r w:rsidRPr="00EE2910">
              <w:rPr>
                <w:rFonts w:cstheme="minorHAnsi"/>
              </w:rPr>
              <w:t xml:space="preserve">Každý uchazeč </w:t>
            </w:r>
            <w:proofErr w:type="gramStart"/>
            <w:r w:rsidRPr="00EE2910">
              <w:rPr>
                <w:rFonts w:cstheme="minorHAnsi"/>
              </w:rPr>
              <w:t>předloží</w:t>
            </w:r>
            <w:proofErr w:type="gramEnd"/>
            <w:r w:rsidRPr="00EE2910">
              <w:rPr>
                <w:rFonts w:cstheme="minorHAnsi"/>
              </w:rPr>
              <w:t xml:space="preserve"> všechna LDT data k nabízeným svítidlům pro ověření správnosti výpočtů, a to v elektronické podobě pro použití v softwarových programech </w:t>
            </w:r>
            <w:proofErr w:type="spellStart"/>
            <w:r w:rsidRPr="00EE2910">
              <w:rPr>
                <w:rFonts w:cstheme="minorHAnsi"/>
              </w:rPr>
              <w:t>DIALux</w:t>
            </w:r>
            <w:proofErr w:type="spellEnd"/>
            <w:r w:rsidRPr="00EE2910">
              <w:rPr>
                <w:rFonts w:cstheme="minorHAnsi"/>
              </w:rPr>
              <w:t>.</w:t>
            </w:r>
          </w:p>
        </w:tc>
      </w:tr>
      <w:tr w:rsidR="000158DB" w:rsidRPr="00EE2910" w14:paraId="319276EB" w14:textId="77777777" w:rsidTr="000158DB">
        <w:trPr>
          <w:trHeight w:val="535"/>
        </w:trPr>
        <w:tc>
          <w:tcPr>
            <w:tcW w:w="846" w:type="dxa"/>
            <w:hideMark/>
          </w:tcPr>
          <w:p w14:paraId="10B26D62" w14:textId="77777777" w:rsidR="000158DB" w:rsidRPr="00EE2910" w:rsidRDefault="000158DB" w:rsidP="008D7C7F">
            <w:pPr>
              <w:jc w:val="center"/>
              <w:rPr>
                <w:rFonts w:cstheme="minorHAnsi"/>
                <w:b/>
                <w:bCs/>
              </w:rPr>
            </w:pPr>
            <w:r w:rsidRPr="00EE2910">
              <w:rPr>
                <w:rFonts w:cstheme="minorHAnsi"/>
                <w:b/>
                <w:bCs/>
              </w:rPr>
              <w:t>28</w:t>
            </w:r>
          </w:p>
        </w:tc>
        <w:tc>
          <w:tcPr>
            <w:tcW w:w="8225" w:type="dxa"/>
            <w:hideMark/>
          </w:tcPr>
          <w:p w14:paraId="281B121C" w14:textId="77777777" w:rsidR="000158DB" w:rsidRPr="00EE2910" w:rsidRDefault="000158DB" w:rsidP="008D7C7F">
            <w:pPr>
              <w:jc w:val="both"/>
              <w:rPr>
                <w:rFonts w:cstheme="minorHAnsi"/>
                <w:color w:val="92D050"/>
              </w:rPr>
            </w:pPr>
            <w:r w:rsidRPr="00EE2910">
              <w:rPr>
                <w:rFonts w:cstheme="minorHAnsi"/>
              </w:rPr>
              <w:t xml:space="preserve">Jednotlivé elektro komponenty svítidla lze dodat jako náhradní díly. Dodání na adresu provozovatele musí proběhnout do </w:t>
            </w:r>
            <w:proofErr w:type="gramStart"/>
            <w:r w:rsidRPr="00EE2910">
              <w:rPr>
                <w:rFonts w:cstheme="minorHAnsi"/>
              </w:rPr>
              <w:t>30ti</w:t>
            </w:r>
            <w:proofErr w:type="gramEnd"/>
            <w:r w:rsidRPr="00EE2910">
              <w:rPr>
                <w:rFonts w:cstheme="minorHAnsi"/>
              </w:rPr>
              <w:t xml:space="preserve"> kalendářních dnů od objednávky.</w:t>
            </w:r>
          </w:p>
        </w:tc>
      </w:tr>
      <w:tr w:rsidR="000158DB" w:rsidRPr="00EE2910" w14:paraId="42FF7D83" w14:textId="77777777" w:rsidTr="000158DB">
        <w:trPr>
          <w:trHeight w:val="545"/>
        </w:trPr>
        <w:tc>
          <w:tcPr>
            <w:tcW w:w="846" w:type="dxa"/>
            <w:hideMark/>
          </w:tcPr>
          <w:p w14:paraId="5AE8D86E" w14:textId="77777777" w:rsidR="000158DB" w:rsidRPr="00EE2910" w:rsidRDefault="000158DB" w:rsidP="008D7C7F">
            <w:pPr>
              <w:jc w:val="center"/>
              <w:rPr>
                <w:rFonts w:cstheme="minorHAnsi"/>
                <w:b/>
                <w:bCs/>
              </w:rPr>
            </w:pPr>
            <w:r w:rsidRPr="00EE2910">
              <w:rPr>
                <w:rFonts w:cstheme="minorHAnsi"/>
                <w:b/>
                <w:bCs/>
              </w:rPr>
              <w:t>29</w:t>
            </w:r>
          </w:p>
        </w:tc>
        <w:tc>
          <w:tcPr>
            <w:tcW w:w="8225" w:type="dxa"/>
            <w:hideMark/>
          </w:tcPr>
          <w:p w14:paraId="31C3E39B" w14:textId="77777777" w:rsidR="000158DB" w:rsidRPr="00EE2910" w:rsidRDefault="000158DB" w:rsidP="008D7C7F">
            <w:pPr>
              <w:jc w:val="both"/>
              <w:rPr>
                <w:rFonts w:cstheme="minorHAnsi"/>
              </w:rPr>
            </w:pPr>
            <w:r w:rsidRPr="00EE2910">
              <w:rPr>
                <w:rFonts w:cstheme="minorHAnsi"/>
              </w:rPr>
              <w:t xml:space="preserve">Použité LED čipy nesmí mít pokles světelného toku o více než </w:t>
            </w:r>
            <w:proofErr w:type="gramStart"/>
            <w:r w:rsidRPr="00EE2910">
              <w:rPr>
                <w:rFonts w:cstheme="minorHAnsi"/>
              </w:rPr>
              <w:t>10%</w:t>
            </w:r>
            <w:proofErr w:type="gramEnd"/>
            <w:r w:rsidRPr="00EE2910">
              <w:rPr>
                <w:rFonts w:cstheme="minorHAnsi"/>
              </w:rPr>
              <w:t xml:space="preserve"> za 100 000h. Dopočteno metodou TM-21.</w:t>
            </w:r>
          </w:p>
        </w:tc>
      </w:tr>
      <w:tr w:rsidR="000158DB" w:rsidRPr="00EE2910" w14:paraId="69F19E70" w14:textId="77777777" w:rsidTr="000158DB">
        <w:trPr>
          <w:trHeight w:val="408"/>
        </w:trPr>
        <w:tc>
          <w:tcPr>
            <w:tcW w:w="846" w:type="dxa"/>
          </w:tcPr>
          <w:p w14:paraId="5E7EDA03" w14:textId="77777777" w:rsidR="000158DB" w:rsidRPr="00EE2910" w:rsidRDefault="000158DB" w:rsidP="008D7C7F">
            <w:pPr>
              <w:jc w:val="center"/>
              <w:rPr>
                <w:rFonts w:cstheme="minorHAnsi"/>
                <w:b/>
                <w:bCs/>
              </w:rPr>
            </w:pPr>
            <w:r w:rsidRPr="00EE2910">
              <w:rPr>
                <w:rFonts w:cstheme="minorHAnsi"/>
                <w:b/>
                <w:bCs/>
              </w:rPr>
              <w:lastRenderedPageBreak/>
              <w:t>30</w:t>
            </w:r>
          </w:p>
        </w:tc>
        <w:tc>
          <w:tcPr>
            <w:tcW w:w="8225" w:type="dxa"/>
            <w:noWrap/>
          </w:tcPr>
          <w:p w14:paraId="437E939C" w14:textId="77777777" w:rsidR="000158DB" w:rsidRPr="00EE2910" w:rsidRDefault="000158DB" w:rsidP="008D7C7F">
            <w:pPr>
              <w:jc w:val="both"/>
              <w:rPr>
                <w:rFonts w:cstheme="minorHAnsi"/>
              </w:rPr>
            </w:pPr>
            <w:r w:rsidRPr="00EE2910">
              <w:rPr>
                <w:rFonts w:cstheme="minorHAnsi"/>
              </w:rPr>
              <w:t>S ohledem na ochranu životního prostředí a zároveň maximální kvalitu svítidel požadujeme po výrobci osvětlení doložení certifikátů ISO 9001 a ISO 14001.</w:t>
            </w:r>
          </w:p>
        </w:tc>
      </w:tr>
      <w:tr w:rsidR="000158DB" w:rsidRPr="00EE2910" w14:paraId="00B26186" w14:textId="77777777" w:rsidTr="000158DB">
        <w:trPr>
          <w:trHeight w:val="408"/>
        </w:trPr>
        <w:tc>
          <w:tcPr>
            <w:tcW w:w="846" w:type="dxa"/>
            <w:hideMark/>
          </w:tcPr>
          <w:p w14:paraId="75581590" w14:textId="77777777" w:rsidR="000158DB" w:rsidRPr="00EE2910" w:rsidRDefault="000158DB" w:rsidP="008D7C7F">
            <w:pPr>
              <w:jc w:val="center"/>
              <w:rPr>
                <w:rFonts w:cstheme="minorHAnsi"/>
                <w:b/>
                <w:bCs/>
              </w:rPr>
            </w:pPr>
            <w:r w:rsidRPr="00EE2910">
              <w:rPr>
                <w:rFonts w:cstheme="minorHAnsi"/>
                <w:b/>
                <w:bCs/>
              </w:rPr>
              <w:t>31</w:t>
            </w:r>
          </w:p>
        </w:tc>
        <w:tc>
          <w:tcPr>
            <w:tcW w:w="8225" w:type="dxa"/>
            <w:noWrap/>
            <w:hideMark/>
          </w:tcPr>
          <w:p w14:paraId="4F401E36" w14:textId="77777777" w:rsidR="000158DB" w:rsidRPr="00EE2910" w:rsidRDefault="000158DB" w:rsidP="008D7C7F">
            <w:pPr>
              <w:jc w:val="both"/>
              <w:rPr>
                <w:rFonts w:cstheme="minorHAnsi"/>
              </w:rPr>
            </w:pPr>
            <w:r w:rsidRPr="00EE2910">
              <w:rPr>
                <w:rFonts w:cstheme="minorHAnsi"/>
              </w:rPr>
              <w:t>Svítidlo a napájecí zdroj musí splňovat tyto normy a certifikáty: CE, ENEC, ČSN EN 60598, ČSN EN 55015, ČSN EN 62384, ČSN EN 62368, ČSN EN 61000, ČSN EN 61547, ČSN EN 61347, ČSN EN 13032</w:t>
            </w:r>
          </w:p>
          <w:p w14:paraId="69D3E2D8" w14:textId="77777777" w:rsidR="000158DB" w:rsidRPr="00EE2910" w:rsidRDefault="000158DB" w:rsidP="008D7C7F">
            <w:pPr>
              <w:jc w:val="both"/>
              <w:rPr>
                <w:rFonts w:cstheme="minorHAnsi"/>
              </w:rPr>
            </w:pPr>
          </w:p>
        </w:tc>
      </w:tr>
      <w:tr w:rsidR="000158DB" w:rsidRPr="00EE2910" w14:paraId="597D13E6" w14:textId="77777777" w:rsidTr="000158DB">
        <w:trPr>
          <w:trHeight w:val="408"/>
        </w:trPr>
        <w:tc>
          <w:tcPr>
            <w:tcW w:w="846" w:type="dxa"/>
          </w:tcPr>
          <w:p w14:paraId="49CA84CC" w14:textId="236598F3" w:rsidR="000158DB" w:rsidRPr="00EE2910" w:rsidRDefault="000158DB" w:rsidP="008D7C7F">
            <w:pPr>
              <w:jc w:val="center"/>
              <w:rPr>
                <w:rFonts w:cstheme="minorHAnsi"/>
                <w:b/>
                <w:bCs/>
              </w:rPr>
            </w:pPr>
            <w:r>
              <w:rPr>
                <w:rFonts w:cstheme="minorHAnsi"/>
                <w:b/>
                <w:bCs/>
              </w:rPr>
              <w:t>32</w:t>
            </w:r>
          </w:p>
        </w:tc>
        <w:tc>
          <w:tcPr>
            <w:tcW w:w="8225" w:type="dxa"/>
            <w:noWrap/>
          </w:tcPr>
          <w:p w14:paraId="795553CF" w14:textId="3E539CD2" w:rsidR="000158DB" w:rsidRPr="00EE2910" w:rsidRDefault="000158DB" w:rsidP="008D7C7F">
            <w:pPr>
              <w:jc w:val="both"/>
              <w:rPr>
                <w:rFonts w:cstheme="minorHAnsi"/>
              </w:rPr>
            </w:pPr>
            <w:r w:rsidRPr="000158DB">
              <w:rPr>
                <w:rFonts w:cstheme="minorHAnsi"/>
              </w:rPr>
              <w:t>uchazeč dodá technické certifikáty včetně test</w:t>
            </w:r>
            <w:r w:rsidR="007C45B5">
              <w:rPr>
                <w:rFonts w:cstheme="minorHAnsi"/>
              </w:rPr>
              <w:t xml:space="preserve"> </w:t>
            </w:r>
            <w:r w:rsidRPr="000158DB">
              <w:rPr>
                <w:rFonts w:cstheme="minorHAnsi"/>
              </w:rPr>
              <w:t>reportů</w:t>
            </w:r>
          </w:p>
        </w:tc>
      </w:tr>
      <w:tr w:rsidR="000158DB" w:rsidRPr="00EE2910" w14:paraId="7D3C3DF3" w14:textId="77777777" w:rsidTr="000158DB">
        <w:trPr>
          <w:trHeight w:val="408"/>
        </w:trPr>
        <w:tc>
          <w:tcPr>
            <w:tcW w:w="846" w:type="dxa"/>
          </w:tcPr>
          <w:p w14:paraId="16BA1F4F" w14:textId="7B17B59A" w:rsidR="000158DB" w:rsidRPr="00EE2910" w:rsidRDefault="000158DB" w:rsidP="008D7C7F">
            <w:pPr>
              <w:jc w:val="center"/>
              <w:rPr>
                <w:rFonts w:cstheme="minorHAnsi"/>
                <w:b/>
                <w:bCs/>
              </w:rPr>
            </w:pPr>
            <w:r>
              <w:rPr>
                <w:rFonts w:cstheme="minorHAnsi"/>
                <w:b/>
                <w:bCs/>
              </w:rPr>
              <w:t>33</w:t>
            </w:r>
          </w:p>
        </w:tc>
        <w:tc>
          <w:tcPr>
            <w:tcW w:w="8225" w:type="dxa"/>
            <w:noWrap/>
          </w:tcPr>
          <w:p w14:paraId="7D4FE61F" w14:textId="1AE4FF85" w:rsidR="000158DB" w:rsidRPr="00EE2910" w:rsidRDefault="0000308D" w:rsidP="008D7C7F">
            <w:pPr>
              <w:jc w:val="both"/>
              <w:rPr>
                <w:rFonts w:cstheme="minorHAnsi"/>
              </w:rPr>
            </w:pPr>
            <w:r w:rsidRPr="0000308D">
              <w:rPr>
                <w:rFonts w:cstheme="minorHAnsi"/>
              </w:rPr>
              <w:t>Veškerá certifikace výrobků musí probíhat v akreditovaných zkušebnách na území EU.</w:t>
            </w:r>
          </w:p>
        </w:tc>
      </w:tr>
    </w:tbl>
    <w:p w14:paraId="7AA5C037" w14:textId="3B3CC242" w:rsidR="00E83A91" w:rsidRDefault="00E83A91" w:rsidP="00F51502">
      <w:pPr>
        <w:rPr>
          <w:b/>
          <w:bCs/>
          <w:u w:val="single"/>
        </w:rPr>
      </w:pPr>
    </w:p>
    <w:p w14:paraId="2A5663E7" w14:textId="77777777" w:rsidR="004F3214" w:rsidRPr="004E0F65" w:rsidRDefault="004F3214" w:rsidP="004F3214">
      <w:pPr>
        <w:pStyle w:val="Oddlstyl"/>
        <w:spacing w:after="144"/>
        <w:rPr>
          <w:rFonts w:cstheme="minorHAnsi"/>
        </w:rPr>
      </w:pPr>
      <w:r w:rsidRPr="004E0F65">
        <w:rPr>
          <w:rFonts w:cstheme="minorHAnsi"/>
        </w:rPr>
        <w:t>Rozsah zakázky</w:t>
      </w:r>
    </w:p>
    <w:p w14:paraId="4F4352CF" w14:textId="2039D113" w:rsidR="004F3214" w:rsidRDefault="004F3214" w:rsidP="004F3214">
      <w:pPr>
        <w:spacing w:after="0" w:line="360" w:lineRule="auto"/>
        <w:jc w:val="both"/>
      </w:pPr>
      <w:r w:rsidRPr="004E0F65">
        <w:rPr>
          <w:rFonts w:eastAsia="Times New Roman" w:cstheme="minorHAnsi"/>
          <w:sz w:val="20"/>
          <w:szCs w:val="20"/>
          <w:lang w:eastAsia="cs-CZ"/>
        </w:rPr>
        <w:t>Zadavatel požaduje po účastníkovi provést výměnu svítidel dle rozsahu uvedeného v </w:t>
      </w:r>
      <w:r w:rsidRPr="004E0F65">
        <w:rPr>
          <w:rFonts w:eastAsia="Times New Roman" w:cstheme="minorHAnsi"/>
          <w:b/>
          <w:bCs/>
          <w:sz w:val="20"/>
          <w:szCs w:val="20"/>
          <w:lang w:eastAsia="cs-CZ"/>
        </w:rPr>
        <w:t xml:space="preserve">příloze </w:t>
      </w:r>
      <w:r>
        <w:rPr>
          <w:rFonts w:eastAsia="Times New Roman" w:cstheme="minorHAnsi"/>
          <w:b/>
          <w:bCs/>
          <w:sz w:val="20"/>
          <w:szCs w:val="20"/>
          <w:lang w:eastAsia="cs-CZ"/>
        </w:rPr>
        <w:t xml:space="preserve">ZD </w:t>
      </w:r>
      <w:r w:rsidRPr="004E0F65">
        <w:rPr>
          <w:rFonts w:eastAsia="Times New Roman" w:cstheme="minorHAnsi"/>
          <w:b/>
          <w:bCs/>
          <w:sz w:val="20"/>
          <w:szCs w:val="20"/>
          <w:lang w:eastAsia="cs-CZ"/>
        </w:rPr>
        <w:t>č. 1b</w:t>
      </w:r>
      <w:r w:rsidRPr="004E0F65">
        <w:rPr>
          <w:rFonts w:eastAsia="Times New Roman" w:cstheme="minorHAnsi"/>
          <w:sz w:val="20"/>
          <w:szCs w:val="20"/>
          <w:lang w:eastAsia="cs-CZ"/>
        </w:rPr>
        <w:t xml:space="preserve"> tak, aby výsledná instalace zajistila splnění požadavků nor</w:t>
      </w:r>
      <w:r>
        <w:rPr>
          <w:rFonts w:eastAsia="Times New Roman" w:cstheme="minorHAnsi"/>
          <w:sz w:val="20"/>
          <w:szCs w:val="20"/>
          <w:lang w:eastAsia="cs-CZ"/>
        </w:rPr>
        <w:t>em</w:t>
      </w:r>
      <w:r w:rsidRPr="004E0F65">
        <w:rPr>
          <w:rFonts w:eastAsia="Times New Roman" w:cstheme="minorHAnsi"/>
          <w:sz w:val="20"/>
          <w:szCs w:val="20"/>
          <w:lang w:eastAsia="cs-CZ"/>
        </w:rPr>
        <w:t xml:space="preserve"> ČSN EN 13 201, ČSN </w:t>
      </w:r>
      <w:r>
        <w:rPr>
          <w:rFonts w:eastAsia="Times New Roman" w:cstheme="minorHAnsi"/>
          <w:sz w:val="20"/>
          <w:szCs w:val="20"/>
          <w:lang w:eastAsia="cs-CZ"/>
        </w:rPr>
        <w:t>36 0459</w:t>
      </w:r>
      <w:r w:rsidRPr="004E0F65">
        <w:rPr>
          <w:rFonts w:eastAsia="Times New Roman" w:cstheme="minorHAnsi"/>
          <w:sz w:val="20"/>
          <w:szCs w:val="20"/>
          <w:lang w:eastAsia="cs-CZ"/>
        </w:rPr>
        <w:t xml:space="preserve"> a předpisu TKP 15. Graficky je rozsah výměny svítidel uveden v </w:t>
      </w:r>
      <w:r w:rsidRPr="004E0F65">
        <w:rPr>
          <w:rFonts w:eastAsia="Times New Roman" w:cstheme="minorHAnsi"/>
          <w:b/>
          <w:bCs/>
          <w:sz w:val="20"/>
          <w:szCs w:val="20"/>
          <w:lang w:eastAsia="cs-CZ"/>
        </w:rPr>
        <w:t xml:space="preserve">příloze </w:t>
      </w:r>
      <w:r>
        <w:rPr>
          <w:rFonts w:eastAsia="Times New Roman" w:cstheme="minorHAnsi"/>
          <w:b/>
          <w:bCs/>
          <w:sz w:val="20"/>
          <w:szCs w:val="20"/>
          <w:lang w:eastAsia="cs-CZ"/>
        </w:rPr>
        <w:t xml:space="preserve">ZD </w:t>
      </w:r>
      <w:r w:rsidRPr="004E0F65">
        <w:rPr>
          <w:rFonts w:eastAsia="Times New Roman" w:cstheme="minorHAnsi"/>
          <w:b/>
          <w:bCs/>
          <w:sz w:val="20"/>
          <w:szCs w:val="20"/>
          <w:lang w:eastAsia="cs-CZ"/>
        </w:rPr>
        <w:t>č. 1c</w:t>
      </w:r>
      <w:r w:rsidRPr="004E0F65">
        <w:rPr>
          <w:rFonts w:eastAsia="Times New Roman" w:cstheme="minorHAnsi"/>
          <w:sz w:val="20"/>
          <w:szCs w:val="20"/>
          <w:lang w:eastAsia="cs-CZ"/>
        </w:rPr>
        <w:t>. Zatřídění pozemních komunikací do tříd osvětlení je uvedeno v </w:t>
      </w:r>
      <w:r w:rsidRPr="004E0F65">
        <w:rPr>
          <w:rFonts w:eastAsia="Times New Roman" w:cstheme="minorHAnsi"/>
          <w:b/>
          <w:bCs/>
          <w:sz w:val="20"/>
          <w:szCs w:val="20"/>
          <w:lang w:eastAsia="cs-CZ"/>
        </w:rPr>
        <w:t xml:space="preserve">příloze </w:t>
      </w:r>
      <w:r>
        <w:rPr>
          <w:rFonts w:eastAsia="Times New Roman" w:cstheme="minorHAnsi"/>
          <w:b/>
          <w:bCs/>
          <w:sz w:val="20"/>
          <w:szCs w:val="20"/>
          <w:lang w:eastAsia="cs-CZ"/>
        </w:rPr>
        <w:t xml:space="preserve">ZD </w:t>
      </w:r>
      <w:r w:rsidRPr="004E0F65">
        <w:rPr>
          <w:rFonts w:eastAsia="Times New Roman" w:cstheme="minorHAnsi"/>
          <w:b/>
          <w:bCs/>
          <w:sz w:val="20"/>
          <w:szCs w:val="20"/>
          <w:lang w:eastAsia="cs-CZ"/>
        </w:rPr>
        <w:t>č. 1d</w:t>
      </w:r>
      <w:r w:rsidRPr="004E0F65">
        <w:rPr>
          <w:rFonts w:eastAsia="Times New Roman" w:cstheme="minorHAnsi"/>
          <w:sz w:val="20"/>
          <w:szCs w:val="20"/>
          <w:lang w:eastAsia="cs-CZ"/>
        </w:rPr>
        <w:t>.</w:t>
      </w:r>
      <w:r w:rsidR="004114BB">
        <w:rPr>
          <w:rFonts w:eastAsia="Times New Roman" w:cstheme="minorHAnsi"/>
          <w:sz w:val="20"/>
          <w:szCs w:val="20"/>
          <w:lang w:eastAsia="cs-CZ"/>
        </w:rPr>
        <w:t xml:space="preserve"> </w:t>
      </w:r>
      <w:r w:rsidR="004114BB">
        <w:t xml:space="preserve">Dále budou kompletně </w:t>
      </w:r>
      <w:r w:rsidR="00831155">
        <w:t>zrekonstruovány</w:t>
      </w:r>
      <w:r w:rsidR="004114BB">
        <w:t xml:space="preserve"> 2 rozvaděče.</w:t>
      </w:r>
    </w:p>
    <w:p w14:paraId="01D63953" w14:textId="77777777" w:rsidR="004114BB" w:rsidRDefault="004114BB" w:rsidP="004F3214">
      <w:pPr>
        <w:spacing w:after="0" w:line="360" w:lineRule="auto"/>
        <w:jc w:val="both"/>
      </w:pPr>
    </w:p>
    <w:p w14:paraId="7446C95B" w14:textId="77777777" w:rsidR="004114BB" w:rsidRPr="00C208AD" w:rsidRDefault="004114BB" w:rsidP="004114BB">
      <w:pPr>
        <w:spacing w:line="360" w:lineRule="auto"/>
        <w:rPr>
          <w:b/>
          <w:bCs/>
          <w:sz w:val="24"/>
          <w:szCs w:val="24"/>
          <w:u w:val="single"/>
        </w:rPr>
      </w:pPr>
      <w:r w:rsidRPr="00C208AD">
        <w:rPr>
          <w:b/>
          <w:bCs/>
          <w:sz w:val="24"/>
          <w:szCs w:val="24"/>
          <w:u w:val="single"/>
        </w:rPr>
        <w:t>Rekonstrukce RVO</w:t>
      </w:r>
    </w:p>
    <w:p w14:paraId="4C172B77" w14:textId="77777777" w:rsidR="00751FCB" w:rsidRPr="00751FCB" w:rsidRDefault="004114BB" w:rsidP="00E52728">
      <w:pPr>
        <w:pStyle w:val="Odstavecseseznamem"/>
        <w:numPr>
          <w:ilvl w:val="0"/>
          <w:numId w:val="33"/>
        </w:numPr>
        <w:rPr>
          <w:rFonts w:cstheme="minorHAnsi"/>
          <w:b/>
          <w:noProof/>
          <w:sz w:val="24"/>
          <w:u w:val="single"/>
          <w:lang w:eastAsia="cs-CZ"/>
        </w:rPr>
      </w:pPr>
      <w:r w:rsidRPr="00751FCB">
        <w:rPr>
          <w:rFonts w:ascii="Calibri" w:hAnsi="Calibri"/>
        </w:rPr>
        <w:t xml:space="preserve">RVO 10 </w:t>
      </w:r>
      <w:r w:rsidR="00413DCD" w:rsidRPr="00751FCB">
        <w:rPr>
          <w:rFonts w:ascii="Calibri" w:hAnsi="Calibri"/>
        </w:rPr>
        <w:t>(ul. Hlavní) –</w:t>
      </w:r>
      <w:r w:rsidRPr="00751FCB">
        <w:rPr>
          <w:rFonts w:ascii="Calibri" w:hAnsi="Calibri"/>
        </w:rPr>
        <w:t xml:space="preserve"> </w:t>
      </w:r>
      <w:r w:rsidR="00751FCB" w:rsidRPr="00751FCB">
        <w:rPr>
          <w:rFonts w:ascii="Calibri" w:hAnsi="Calibri"/>
        </w:rPr>
        <w:t>výměna ovládacích a jistících prvků včetně skříňky a oprava kapličky včetně nátěru.</w:t>
      </w:r>
      <w:r w:rsidR="00751FCB" w:rsidRPr="00751FCB">
        <w:rPr>
          <w:rFonts w:ascii="Calibri" w:hAnsi="Calibri"/>
        </w:rPr>
        <w:t xml:space="preserve"> </w:t>
      </w:r>
    </w:p>
    <w:p w14:paraId="721E3FA0" w14:textId="53C722D3" w:rsidR="00751FCB" w:rsidRPr="00B06A58" w:rsidRDefault="004114BB" w:rsidP="00776B67">
      <w:pPr>
        <w:pStyle w:val="Odstavecseseznamem"/>
        <w:numPr>
          <w:ilvl w:val="0"/>
          <w:numId w:val="33"/>
        </w:numPr>
        <w:rPr>
          <w:rFonts w:cstheme="minorHAnsi"/>
          <w:b/>
          <w:noProof/>
          <w:sz w:val="24"/>
          <w:u w:val="single"/>
          <w:lang w:eastAsia="cs-CZ"/>
        </w:rPr>
      </w:pPr>
      <w:r w:rsidRPr="00B06A58">
        <w:rPr>
          <w:rFonts w:ascii="Calibri" w:hAnsi="Calibri"/>
        </w:rPr>
        <w:t xml:space="preserve">RVO 14 </w:t>
      </w:r>
      <w:r w:rsidR="00413DCD" w:rsidRPr="00B06A58">
        <w:rPr>
          <w:rFonts w:ascii="Calibri" w:hAnsi="Calibri"/>
        </w:rPr>
        <w:t>(ul. Uhříněvská) –</w:t>
      </w:r>
      <w:r w:rsidR="00751FCB" w:rsidRPr="00B06A58">
        <w:rPr>
          <w:rFonts w:ascii="Calibri" w:hAnsi="Calibri"/>
        </w:rPr>
        <w:t xml:space="preserve"> </w:t>
      </w:r>
      <w:r w:rsidR="00B06A58" w:rsidRPr="00B06A58">
        <w:rPr>
          <w:rFonts w:ascii="Calibri" w:hAnsi="Calibri"/>
        </w:rPr>
        <w:t>výměna ovládacích a jistících prvků.</w:t>
      </w:r>
    </w:p>
    <w:p w14:paraId="0F0AF088" w14:textId="77777777" w:rsidR="00B06A58" w:rsidRPr="00B06A58" w:rsidRDefault="00B06A58" w:rsidP="00B06A58">
      <w:pPr>
        <w:pStyle w:val="Odstavecseseznamem"/>
        <w:rPr>
          <w:rFonts w:cstheme="minorHAnsi"/>
          <w:b/>
          <w:noProof/>
          <w:sz w:val="24"/>
          <w:u w:val="single"/>
          <w:lang w:eastAsia="cs-CZ"/>
        </w:rPr>
      </w:pPr>
    </w:p>
    <w:p w14:paraId="020C4E0E" w14:textId="7540CEB9" w:rsidR="00150F63" w:rsidRPr="00924E4C" w:rsidRDefault="00150F63" w:rsidP="00150F63">
      <w:pPr>
        <w:pStyle w:val="Oddlstyl"/>
        <w:spacing w:after="144"/>
        <w:rPr>
          <w:rFonts w:cstheme="minorHAnsi"/>
        </w:rPr>
      </w:pPr>
      <w:r w:rsidRPr="00924E4C">
        <w:rPr>
          <w:rFonts w:cstheme="minorHAnsi"/>
        </w:rPr>
        <w:t>Instalovaný příkon nových svítidel</w:t>
      </w:r>
    </w:p>
    <w:p w14:paraId="71E233D0" w14:textId="25687F96" w:rsidR="003E49BB" w:rsidRPr="000C3125" w:rsidRDefault="003E49BB" w:rsidP="003E49BB">
      <w:pPr>
        <w:spacing w:line="360" w:lineRule="auto"/>
        <w:jc w:val="both"/>
        <w:rPr>
          <w:rFonts w:eastAsia="Times New Roman" w:cstheme="minorHAnsi"/>
          <w:sz w:val="20"/>
          <w:szCs w:val="20"/>
          <w:lang w:eastAsia="cs-CZ"/>
        </w:rPr>
      </w:pPr>
      <w:r w:rsidRPr="000C3125">
        <w:rPr>
          <w:rFonts w:eastAsia="Times New Roman" w:cstheme="minorHAnsi"/>
          <w:b/>
          <w:bCs/>
          <w:sz w:val="20"/>
          <w:szCs w:val="20"/>
          <w:lang w:eastAsia="cs-CZ"/>
        </w:rPr>
        <w:t xml:space="preserve">Instalovaný příkon u všech nově navržených svítidel nesmí překročit hodnotu </w:t>
      </w:r>
      <w:bookmarkStart w:id="0" w:name="_Hlk156478789"/>
      <w:r w:rsidR="0088103D">
        <w:rPr>
          <w:rFonts w:eastAsia="Times New Roman" w:cstheme="minorHAnsi"/>
          <w:b/>
          <w:bCs/>
          <w:sz w:val="20"/>
          <w:szCs w:val="20"/>
          <w:lang w:eastAsia="cs-CZ"/>
        </w:rPr>
        <w:t xml:space="preserve">4045,0 </w:t>
      </w:r>
      <w:r w:rsidRPr="009E7E4B">
        <w:rPr>
          <w:rFonts w:eastAsia="Times New Roman" w:cstheme="minorHAnsi"/>
          <w:b/>
          <w:bCs/>
          <w:sz w:val="20"/>
          <w:szCs w:val="20"/>
          <w:lang w:eastAsia="cs-CZ"/>
        </w:rPr>
        <w:t>W</w:t>
      </w:r>
      <w:bookmarkEnd w:id="0"/>
      <w:r>
        <w:rPr>
          <w:rFonts w:eastAsia="Times New Roman" w:cstheme="minorHAnsi"/>
          <w:b/>
          <w:bCs/>
          <w:sz w:val="20"/>
          <w:szCs w:val="20"/>
          <w:lang w:eastAsia="cs-CZ"/>
        </w:rPr>
        <w:t xml:space="preserve">. </w:t>
      </w:r>
      <w:r w:rsidRPr="000C3125">
        <w:rPr>
          <w:rFonts w:eastAsia="Times New Roman" w:cstheme="minorHAnsi"/>
          <w:b/>
          <w:bCs/>
          <w:sz w:val="20"/>
          <w:szCs w:val="20"/>
          <w:lang w:eastAsia="cs-CZ"/>
        </w:rPr>
        <w:t>Hodnota nově instalovaného příkonu je požadována dle energetického posudku a nesmí být překročena.</w:t>
      </w:r>
    </w:p>
    <w:p w14:paraId="68A73188" w14:textId="7665EB4B" w:rsidR="00456305" w:rsidRPr="00924E4C" w:rsidRDefault="00E2144C" w:rsidP="009A71A9">
      <w:pPr>
        <w:spacing w:after="0" w:line="360" w:lineRule="auto"/>
        <w:jc w:val="both"/>
        <w:rPr>
          <w:rFonts w:eastAsia="Times New Roman" w:cstheme="minorHAnsi"/>
          <w:sz w:val="20"/>
          <w:szCs w:val="20"/>
          <w:lang w:eastAsia="cs-CZ"/>
        </w:rPr>
      </w:pPr>
      <w:r w:rsidRPr="00924E4C">
        <w:rPr>
          <w:rFonts w:eastAsia="Times New Roman" w:cstheme="minorHAnsi"/>
          <w:sz w:val="20"/>
          <w:szCs w:val="20"/>
          <w:lang w:eastAsia="cs-CZ"/>
        </w:rPr>
        <w:t>Účastník</w:t>
      </w:r>
      <w:r w:rsidR="00456305" w:rsidRPr="00924E4C">
        <w:rPr>
          <w:rFonts w:eastAsia="Times New Roman" w:cstheme="minorHAnsi"/>
          <w:sz w:val="20"/>
          <w:szCs w:val="20"/>
          <w:lang w:eastAsia="cs-CZ"/>
        </w:rPr>
        <w:t xml:space="preserve"> vyplní prázdná žlutá políčka v</w:t>
      </w:r>
      <w:r w:rsidR="002332BA">
        <w:rPr>
          <w:rFonts w:eastAsia="Times New Roman" w:cstheme="minorHAnsi"/>
          <w:sz w:val="20"/>
          <w:szCs w:val="20"/>
          <w:lang w:eastAsia="cs-CZ"/>
        </w:rPr>
        <w:t> </w:t>
      </w:r>
      <w:r w:rsidR="00456305" w:rsidRPr="00924E4C">
        <w:rPr>
          <w:rFonts w:eastAsia="Times New Roman" w:cstheme="minorHAnsi"/>
          <w:sz w:val="20"/>
          <w:szCs w:val="20"/>
          <w:lang w:eastAsia="cs-CZ"/>
        </w:rPr>
        <w:t>příloze</w:t>
      </w:r>
      <w:r w:rsidR="002332BA">
        <w:rPr>
          <w:rFonts w:eastAsia="Times New Roman" w:cstheme="minorHAnsi"/>
          <w:sz w:val="20"/>
          <w:szCs w:val="20"/>
          <w:lang w:eastAsia="cs-CZ"/>
        </w:rPr>
        <w:t xml:space="preserve"> ZD</w:t>
      </w:r>
      <w:r w:rsidR="00456305" w:rsidRPr="00924E4C">
        <w:rPr>
          <w:rFonts w:eastAsia="Times New Roman" w:cstheme="minorHAnsi"/>
          <w:sz w:val="20"/>
          <w:szCs w:val="20"/>
          <w:lang w:eastAsia="cs-CZ"/>
        </w:rPr>
        <w:t xml:space="preserve"> č.8 Specifikace svítidel. Po vyplnění instalovaných příkonů, které </w:t>
      </w:r>
      <w:r w:rsidRPr="00924E4C">
        <w:rPr>
          <w:rFonts w:eastAsia="Times New Roman" w:cstheme="minorHAnsi"/>
          <w:sz w:val="20"/>
          <w:szCs w:val="20"/>
          <w:lang w:eastAsia="cs-CZ"/>
        </w:rPr>
        <w:t>účastníkov</w:t>
      </w:r>
      <w:r w:rsidR="00456305" w:rsidRPr="00924E4C">
        <w:rPr>
          <w:rFonts w:eastAsia="Times New Roman" w:cstheme="minorHAnsi"/>
          <w:sz w:val="20"/>
          <w:szCs w:val="20"/>
          <w:lang w:eastAsia="cs-CZ"/>
        </w:rPr>
        <w:t>i vyjdou z jednotlivých světelně technických výpočt</w:t>
      </w:r>
      <w:r w:rsidR="00332D7F">
        <w:rPr>
          <w:rFonts w:eastAsia="Times New Roman" w:cstheme="minorHAnsi"/>
          <w:sz w:val="20"/>
          <w:szCs w:val="20"/>
          <w:lang w:eastAsia="cs-CZ"/>
        </w:rPr>
        <w:t>ů</w:t>
      </w:r>
      <w:r w:rsidR="00456305" w:rsidRPr="00924E4C">
        <w:rPr>
          <w:rFonts w:eastAsia="Times New Roman" w:cstheme="minorHAnsi"/>
          <w:sz w:val="20"/>
          <w:szCs w:val="20"/>
          <w:lang w:eastAsia="cs-CZ"/>
        </w:rPr>
        <w:t xml:space="preserve">, dojte k součtu celkového instalovaného příkonu. </w:t>
      </w:r>
      <w:r w:rsidR="00456305" w:rsidRPr="00924E4C">
        <w:rPr>
          <w:rFonts w:eastAsia="Times New Roman" w:cstheme="minorHAnsi"/>
          <w:b/>
          <w:bCs/>
          <w:sz w:val="20"/>
          <w:szCs w:val="20"/>
          <w:lang w:eastAsia="cs-CZ"/>
        </w:rPr>
        <w:t xml:space="preserve">Tuto hodnotu poté </w:t>
      </w:r>
      <w:r w:rsidRPr="00924E4C">
        <w:rPr>
          <w:rFonts w:eastAsia="Times New Roman" w:cstheme="minorHAnsi"/>
          <w:b/>
          <w:bCs/>
          <w:sz w:val="20"/>
          <w:szCs w:val="20"/>
          <w:lang w:eastAsia="cs-CZ"/>
        </w:rPr>
        <w:t>účastník</w:t>
      </w:r>
      <w:r w:rsidR="00456305" w:rsidRPr="00924E4C">
        <w:rPr>
          <w:rFonts w:eastAsia="Times New Roman" w:cstheme="minorHAnsi"/>
          <w:b/>
          <w:bCs/>
          <w:sz w:val="20"/>
          <w:szCs w:val="20"/>
          <w:lang w:eastAsia="cs-CZ"/>
        </w:rPr>
        <w:t xml:space="preserve"> vyplní do přílohy</w:t>
      </w:r>
      <w:r w:rsidR="002332BA">
        <w:rPr>
          <w:rFonts w:eastAsia="Times New Roman" w:cstheme="minorHAnsi"/>
          <w:b/>
          <w:bCs/>
          <w:sz w:val="20"/>
          <w:szCs w:val="20"/>
          <w:lang w:eastAsia="cs-CZ"/>
        </w:rPr>
        <w:t xml:space="preserve"> ZD</w:t>
      </w:r>
      <w:r w:rsidR="00456305" w:rsidRPr="00924E4C">
        <w:rPr>
          <w:rFonts w:eastAsia="Times New Roman" w:cstheme="minorHAnsi"/>
          <w:b/>
          <w:bCs/>
          <w:sz w:val="20"/>
          <w:szCs w:val="20"/>
          <w:lang w:eastAsia="cs-CZ"/>
        </w:rPr>
        <w:t xml:space="preserve"> č.2 Krycí list.</w:t>
      </w:r>
    </w:p>
    <w:p w14:paraId="1C0F7463" w14:textId="77777777" w:rsidR="006F3470" w:rsidRDefault="006F3470" w:rsidP="0020071C">
      <w:pPr>
        <w:pStyle w:val="Titulek"/>
        <w:spacing w:after="0"/>
        <w:rPr>
          <w:rFonts w:cstheme="minorHAnsi"/>
          <w:b/>
          <w:bCs/>
          <w:i w:val="0"/>
          <w:iCs w:val="0"/>
        </w:rPr>
      </w:pPr>
    </w:p>
    <w:p w14:paraId="17F0AD98" w14:textId="6BA34045" w:rsidR="003E49BB" w:rsidRDefault="003E49BB" w:rsidP="003E49BB">
      <w:pPr>
        <w:spacing w:line="360" w:lineRule="auto"/>
        <w:jc w:val="both"/>
        <w:rPr>
          <w:rFonts w:eastAsia="Times New Roman" w:cstheme="minorHAnsi"/>
          <w:sz w:val="20"/>
          <w:szCs w:val="20"/>
          <w:lang w:eastAsia="cs-CZ"/>
        </w:rPr>
      </w:pPr>
      <w:r w:rsidRPr="000C3125">
        <w:rPr>
          <w:rFonts w:eastAsia="Times New Roman" w:cstheme="minorHAnsi"/>
          <w:sz w:val="20"/>
          <w:szCs w:val="20"/>
          <w:lang w:eastAsia="cs-CZ"/>
        </w:rPr>
        <w:t xml:space="preserve">V případě zkreslení jakýchkoli předaných technických informací bude účastník ze zadávacího řízení vyloučen bez nároku na odvolání, neboť by se jednalo o podvod. </w:t>
      </w:r>
      <w:bookmarkStart w:id="1" w:name="_Hlk505508696"/>
      <w:r w:rsidRPr="000C3125">
        <w:rPr>
          <w:rFonts w:eastAsia="Times New Roman" w:cstheme="minorHAnsi"/>
          <w:sz w:val="20"/>
          <w:szCs w:val="20"/>
          <w:lang w:eastAsia="cs-CZ"/>
        </w:rPr>
        <w:t xml:space="preserve">Účastník zadávacího řízení bere na vědomí, že výsledky </w:t>
      </w:r>
      <w:bookmarkEnd w:id="1"/>
      <w:r w:rsidRPr="000C3125">
        <w:rPr>
          <w:rFonts w:eastAsia="Times New Roman" w:cstheme="minorHAnsi"/>
          <w:sz w:val="20"/>
          <w:szCs w:val="20"/>
          <w:lang w:eastAsia="cs-CZ"/>
        </w:rPr>
        <w:t>světelně</w:t>
      </w:r>
      <w:r w:rsidR="004F3214">
        <w:rPr>
          <w:rFonts w:eastAsia="Times New Roman" w:cstheme="minorHAnsi"/>
          <w:sz w:val="20"/>
          <w:szCs w:val="20"/>
          <w:lang w:eastAsia="cs-CZ"/>
        </w:rPr>
        <w:t xml:space="preserve"> </w:t>
      </w:r>
      <w:r w:rsidRPr="000C3125">
        <w:rPr>
          <w:rFonts w:eastAsia="Times New Roman" w:cstheme="minorHAnsi"/>
          <w:sz w:val="20"/>
          <w:szCs w:val="20"/>
          <w:lang w:eastAsia="cs-CZ"/>
        </w:rPr>
        <w:t>technických výpočtů dle podkladu budou následně měřeny autorizovanou osobou vybranou zadavatelem.</w:t>
      </w:r>
    </w:p>
    <w:p w14:paraId="32A9ADB2" w14:textId="04A14147" w:rsidR="00002A9E" w:rsidRDefault="00002A9E" w:rsidP="009A71A9">
      <w:pPr>
        <w:pStyle w:val="Titulek"/>
        <w:keepNext/>
        <w:spacing w:after="0"/>
        <w:rPr>
          <w:noProof/>
        </w:rPr>
      </w:pPr>
      <w:bookmarkStart w:id="2" w:name="_Ref103770992"/>
      <w:r w:rsidRPr="004F6667">
        <w:t xml:space="preserve">Tab. </w:t>
      </w:r>
      <w:r w:rsidR="005237D5">
        <w:fldChar w:fldCharType="begin"/>
      </w:r>
      <w:r w:rsidR="005237D5">
        <w:instrText xml:space="preserve"> SEQ Tab. \* ARABIC </w:instrText>
      </w:r>
      <w:r w:rsidR="005237D5">
        <w:fldChar w:fldCharType="separate"/>
      </w:r>
      <w:r w:rsidR="00CA31FB">
        <w:rPr>
          <w:noProof/>
        </w:rPr>
        <w:t>2</w:t>
      </w:r>
      <w:r w:rsidR="005237D5">
        <w:rPr>
          <w:noProof/>
        </w:rPr>
        <w:fldChar w:fldCharType="end"/>
      </w:r>
      <w:bookmarkEnd w:id="2"/>
      <w:r w:rsidRPr="004F6667">
        <w:rPr>
          <w:noProof/>
        </w:rPr>
        <w:t xml:space="preserve"> - Harmonogram regulace</w:t>
      </w:r>
    </w:p>
    <w:p w14:paraId="42C2E4B4" w14:textId="77777777" w:rsidR="009A71A9" w:rsidRDefault="009A71A9" w:rsidP="009A71A9">
      <w:pPr>
        <w:pStyle w:val="Titulek"/>
        <w:keepNext/>
        <w:spacing w:after="0"/>
      </w:pPr>
    </w:p>
    <w:p w14:paraId="06F7D60F" w14:textId="65ECDE77" w:rsidR="002108B8" w:rsidRPr="002108B8" w:rsidRDefault="002108B8" w:rsidP="002108B8">
      <w:pPr>
        <w:kinsoku w:val="0"/>
        <w:overflowPunct w:val="0"/>
        <w:autoSpaceDE w:val="0"/>
        <w:autoSpaceDN w:val="0"/>
        <w:adjustRightInd w:val="0"/>
        <w:spacing w:after="0" w:line="240" w:lineRule="auto"/>
        <w:rPr>
          <w:rFonts w:ascii="Times New Roman" w:hAnsi="Times New Roman" w:cs="Times New Roman"/>
          <w:sz w:val="20"/>
          <w:szCs w:val="20"/>
        </w:rPr>
      </w:pPr>
    </w:p>
    <w:p w14:paraId="6CDBB09F" w14:textId="77777777" w:rsidR="002108B8" w:rsidRPr="002108B8" w:rsidRDefault="002108B8" w:rsidP="002108B8">
      <w:pPr>
        <w:kinsoku w:val="0"/>
        <w:overflowPunct w:val="0"/>
        <w:autoSpaceDE w:val="0"/>
        <w:autoSpaceDN w:val="0"/>
        <w:adjustRightInd w:val="0"/>
        <w:spacing w:before="7" w:after="0" w:line="240" w:lineRule="auto"/>
        <w:rPr>
          <w:rFonts w:ascii="Times New Roman" w:hAnsi="Times New Roman" w:cs="Times New Roman"/>
          <w:sz w:val="3"/>
          <w:szCs w:val="3"/>
        </w:rPr>
      </w:pPr>
      <w:bookmarkStart w:id="3" w:name="bookmark0"/>
      <w:bookmarkEnd w:id="3"/>
    </w:p>
    <w:tbl>
      <w:tblPr>
        <w:tblW w:w="9631" w:type="dxa"/>
        <w:tblInd w:w="107" w:type="dxa"/>
        <w:tblLayout w:type="fixed"/>
        <w:tblCellMar>
          <w:left w:w="0" w:type="dxa"/>
          <w:right w:w="0" w:type="dxa"/>
        </w:tblCellMar>
        <w:tblLook w:val="0000" w:firstRow="0" w:lastRow="0" w:firstColumn="0" w:lastColumn="0" w:noHBand="0" w:noVBand="0"/>
      </w:tblPr>
      <w:tblGrid>
        <w:gridCol w:w="4816"/>
        <w:gridCol w:w="4815"/>
      </w:tblGrid>
      <w:tr w:rsidR="002108B8" w:rsidRPr="002108B8" w14:paraId="7ADC5728" w14:textId="77777777" w:rsidTr="00D93FAC">
        <w:trPr>
          <w:trHeight w:hRule="exact" w:val="310"/>
        </w:trPr>
        <w:tc>
          <w:tcPr>
            <w:tcW w:w="4816" w:type="dxa"/>
            <w:tcBorders>
              <w:top w:val="single" w:sz="4" w:space="0" w:color="000000"/>
              <w:left w:val="single" w:sz="4" w:space="0" w:color="000000"/>
              <w:bottom w:val="single" w:sz="4" w:space="0" w:color="000000"/>
              <w:right w:val="single" w:sz="4" w:space="0" w:color="000000"/>
            </w:tcBorders>
            <w:shd w:val="clear" w:color="auto" w:fill="F1F1F1"/>
          </w:tcPr>
          <w:p w14:paraId="4313C649" w14:textId="668DEF6A" w:rsidR="002108B8" w:rsidRPr="002108B8" w:rsidRDefault="002108B8" w:rsidP="001479B8">
            <w:pPr>
              <w:kinsoku w:val="0"/>
              <w:overflowPunct w:val="0"/>
              <w:autoSpaceDE w:val="0"/>
              <w:autoSpaceDN w:val="0"/>
              <w:adjustRightInd w:val="0"/>
              <w:spacing w:before="29" w:after="0" w:line="240" w:lineRule="auto"/>
              <w:ind w:left="752"/>
              <w:jc w:val="center"/>
              <w:rPr>
                <w:rFonts w:ascii="Times New Roman" w:hAnsi="Times New Roman" w:cs="Times New Roman"/>
                <w:sz w:val="24"/>
                <w:szCs w:val="24"/>
              </w:rPr>
            </w:pPr>
            <w:r w:rsidRPr="002108B8">
              <w:rPr>
                <w:rFonts w:ascii="Calibri" w:hAnsi="Calibri" w:cs="Calibri"/>
                <w:b/>
                <w:bCs/>
                <w:spacing w:val="-1"/>
              </w:rPr>
              <w:t>Harmonogram</w:t>
            </w:r>
            <w:r w:rsidRPr="002108B8">
              <w:rPr>
                <w:rFonts w:ascii="Calibri" w:hAnsi="Calibri" w:cs="Calibri"/>
                <w:b/>
                <w:bCs/>
                <w:spacing w:val="-2"/>
              </w:rPr>
              <w:t xml:space="preserve"> </w:t>
            </w:r>
            <w:r w:rsidRPr="002108B8">
              <w:rPr>
                <w:rFonts w:ascii="Calibri" w:hAnsi="Calibri" w:cs="Calibri"/>
                <w:b/>
                <w:bCs/>
                <w:spacing w:val="-1"/>
              </w:rPr>
              <w:t>stmívání</w:t>
            </w:r>
          </w:p>
        </w:tc>
        <w:tc>
          <w:tcPr>
            <w:tcW w:w="4815" w:type="dxa"/>
            <w:tcBorders>
              <w:top w:val="single" w:sz="4" w:space="0" w:color="000000"/>
              <w:left w:val="single" w:sz="4" w:space="0" w:color="000000"/>
              <w:bottom w:val="single" w:sz="4" w:space="0" w:color="000000"/>
              <w:right w:val="single" w:sz="4" w:space="0" w:color="000000"/>
            </w:tcBorders>
            <w:shd w:val="clear" w:color="auto" w:fill="F1F1F1"/>
          </w:tcPr>
          <w:p w14:paraId="68AAC88A" w14:textId="77777777" w:rsidR="002108B8" w:rsidRPr="002108B8" w:rsidRDefault="002108B8" w:rsidP="002108B8">
            <w:pPr>
              <w:kinsoku w:val="0"/>
              <w:overflowPunct w:val="0"/>
              <w:autoSpaceDE w:val="0"/>
              <w:autoSpaceDN w:val="0"/>
              <w:adjustRightInd w:val="0"/>
              <w:spacing w:before="29" w:after="0" w:line="240" w:lineRule="auto"/>
              <w:ind w:left="3"/>
              <w:jc w:val="center"/>
              <w:rPr>
                <w:rFonts w:ascii="Times New Roman" w:hAnsi="Times New Roman" w:cs="Times New Roman"/>
                <w:sz w:val="24"/>
                <w:szCs w:val="24"/>
              </w:rPr>
            </w:pPr>
            <w:r w:rsidRPr="002108B8">
              <w:rPr>
                <w:rFonts w:ascii="Calibri" w:hAnsi="Calibri" w:cs="Calibri"/>
                <w:b/>
                <w:bCs/>
                <w:spacing w:val="-1"/>
              </w:rPr>
              <w:t>Intenzita</w:t>
            </w:r>
          </w:p>
        </w:tc>
      </w:tr>
      <w:tr w:rsidR="002108B8" w:rsidRPr="002108B8" w14:paraId="351A6D75" w14:textId="77777777" w:rsidTr="00D93FAC">
        <w:trPr>
          <w:trHeight w:hRule="exact" w:val="408"/>
        </w:trPr>
        <w:tc>
          <w:tcPr>
            <w:tcW w:w="4816" w:type="dxa"/>
            <w:tcBorders>
              <w:top w:val="single" w:sz="4" w:space="0" w:color="000000"/>
              <w:left w:val="single" w:sz="4" w:space="0" w:color="000000"/>
              <w:bottom w:val="nil"/>
              <w:right w:val="single" w:sz="4" w:space="0" w:color="000000"/>
            </w:tcBorders>
          </w:tcPr>
          <w:p w14:paraId="7208917D" w14:textId="77777777" w:rsidR="002108B8" w:rsidRPr="002108B8" w:rsidRDefault="002108B8" w:rsidP="002108B8">
            <w:pPr>
              <w:kinsoku w:val="0"/>
              <w:overflowPunct w:val="0"/>
              <w:autoSpaceDE w:val="0"/>
              <w:autoSpaceDN w:val="0"/>
              <w:adjustRightInd w:val="0"/>
              <w:spacing w:before="29" w:after="0" w:line="240" w:lineRule="auto"/>
              <w:ind w:left="1335"/>
              <w:rPr>
                <w:rFonts w:ascii="Times New Roman" w:hAnsi="Times New Roman" w:cs="Times New Roman"/>
                <w:sz w:val="24"/>
                <w:szCs w:val="24"/>
              </w:rPr>
            </w:pPr>
            <w:r w:rsidRPr="002108B8">
              <w:rPr>
                <w:rFonts w:ascii="Calibri" w:hAnsi="Calibri" w:cs="Calibri"/>
              </w:rPr>
              <w:lastRenderedPageBreak/>
              <w:t xml:space="preserve">Od </w:t>
            </w:r>
            <w:r w:rsidRPr="002108B8">
              <w:rPr>
                <w:rFonts w:ascii="Calibri" w:hAnsi="Calibri" w:cs="Calibri"/>
                <w:spacing w:val="-1"/>
              </w:rPr>
              <w:t>zapnutí</w:t>
            </w:r>
            <w:r w:rsidRPr="002108B8">
              <w:rPr>
                <w:rFonts w:ascii="Calibri" w:hAnsi="Calibri" w:cs="Calibri"/>
              </w:rPr>
              <w:t xml:space="preserve"> VO </w:t>
            </w:r>
            <w:r w:rsidRPr="002108B8">
              <w:rPr>
                <w:rFonts w:ascii="Calibri" w:hAnsi="Calibri" w:cs="Calibri"/>
                <w:spacing w:val="-1"/>
              </w:rPr>
              <w:t>do 22:00</w:t>
            </w:r>
          </w:p>
        </w:tc>
        <w:tc>
          <w:tcPr>
            <w:tcW w:w="4815" w:type="dxa"/>
            <w:tcBorders>
              <w:top w:val="single" w:sz="4" w:space="0" w:color="000000"/>
              <w:left w:val="single" w:sz="4" w:space="0" w:color="000000"/>
              <w:bottom w:val="nil"/>
              <w:right w:val="single" w:sz="4" w:space="0" w:color="000000"/>
            </w:tcBorders>
          </w:tcPr>
          <w:p w14:paraId="4DC26145" w14:textId="77777777" w:rsidR="002108B8" w:rsidRPr="002108B8" w:rsidRDefault="002108B8" w:rsidP="002108B8">
            <w:pPr>
              <w:kinsoku w:val="0"/>
              <w:overflowPunct w:val="0"/>
              <w:autoSpaceDE w:val="0"/>
              <w:autoSpaceDN w:val="0"/>
              <w:adjustRightInd w:val="0"/>
              <w:spacing w:before="168" w:after="0" w:line="239" w:lineRule="exact"/>
              <w:ind w:left="1"/>
              <w:jc w:val="center"/>
              <w:rPr>
                <w:rFonts w:ascii="Times New Roman" w:hAnsi="Times New Roman" w:cs="Times New Roman"/>
                <w:sz w:val="24"/>
                <w:szCs w:val="24"/>
              </w:rPr>
            </w:pPr>
            <w:r w:rsidRPr="002108B8">
              <w:rPr>
                <w:rFonts w:ascii="Calibri" w:hAnsi="Calibri" w:cs="Calibri"/>
                <w:spacing w:val="-1"/>
              </w:rPr>
              <w:t>100</w:t>
            </w:r>
            <w:r w:rsidRPr="002108B8">
              <w:rPr>
                <w:rFonts w:ascii="Calibri" w:hAnsi="Calibri" w:cs="Calibri"/>
              </w:rPr>
              <w:t xml:space="preserve"> %</w:t>
            </w:r>
          </w:p>
        </w:tc>
      </w:tr>
      <w:tr w:rsidR="002108B8" w:rsidRPr="002108B8" w14:paraId="67FCBFEA" w14:textId="77777777" w:rsidTr="00D93FAC">
        <w:trPr>
          <w:trHeight w:hRule="exact" w:val="211"/>
        </w:trPr>
        <w:tc>
          <w:tcPr>
            <w:tcW w:w="4816" w:type="dxa"/>
            <w:tcBorders>
              <w:top w:val="nil"/>
              <w:left w:val="single" w:sz="4" w:space="0" w:color="000000"/>
              <w:bottom w:val="single" w:sz="4" w:space="0" w:color="000000"/>
              <w:right w:val="single" w:sz="4" w:space="0" w:color="000000"/>
            </w:tcBorders>
          </w:tcPr>
          <w:p w14:paraId="51E5EFBA" w14:textId="79489F42" w:rsidR="002108B8" w:rsidRPr="002108B8" w:rsidRDefault="002108B8" w:rsidP="002108B8">
            <w:pPr>
              <w:kinsoku w:val="0"/>
              <w:overflowPunct w:val="0"/>
              <w:autoSpaceDE w:val="0"/>
              <w:autoSpaceDN w:val="0"/>
              <w:adjustRightInd w:val="0"/>
              <w:spacing w:after="0" w:line="199" w:lineRule="exact"/>
              <w:ind w:left="1388"/>
              <w:rPr>
                <w:rFonts w:ascii="Times New Roman" w:hAnsi="Times New Roman" w:cs="Times New Roman"/>
                <w:sz w:val="24"/>
                <w:szCs w:val="24"/>
              </w:rPr>
            </w:pPr>
            <w:r w:rsidRPr="002108B8">
              <w:rPr>
                <w:rFonts w:ascii="Calibri" w:hAnsi="Calibri" w:cs="Calibri"/>
              </w:rPr>
              <w:t xml:space="preserve">Od </w:t>
            </w:r>
            <w:r w:rsidR="004215F5">
              <w:rPr>
                <w:rFonts w:ascii="Calibri" w:hAnsi="Calibri" w:cs="Calibri"/>
                <w:spacing w:val="-1"/>
              </w:rPr>
              <w:t>6</w:t>
            </w:r>
            <w:r w:rsidRPr="002108B8">
              <w:rPr>
                <w:rFonts w:ascii="Calibri" w:hAnsi="Calibri" w:cs="Calibri"/>
                <w:spacing w:val="-1"/>
              </w:rPr>
              <w:t>:00</w:t>
            </w:r>
            <w:r w:rsidRPr="002108B8">
              <w:rPr>
                <w:rFonts w:ascii="Calibri" w:hAnsi="Calibri" w:cs="Calibri"/>
                <w:spacing w:val="-2"/>
              </w:rPr>
              <w:t xml:space="preserve"> </w:t>
            </w:r>
            <w:r w:rsidRPr="002108B8">
              <w:rPr>
                <w:rFonts w:ascii="Calibri" w:hAnsi="Calibri" w:cs="Calibri"/>
              </w:rPr>
              <w:t>do</w:t>
            </w:r>
            <w:r w:rsidRPr="002108B8">
              <w:rPr>
                <w:rFonts w:ascii="Calibri" w:hAnsi="Calibri" w:cs="Calibri"/>
                <w:spacing w:val="-2"/>
              </w:rPr>
              <w:t xml:space="preserve"> </w:t>
            </w:r>
            <w:r w:rsidRPr="002108B8">
              <w:rPr>
                <w:rFonts w:ascii="Calibri" w:hAnsi="Calibri" w:cs="Calibri"/>
                <w:spacing w:val="-1"/>
              </w:rPr>
              <w:t>vypnutí</w:t>
            </w:r>
            <w:r w:rsidRPr="002108B8">
              <w:rPr>
                <w:rFonts w:ascii="Calibri" w:hAnsi="Calibri" w:cs="Calibri"/>
              </w:rPr>
              <w:t xml:space="preserve"> VO</w:t>
            </w:r>
          </w:p>
        </w:tc>
        <w:tc>
          <w:tcPr>
            <w:tcW w:w="4815" w:type="dxa"/>
            <w:tcBorders>
              <w:top w:val="nil"/>
              <w:left w:val="single" w:sz="4" w:space="0" w:color="000000"/>
              <w:bottom w:val="single" w:sz="4" w:space="0" w:color="000000"/>
              <w:right w:val="single" w:sz="4" w:space="0" w:color="000000"/>
            </w:tcBorders>
          </w:tcPr>
          <w:p w14:paraId="7D2AA4AF" w14:textId="77777777" w:rsidR="002108B8" w:rsidRPr="002108B8" w:rsidRDefault="002108B8" w:rsidP="002108B8">
            <w:pPr>
              <w:autoSpaceDE w:val="0"/>
              <w:autoSpaceDN w:val="0"/>
              <w:adjustRightInd w:val="0"/>
              <w:spacing w:after="0" w:line="240" w:lineRule="auto"/>
              <w:rPr>
                <w:rFonts w:ascii="Times New Roman" w:hAnsi="Times New Roman" w:cs="Times New Roman"/>
                <w:sz w:val="24"/>
                <w:szCs w:val="24"/>
              </w:rPr>
            </w:pPr>
          </w:p>
        </w:tc>
      </w:tr>
      <w:tr w:rsidR="002108B8" w:rsidRPr="002108B8" w14:paraId="484C96C2" w14:textId="77777777" w:rsidTr="00D93FAC">
        <w:trPr>
          <w:trHeight w:hRule="exact" w:val="313"/>
        </w:trPr>
        <w:tc>
          <w:tcPr>
            <w:tcW w:w="4816" w:type="dxa"/>
            <w:tcBorders>
              <w:top w:val="single" w:sz="4" w:space="0" w:color="000000"/>
              <w:left w:val="single" w:sz="4" w:space="0" w:color="000000"/>
              <w:bottom w:val="single" w:sz="4" w:space="0" w:color="000000"/>
              <w:right w:val="single" w:sz="4" w:space="0" w:color="000000"/>
            </w:tcBorders>
          </w:tcPr>
          <w:p w14:paraId="665B550A" w14:textId="4FD84A90" w:rsidR="002108B8" w:rsidRPr="002108B8" w:rsidRDefault="002108B8" w:rsidP="002108B8">
            <w:pPr>
              <w:kinsoku w:val="0"/>
              <w:overflowPunct w:val="0"/>
              <w:autoSpaceDE w:val="0"/>
              <w:autoSpaceDN w:val="0"/>
              <w:adjustRightInd w:val="0"/>
              <w:spacing w:before="32" w:after="0" w:line="240" w:lineRule="auto"/>
              <w:ind w:left="1350"/>
              <w:rPr>
                <w:rFonts w:ascii="Times New Roman" w:hAnsi="Times New Roman" w:cs="Times New Roman"/>
                <w:sz w:val="24"/>
                <w:szCs w:val="24"/>
              </w:rPr>
            </w:pPr>
            <w:r w:rsidRPr="002108B8">
              <w:rPr>
                <w:rFonts w:ascii="Calibri" w:hAnsi="Calibri" w:cs="Calibri"/>
                <w:spacing w:val="-1"/>
              </w:rPr>
              <w:t>Od</w:t>
            </w:r>
            <w:r w:rsidRPr="002108B8">
              <w:rPr>
                <w:rFonts w:ascii="Calibri" w:hAnsi="Calibri" w:cs="Calibri"/>
              </w:rPr>
              <w:t xml:space="preserve"> </w:t>
            </w:r>
            <w:r w:rsidRPr="002108B8">
              <w:rPr>
                <w:rFonts w:ascii="Calibri" w:hAnsi="Calibri" w:cs="Calibri"/>
                <w:spacing w:val="-1"/>
              </w:rPr>
              <w:t>22:00</w:t>
            </w:r>
            <w:r w:rsidRPr="002108B8">
              <w:rPr>
                <w:rFonts w:ascii="Calibri" w:hAnsi="Calibri" w:cs="Calibri"/>
              </w:rPr>
              <w:t xml:space="preserve"> </w:t>
            </w:r>
            <w:r w:rsidRPr="002108B8">
              <w:rPr>
                <w:rFonts w:ascii="Calibri" w:hAnsi="Calibri" w:cs="Calibri"/>
                <w:spacing w:val="-2"/>
              </w:rPr>
              <w:t>do</w:t>
            </w:r>
            <w:r w:rsidRPr="002108B8">
              <w:rPr>
                <w:rFonts w:ascii="Calibri" w:hAnsi="Calibri" w:cs="Calibri"/>
                <w:spacing w:val="-1"/>
              </w:rPr>
              <w:t xml:space="preserve"> 0</w:t>
            </w:r>
            <w:r w:rsidR="004215F5">
              <w:rPr>
                <w:rFonts w:ascii="Calibri" w:hAnsi="Calibri" w:cs="Calibri"/>
                <w:spacing w:val="-1"/>
              </w:rPr>
              <w:t>6</w:t>
            </w:r>
            <w:r w:rsidRPr="002108B8">
              <w:rPr>
                <w:rFonts w:ascii="Calibri" w:hAnsi="Calibri" w:cs="Calibri"/>
                <w:spacing w:val="-1"/>
              </w:rPr>
              <w:t>:00</w:t>
            </w:r>
            <w:r w:rsidRPr="002108B8">
              <w:rPr>
                <w:rFonts w:ascii="Calibri" w:hAnsi="Calibri" w:cs="Calibri"/>
              </w:rPr>
              <w:t xml:space="preserve"> </w:t>
            </w:r>
            <w:r w:rsidRPr="002108B8">
              <w:rPr>
                <w:rFonts w:ascii="Calibri" w:hAnsi="Calibri" w:cs="Calibri"/>
                <w:spacing w:val="-1"/>
              </w:rPr>
              <w:t>hod.</w:t>
            </w:r>
          </w:p>
        </w:tc>
        <w:tc>
          <w:tcPr>
            <w:tcW w:w="4815" w:type="dxa"/>
            <w:tcBorders>
              <w:top w:val="single" w:sz="4" w:space="0" w:color="000000"/>
              <w:left w:val="single" w:sz="4" w:space="0" w:color="000000"/>
              <w:bottom w:val="single" w:sz="4" w:space="0" w:color="000000"/>
              <w:right w:val="single" w:sz="4" w:space="0" w:color="000000"/>
            </w:tcBorders>
          </w:tcPr>
          <w:p w14:paraId="58DA4316" w14:textId="6F4D6FD3" w:rsidR="002108B8" w:rsidRPr="002108B8" w:rsidRDefault="004215F5" w:rsidP="002108B8">
            <w:pPr>
              <w:kinsoku w:val="0"/>
              <w:overflowPunct w:val="0"/>
              <w:autoSpaceDE w:val="0"/>
              <w:autoSpaceDN w:val="0"/>
              <w:adjustRightInd w:val="0"/>
              <w:spacing w:before="32" w:after="0" w:line="240" w:lineRule="auto"/>
              <w:ind w:left="3"/>
              <w:jc w:val="center"/>
              <w:rPr>
                <w:rFonts w:ascii="Times New Roman" w:hAnsi="Times New Roman" w:cs="Times New Roman"/>
                <w:sz w:val="24"/>
                <w:szCs w:val="24"/>
              </w:rPr>
            </w:pPr>
            <w:r>
              <w:rPr>
                <w:rFonts w:ascii="Calibri" w:hAnsi="Calibri" w:cs="Calibri"/>
              </w:rPr>
              <w:t>60</w:t>
            </w:r>
            <w:r w:rsidR="002108B8" w:rsidRPr="002108B8">
              <w:rPr>
                <w:rFonts w:ascii="Calibri" w:hAnsi="Calibri" w:cs="Calibri"/>
                <w:spacing w:val="-2"/>
              </w:rPr>
              <w:t xml:space="preserve"> </w:t>
            </w:r>
            <w:r w:rsidR="002108B8" w:rsidRPr="002108B8">
              <w:rPr>
                <w:rFonts w:ascii="Calibri" w:hAnsi="Calibri" w:cs="Calibri"/>
              </w:rPr>
              <w:t>%</w:t>
            </w:r>
          </w:p>
        </w:tc>
      </w:tr>
    </w:tbl>
    <w:p w14:paraId="34D9AC11" w14:textId="77777777" w:rsidR="001479B8" w:rsidRDefault="001479B8" w:rsidP="00D93FAC"/>
    <w:p w14:paraId="2D38870A" w14:textId="61989003" w:rsidR="002108B8" w:rsidRDefault="001479B8" w:rsidP="00D93FAC">
      <w:r>
        <w:t>Harmonogram stmívání zohledňuje pokles dopravy ve večerních hodinách a zároveň také třídu osvětlení dle normy ČSN EN 13201.</w:t>
      </w:r>
    </w:p>
    <w:p w14:paraId="1565BA01" w14:textId="3F00A19E" w:rsidR="004114BB" w:rsidRPr="004114BB" w:rsidRDefault="004114BB" w:rsidP="004114BB"/>
    <w:p w14:paraId="2128126F" w14:textId="2506EAAD" w:rsidR="004114BB" w:rsidRPr="003B7466" w:rsidRDefault="004114BB" w:rsidP="004114BB">
      <w:pPr>
        <w:rPr>
          <w:b/>
          <w:bCs/>
          <w:u w:val="single"/>
        </w:rPr>
      </w:pPr>
      <w:r w:rsidRPr="003B7466">
        <w:rPr>
          <w:b/>
          <w:bCs/>
          <w:u w:val="single"/>
        </w:rPr>
        <w:t>Specifikace RVO k výměně</w:t>
      </w:r>
    </w:p>
    <w:p w14:paraId="35943758" w14:textId="7E0AB111" w:rsidR="00413DCD" w:rsidRPr="00413DCD" w:rsidRDefault="004114BB" w:rsidP="00413DCD">
      <w:pPr>
        <w:rPr>
          <w:rFonts w:ascii="Calibri" w:hAnsi="Calibri"/>
        </w:rPr>
      </w:pPr>
      <w:r w:rsidRPr="00C208AD">
        <w:t>V rámci výměny svítidel dojde i k</w:t>
      </w:r>
      <w:r w:rsidR="00477D20">
        <w:t>e</w:t>
      </w:r>
      <w:r w:rsidR="00D556DC">
        <w:t xml:space="preserve"> kompletní </w:t>
      </w:r>
      <w:r w:rsidR="00831155">
        <w:t>rekonstrukci</w:t>
      </w:r>
      <w:r w:rsidRPr="00C208AD">
        <w:t xml:space="preserve"> </w:t>
      </w:r>
      <w:r>
        <w:t>2</w:t>
      </w:r>
      <w:r w:rsidRPr="00C208AD">
        <w:t xml:space="preserve"> ks dotčených RVO. </w:t>
      </w:r>
      <w:r w:rsidR="00831155">
        <w:t>Zadání pro v</w:t>
      </w:r>
      <w:r w:rsidR="003D1412">
        <w:t>ýměn</w:t>
      </w:r>
      <w:r w:rsidR="00831155">
        <w:t>u</w:t>
      </w:r>
      <w:r w:rsidR="003D1412">
        <w:t xml:space="preserve"> bude pro každý rozvaděč v jiném rozsahu popsaném níže.</w:t>
      </w:r>
    </w:p>
    <w:p w14:paraId="1CEA4048" w14:textId="77777777" w:rsidR="00B06A58" w:rsidRPr="00751FCB" w:rsidRDefault="00B06A58" w:rsidP="00B06A58">
      <w:pPr>
        <w:pStyle w:val="Odstavecseseznamem"/>
        <w:numPr>
          <w:ilvl w:val="0"/>
          <w:numId w:val="33"/>
        </w:numPr>
        <w:rPr>
          <w:rFonts w:cstheme="minorHAnsi"/>
          <w:b/>
          <w:noProof/>
          <w:sz w:val="24"/>
          <w:u w:val="single"/>
          <w:lang w:eastAsia="cs-CZ"/>
        </w:rPr>
      </w:pPr>
      <w:r w:rsidRPr="00751FCB">
        <w:rPr>
          <w:rFonts w:ascii="Calibri" w:hAnsi="Calibri"/>
        </w:rPr>
        <w:t xml:space="preserve">RVO 10 (ul. Hlavní) – výměna ovládacích a jistících prvků včetně skříňky a oprava kapličky včetně nátěru. </w:t>
      </w:r>
    </w:p>
    <w:p w14:paraId="61B0C546" w14:textId="77777777" w:rsidR="00B06A58" w:rsidRPr="00B06A58" w:rsidRDefault="00B06A58" w:rsidP="00B06A58">
      <w:pPr>
        <w:pStyle w:val="Odstavecseseznamem"/>
        <w:numPr>
          <w:ilvl w:val="0"/>
          <w:numId w:val="33"/>
        </w:numPr>
        <w:rPr>
          <w:rFonts w:cstheme="minorHAnsi"/>
          <w:b/>
          <w:noProof/>
          <w:sz w:val="24"/>
          <w:u w:val="single"/>
          <w:lang w:eastAsia="cs-CZ"/>
        </w:rPr>
      </w:pPr>
      <w:r w:rsidRPr="00B06A58">
        <w:rPr>
          <w:rFonts w:ascii="Calibri" w:hAnsi="Calibri"/>
        </w:rPr>
        <w:t>RVO 14 (ul. Uhříněvská) – výměna ovládacích a jistících prvků.</w:t>
      </w:r>
    </w:p>
    <w:p w14:paraId="3FA45E39" w14:textId="0778BF68" w:rsidR="00F04924" w:rsidRPr="00F04924" w:rsidRDefault="00F04924" w:rsidP="00F04924">
      <w:pPr>
        <w:rPr>
          <w:rFonts w:ascii="Calibri" w:hAnsi="Calibri"/>
        </w:rPr>
      </w:pPr>
      <w:r>
        <w:rPr>
          <w:rFonts w:ascii="Calibri" w:hAnsi="Calibri"/>
        </w:rPr>
        <w:t>Popis současného stavu vychází z nejnovější periodické revizní zprávy a uchazeči budou na základě žádosti zpřístupněny oba rozvaděče</w:t>
      </w:r>
      <w:r w:rsidR="00C5145D">
        <w:rPr>
          <w:rFonts w:ascii="Calibri" w:hAnsi="Calibri"/>
        </w:rPr>
        <w:t xml:space="preserve"> či zaslány revizní zprávy</w:t>
      </w:r>
      <w:r>
        <w:rPr>
          <w:rFonts w:ascii="Calibri" w:hAnsi="Calibri"/>
        </w:rPr>
        <w:t xml:space="preserve"> pro zhodnocení potřebného materiálu a práce pro vypracování odpovídající nabídky</w:t>
      </w:r>
      <w:r w:rsidR="00D30747">
        <w:rPr>
          <w:rFonts w:ascii="Calibri" w:hAnsi="Calibri"/>
        </w:rPr>
        <w:t xml:space="preserve"> a projektové dokume</w:t>
      </w:r>
      <w:r w:rsidR="007C45B5">
        <w:rPr>
          <w:rFonts w:ascii="Calibri" w:hAnsi="Calibri"/>
        </w:rPr>
        <w:t>n</w:t>
      </w:r>
      <w:r w:rsidR="00D30747">
        <w:rPr>
          <w:rFonts w:ascii="Calibri" w:hAnsi="Calibri"/>
        </w:rPr>
        <w:t>tace</w:t>
      </w:r>
      <w:r>
        <w:rPr>
          <w:rFonts w:ascii="Calibri" w:hAnsi="Calibri"/>
        </w:rPr>
        <w:t>.</w:t>
      </w:r>
    </w:p>
    <w:p w14:paraId="5E0E8C2A" w14:textId="77777777" w:rsidR="004114BB" w:rsidRPr="00C208AD" w:rsidRDefault="004114BB" w:rsidP="004114BB">
      <w:pPr>
        <w:jc w:val="both"/>
      </w:pPr>
    </w:p>
    <w:p w14:paraId="6F2417F3" w14:textId="77777777" w:rsidR="004114BB" w:rsidRPr="003B7466" w:rsidRDefault="004114BB" w:rsidP="004114BB">
      <w:pPr>
        <w:jc w:val="both"/>
        <w:rPr>
          <w:b/>
          <w:bCs/>
          <w:u w:val="single"/>
        </w:rPr>
      </w:pPr>
      <w:r w:rsidRPr="003B7466">
        <w:rPr>
          <w:b/>
          <w:bCs/>
          <w:u w:val="single"/>
        </w:rPr>
        <w:t>Požadavky na provedení rozvaděče VO:</w:t>
      </w:r>
    </w:p>
    <w:p w14:paraId="56B7A64F" w14:textId="77777777" w:rsidR="004114BB" w:rsidRDefault="004114BB" w:rsidP="004114BB">
      <w:pPr>
        <w:jc w:val="both"/>
        <w:rPr>
          <w:u w:val="single"/>
        </w:rPr>
      </w:pPr>
    </w:p>
    <w:p w14:paraId="5E74073A" w14:textId="77777777" w:rsidR="004114BB" w:rsidRPr="00CD3D80" w:rsidRDefault="004114BB" w:rsidP="004114BB">
      <w:pPr>
        <w:jc w:val="both"/>
        <w:rPr>
          <w:u w:val="single"/>
        </w:rPr>
      </w:pPr>
      <w:r w:rsidRPr="00CD3D80">
        <w:rPr>
          <w:u w:val="single"/>
        </w:rPr>
        <w:t>Požadavky na vlastní provedení rozpínací skříně RZ</w:t>
      </w:r>
    </w:p>
    <w:p w14:paraId="244636CE" w14:textId="77777777" w:rsidR="004114BB" w:rsidRPr="00C208AD" w:rsidRDefault="004114BB" w:rsidP="004114BB">
      <w:pPr>
        <w:pStyle w:val="Odstavecseseznamem"/>
        <w:numPr>
          <w:ilvl w:val="0"/>
          <w:numId w:val="34"/>
        </w:numPr>
        <w:jc w:val="both"/>
      </w:pPr>
      <w:r w:rsidRPr="00C208AD">
        <w:t>Typové plastové rozepínací skříně v krytí min IP43, po otevření IP20, zapuštěné (do fasády nebo zděného pilíře) nebo volně stojící (pilířové).</w:t>
      </w:r>
    </w:p>
    <w:p w14:paraId="34B1448B" w14:textId="77777777" w:rsidR="004114BB" w:rsidRPr="00C208AD" w:rsidRDefault="004114BB" w:rsidP="004114BB">
      <w:pPr>
        <w:pStyle w:val="Odstavecseseznamem"/>
        <w:numPr>
          <w:ilvl w:val="0"/>
          <w:numId w:val="34"/>
        </w:numPr>
        <w:jc w:val="both"/>
      </w:pPr>
      <w:r w:rsidRPr="00C208AD">
        <w:t>Nebude použito pojistek E33 s krytem pro obtížné použití zkoušečky</w:t>
      </w:r>
      <w:r>
        <w:t>.</w:t>
      </w:r>
    </w:p>
    <w:p w14:paraId="0F9F5BD2" w14:textId="77777777" w:rsidR="004114BB" w:rsidRPr="00C208AD" w:rsidRDefault="004114BB" w:rsidP="004114BB">
      <w:pPr>
        <w:pStyle w:val="Odstavecseseznamem"/>
        <w:numPr>
          <w:ilvl w:val="0"/>
          <w:numId w:val="34"/>
        </w:numPr>
        <w:jc w:val="both"/>
      </w:pPr>
      <w:r w:rsidRPr="00C208AD">
        <w:t>Rozepínací skříně musí být připojitelné pomocí CYKY 4x16 i AYKY 4x35</w:t>
      </w:r>
      <w:r>
        <w:t>.</w:t>
      </w:r>
    </w:p>
    <w:p w14:paraId="6F923A2A" w14:textId="77777777" w:rsidR="004114BB" w:rsidRPr="00C208AD" w:rsidRDefault="004114BB" w:rsidP="004114BB">
      <w:pPr>
        <w:pStyle w:val="Odstavecseseznamem"/>
        <w:numPr>
          <w:ilvl w:val="0"/>
          <w:numId w:val="34"/>
        </w:numPr>
        <w:jc w:val="both"/>
      </w:pPr>
      <w:r w:rsidRPr="00C208AD">
        <w:t>Pro rychlé vyhledávání poruch nebude dodatečné krytí IP20 řešeno dodatečným panelem nebo dalšími dveřmi</w:t>
      </w:r>
      <w:r>
        <w:t>.</w:t>
      </w:r>
    </w:p>
    <w:p w14:paraId="57CE43E9" w14:textId="77777777" w:rsidR="004114BB" w:rsidRPr="00C208AD" w:rsidRDefault="004114BB" w:rsidP="004114BB">
      <w:pPr>
        <w:pStyle w:val="Odstavecseseznamem"/>
        <w:numPr>
          <w:ilvl w:val="0"/>
          <w:numId w:val="34"/>
        </w:numPr>
        <w:jc w:val="both"/>
      </w:pPr>
      <w:r w:rsidRPr="00C208AD">
        <w:t>Jistící přístroj musí být provozovatelný jako nejištěný přívod (pro nožové pojistky není vyvinuta zkratovací propojka IP20) nebo jako jištěný vývod anebo jako viditelně odpojený vývod.</w:t>
      </w:r>
    </w:p>
    <w:p w14:paraId="1F1015CB" w14:textId="77777777" w:rsidR="004114BB" w:rsidRPr="00C208AD" w:rsidRDefault="004114BB" w:rsidP="004114BB">
      <w:pPr>
        <w:pStyle w:val="Odstavecseseznamem"/>
        <w:numPr>
          <w:ilvl w:val="0"/>
          <w:numId w:val="34"/>
        </w:numPr>
        <w:jc w:val="both"/>
      </w:pPr>
      <w:r w:rsidRPr="00C208AD">
        <w:t>Jistící prvky musí ze známých důvodů jistit jednofázově i musí být jednofázově vypínatelné.</w:t>
      </w:r>
    </w:p>
    <w:p w14:paraId="4720BF8C" w14:textId="77777777" w:rsidR="004114BB" w:rsidRPr="00C208AD" w:rsidRDefault="004114BB" w:rsidP="004114BB">
      <w:pPr>
        <w:pStyle w:val="Odstavecseseznamem"/>
        <w:numPr>
          <w:ilvl w:val="0"/>
          <w:numId w:val="34"/>
        </w:numPr>
        <w:jc w:val="both"/>
      </w:pPr>
      <w:r w:rsidRPr="00C208AD">
        <w:t>I přes krytí IP20 musí mít prvky možnost odzkoušení napětí (zkušební otvory) na obou stranách.</w:t>
      </w:r>
    </w:p>
    <w:p w14:paraId="4E613D8B" w14:textId="77777777" w:rsidR="004114BB" w:rsidRPr="00C208AD" w:rsidRDefault="004114BB" w:rsidP="004114BB">
      <w:pPr>
        <w:pStyle w:val="Odstavecseseznamem"/>
        <w:numPr>
          <w:ilvl w:val="0"/>
          <w:numId w:val="34"/>
        </w:numPr>
        <w:jc w:val="both"/>
      </w:pPr>
      <w:r w:rsidRPr="00C208AD">
        <w:t>Skříně musí umožnit připojení až 6 ks 3f kabelů (tj.6x3 odpínače).</w:t>
      </w:r>
    </w:p>
    <w:p w14:paraId="0382D59E" w14:textId="77777777" w:rsidR="004114BB" w:rsidRPr="00CD3D80" w:rsidRDefault="004114BB" w:rsidP="004114BB">
      <w:pPr>
        <w:jc w:val="both"/>
        <w:rPr>
          <w:u w:val="single"/>
        </w:rPr>
      </w:pPr>
      <w:r w:rsidRPr="00CD3D80">
        <w:rPr>
          <w:u w:val="single"/>
        </w:rPr>
        <w:t>Požadavky na vlastní provedení ovládací skříně RVO</w:t>
      </w:r>
    </w:p>
    <w:p w14:paraId="4D49B2E3" w14:textId="77777777" w:rsidR="004114BB" w:rsidRPr="00C208AD" w:rsidRDefault="004114BB" w:rsidP="004114BB">
      <w:pPr>
        <w:pStyle w:val="Odstavecseseznamem"/>
        <w:numPr>
          <w:ilvl w:val="0"/>
          <w:numId w:val="35"/>
        </w:numPr>
        <w:jc w:val="both"/>
      </w:pPr>
      <w:r w:rsidRPr="00C208AD">
        <w:t>Maximální rozměry skříně: 2150x850x400 mm.</w:t>
      </w:r>
    </w:p>
    <w:p w14:paraId="1F6099EA" w14:textId="77777777" w:rsidR="004114BB" w:rsidRPr="00C208AD" w:rsidRDefault="004114BB" w:rsidP="004114BB">
      <w:pPr>
        <w:pStyle w:val="Odstavecseseznamem"/>
        <w:numPr>
          <w:ilvl w:val="0"/>
          <w:numId w:val="35"/>
        </w:numPr>
        <w:jc w:val="both"/>
      </w:pPr>
      <w:r w:rsidRPr="00C208AD">
        <w:t>Krytí skříně IP 43, po otevření min IP20.</w:t>
      </w:r>
    </w:p>
    <w:p w14:paraId="57FD6B9D" w14:textId="77777777" w:rsidR="004114BB" w:rsidRPr="00C208AD" w:rsidRDefault="004114BB" w:rsidP="004114BB">
      <w:pPr>
        <w:pStyle w:val="Odstavecseseznamem"/>
        <w:numPr>
          <w:ilvl w:val="0"/>
          <w:numId w:val="35"/>
        </w:numPr>
        <w:jc w:val="both"/>
      </w:pPr>
      <w:r w:rsidRPr="00C208AD">
        <w:t>Skříni z tvrzeného polyesteru ve stupni hořlavosti B, s povrchem opatřeným lakováním se zvýšenou stabilizací proti povětrnostním vlivům.</w:t>
      </w:r>
    </w:p>
    <w:p w14:paraId="30165C6C" w14:textId="77777777" w:rsidR="004114BB" w:rsidRPr="00C208AD" w:rsidRDefault="004114BB" w:rsidP="004114BB">
      <w:pPr>
        <w:pStyle w:val="Odstavecseseznamem"/>
        <w:numPr>
          <w:ilvl w:val="0"/>
          <w:numId w:val="35"/>
        </w:numPr>
        <w:jc w:val="both"/>
      </w:pPr>
      <w:r w:rsidRPr="00C208AD">
        <w:lastRenderedPageBreak/>
        <w:t>skříň má nezávisle uzamykatelnou oddělenou elektroměrovou a rozvodnou část universální polo vložkou FAB.</w:t>
      </w:r>
    </w:p>
    <w:p w14:paraId="64E474C6" w14:textId="77777777" w:rsidR="004114BB" w:rsidRPr="00CD3D80" w:rsidRDefault="004114BB" w:rsidP="004114BB">
      <w:pPr>
        <w:jc w:val="both"/>
        <w:rPr>
          <w:u w:val="single"/>
        </w:rPr>
      </w:pPr>
      <w:r w:rsidRPr="00CD3D80">
        <w:rPr>
          <w:u w:val="single"/>
        </w:rPr>
        <w:t>Požadavky na vlastní vybavení přívodního pole ovládací skříně RVO</w:t>
      </w:r>
    </w:p>
    <w:p w14:paraId="2B60AC18" w14:textId="77777777" w:rsidR="004114BB" w:rsidRPr="00C208AD" w:rsidRDefault="004114BB" w:rsidP="004114BB">
      <w:pPr>
        <w:pStyle w:val="Odstavecseseznamem"/>
        <w:numPr>
          <w:ilvl w:val="0"/>
          <w:numId w:val="36"/>
        </w:numPr>
        <w:jc w:val="both"/>
      </w:pPr>
      <w:r w:rsidRPr="00C208AD">
        <w:t>Přívodní pole musí vyhovovat připojovacím podmínkám distributora el. energie VO.</w:t>
      </w:r>
    </w:p>
    <w:p w14:paraId="36B6D83B" w14:textId="77777777" w:rsidR="004114BB" w:rsidRPr="00C208AD" w:rsidRDefault="004114BB" w:rsidP="004114BB">
      <w:pPr>
        <w:pStyle w:val="Odstavecseseznamem"/>
        <w:numPr>
          <w:ilvl w:val="0"/>
          <w:numId w:val="36"/>
        </w:numPr>
        <w:jc w:val="both"/>
      </w:pPr>
      <w:r w:rsidRPr="00C208AD">
        <w:t>Přívodní pole musí být vybaveno pojistkovým odpojovačem před hlavním jističem (</w:t>
      </w:r>
      <w:proofErr w:type="gramStart"/>
      <w:r w:rsidRPr="00C208AD">
        <w:t>25</w:t>
      </w:r>
      <w:r>
        <w:t> – </w:t>
      </w:r>
      <w:r w:rsidRPr="00C208AD">
        <w:t>63</w:t>
      </w:r>
      <w:proofErr w:type="gramEnd"/>
      <w:r>
        <w:t> </w:t>
      </w:r>
      <w:r w:rsidRPr="00C208AD">
        <w:t>A).</w:t>
      </w:r>
    </w:p>
    <w:p w14:paraId="1F921C2A" w14:textId="77777777" w:rsidR="004114BB" w:rsidRPr="00C208AD" w:rsidRDefault="004114BB" w:rsidP="004114BB">
      <w:pPr>
        <w:pStyle w:val="Odstavecseseznamem"/>
        <w:numPr>
          <w:ilvl w:val="0"/>
          <w:numId w:val="36"/>
        </w:numPr>
        <w:jc w:val="both"/>
      </w:pPr>
      <w:r w:rsidRPr="00C208AD">
        <w:t>Přívodní pole musí umožňovat vybavení všemi schválenými digitálními elektroměry distributorů s pulzním výstupem pro dálkový odečet spotřeby el. energie.</w:t>
      </w:r>
    </w:p>
    <w:p w14:paraId="434F2ABC" w14:textId="77777777" w:rsidR="004114BB" w:rsidRPr="00C208AD" w:rsidRDefault="004114BB" w:rsidP="004114BB">
      <w:pPr>
        <w:jc w:val="both"/>
      </w:pPr>
    </w:p>
    <w:p w14:paraId="4F273FF8" w14:textId="32B0FF28" w:rsidR="004114BB" w:rsidRPr="00C85C17" w:rsidRDefault="004114BB" w:rsidP="004114BB">
      <w:pPr>
        <w:jc w:val="both"/>
        <w:rPr>
          <w:u w:val="single"/>
        </w:rPr>
      </w:pPr>
      <w:r w:rsidRPr="00C85C17">
        <w:rPr>
          <w:u w:val="single"/>
        </w:rPr>
        <w:t>Požadavky na vlastní vybavení sloučené ovládací, měřící a pole ovládací skříně RVO</w:t>
      </w:r>
    </w:p>
    <w:p w14:paraId="090FF147" w14:textId="77777777" w:rsidR="004114BB" w:rsidRPr="00C85C17" w:rsidRDefault="004114BB" w:rsidP="004114BB">
      <w:pPr>
        <w:pStyle w:val="Odstavecseseznamem"/>
        <w:numPr>
          <w:ilvl w:val="0"/>
          <w:numId w:val="37"/>
        </w:numPr>
        <w:jc w:val="both"/>
      </w:pPr>
      <w:r w:rsidRPr="00C85C17">
        <w:t xml:space="preserve">Rozvodná část rozváděče je vybavena vnitřním zářivkovým osvětlením a servisní zásuvkou s napětím </w:t>
      </w:r>
      <w:proofErr w:type="gramStart"/>
      <w:r w:rsidRPr="00C85C17">
        <w:t>230V</w:t>
      </w:r>
      <w:proofErr w:type="gramEnd"/>
      <w:r w:rsidRPr="00C85C17">
        <w:t>.</w:t>
      </w:r>
    </w:p>
    <w:p w14:paraId="43A7D62F" w14:textId="77777777" w:rsidR="004114BB" w:rsidRPr="00C85C17" w:rsidRDefault="004114BB" w:rsidP="004114BB">
      <w:pPr>
        <w:pStyle w:val="Odstavecseseznamem"/>
        <w:numPr>
          <w:ilvl w:val="0"/>
          <w:numId w:val="37"/>
        </w:numPr>
        <w:jc w:val="both"/>
      </w:pPr>
      <w:r w:rsidRPr="00C85C17">
        <w:t xml:space="preserve">RVO musí umožňovat ovládání max. </w:t>
      </w:r>
      <w:proofErr w:type="gramStart"/>
      <w:r w:rsidRPr="00C85C17">
        <w:t>6-ti</w:t>
      </w:r>
      <w:proofErr w:type="gramEnd"/>
      <w:r w:rsidRPr="00C85C17">
        <w:t xml:space="preserve"> kabelových směrů, s jištěním 6 – 32 A.</w:t>
      </w:r>
    </w:p>
    <w:p w14:paraId="18D0950E" w14:textId="77777777" w:rsidR="004114BB" w:rsidRDefault="004114BB" w:rsidP="004114BB">
      <w:pPr>
        <w:pStyle w:val="Odstavecseseznamem"/>
        <w:numPr>
          <w:ilvl w:val="0"/>
          <w:numId w:val="37"/>
        </w:numPr>
        <w:jc w:val="both"/>
      </w:pPr>
      <w:r w:rsidRPr="00C85C17">
        <w:t>Svorky pro odchozí kabelové směry do průřezu 25 mm</w:t>
      </w:r>
      <w:r w:rsidRPr="00C85C17">
        <w:rPr>
          <w:vertAlign w:val="superscript"/>
        </w:rPr>
        <w:t>2</w:t>
      </w:r>
      <w:r w:rsidRPr="00C85C17">
        <w:t>, z CU PEN lištou.</w:t>
      </w:r>
    </w:p>
    <w:p w14:paraId="340861F9" w14:textId="2863DDFD" w:rsidR="000419FE" w:rsidRDefault="000419FE" w:rsidP="000419FE">
      <w:pPr>
        <w:jc w:val="both"/>
        <w:rPr>
          <w:u w:val="single"/>
        </w:rPr>
      </w:pPr>
      <w:r w:rsidRPr="00C85C17">
        <w:rPr>
          <w:u w:val="single"/>
        </w:rPr>
        <w:t>Požadavky</w:t>
      </w:r>
      <w:r>
        <w:rPr>
          <w:u w:val="single"/>
        </w:rPr>
        <w:t xml:space="preserve"> na řízení osvětlení</w:t>
      </w:r>
    </w:p>
    <w:p w14:paraId="5688D12A" w14:textId="2789F0A2" w:rsidR="000419FE" w:rsidRPr="000419FE" w:rsidRDefault="000419FE" w:rsidP="000419FE">
      <w:pPr>
        <w:pStyle w:val="Odstavecseseznamem"/>
        <w:numPr>
          <w:ilvl w:val="0"/>
          <w:numId w:val="37"/>
        </w:numPr>
        <w:jc w:val="both"/>
      </w:pPr>
      <w:r>
        <w:t xml:space="preserve">Ovládání osvětlení bude řešeno stejnou </w:t>
      </w:r>
      <w:proofErr w:type="gramStart"/>
      <w:r>
        <w:t>metodou</w:t>
      </w:r>
      <w:proofErr w:type="gramEnd"/>
      <w:r>
        <w:t xml:space="preserve"> jaká je v současnosti instalována pro každý rozvaděč.</w:t>
      </w:r>
    </w:p>
    <w:p w14:paraId="14F2F49C" w14:textId="77777777" w:rsidR="004114BB" w:rsidRDefault="004114BB" w:rsidP="004114BB">
      <w:pPr>
        <w:jc w:val="both"/>
      </w:pPr>
    </w:p>
    <w:p w14:paraId="7A956CF3" w14:textId="31E1EF99" w:rsidR="0077566E" w:rsidRPr="0077566E" w:rsidRDefault="0077566E" w:rsidP="004114BB">
      <w:pPr>
        <w:jc w:val="both"/>
        <w:rPr>
          <w:b/>
          <w:bCs/>
          <w:u w:val="single"/>
        </w:rPr>
      </w:pPr>
      <w:r w:rsidRPr="0077566E">
        <w:rPr>
          <w:b/>
          <w:bCs/>
          <w:u w:val="single"/>
        </w:rPr>
        <w:t xml:space="preserve">Popis současných RVO </w:t>
      </w:r>
    </w:p>
    <w:p w14:paraId="054B79FA" w14:textId="6115C281" w:rsidR="00FD2F0B" w:rsidRDefault="00FD2F0B" w:rsidP="004114BB">
      <w:pPr>
        <w:jc w:val="both"/>
        <w:rPr>
          <w:u w:val="single"/>
        </w:rPr>
      </w:pPr>
      <w:r w:rsidRPr="0077566E">
        <w:rPr>
          <w:u w:val="single"/>
        </w:rPr>
        <w:t>RVO 10 ul. Hlavní</w:t>
      </w:r>
    </w:p>
    <w:p w14:paraId="4465607C" w14:textId="77777777" w:rsidR="0077566E" w:rsidRPr="0077566E" w:rsidRDefault="0077566E" w:rsidP="004114BB">
      <w:pPr>
        <w:jc w:val="both"/>
        <w:rPr>
          <w:u w:val="single"/>
        </w:rPr>
      </w:pPr>
    </w:p>
    <w:p w14:paraId="144038B4" w14:textId="7345FB0C" w:rsidR="00FD2F0B" w:rsidRDefault="00F46F4F" w:rsidP="004114BB">
      <w:pPr>
        <w:jc w:val="both"/>
      </w:pPr>
      <w:proofErr w:type="spellStart"/>
      <w:r>
        <w:t>aa</w:t>
      </w:r>
      <w:proofErr w:type="spellEnd"/>
      <w:r>
        <w:t xml:space="preserve">) </w:t>
      </w:r>
      <w:r w:rsidRPr="000714EA">
        <w:rPr>
          <w:u w:val="single"/>
        </w:rPr>
        <w:t>Zapínací bod</w:t>
      </w:r>
      <w:r>
        <w:t xml:space="preserve"> – zděný pilíř (ul. Hlavní – u prádelny)</w:t>
      </w:r>
    </w:p>
    <w:p w14:paraId="37F02F47" w14:textId="77777777" w:rsidR="00F46F4F" w:rsidRDefault="00F46F4F" w:rsidP="004114BB">
      <w:pPr>
        <w:jc w:val="both"/>
      </w:pPr>
    </w:p>
    <w:p w14:paraId="3BFCA59F" w14:textId="2EEC2067" w:rsidR="00F46F4F" w:rsidRDefault="00F46F4F" w:rsidP="004114BB">
      <w:pPr>
        <w:jc w:val="both"/>
      </w:pPr>
      <w:r>
        <w:t>přívod</w:t>
      </w:r>
      <w:r>
        <w:tab/>
      </w:r>
      <w:r>
        <w:tab/>
        <w:t>CYKY 4x10</w:t>
      </w:r>
    </w:p>
    <w:p w14:paraId="2E3908B1" w14:textId="0DFBB733" w:rsidR="00F46F4F" w:rsidRDefault="004F26F5" w:rsidP="004114BB">
      <w:pPr>
        <w:jc w:val="both"/>
      </w:pPr>
      <w:r>
        <w:t xml:space="preserve">měření odběru ČEZ, </w:t>
      </w:r>
      <w:proofErr w:type="gramStart"/>
      <w:r>
        <w:t>230V</w:t>
      </w:r>
      <w:proofErr w:type="gramEnd"/>
      <w:r>
        <w:t xml:space="preserve"> – B 32A/3 (plombováno)</w:t>
      </w:r>
    </w:p>
    <w:p w14:paraId="696EC166" w14:textId="77777777" w:rsidR="000714EA" w:rsidRDefault="000714EA" w:rsidP="004114BB">
      <w:pPr>
        <w:jc w:val="both"/>
      </w:pPr>
    </w:p>
    <w:p w14:paraId="243C2125" w14:textId="7F5988A2" w:rsidR="00F46F4F" w:rsidRDefault="004F26F5" w:rsidP="004114BB">
      <w:pPr>
        <w:jc w:val="both"/>
      </w:pPr>
      <w:r>
        <w:t xml:space="preserve">ab) </w:t>
      </w:r>
      <w:r w:rsidRPr="000714EA">
        <w:rPr>
          <w:u w:val="single"/>
        </w:rPr>
        <w:t>zapínací bod</w:t>
      </w:r>
      <w:r>
        <w:t xml:space="preserve"> – zděný pilíř (</w:t>
      </w:r>
      <w:r w:rsidR="000714EA">
        <w:t>ul. Hlavní – u prádelny)</w:t>
      </w:r>
    </w:p>
    <w:p w14:paraId="116AD347" w14:textId="3D04085A" w:rsidR="00F46F4F" w:rsidRDefault="00F46F4F" w:rsidP="004114BB">
      <w:pPr>
        <w:jc w:val="both"/>
      </w:pPr>
      <w:r>
        <w:t xml:space="preserve">(rozvaděč OCEP, rozvaděč na </w:t>
      </w:r>
      <w:proofErr w:type="spellStart"/>
      <w:r>
        <w:t>premixové</w:t>
      </w:r>
      <w:proofErr w:type="spellEnd"/>
      <w:r>
        <w:t xml:space="preserve"> desce 45x45, IP 30, </w:t>
      </w:r>
      <w:proofErr w:type="spellStart"/>
      <w:r>
        <w:t>II.tř</w:t>
      </w:r>
      <w:proofErr w:type="spellEnd"/>
      <w:r>
        <w:t>.)</w:t>
      </w:r>
    </w:p>
    <w:p w14:paraId="0EF43C8B" w14:textId="77777777" w:rsidR="000714EA" w:rsidRDefault="000714EA" w:rsidP="004114BB">
      <w:pPr>
        <w:jc w:val="both"/>
      </w:pPr>
    </w:p>
    <w:p w14:paraId="430622CB" w14:textId="7CA7506A" w:rsidR="000714EA" w:rsidRDefault="000714EA" w:rsidP="004114BB">
      <w:pPr>
        <w:jc w:val="both"/>
      </w:pPr>
      <w:r w:rsidRPr="000714EA">
        <w:rPr>
          <w:b/>
          <w:bCs/>
        </w:rPr>
        <w:t>1.ovládání</w:t>
      </w:r>
      <w:r>
        <w:t xml:space="preserve"> </w:t>
      </w:r>
      <w:r>
        <w:tab/>
        <w:t>CYKY 1,5</w:t>
      </w:r>
      <w:r>
        <w:tab/>
      </w:r>
      <w:r>
        <w:tab/>
        <w:t>B6A/1</w:t>
      </w:r>
    </w:p>
    <w:p w14:paraId="537AA39F" w14:textId="7D6653EB" w:rsidR="000714EA" w:rsidRDefault="000714EA" w:rsidP="004114BB">
      <w:pPr>
        <w:jc w:val="both"/>
      </w:pPr>
      <w:r w:rsidRPr="000714EA">
        <w:rPr>
          <w:b/>
          <w:bCs/>
        </w:rPr>
        <w:t>2.vývod 1</w:t>
      </w:r>
      <w:r>
        <w:tab/>
        <w:t>AYKY 4x25</w:t>
      </w:r>
      <w:r>
        <w:tab/>
        <w:t xml:space="preserve">B </w:t>
      </w:r>
      <w:proofErr w:type="gramStart"/>
      <w:r>
        <w:t>16A</w:t>
      </w:r>
      <w:proofErr w:type="gramEnd"/>
      <w:r>
        <w:t>/1, C 16A/1, B 16A/1</w:t>
      </w:r>
    </w:p>
    <w:p w14:paraId="01CAECFD" w14:textId="4F63715F" w:rsidR="000714EA" w:rsidRDefault="000714EA" w:rsidP="000714EA">
      <w:pPr>
        <w:ind w:firstLine="708"/>
        <w:jc w:val="both"/>
      </w:pPr>
      <w:r>
        <w:t>1 ks stykač V40E/</w:t>
      </w:r>
      <w:proofErr w:type="gramStart"/>
      <w:r>
        <w:t>40A</w:t>
      </w:r>
      <w:proofErr w:type="gramEnd"/>
    </w:p>
    <w:p w14:paraId="565A62AB" w14:textId="1AFB1087" w:rsidR="000714EA" w:rsidRDefault="000714EA" w:rsidP="000714EA">
      <w:pPr>
        <w:ind w:firstLine="708"/>
        <w:jc w:val="both"/>
      </w:pPr>
      <w:r>
        <w:lastRenderedPageBreak/>
        <w:t>7 ks svítidlo IP 23/</w:t>
      </w:r>
      <w:proofErr w:type="gramStart"/>
      <w:r>
        <w:t>150W</w:t>
      </w:r>
      <w:proofErr w:type="gramEnd"/>
      <w:r>
        <w:t xml:space="preserve">, </w:t>
      </w:r>
      <w:proofErr w:type="spellStart"/>
      <w:r>
        <w:t>I.tř</w:t>
      </w:r>
      <w:proofErr w:type="spellEnd"/>
      <w:r>
        <w:t>.</w:t>
      </w:r>
    </w:p>
    <w:p w14:paraId="56ECDCDD" w14:textId="3A2D1C07" w:rsidR="000714EA" w:rsidRDefault="000714EA" w:rsidP="000714EA">
      <w:pPr>
        <w:ind w:firstLine="708"/>
        <w:jc w:val="both"/>
      </w:pPr>
      <w:r>
        <w:t>5 ks svítidlo IP 23/</w:t>
      </w:r>
      <w:proofErr w:type="gramStart"/>
      <w:r>
        <w:t>70W</w:t>
      </w:r>
      <w:proofErr w:type="gramEnd"/>
      <w:r>
        <w:t xml:space="preserve">, </w:t>
      </w:r>
      <w:proofErr w:type="spellStart"/>
      <w:r>
        <w:t>I.tř</w:t>
      </w:r>
      <w:proofErr w:type="spellEnd"/>
      <w:r>
        <w:t>.</w:t>
      </w:r>
    </w:p>
    <w:p w14:paraId="079A84BB" w14:textId="0868B946" w:rsidR="000714EA" w:rsidRDefault="000714EA" w:rsidP="004114BB">
      <w:pPr>
        <w:jc w:val="both"/>
      </w:pPr>
      <w:r w:rsidRPr="000714EA">
        <w:rPr>
          <w:b/>
          <w:bCs/>
        </w:rPr>
        <w:t>3.vývod 2</w:t>
      </w:r>
      <w:r>
        <w:tab/>
        <w:t>AYKY 4x25</w:t>
      </w:r>
      <w:r>
        <w:tab/>
        <w:t>3 ks B20A/1</w:t>
      </w:r>
    </w:p>
    <w:p w14:paraId="576D313A" w14:textId="0DC053B4" w:rsidR="000714EA" w:rsidRDefault="000714EA" w:rsidP="000714EA">
      <w:pPr>
        <w:ind w:firstLine="708"/>
        <w:jc w:val="both"/>
      </w:pPr>
      <w:r>
        <w:t>1ks stykač V40E/</w:t>
      </w:r>
      <w:proofErr w:type="gramStart"/>
      <w:r>
        <w:t>40A</w:t>
      </w:r>
      <w:proofErr w:type="gramEnd"/>
    </w:p>
    <w:p w14:paraId="124AFE9E" w14:textId="77777777" w:rsidR="000714EA" w:rsidRDefault="000714EA" w:rsidP="004114BB">
      <w:pPr>
        <w:jc w:val="both"/>
      </w:pPr>
    </w:p>
    <w:p w14:paraId="1A68ACE9" w14:textId="0AE5A811" w:rsidR="000714EA" w:rsidRPr="00F46F4F" w:rsidRDefault="000714EA" w:rsidP="000714EA">
      <w:pPr>
        <w:ind w:firstLine="708"/>
        <w:jc w:val="both"/>
      </w:pPr>
      <w:r>
        <w:t>16 ks svítidlo IP 23/</w:t>
      </w:r>
      <w:proofErr w:type="gramStart"/>
      <w:r>
        <w:t>50W</w:t>
      </w:r>
      <w:proofErr w:type="gramEnd"/>
      <w:r>
        <w:t xml:space="preserve">, </w:t>
      </w:r>
      <w:proofErr w:type="spellStart"/>
      <w:r>
        <w:t>I.tř</w:t>
      </w:r>
      <w:proofErr w:type="spellEnd"/>
      <w:r>
        <w:t>.</w:t>
      </w:r>
    </w:p>
    <w:p w14:paraId="351AC3C7" w14:textId="720AB6FC" w:rsidR="000714EA" w:rsidRPr="00F46F4F" w:rsidRDefault="000714EA" w:rsidP="000714EA">
      <w:pPr>
        <w:ind w:firstLine="708"/>
        <w:jc w:val="both"/>
      </w:pPr>
      <w:r>
        <w:t>16 ks svítidlo IP 23/</w:t>
      </w:r>
      <w:proofErr w:type="gramStart"/>
      <w:r>
        <w:t>150W</w:t>
      </w:r>
      <w:proofErr w:type="gramEnd"/>
      <w:r>
        <w:t xml:space="preserve">, </w:t>
      </w:r>
      <w:proofErr w:type="spellStart"/>
      <w:r>
        <w:t>I.tř</w:t>
      </w:r>
      <w:proofErr w:type="spellEnd"/>
      <w:r>
        <w:t>.</w:t>
      </w:r>
    </w:p>
    <w:p w14:paraId="5ED56C5A" w14:textId="12663858" w:rsidR="000714EA" w:rsidRPr="00F46F4F" w:rsidRDefault="000714EA" w:rsidP="000714EA">
      <w:pPr>
        <w:ind w:firstLine="708"/>
        <w:jc w:val="both"/>
      </w:pPr>
      <w:r>
        <w:t>15 ks svítidlo IP 23/</w:t>
      </w:r>
      <w:proofErr w:type="gramStart"/>
      <w:r>
        <w:t>70W</w:t>
      </w:r>
      <w:proofErr w:type="gramEnd"/>
      <w:r>
        <w:t xml:space="preserve">, </w:t>
      </w:r>
      <w:proofErr w:type="spellStart"/>
      <w:r>
        <w:t>I.tř</w:t>
      </w:r>
      <w:proofErr w:type="spellEnd"/>
      <w:r>
        <w:t>.</w:t>
      </w:r>
    </w:p>
    <w:p w14:paraId="3CAAA857" w14:textId="38499E7D" w:rsidR="000714EA" w:rsidRPr="00F46F4F" w:rsidRDefault="000714EA" w:rsidP="000714EA">
      <w:pPr>
        <w:ind w:firstLine="708"/>
        <w:jc w:val="both"/>
      </w:pPr>
      <w:r>
        <w:t>3 ks svítidlo IP 23/</w:t>
      </w:r>
      <w:proofErr w:type="gramStart"/>
      <w:r>
        <w:t>30W</w:t>
      </w:r>
      <w:proofErr w:type="gramEnd"/>
      <w:r>
        <w:t xml:space="preserve">, </w:t>
      </w:r>
      <w:proofErr w:type="spellStart"/>
      <w:r>
        <w:t>I.tř</w:t>
      </w:r>
      <w:proofErr w:type="spellEnd"/>
      <w:r>
        <w:t>.</w:t>
      </w:r>
    </w:p>
    <w:p w14:paraId="75619639" w14:textId="77777777" w:rsidR="00F46F4F" w:rsidRDefault="00F46F4F" w:rsidP="004114BB">
      <w:pPr>
        <w:jc w:val="both"/>
        <w:rPr>
          <w:b/>
          <w:bCs/>
          <w:u w:val="single"/>
        </w:rPr>
      </w:pPr>
    </w:p>
    <w:p w14:paraId="416EC053" w14:textId="46DC3F47" w:rsidR="00F46F4F" w:rsidRPr="002B3447" w:rsidRDefault="000714EA" w:rsidP="004114BB">
      <w:pPr>
        <w:jc w:val="both"/>
      </w:pPr>
      <w:r w:rsidRPr="000714EA">
        <w:t xml:space="preserve">Stožáry venkovního osvětlení jsou uzemněny a vzájemně propojeny vodičem </w:t>
      </w:r>
      <w:proofErr w:type="spellStart"/>
      <w:r w:rsidRPr="000714EA">
        <w:t>FeZn</w:t>
      </w:r>
      <w:proofErr w:type="spellEnd"/>
      <w:r w:rsidRPr="000714EA">
        <w:t xml:space="preserve"> 30x4 mm.</w:t>
      </w:r>
    </w:p>
    <w:p w14:paraId="0DC346D3" w14:textId="77777777" w:rsidR="0077566E" w:rsidRDefault="0077566E" w:rsidP="004114BB">
      <w:pPr>
        <w:jc w:val="both"/>
        <w:rPr>
          <w:b/>
          <w:bCs/>
          <w:u w:val="single"/>
        </w:rPr>
      </w:pPr>
    </w:p>
    <w:p w14:paraId="777FB0BD" w14:textId="43B18EE2" w:rsidR="00FD2F0B" w:rsidRDefault="00FD2F0B" w:rsidP="004114BB">
      <w:pPr>
        <w:jc w:val="both"/>
        <w:rPr>
          <w:u w:val="single"/>
        </w:rPr>
      </w:pPr>
      <w:r w:rsidRPr="0077566E">
        <w:rPr>
          <w:u w:val="single"/>
        </w:rPr>
        <w:t>RVO 14 ul. Uhříněveská</w:t>
      </w:r>
    </w:p>
    <w:p w14:paraId="4A12FB66" w14:textId="77777777" w:rsidR="0077566E" w:rsidRPr="0077566E" w:rsidRDefault="0077566E" w:rsidP="004114BB">
      <w:pPr>
        <w:jc w:val="both"/>
        <w:rPr>
          <w:u w:val="single"/>
        </w:rPr>
      </w:pPr>
    </w:p>
    <w:p w14:paraId="02537345" w14:textId="4D1DD18F" w:rsidR="00FD2F0B" w:rsidRDefault="000714EA" w:rsidP="004114BB">
      <w:pPr>
        <w:jc w:val="both"/>
      </w:pPr>
      <w:proofErr w:type="spellStart"/>
      <w:r w:rsidRPr="000714EA">
        <w:t>aa</w:t>
      </w:r>
      <w:proofErr w:type="spellEnd"/>
      <w:r w:rsidRPr="000714EA">
        <w:t xml:space="preserve">) </w:t>
      </w:r>
      <w:r w:rsidRPr="000714EA">
        <w:rPr>
          <w:u w:val="single"/>
        </w:rPr>
        <w:t>zapínací bod</w:t>
      </w:r>
      <w:r w:rsidRPr="000714EA">
        <w:t xml:space="preserve"> – plastový pilíř (ul. Uhříněveská)</w:t>
      </w:r>
    </w:p>
    <w:p w14:paraId="76D1ECAF" w14:textId="092A3424" w:rsidR="000714EA" w:rsidRDefault="000714EA" w:rsidP="004114BB">
      <w:pPr>
        <w:jc w:val="both"/>
      </w:pPr>
      <w:r>
        <w:t>(DCK Holoubkov, typ RVOP1/PVP8P/SH06, č.000168 IP44/20, 2006)</w:t>
      </w:r>
    </w:p>
    <w:p w14:paraId="47A61B6E" w14:textId="4868224C" w:rsidR="000714EA" w:rsidRDefault="00ED7BFF" w:rsidP="004114BB">
      <w:pPr>
        <w:jc w:val="both"/>
      </w:pPr>
      <w:r>
        <w:t xml:space="preserve">Měření odběru ČEZ, </w:t>
      </w:r>
      <w:proofErr w:type="gramStart"/>
      <w:r>
        <w:t>400V</w:t>
      </w:r>
      <w:proofErr w:type="gramEnd"/>
      <w:r>
        <w:t xml:space="preserve"> – B 20A (plombováno)</w:t>
      </w:r>
    </w:p>
    <w:p w14:paraId="246F6D1B" w14:textId="35A71917" w:rsidR="00ED7BFF" w:rsidRDefault="00ED7BFF" w:rsidP="004114BB">
      <w:pPr>
        <w:jc w:val="both"/>
      </w:pPr>
      <w:r>
        <w:t>Přívod</w:t>
      </w:r>
      <w:r>
        <w:tab/>
      </w:r>
      <w:r>
        <w:tab/>
      </w:r>
      <w:r>
        <w:tab/>
      </w:r>
      <w:r>
        <w:tab/>
        <w:t>4xCY 10</w:t>
      </w:r>
    </w:p>
    <w:p w14:paraId="7E0CA28F" w14:textId="45B36B1C" w:rsidR="00ED7BFF" w:rsidRPr="000714EA" w:rsidRDefault="00ED7BFF" w:rsidP="00ED7BFF">
      <w:pPr>
        <w:jc w:val="both"/>
      </w:pPr>
      <w:r>
        <w:t>1.osvětlení podjezd</w:t>
      </w:r>
      <w:r>
        <w:tab/>
      </w:r>
      <w:r>
        <w:tab/>
        <w:t>CYKY 3x2,5</w:t>
      </w:r>
      <w:r>
        <w:tab/>
      </w:r>
      <w:r>
        <w:tab/>
        <w:t>B16A/1</w:t>
      </w:r>
    </w:p>
    <w:p w14:paraId="0D436B06" w14:textId="391C574E" w:rsidR="000714EA" w:rsidRDefault="00ED7BFF" w:rsidP="00ED7BFF">
      <w:pPr>
        <w:ind w:firstLine="708"/>
        <w:jc w:val="both"/>
      </w:pPr>
      <w:r w:rsidRPr="00ED7BFF">
        <w:t>1ks stykač</w:t>
      </w:r>
      <w:r>
        <w:t xml:space="preserve"> </w:t>
      </w:r>
      <w:proofErr w:type="gramStart"/>
      <w:r>
        <w:t>25A</w:t>
      </w:r>
      <w:proofErr w:type="gramEnd"/>
    </w:p>
    <w:p w14:paraId="42377511" w14:textId="29D1695F" w:rsidR="00ED7BFF" w:rsidRDefault="00ED7BFF" w:rsidP="00ED7BFF">
      <w:pPr>
        <w:pStyle w:val="Odstavecseseznamem"/>
        <w:numPr>
          <w:ilvl w:val="0"/>
          <w:numId w:val="41"/>
        </w:numPr>
        <w:jc w:val="both"/>
      </w:pPr>
      <w:r>
        <w:t xml:space="preserve">ks svítidlo IP 65/2x55W, </w:t>
      </w:r>
      <w:proofErr w:type="spellStart"/>
      <w:r>
        <w:t>I.tř</w:t>
      </w:r>
      <w:proofErr w:type="spellEnd"/>
      <w:r>
        <w:t>.</w:t>
      </w:r>
    </w:p>
    <w:p w14:paraId="14E62C2A" w14:textId="3BF5A0C7" w:rsidR="00ED7BFF" w:rsidRDefault="00ED7BFF" w:rsidP="00ED7BFF">
      <w:pPr>
        <w:jc w:val="both"/>
      </w:pPr>
      <w:r>
        <w:t>2.osvětlení VO</w:t>
      </w:r>
      <w:r>
        <w:tab/>
      </w:r>
      <w:r>
        <w:tab/>
      </w:r>
      <w:r>
        <w:tab/>
        <w:t>CYKY 5x6</w:t>
      </w:r>
      <w:r>
        <w:tab/>
      </w:r>
      <w:r>
        <w:tab/>
        <w:t xml:space="preserve">3xB </w:t>
      </w:r>
      <w:proofErr w:type="gramStart"/>
      <w:r>
        <w:t>10A</w:t>
      </w:r>
      <w:proofErr w:type="gramEnd"/>
      <w:r>
        <w:t>/3</w:t>
      </w:r>
    </w:p>
    <w:p w14:paraId="1AAA7F4D" w14:textId="367AA3B4" w:rsidR="00ED7BFF" w:rsidRDefault="00ED7BFF" w:rsidP="00ED7BFF">
      <w:pPr>
        <w:jc w:val="both"/>
      </w:pPr>
      <w:r>
        <w:tab/>
        <w:t xml:space="preserve">1 ks stykač </w:t>
      </w:r>
      <w:proofErr w:type="gramStart"/>
      <w:r>
        <w:t>25A</w:t>
      </w:r>
      <w:proofErr w:type="gramEnd"/>
    </w:p>
    <w:p w14:paraId="4EA01531" w14:textId="76BAC92F" w:rsidR="00ED7BFF" w:rsidRDefault="00ED7BFF" w:rsidP="00ED7BFF">
      <w:pPr>
        <w:jc w:val="both"/>
      </w:pPr>
      <w:r>
        <w:tab/>
        <w:t>6 ks svítidlo IP 23/</w:t>
      </w:r>
      <w:proofErr w:type="gramStart"/>
      <w:r>
        <w:t>150W</w:t>
      </w:r>
      <w:proofErr w:type="gramEnd"/>
      <w:r>
        <w:t xml:space="preserve">, </w:t>
      </w:r>
      <w:proofErr w:type="spellStart"/>
      <w:r>
        <w:t>I.tř</w:t>
      </w:r>
      <w:proofErr w:type="spellEnd"/>
      <w:r>
        <w:t>.</w:t>
      </w:r>
    </w:p>
    <w:p w14:paraId="7E90223F" w14:textId="6F908C2A" w:rsidR="00ED7BFF" w:rsidRDefault="00ED7BFF" w:rsidP="00ED7BFF">
      <w:pPr>
        <w:jc w:val="both"/>
      </w:pPr>
      <w:r>
        <w:t>3.ovládání</w:t>
      </w:r>
      <w:r>
        <w:tab/>
      </w:r>
      <w:r>
        <w:tab/>
      </w:r>
      <w:r>
        <w:tab/>
        <w:t>CYKY 1,5</w:t>
      </w:r>
      <w:r>
        <w:tab/>
      </w:r>
      <w:r>
        <w:tab/>
        <w:t>B6A/1</w:t>
      </w:r>
    </w:p>
    <w:p w14:paraId="11E8EDF2" w14:textId="77777777" w:rsidR="00ED7BFF" w:rsidRDefault="00ED7BFF" w:rsidP="00ED7BFF">
      <w:pPr>
        <w:jc w:val="both"/>
      </w:pPr>
    </w:p>
    <w:p w14:paraId="6ABAD7B0" w14:textId="0DF40421" w:rsidR="00FD2F0B" w:rsidRPr="00C5145D" w:rsidRDefault="00ED7BFF" w:rsidP="004114BB">
      <w:pPr>
        <w:jc w:val="both"/>
      </w:pPr>
      <w:r w:rsidRPr="000714EA">
        <w:t xml:space="preserve">Stožáry venkovního osvětlení jsou uzemněny a vzájemně propojeny vodičem </w:t>
      </w:r>
      <w:proofErr w:type="spellStart"/>
      <w:r w:rsidRPr="000714EA">
        <w:t>FeZn</w:t>
      </w:r>
      <w:proofErr w:type="spellEnd"/>
      <w:r w:rsidRPr="000714EA">
        <w:t xml:space="preserve"> 30x4 mm.</w:t>
      </w:r>
    </w:p>
    <w:sectPr w:rsidR="00FD2F0B" w:rsidRPr="00C5145D" w:rsidSect="0031390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A7FB0" w14:textId="77777777" w:rsidR="0031390E" w:rsidRDefault="0031390E" w:rsidP="001A2524">
      <w:pPr>
        <w:spacing w:after="0" w:line="240" w:lineRule="auto"/>
      </w:pPr>
      <w:r>
        <w:separator/>
      </w:r>
    </w:p>
  </w:endnote>
  <w:endnote w:type="continuationSeparator" w:id="0">
    <w:p w14:paraId="6C06F6F6" w14:textId="77777777" w:rsidR="0031390E" w:rsidRDefault="0031390E" w:rsidP="001A2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ucida Console">
    <w:panose1 w:val="020B0609040504020204"/>
    <w:charset w:val="EE"/>
    <w:family w:val="modern"/>
    <w:pitch w:val="fixed"/>
    <w:sig w:usb0="8000028F" w:usb1="00001800" w:usb2="00000000" w:usb3="00000000" w:csb0="0000001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1C20E" w14:textId="63E0190D" w:rsidR="00810A91" w:rsidRPr="00377C47" w:rsidRDefault="00810A91" w:rsidP="001A2524">
    <w:pPr>
      <w:pStyle w:val="Zpat"/>
      <w:jc w:val="center"/>
      <w:rPr>
        <w:sz w:val="18"/>
      </w:rPr>
    </w:pPr>
    <w:r w:rsidRPr="00377C47">
      <w:rPr>
        <w:sz w:val="18"/>
      </w:rPr>
      <w:t xml:space="preserve">Stránka </w:t>
    </w:r>
    <w:r w:rsidRPr="00377C47">
      <w:rPr>
        <w:b/>
        <w:bCs/>
        <w:sz w:val="18"/>
      </w:rPr>
      <w:fldChar w:fldCharType="begin"/>
    </w:r>
    <w:r w:rsidRPr="00377C47">
      <w:rPr>
        <w:b/>
        <w:bCs/>
        <w:sz w:val="18"/>
      </w:rPr>
      <w:instrText>PAGE  \* Arabic  \* MERGEFORMAT</w:instrText>
    </w:r>
    <w:r w:rsidRPr="00377C47">
      <w:rPr>
        <w:b/>
        <w:bCs/>
        <w:sz w:val="18"/>
      </w:rPr>
      <w:fldChar w:fldCharType="separate"/>
    </w:r>
    <w:r w:rsidR="009B075F">
      <w:rPr>
        <w:b/>
        <w:bCs/>
        <w:noProof/>
        <w:sz w:val="18"/>
      </w:rPr>
      <w:t>4</w:t>
    </w:r>
    <w:r w:rsidRPr="00377C47">
      <w:rPr>
        <w:b/>
        <w:bCs/>
        <w:sz w:val="18"/>
      </w:rPr>
      <w:fldChar w:fldCharType="end"/>
    </w:r>
    <w:r w:rsidRPr="00377C47">
      <w:rPr>
        <w:sz w:val="18"/>
      </w:rPr>
      <w:t xml:space="preserve"> z </w:t>
    </w:r>
    <w:r w:rsidRPr="00377C47">
      <w:rPr>
        <w:b/>
        <w:bCs/>
        <w:sz w:val="18"/>
      </w:rPr>
      <w:fldChar w:fldCharType="begin"/>
    </w:r>
    <w:r w:rsidRPr="00377C47">
      <w:rPr>
        <w:b/>
        <w:bCs/>
        <w:sz w:val="18"/>
      </w:rPr>
      <w:instrText>NUMPAGES  \* Arabic  \* MERGEFORMAT</w:instrText>
    </w:r>
    <w:r w:rsidRPr="00377C47">
      <w:rPr>
        <w:b/>
        <w:bCs/>
        <w:sz w:val="18"/>
      </w:rPr>
      <w:fldChar w:fldCharType="separate"/>
    </w:r>
    <w:r w:rsidR="009B075F">
      <w:rPr>
        <w:b/>
        <w:bCs/>
        <w:noProof/>
        <w:sz w:val="18"/>
      </w:rPr>
      <w:t>7</w:t>
    </w:r>
    <w:r w:rsidRPr="00377C47">
      <w:rPr>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8817C" w14:textId="77777777" w:rsidR="0031390E" w:rsidRDefault="0031390E" w:rsidP="001A2524">
      <w:pPr>
        <w:spacing w:after="0" w:line="240" w:lineRule="auto"/>
      </w:pPr>
      <w:r>
        <w:separator/>
      </w:r>
    </w:p>
  </w:footnote>
  <w:footnote w:type="continuationSeparator" w:id="0">
    <w:p w14:paraId="7965DB67" w14:textId="77777777" w:rsidR="0031390E" w:rsidRDefault="0031390E" w:rsidP="001A25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A89B8" w14:textId="10751C15" w:rsidR="00FB7985" w:rsidRPr="004F1DC1" w:rsidRDefault="00FB7985" w:rsidP="00FB7985">
    <w:pPr>
      <w:ind w:right="-1"/>
      <w:jc w:val="right"/>
      <w:rPr>
        <w:rFonts w:ascii="Calibri Light" w:hAnsi="Calibri Light"/>
        <w:b/>
        <w:bCs/>
        <w:i/>
        <w:iCs/>
        <w:color w:val="7F7F7F" w:themeColor="text1" w:themeTint="80"/>
        <w:sz w:val="20"/>
        <w:szCs w:val="20"/>
      </w:rPr>
    </w:pPr>
    <w:r>
      <w:rPr>
        <w:noProof/>
      </w:rPr>
      <mc:AlternateContent>
        <mc:Choice Requires="wpg">
          <w:drawing>
            <wp:anchor distT="0" distB="0" distL="114300" distR="114300" simplePos="0" relativeHeight="251668480" behindDoc="1" locked="0" layoutInCell="1" allowOverlap="1" wp14:anchorId="1E620B6F" wp14:editId="325D6A45">
              <wp:simplePos x="0" y="0"/>
              <wp:positionH relativeFrom="margin">
                <wp:align>right</wp:align>
              </wp:positionH>
              <wp:positionV relativeFrom="paragraph">
                <wp:posOffset>-31750</wp:posOffset>
              </wp:positionV>
              <wp:extent cx="6118860" cy="533400"/>
              <wp:effectExtent l="0" t="0" r="0" b="0"/>
              <wp:wrapTight wrapText="bothSides">
                <wp:wrapPolygon edited="0">
                  <wp:start x="18157" y="0"/>
                  <wp:lineTo x="0" y="771"/>
                  <wp:lineTo x="0" y="19286"/>
                  <wp:lineTo x="9616" y="20829"/>
                  <wp:lineTo x="13853" y="20829"/>
                  <wp:lineTo x="21519" y="20057"/>
                  <wp:lineTo x="21519" y="0"/>
                  <wp:lineTo x="18157" y="0"/>
                </wp:wrapPolygon>
              </wp:wrapTight>
              <wp:docPr id="10" name="Skupina 10"/>
              <wp:cNvGraphicFramePr/>
              <a:graphic xmlns:a="http://schemas.openxmlformats.org/drawingml/2006/main">
                <a:graphicData uri="http://schemas.microsoft.com/office/word/2010/wordprocessingGroup">
                  <wpg:wgp>
                    <wpg:cNvGrpSpPr/>
                    <wpg:grpSpPr>
                      <a:xfrm>
                        <a:off x="0" y="0"/>
                        <a:ext cx="6118860" cy="533400"/>
                        <a:chOff x="0" y="0"/>
                        <a:chExt cx="6054090" cy="545465"/>
                      </a:xfrm>
                    </wpg:grpSpPr>
                    <pic:pic xmlns:pic="http://schemas.openxmlformats.org/drawingml/2006/picture">
                      <pic:nvPicPr>
                        <pic:cNvPr id="11" name="Obrázek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727960" y="38100"/>
                          <a:ext cx="1129665" cy="507365"/>
                        </a:xfrm>
                        <a:prstGeom prst="rect">
                          <a:avLst/>
                        </a:prstGeom>
                      </pic:spPr>
                    </pic:pic>
                    <pic:pic xmlns:pic="http://schemas.openxmlformats.org/drawingml/2006/picture">
                      <pic:nvPicPr>
                        <pic:cNvPr id="12" name="Obrázek 1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38100"/>
                          <a:ext cx="1672590" cy="447675"/>
                        </a:xfrm>
                        <a:prstGeom prst="rect">
                          <a:avLst/>
                        </a:prstGeom>
                      </pic:spPr>
                    </pic:pic>
                    <pic:pic xmlns:pic="http://schemas.openxmlformats.org/drawingml/2006/picture">
                      <pic:nvPicPr>
                        <pic:cNvPr id="13" name="Obrázek 13"/>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5120640" y="0"/>
                          <a:ext cx="933450" cy="49911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C2311B3" id="Skupina 10" o:spid="_x0000_s1026" style="position:absolute;margin-left:430.6pt;margin-top:-2.5pt;width:481.8pt;height:42pt;z-index:-251648000;mso-position-horizontal:right;mso-position-horizontal-relative:margin;mso-width-relative:margin;mso-height-relative:margin" coordsize="60540,54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Ao8P3hwYWNrZXQgZW5kPSJ3Ij8+&#10;/+4ADkFkb2JlAGTAAAAAAf/bAIQAAQEBAQEBAQEBAQEBAQEBAQEBAQEBAQEBAQEBAQEBAQEBAQEB&#10;AQEBAQEBAQICAgICAgICAgICAwMDAwMDAwMDAwEBAQEBAQECAQECAgIBAgIDAwMDAwMDAwMDAwMD&#10;AwMDAwMDAwMDAwMDAwMDAwMDAwMDAwMDAwMDAwMDAwMDAwMD/8AAEQgCrAUBAwERAAIRAQMRAf/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wDAQACEQMRAD8A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mufCYaqzGN3BU4rHVGdw9DlcZiczNR08uUxmOz&#10;kuLnzVDQVzxmppKTLTYSjaojjZVmaliLg+NbOrNMsTQKzCB2UstTpJXUFJHAldTUJ4ajTiem2hia&#10;VZ2VTMikK1BUBqFgDxAbStQONBXgOnT2105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1" o:spid="_x0000_s1027" type="#_x0000_t75" style="position:absolute;left:27279;top:381;width:11297;height:5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">
                <v:imagedata r:id="rId4" o:title=""/>
              </v:shape>
              <v:shape id="Obrázek 12" o:spid="_x0000_s1028" type="#_x0000_t75" style="position:absolute;top:381;width:16725;height:4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">
                <v:imagedata r:id="rId5" o:title=""/>
              </v:shape>
              <v:shape id="Obrázek 13" o:spid="_x0000_s1029" type="#_x0000_t75" style="position:absolute;left:51206;width:9334;height:4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">
                <v:imagedata r:id="rId6" o:title=""/>
              </v:shape>
              <w10:wrap type="tight" anchorx="margin"/>
            </v:group>
          </w:pict>
        </mc:Fallback>
      </mc:AlternateContent>
    </w:r>
  </w:p>
  <w:p w14:paraId="0FAD3A47" w14:textId="77777777" w:rsidR="00FB7985" w:rsidRDefault="00FB7985" w:rsidP="00FB7985">
    <w:pPr>
      <w:pStyle w:val="Zhlav"/>
      <w:jc w:val="center"/>
      <w:rPr>
        <w:rFonts w:cstheme="minorHAnsi"/>
        <w:sz w:val="20"/>
      </w:rPr>
    </w:pPr>
  </w:p>
  <w:p w14:paraId="6566CA2C" w14:textId="77777777" w:rsidR="00FB7985" w:rsidRDefault="00FB7985" w:rsidP="00377C47">
    <w:pPr>
      <w:pStyle w:val="Zhlav"/>
      <w:jc w:val="right"/>
      <w:rPr>
        <w:rFonts w:cstheme="minorHAnsi"/>
        <w:sz w:val="20"/>
      </w:rPr>
    </w:pPr>
  </w:p>
  <w:p w14:paraId="7FE135F9" w14:textId="42C58BB2" w:rsidR="00810A91" w:rsidRDefault="00810A91" w:rsidP="00377C47">
    <w:pPr>
      <w:pStyle w:val="Zhlav"/>
      <w:jc w:val="right"/>
    </w:pPr>
    <w:r w:rsidRPr="006A3612">
      <w:rPr>
        <w:rFonts w:cstheme="minorHAnsi"/>
        <w:sz w:val="20"/>
      </w:rPr>
      <w:t>Příloha</w:t>
    </w:r>
    <w:r w:rsidR="00FB7985">
      <w:rPr>
        <w:rFonts w:cstheme="minorHAnsi"/>
        <w:sz w:val="20"/>
      </w:rPr>
      <w:t xml:space="preserve"> ZD</w:t>
    </w:r>
    <w:r w:rsidRPr="006A3612">
      <w:rPr>
        <w:rFonts w:cstheme="minorHAnsi"/>
        <w:sz w:val="20"/>
      </w:rPr>
      <w:t xml:space="preserve"> č. </w:t>
    </w:r>
    <w:r>
      <w:rPr>
        <w:rFonts w:cstheme="minorHAnsi"/>
        <w:sz w:val="20"/>
      </w:rPr>
      <w:t>1</w:t>
    </w:r>
    <w:r w:rsidR="00E91513">
      <w:rPr>
        <w:rFonts w:cstheme="minorHAnsi"/>
        <w:sz w:val="20"/>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0350"/>
    <w:multiLevelType w:val="hybridMultilevel"/>
    <w:tmpl w:val="A4A02B24"/>
    <w:lvl w:ilvl="0" w:tplc="6F662E2E">
      <w:start w:val="1"/>
      <w:numFmt w:val="decimal"/>
      <w:lvlText w:val="%1."/>
      <w:lvlJc w:val="left"/>
      <w:pPr>
        <w:ind w:left="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BE8D2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2104DB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86D81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FAA9F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1683A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AA995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449D6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9C5B4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AA2D14"/>
    <w:multiLevelType w:val="hybridMultilevel"/>
    <w:tmpl w:val="6466266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F530B4"/>
    <w:multiLevelType w:val="hybridMultilevel"/>
    <w:tmpl w:val="841C96D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7E4F49"/>
    <w:multiLevelType w:val="hybridMultilevel"/>
    <w:tmpl w:val="D228DD5C"/>
    <w:lvl w:ilvl="0" w:tplc="9EE09BDC">
      <w:start w:val="2"/>
      <w:numFmt w:val="bullet"/>
      <w:lvlText w:val="-"/>
      <w:lvlJc w:val="left"/>
      <w:pPr>
        <w:ind w:left="384" w:hanging="360"/>
      </w:pPr>
      <w:rPr>
        <w:rFonts w:ascii="Calibri" w:eastAsia="Calibri" w:hAnsi="Calibri" w:cs="Calibri" w:hint="default"/>
      </w:rPr>
    </w:lvl>
    <w:lvl w:ilvl="1" w:tplc="04090003" w:tentative="1">
      <w:start w:val="1"/>
      <w:numFmt w:val="bullet"/>
      <w:lvlText w:val="o"/>
      <w:lvlJc w:val="left"/>
      <w:pPr>
        <w:ind w:left="1104" w:hanging="360"/>
      </w:pPr>
      <w:rPr>
        <w:rFonts w:ascii="Courier New" w:hAnsi="Courier New" w:cs="Courier New" w:hint="default"/>
      </w:rPr>
    </w:lvl>
    <w:lvl w:ilvl="2" w:tplc="04090005" w:tentative="1">
      <w:start w:val="1"/>
      <w:numFmt w:val="bullet"/>
      <w:lvlText w:val=""/>
      <w:lvlJc w:val="left"/>
      <w:pPr>
        <w:ind w:left="1824" w:hanging="360"/>
      </w:pPr>
      <w:rPr>
        <w:rFonts w:ascii="Wingdings" w:hAnsi="Wingdings" w:hint="default"/>
      </w:rPr>
    </w:lvl>
    <w:lvl w:ilvl="3" w:tplc="04090001" w:tentative="1">
      <w:start w:val="1"/>
      <w:numFmt w:val="bullet"/>
      <w:lvlText w:val=""/>
      <w:lvlJc w:val="left"/>
      <w:pPr>
        <w:ind w:left="2544" w:hanging="360"/>
      </w:pPr>
      <w:rPr>
        <w:rFonts w:ascii="Symbol" w:hAnsi="Symbol" w:hint="default"/>
      </w:rPr>
    </w:lvl>
    <w:lvl w:ilvl="4" w:tplc="04090003" w:tentative="1">
      <w:start w:val="1"/>
      <w:numFmt w:val="bullet"/>
      <w:lvlText w:val="o"/>
      <w:lvlJc w:val="left"/>
      <w:pPr>
        <w:ind w:left="3264" w:hanging="360"/>
      </w:pPr>
      <w:rPr>
        <w:rFonts w:ascii="Courier New" w:hAnsi="Courier New" w:cs="Courier New" w:hint="default"/>
      </w:rPr>
    </w:lvl>
    <w:lvl w:ilvl="5" w:tplc="04090005" w:tentative="1">
      <w:start w:val="1"/>
      <w:numFmt w:val="bullet"/>
      <w:lvlText w:val=""/>
      <w:lvlJc w:val="left"/>
      <w:pPr>
        <w:ind w:left="3984" w:hanging="360"/>
      </w:pPr>
      <w:rPr>
        <w:rFonts w:ascii="Wingdings" w:hAnsi="Wingdings" w:hint="default"/>
      </w:rPr>
    </w:lvl>
    <w:lvl w:ilvl="6" w:tplc="04090001" w:tentative="1">
      <w:start w:val="1"/>
      <w:numFmt w:val="bullet"/>
      <w:lvlText w:val=""/>
      <w:lvlJc w:val="left"/>
      <w:pPr>
        <w:ind w:left="4704" w:hanging="360"/>
      </w:pPr>
      <w:rPr>
        <w:rFonts w:ascii="Symbol" w:hAnsi="Symbol" w:hint="default"/>
      </w:rPr>
    </w:lvl>
    <w:lvl w:ilvl="7" w:tplc="04090003" w:tentative="1">
      <w:start w:val="1"/>
      <w:numFmt w:val="bullet"/>
      <w:lvlText w:val="o"/>
      <w:lvlJc w:val="left"/>
      <w:pPr>
        <w:ind w:left="5424" w:hanging="360"/>
      </w:pPr>
      <w:rPr>
        <w:rFonts w:ascii="Courier New" w:hAnsi="Courier New" w:cs="Courier New" w:hint="default"/>
      </w:rPr>
    </w:lvl>
    <w:lvl w:ilvl="8" w:tplc="04090005" w:tentative="1">
      <w:start w:val="1"/>
      <w:numFmt w:val="bullet"/>
      <w:lvlText w:val=""/>
      <w:lvlJc w:val="left"/>
      <w:pPr>
        <w:ind w:left="6144" w:hanging="360"/>
      </w:pPr>
      <w:rPr>
        <w:rFonts w:ascii="Wingdings" w:hAnsi="Wingdings" w:hint="default"/>
      </w:rPr>
    </w:lvl>
  </w:abstractNum>
  <w:abstractNum w:abstractNumId="4" w15:restartNumberingAfterBreak="0">
    <w:nsid w:val="0FAD049D"/>
    <w:multiLevelType w:val="hybridMultilevel"/>
    <w:tmpl w:val="F9249292"/>
    <w:lvl w:ilvl="0" w:tplc="F64A3704">
      <w:start w:val="6"/>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1A5B3C71"/>
    <w:multiLevelType w:val="multilevel"/>
    <w:tmpl w:val="D3AE4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16BCE"/>
    <w:multiLevelType w:val="hybridMultilevel"/>
    <w:tmpl w:val="379CCAB8"/>
    <w:lvl w:ilvl="0" w:tplc="C952ED1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960CE3"/>
    <w:multiLevelType w:val="hybridMultilevel"/>
    <w:tmpl w:val="2A7643D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1D9461EE"/>
    <w:multiLevelType w:val="hybridMultilevel"/>
    <w:tmpl w:val="E71A88AA"/>
    <w:lvl w:ilvl="0" w:tplc="76F62766">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FF5D6A"/>
    <w:multiLevelType w:val="hybridMultilevel"/>
    <w:tmpl w:val="6A9A1788"/>
    <w:lvl w:ilvl="0" w:tplc="C952ED18">
      <w:numFmt w:val="bullet"/>
      <w:lvlText w:val="-"/>
      <w:lvlJc w:val="left"/>
      <w:pPr>
        <w:ind w:left="720" w:hanging="360"/>
      </w:pPr>
      <w:rPr>
        <w:rFonts w:ascii="Calibri" w:eastAsiaTheme="minorHAnsi" w:hAnsi="Calibri" w:cs="Calibri" w:hint="default"/>
      </w:rPr>
    </w:lvl>
    <w:lvl w:ilvl="1" w:tplc="3AFEB1C8">
      <w:numFmt w:val="bullet"/>
      <w:lvlText w:val="•"/>
      <w:lvlJc w:val="left"/>
      <w:pPr>
        <w:ind w:left="1785" w:hanging="705"/>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7BE55E5"/>
    <w:multiLevelType w:val="hybridMultilevel"/>
    <w:tmpl w:val="4B64CF0E"/>
    <w:lvl w:ilvl="0" w:tplc="F7702A26">
      <w:start w:val="4000"/>
      <w:numFmt w:val="bullet"/>
      <w:lvlText w:val=""/>
      <w:lvlJc w:val="left"/>
      <w:pPr>
        <w:ind w:left="1080" w:hanging="360"/>
      </w:pPr>
      <w:rPr>
        <w:rFonts w:ascii="Symbol" w:eastAsiaTheme="minorHAnsi" w:hAnsi="Symbol"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8144F47"/>
    <w:multiLevelType w:val="hybridMultilevel"/>
    <w:tmpl w:val="B1266A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A7F065C"/>
    <w:multiLevelType w:val="hybridMultilevel"/>
    <w:tmpl w:val="485E9D9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BB66A7"/>
    <w:multiLevelType w:val="hybridMultilevel"/>
    <w:tmpl w:val="E86E827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34C39DB"/>
    <w:multiLevelType w:val="hybridMultilevel"/>
    <w:tmpl w:val="B24CBF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44C09CC"/>
    <w:multiLevelType w:val="hybridMultilevel"/>
    <w:tmpl w:val="7D942F04"/>
    <w:lvl w:ilvl="0" w:tplc="8D0EF3C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553785E"/>
    <w:multiLevelType w:val="hybridMultilevel"/>
    <w:tmpl w:val="2138A4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36BD1FE7"/>
    <w:multiLevelType w:val="hybridMultilevel"/>
    <w:tmpl w:val="B15C8D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7865831"/>
    <w:multiLevelType w:val="hybridMultilevel"/>
    <w:tmpl w:val="6F3A64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C84396"/>
    <w:multiLevelType w:val="hybridMultilevel"/>
    <w:tmpl w:val="201C36E0"/>
    <w:lvl w:ilvl="0" w:tplc="D056F900">
      <w:start w:val="4000"/>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D9363C4"/>
    <w:multiLevelType w:val="hybridMultilevel"/>
    <w:tmpl w:val="56E62716"/>
    <w:lvl w:ilvl="0" w:tplc="C952ED1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1B2C66"/>
    <w:multiLevelType w:val="hybridMultilevel"/>
    <w:tmpl w:val="6E4EFE8C"/>
    <w:lvl w:ilvl="0" w:tplc="FFFFFFFF">
      <w:numFmt w:val="bullet"/>
      <w:lvlText w:val="-"/>
      <w:lvlJc w:val="left"/>
      <w:pPr>
        <w:ind w:left="720" w:hanging="360"/>
      </w:pPr>
      <w:rPr>
        <w:rFonts w:ascii="Calibri" w:eastAsiaTheme="minorHAnsi" w:hAnsi="Calibri" w:cs="Calibri" w:hint="default"/>
      </w:rPr>
    </w:lvl>
    <w:lvl w:ilvl="1" w:tplc="C952ED18">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F314EC4"/>
    <w:multiLevelType w:val="hybridMultilevel"/>
    <w:tmpl w:val="E0D4C1FC"/>
    <w:lvl w:ilvl="0" w:tplc="C952ED1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14E62E6"/>
    <w:multiLevelType w:val="hybridMultilevel"/>
    <w:tmpl w:val="883E299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935E48"/>
    <w:multiLevelType w:val="hybridMultilevel"/>
    <w:tmpl w:val="6E786A3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5EE95C60"/>
    <w:multiLevelType w:val="hybridMultilevel"/>
    <w:tmpl w:val="0BB441E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61A1191F"/>
    <w:multiLevelType w:val="hybridMultilevel"/>
    <w:tmpl w:val="9F9ED702"/>
    <w:lvl w:ilvl="0" w:tplc="B992A878">
      <w:numFmt w:val="bullet"/>
      <w:lvlText w:val="-"/>
      <w:lvlJc w:val="left"/>
      <w:pPr>
        <w:ind w:left="720" w:hanging="360"/>
      </w:pPr>
      <w:rPr>
        <w:rFonts w:ascii="Calibri" w:eastAsiaTheme="minorHAnsi" w:hAnsi="Calibri" w:cs="Calibri" w:hint="default"/>
        <w:b/>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15:restartNumberingAfterBreak="0">
    <w:nsid w:val="61F535E1"/>
    <w:multiLevelType w:val="hybridMultilevel"/>
    <w:tmpl w:val="7DA49C18"/>
    <w:lvl w:ilvl="0" w:tplc="D8BA0BE8">
      <w:start w:val="1"/>
      <w:numFmt w:val="decimal"/>
      <w:lvlText w:val="%1."/>
      <w:lvlJc w:val="left"/>
      <w:pPr>
        <w:ind w:left="720" w:hanging="360"/>
      </w:pPr>
      <w:rPr>
        <w:b/>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638A7807"/>
    <w:multiLevelType w:val="multilevel"/>
    <w:tmpl w:val="D4F8A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5E3774A"/>
    <w:multiLevelType w:val="hybridMultilevel"/>
    <w:tmpl w:val="411C437A"/>
    <w:lvl w:ilvl="0" w:tplc="C952ED1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9DA2907"/>
    <w:multiLevelType w:val="multilevel"/>
    <w:tmpl w:val="342AAB7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1" w15:restartNumberingAfterBreak="0">
    <w:nsid w:val="6D0A57F9"/>
    <w:multiLevelType w:val="hybridMultilevel"/>
    <w:tmpl w:val="B18243F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1D013FA"/>
    <w:multiLevelType w:val="hybridMultilevel"/>
    <w:tmpl w:val="9594C5D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726728C1"/>
    <w:multiLevelType w:val="hybridMultilevel"/>
    <w:tmpl w:val="6E5C4A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7B0BA2"/>
    <w:multiLevelType w:val="hybridMultilevel"/>
    <w:tmpl w:val="E40AFED4"/>
    <w:lvl w:ilvl="0" w:tplc="90B04472">
      <w:start w:val="1"/>
      <w:numFmt w:val="decimal"/>
      <w:lvlText w:val="%1."/>
      <w:lvlJc w:val="left"/>
      <w:pPr>
        <w:ind w:left="360" w:hanging="360"/>
      </w:pPr>
      <w:rPr>
        <w:rFonts w:asciiTheme="minorHAnsi" w:eastAsia="Times New Roman" w:hAnsiTheme="minorHAnsi" w:cstheme="minorHAnsi" w:hint="default"/>
        <w:color w:val="000000"/>
        <w:sz w:val="22"/>
      </w:rPr>
    </w:lvl>
    <w:lvl w:ilvl="1" w:tplc="04050003">
      <w:start w:val="1"/>
      <w:numFmt w:val="bullet"/>
      <w:lvlText w:val="o"/>
      <w:lvlJc w:val="left"/>
      <w:pPr>
        <w:ind w:left="1015" w:hanging="360"/>
      </w:pPr>
      <w:rPr>
        <w:rFonts w:ascii="Courier New" w:hAnsi="Courier New" w:cs="Courier New" w:hint="default"/>
      </w:rPr>
    </w:lvl>
    <w:lvl w:ilvl="2" w:tplc="04050005">
      <w:start w:val="1"/>
      <w:numFmt w:val="bullet"/>
      <w:lvlText w:val=""/>
      <w:lvlJc w:val="left"/>
      <w:pPr>
        <w:ind w:left="1735" w:hanging="360"/>
      </w:pPr>
      <w:rPr>
        <w:rFonts w:ascii="Wingdings" w:hAnsi="Wingdings" w:hint="default"/>
      </w:rPr>
    </w:lvl>
    <w:lvl w:ilvl="3" w:tplc="04050001">
      <w:start w:val="1"/>
      <w:numFmt w:val="bullet"/>
      <w:lvlText w:val=""/>
      <w:lvlJc w:val="left"/>
      <w:pPr>
        <w:ind w:left="2455" w:hanging="360"/>
      </w:pPr>
      <w:rPr>
        <w:rFonts w:ascii="Symbol" w:hAnsi="Symbol" w:hint="default"/>
      </w:rPr>
    </w:lvl>
    <w:lvl w:ilvl="4" w:tplc="04050003">
      <w:start w:val="1"/>
      <w:numFmt w:val="bullet"/>
      <w:lvlText w:val="o"/>
      <w:lvlJc w:val="left"/>
      <w:pPr>
        <w:ind w:left="3175" w:hanging="360"/>
      </w:pPr>
      <w:rPr>
        <w:rFonts w:ascii="Courier New" w:hAnsi="Courier New" w:cs="Courier New" w:hint="default"/>
      </w:rPr>
    </w:lvl>
    <w:lvl w:ilvl="5" w:tplc="04050005">
      <w:start w:val="1"/>
      <w:numFmt w:val="bullet"/>
      <w:lvlText w:val=""/>
      <w:lvlJc w:val="left"/>
      <w:pPr>
        <w:ind w:left="3895" w:hanging="360"/>
      </w:pPr>
      <w:rPr>
        <w:rFonts w:ascii="Wingdings" w:hAnsi="Wingdings" w:hint="default"/>
      </w:rPr>
    </w:lvl>
    <w:lvl w:ilvl="6" w:tplc="04050001">
      <w:start w:val="1"/>
      <w:numFmt w:val="bullet"/>
      <w:lvlText w:val=""/>
      <w:lvlJc w:val="left"/>
      <w:pPr>
        <w:ind w:left="4615" w:hanging="360"/>
      </w:pPr>
      <w:rPr>
        <w:rFonts w:ascii="Symbol" w:hAnsi="Symbol" w:hint="default"/>
      </w:rPr>
    </w:lvl>
    <w:lvl w:ilvl="7" w:tplc="04050003">
      <w:start w:val="1"/>
      <w:numFmt w:val="bullet"/>
      <w:lvlText w:val="o"/>
      <w:lvlJc w:val="left"/>
      <w:pPr>
        <w:ind w:left="5335" w:hanging="360"/>
      </w:pPr>
      <w:rPr>
        <w:rFonts w:ascii="Courier New" w:hAnsi="Courier New" w:cs="Courier New" w:hint="default"/>
      </w:rPr>
    </w:lvl>
    <w:lvl w:ilvl="8" w:tplc="04050005">
      <w:start w:val="1"/>
      <w:numFmt w:val="bullet"/>
      <w:lvlText w:val=""/>
      <w:lvlJc w:val="left"/>
      <w:pPr>
        <w:ind w:left="6055" w:hanging="360"/>
      </w:pPr>
      <w:rPr>
        <w:rFonts w:ascii="Wingdings" w:hAnsi="Wingdings" w:hint="default"/>
      </w:rPr>
    </w:lvl>
  </w:abstractNum>
  <w:abstractNum w:abstractNumId="35" w15:restartNumberingAfterBreak="0">
    <w:nsid w:val="738A4E51"/>
    <w:multiLevelType w:val="hybridMultilevel"/>
    <w:tmpl w:val="5C06E112"/>
    <w:lvl w:ilvl="0" w:tplc="C952ED1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5BC112B"/>
    <w:multiLevelType w:val="hybridMultilevel"/>
    <w:tmpl w:val="F77C1460"/>
    <w:lvl w:ilvl="0" w:tplc="0405000F">
      <w:start w:val="1"/>
      <w:numFmt w:val="decimal"/>
      <w:lvlText w:val="%1."/>
      <w:lvlJc w:val="left"/>
      <w:pPr>
        <w:ind w:left="502" w:hanging="360"/>
      </w:p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37" w15:restartNumberingAfterBreak="0">
    <w:nsid w:val="760B5E8F"/>
    <w:multiLevelType w:val="hybridMultilevel"/>
    <w:tmpl w:val="4D1A528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15:restartNumberingAfterBreak="0">
    <w:nsid w:val="76EF700C"/>
    <w:multiLevelType w:val="multilevel"/>
    <w:tmpl w:val="77709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A915584"/>
    <w:multiLevelType w:val="hybridMultilevel"/>
    <w:tmpl w:val="744A98D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63128909">
    <w:abstractNumId w:val="33"/>
  </w:num>
  <w:num w:numId="2" w16cid:durableId="547105559">
    <w:abstractNumId w:val="39"/>
  </w:num>
  <w:num w:numId="3" w16cid:durableId="1613856589">
    <w:abstractNumId w:val="11"/>
  </w:num>
  <w:num w:numId="4" w16cid:durableId="1478304287">
    <w:abstractNumId w:val="14"/>
  </w:num>
  <w:num w:numId="5" w16cid:durableId="559098285">
    <w:abstractNumId w:val="31"/>
  </w:num>
  <w:num w:numId="6" w16cid:durableId="364673531">
    <w:abstractNumId w:val="12"/>
  </w:num>
  <w:num w:numId="7" w16cid:durableId="884297325">
    <w:abstractNumId w:val="23"/>
  </w:num>
  <w:num w:numId="8" w16cid:durableId="801464047">
    <w:abstractNumId w:val="13"/>
  </w:num>
  <w:num w:numId="9" w16cid:durableId="1699432988">
    <w:abstractNumId w:val="18"/>
  </w:num>
  <w:num w:numId="10" w16cid:durableId="1504514216">
    <w:abstractNumId w:val="19"/>
  </w:num>
  <w:num w:numId="11" w16cid:durableId="1226839579">
    <w:abstractNumId w:val="10"/>
  </w:num>
  <w:num w:numId="12" w16cid:durableId="666715152">
    <w:abstractNumId w:val="8"/>
  </w:num>
  <w:num w:numId="13" w16cid:durableId="605037824">
    <w:abstractNumId w:val="15"/>
  </w:num>
  <w:num w:numId="14" w16cid:durableId="1796753084">
    <w:abstractNumId w:val="1"/>
  </w:num>
  <w:num w:numId="15" w16cid:durableId="2044330257">
    <w:abstractNumId w:val="2"/>
  </w:num>
  <w:num w:numId="16" w16cid:durableId="15222098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40814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2286999">
    <w:abstractNumId w:val="25"/>
  </w:num>
  <w:num w:numId="19" w16cid:durableId="277760804">
    <w:abstractNumId w:val="24"/>
  </w:num>
  <w:num w:numId="20" w16cid:durableId="28339060">
    <w:abstractNumId w:val="7"/>
  </w:num>
  <w:num w:numId="21" w16cid:durableId="19132680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68870784">
    <w:abstractNumId w:val="26"/>
  </w:num>
  <w:num w:numId="23" w16cid:durableId="1527400466">
    <w:abstractNumId w:val="16"/>
  </w:num>
  <w:num w:numId="24" w16cid:durableId="456335108">
    <w:abstractNumId w:val="34"/>
    <w:lvlOverride w:ilvl="0">
      <w:startOverride w:val="1"/>
    </w:lvlOverride>
    <w:lvlOverride w:ilvl="1"/>
    <w:lvlOverride w:ilvl="2"/>
    <w:lvlOverride w:ilvl="3"/>
    <w:lvlOverride w:ilvl="4"/>
    <w:lvlOverride w:ilvl="5"/>
    <w:lvlOverride w:ilvl="6"/>
    <w:lvlOverride w:ilvl="7"/>
    <w:lvlOverride w:ilvl="8"/>
  </w:num>
  <w:num w:numId="25" w16cid:durableId="3400868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0988075">
    <w:abstractNumId w:val="5"/>
  </w:num>
  <w:num w:numId="27" w16cid:durableId="572853511">
    <w:abstractNumId w:val="16"/>
  </w:num>
  <w:num w:numId="28" w16cid:durableId="867644991">
    <w:abstractNumId w:val="30"/>
  </w:num>
  <w:num w:numId="29" w16cid:durableId="1192841349">
    <w:abstractNumId w:val="3"/>
  </w:num>
  <w:num w:numId="30" w16cid:durableId="387457256">
    <w:abstractNumId w:val="0"/>
  </w:num>
  <w:num w:numId="31" w16cid:durableId="1794978134">
    <w:abstractNumId w:val="28"/>
  </w:num>
  <w:num w:numId="32" w16cid:durableId="1673099267">
    <w:abstractNumId w:val="38"/>
  </w:num>
  <w:num w:numId="33" w16cid:durableId="1207256685">
    <w:abstractNumId w:val="6"/>
  </w:num>
  <w:num w:numId="34" w16cid:durableId="1504511808">
    <w:abstractNumId w:val="22"/>
  </w:num>
  <w:num w:numId="35" w16cid:durableId="2117363361">
    <w:abstractNumId w:val="35"/>
  </w:num>
  <w:num w:numId="36" w16cid:durableId="1238050225">
    <w:abstractNumId w:val="9"/>
  </w:num>
  <w:num w:numId="37" w16cid:durableId="1341465147">
    <w:abstractNumId w:val="29"/>
  </w:num>
  <w:num w:numId="38" w16cid:durableId="1959213541">
    <w:abstractNumId w:val="21"/>
  </w:num>
  <w:num w:numId="39" w16cid:durableId="317807136">
    <w:abstractNumId w:val="20"/>
  </w:num>
  <w:num w:numId="40" w16cid:durableId="1321612790">
    <w:abstractNumId w:val="17"/>
  </w:num>
  <w:num w:numId="41" w16cid:durableId="1961570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DBD"/>
    <w:rsid w:val="00002064"/>
    <w:rsid w:val="00002A9E"/>
    <w:rsid w:val="0000308D"/>
    <w:rsid w:val="00003817"/>
    <w:rsid w:val="00012E9E"/>
    <w:rsid w:val="00014392"/>
    <w:rsid w:val="00014F50"/>
    <w:rsid w:val="000158DB"/>
    <w:rsid w:val="00016490"/>
    <w:rsid w:val="0001738B"/>
    <w:rsid w:val="0001751B"/>
    <w:rsid w:val="00017EF1"/>
    <w:rsid w:val="00021951"/>
    <w:rsid w:val="00025E0F"/>
    <w:rsid w:val="000324BD"/>
    <w:rsid w:val="0003377E"/>
    <w:rsid w:val="000419FE"/>
    <w:rsid w:val="0004333C"/>
    <w:rsid w:val="00044C39"/>
    <w:rsid w:val="0004778C"/>
    <w:rsid w:val="000543EF"/>
    <w:rsid w:val="000609EC"/>
    <w:rsid w:val="00061A32"/>
    <w:rsid w:val="00062DA4"/>
    <w:rsid w:val="000630BE"/>
    <w:rsid w:val="0006546F"/>
    <w:rsid w:val="0006692E"/>
    <w:rsid w:val="0007127B"/>
    <w:rsid w:val="000714EA"/>
    <w:rsid w:val="000738B8"/>
    <w:rsid w:val="00074E80"/>
    <w:rsid w:val="00074EB0"/>
    <w:rsid w:val="0007778F"/>
    <w:rsid w:val="0008074F"/>
    <w:rsid w:val="00081E58"/>
    <w:rsid w:val="00082CEF"/>
    <w:rsid w:val="00083462"/>
    <w:rsid w:val="0008616D"/>
    <w:rsid w:val="000861DE"/>
    <w:rsid w:val="00091391"/>
    <w:rsid w:val="000914B2"/>
    <w:rsid w:val="000936CD"/>
    <w:rsid w:val="0009661B"/>
    <w:rsid w:val="00096754"/>
    <w:rsid w:val="00097AF5"/>
    <w:rsid w:val="000A1246"/>
    <w:rsid w:val="000A16A2"/>
    <w:rsid w:val="000A4E6D"/>
    <w:rsid w:val="000A5B79"/>
    <w:rsid w:val="000B11F3"/>
    <w:rsid w:val="000B4395"/>
    <w:rsid w:val="000B4EA3"/>
    <w:rsid w:val="000B56B4"/>
    <w:rsid w:val="000C1E3A"/>
    <w:rsid w:val="000C20F8"/>
    <w:rsid w:val="000C22FC"/>
    <w:rsid w:val="000C2E58"/>
    <w:rsid w:val="000C5E40"/>
    <w:rsid w:val="000D1806"/>
    <w:rsid w:val="000D1A1C"/>
    <w:rsid w:val="000D1B07"/>
    <w:rsid w:val="000D1EE3"/>
    <w:rsid w:val="000D5B82"/>
    <w:rsid w:val="000D5C07"/>
    <w:rsid w:val="000D5FFA"/>
    <w:rsid w:val="000E17EC"/>
    <w:rsid w:val="000E391A"/>
    <w:rsid w:val="000E50BF"/>
    <w:rsid w:val="000F156D"/>
    <w:rsid w:val="000F41FC"/>
    <w:rsid w:val="000F5EBA"/>
    <w:rsid w:val="001009B7"/>
    <w:rsid w:val="00100DE0"/>
    <w:rsid w:val="00100E10"/>
    <w:rsid w:val="001015F6"/>
    <w:rsid w:val="00102720"/>
    <w:rsid w:val="00103707"/>
    <w:rsid w:val="00105F23"/>
    <w:rsid w:val="0010715C"/>
    <w:rsid w:val="00107A0E"/>
    <w:rsid w:val="0011538D"/>
    <w:rsid w:val="00117B19"/>
    <w:rsid w:val="00120150"/>
    <w:rsid w:val="0012071A"/>
    <w:rsid w:val="001207A0"/>
    <w:rsid w:val="00120E8E"/>
    <w:rsid w:val="00121686"/>
    <w:rsid w:val="00121C2C"/>
    <w:rsid w:val="001250AF"/>
    <w:rsid w:val="00126DD0"/>
    <w:rsid w:val="00135AAA"/>
    <w:rsid w:val="001427F1"/>
    <w:rsid w:val="00145105"/>
    <w:rsid w:val="0014773D"/>
    <w:rsid w:val="001479B8"/>
    <w:rsid w:val="00147EEE"/>
    <w:rsid w:val="00150F63"/>
    <w:rsid w:val="00151010"/>
    <w:rsid w:val="0016049C"/>
    <w:rsid w:val="00161629"/>
    <w:rsid w:val="00162B20"/>
    <w:rsid w:val="00163230"/>
    <w:rsid w:val="00164515"/>
    <w:rsid w:val="00165249"/>
    <w:rsid w:val="0016569F"/>
    <w:rsid w:val="0016606C"/>
    <w:rsid w:val="0016775D"/>
    <w:rsid w:val="001677A5"/>
    <w:rsid w:val="00177856"/>
    <w:rsid w:val="00184E0F"/>
    <w:rsid w:val="00190F03"/>
    <w:rsid w:val="00191783"/>
    <w:rsid w:val="001917E9"/>
    <w:rsid w:val="0019236B"/>
    <w:rsid w:val="00194A8D"/>
    <w:rsid w:val="0019639B"/>
    <w:rsid w:val="00197C6D"/>
    <w:rsid w:val="001A113B"/>
    <w:rsid w:val="001A1975"/>
    <w:rsid w:val="001A2524"/>
    <w:rsid w:val="001A48A3"/>
    <w:rsid w:val="001A5934"/>
    <w:rsid w:val="001A7265"/>
    <w:rsid w:val="001A7B53"/>
    <w:rsid w:val="001A7C0C"/>
    <w:rsid w:val="001B176D"/>
    <w:rsid w:val="001C6D71"/>
    <w:rsid w:val="001C7E5D"/>
    <w:rsid w:val="001D03D1"/>
    <w:rsid w:val="001D1FC6"/>
    <w:rsid w:val="001D4D29"/>
    <w:rsid w:val="001E036E"/>
    <w:rsid w:val="001E0949"/>
    <w:rsid w:val="001E252B"/>
    <w:rsid w:val="001E4EDC"/>
    <w:rsid w:val="001E7578"/>
    <w:rsid w:val="001E7BF4"/>
    <w:rsid w:val="001E7DA6"/>
    <w:rsid w:val="001F072A"/>
    <w:rsid w:val="001F1417"/>
    <w:rsid w:val="001F2B7C"/>
    <w:rsid w:val="001F5138"/>
    <w:rsid w:val="001F73C3"/>
    <w:rsid w:val="001F7797"/>
    <w:rsid w:val="001F7AC2"/>
    <w:rsid w:val="0020071C"/>
    <w:rsid w:val="00201480"/>
    <w:rsid w:val="00202A81"/>
    <w:rsid w:val="002108B8"/>
    <w:rsid w:val="00211FB4"/>
    <w:rsid w:val="00212948"/>
    <w:rsid w:val="00213E9A"/>
    <w:rsid w:val="002171E4"/>
    <w:rsid w:val="0021793C"/>
    <w:rsid w:val="00222246"/>
    <w:rsid w:val="00223142"/>
    <w:rsid w:val="00223E1C"/>
    <w:rsid w:val="00227A39"/>
    <w:rsid w:val="00230424"/>
    <w:rsid w:val="00231A70"/>
    <w:rsid w:val="00232BBA"/>
    <w:rsid w:val="002332BA"/>
    <w:rsid w:val="00235F27"/>
    <w:rsid w:val="00241391"/>
    <w:rsid w:val="0024467B"/>
    <w:rsid w:val="0024687A"/>
    <w:rsid w:val="0025585E"/>
    <w:rsid w:val="002567BE"/>
    <w:rsid w:val="0025751F"/>
    <w:rsid w:val="002618A6"/>
    <w:rsid w:val="0026248C"/>
    <w:rsid w:val="00264273"/>
    <w:rsid w:val="0026540F"/>
    <w:rsid w:val="0027191F"/>
    <w:rsid w:val="002741D8"/>
    <w:rsid w:val="002815F7"/>
    <w:rsid w:val="00285DD4"/>
    <w:rsid w:val="00287689"/>
    <w:rsid w:val="00291C64"/>
    <w:rsid w:val="00292D49"/>
    <w:rsid w:val="00293AD4"/>
    <w:rsid w:val="00295C4E"/>
    <w:rsid w:val="0029724F"/>
    <w:rsid w:val="002979D3"/>
    <w:rsid w:val="002A27C2"/>
    <w:rsid w:val="002A4C9B"/>
    <w:rsid w:val="002B17A4"/>
    <w:rsid w:val="002B3447"/>
    <w:rsid w:val="002B56BB"/>
    <w:rsid w:val="002B798A"/>
    <w:rsid w:val="002C2A35"/>
    <w:rsid w:val="002C4616"/>
    <w:rsid w:val="002C4E90"/>
    <w:rsid w:val="002D1CA2"/>
    <w:rsid w:val="002D48BB"/>
    <w:rsid w:val="002D4A1E"/>
    <w:rsid w:val="002D7A86"/>
    <w:rsid w:val="002D7FC8"/>
    <w:rsid w:val="002E0F98"/>
    <w:rsid w:val="002E10C0"/>
    <w:rsid w:val="002E1966"/>
    <w:rsid w:val="002F11AB"/>
    <w:rsid w:val="002F518A"/>
    <w:rsid w:val="002F6CF0"/>
    <w:rsid w:val="00300701"/>
    <w:rsid w:val="003029F5"/>
    <w:rsid w:val="00312B0C"/>
    <w:rsid w:val="0031390E"/>
    <w:rsid w:val="00315658"/>
    <w:rsid w:val="00321A7B"/>
    <w:rsid w:val="00323024"/>
    <w:rsid w:val="0032368E"/>
    <w:rsid w:val="00332D7F"/>
    <w:rsid w:val="0033391D"/>
    <w:rsid w:val="00337347"/>
    <w:rsid w:val="0034613C"/>
    <w:rsid w:val="00350A46"/>
    <w:rsid w:val="00350E97"/>
    <w:rsid w:val="003521BA"/>
    <w:rsid w:val="00352F6B"/>
    <w:rsid w:val="003554A0"/>
    <w:rsid w:val="0035672C"/>
    <w:rsid w:val="00357570"/>
    <w:rsid w:val="0035779B"/>
    <w:rsid w:val="00360457"/>
    <w:rsid w:val="00363A7B"/>
    <w:rsid w:val="00364D8C"/>
    <w:rsid w:val="0036594D"/>
    <w:rsid w:val="00366444"/>
    <w:rsid w:val="00370D12"/>
    <w:rsid w:val="00376132"/>
    <w:rsid w:val="00376EF8"/>
    <w:rsid w:val="00377C47"/>
    <w:rsid w:val="00377FFE"/>
    <w:rsid w:val="00381C35"/>
    <w:rsid w:val="0038490E"/>
    <w:rsid w:val="00394B56"/>
    <w:rsid w:val="00395460"/>
    <w:rsid w:val="003A3021"/>
    <w:rsid w:val="003A374B"/>
    <w:rsid w:val="003A61D3"/>
    <w:rsid w:val="003A6E6E"/>
    <w:rsid w:val="003A7956"/>
    <w:rsid w:val="003B0DD2"/>
    <w:rsid w:val="003B13C8"/>
    <w:rsid w:val="003B1B50"/>
    <w:rsid w:val="003B2553"/>
    <w:rsid w:val="003B3F44"/>
    <w:rsid w:val="003C0671"/>
    <w:rsid w:val="003C137E"/>
    <w:rsid w:val="003C799C"/>
    <w:rsid w:val="003C7A2E"/>
    <w:rsid w:val="003D119D"/>
    <w:rsid w:val="003D1412"/>
    <w:rsid w:val="003D34E7"/>
    <w:rsid w:val="003D49CA"/>
    <w:rsid w:val="003D55F2"/>
    <w:rsid w:val="003D7CC2"/>
    <w:rsid w:val="003E2A7D"/>
    <w:rsid w:val="003E2ED4"/>
    <w:rsid w:val="003E49BB"/>
    <w:rsid w:val="003E7040"/>
    <w:rsid w:val="003F35D2"/>
    <w:rsid w:val="003F4158"/>
    <w:rsid w:val="003F419F"/>
    <w:rsid w:val="003F47AE"/>
    <w:rsid w:val="004002C8"/>
    <w:rsid w:val="00401328"/>
    <w:rsid w:val="00403F92"/>
    <w:rsid w:val="004114BB"/>
    <w:rsid w:val="00413DCD"/>
    <w:rsid w:val="00414459"/>
    <w:rsid w:val="004215F5"/>
    <w:rsid w:val="004223F4"/>
    <w:rsid w:val="004229A3"/>
    <w:rsid w:val="00422B92"/>
    <w:rsid w:val="0043032B"/>
    <w:rsid w:val="004313A2"/>
    <w:rsid w:val="00431519"/>
    <w:rsid w:val="00432E7E"/>
    <w:rsid w:val="004336AD"/>
    <w:rsid w:val="00437246"/>
    <w:rsid w:val="0043770B"/>
    <w:rsid w:val="004437CD"/>
    <w:rsid w:val="00444287"/>
    <w:rsid w:val="0044451C"/>
    <w:rsid w:val="0044490C"/>
    <w:rsid w:val="00446B61"/>
    <w:rsid w:val="00450E80"/>
    <w:rsid w:val="00451DF7"/>
    <w:rsid w:val="00456305"/>
    <w:rsid w:val="004571F0"/>
    <w:rsid w:val="00464899"/>
    <w:rsid w:val="0046641B"/>
    <w:rsid w:val="00471D71"/>
    <w:rsid w:val="00473F52"/>
    <w:rsid w:val="00474FEC"/>
    <w:rsid w:val="00477D20"/>
    <w:rsid w:val="00483048"/>
    <w:rsid w:val="00483E1E"/>
    <w:rsid w:val="00485A12"/>
    <w:rsid w:val="00485D38"/>
    <w:rsid w:val="00486BD4"/>
    <w:rsid w:val="004909C0"/>
    <w:rsid w:val="00490AFD"/>
    <w:rsid w:val="00491F3B"/>
    <w:rsid w:val="0049408C"/>
    <w:rsid w:val="004A0105"/>
    <w:rsid w:val="004A253C"/>
    <w:rsid w:val="004A55D3"/>
    <w:rsid w:val="004B07B7"/>
    <w:rsid w:val="004B18BF"/>
    <w:rsid w:val="004B25A2"/>
    <w:rsid w:val="004B3B7C"/>
    <w:rsid w:val="004B4F62"/>
    <w:rsid w:val="004B563C"/>
    <w:rsid w:val="004C0604"/>
    <w:rsid w:val="004C7044"/>
    <w:rsid w:val="004D5FA6"/>
    <w:rsid w:val="004D7CA7"/>
    <w:rsid w:val="004D7E72"/>
    <w:rsid w:val="004E0034"/>
    <w:rsid w:val="004E2426"/>
    <w:rsid w:val="004E3F89"/>
    <w:rsid w:val="004E4439"/>
    <w:rsid w:val="004E4894"/>
    <w:rsid w:val="004E5573"/>
    <w:rsid w:val="004E5728"/>
    <w:rsid w:val="004E6B4C"/>
    <w:rsid w:val="004F26F5"/>
    <w:rsid w:val="004F3214"/>
    <w:rsid w:val="004F4A4C"/>
    <w:rsid w:val="004F5F24"/>
    <w:rsid w:val="004F69D1"/>
    <w:rsid w:val="00500348"/>
    <w:rsid w:val="00511BEF"/>
    <w:rsid w:val="00511F51"/>
    <w:rsid w:val="00512BB1"/>
    <w:rsid w:val="00512E42"/>
    <w:rsid w:val="005153C1"/>
    <w:rsid w:val="00516C27"/>
    <w:rsid w:val="005174EA"/>
    <w:rsid w:val="00522A5B"/>
    <w:rsid w:val="005237D5"/>
    <w:rsid w:val="00525908"/>
    <w:rsid w:val="0052655B"/>
    <w:rsid w:val="00530DA7"/>
    <w:rsid w:val="0053208F"/>
    <w:rsid w:val="00533222"/>
    <w:rsid w:val="005347D1"/>
    <w:rsid w:val="00535BBF"/>
    <w:rsid w:val="00537A3A"/>
    <w:rsid w:val="0054041F"/>
    <w:rsid w:val="00540E8E"/>
    <w:rsid w:val="005424C7"/>
    <w:rsid w:val="00542710"/>
    <w:rsid w:val="00546F2B"/>
    <w:rsid w:val="00552E47"/>
    <w:rsid w:val="00554EB6"/>
    <w:rsid w:val="005600B1"/>
    <w:rsid w:val="00561925"/>
    <w:rsid w:val="0056472F"/>
    <w:rsid w:val="005728C1"/>
    <w:rsid w:val="00574D8A"/>
    <w:rsid w:val="00575803"/>
    <w:rsid w:val="00582774"/>
    <w:rsid w:val="00582A2D"/>
    <w:rsid w:val="00582ACD"/>
    <w:rsid w:val="00583E7E"/>
    <w:rsid w:val="005953F0"/>
    <w:rsid w:val="005A0636"/>
    <w:rsid w:val="005A0669"/>
    <w:rsid w:val="005A1726"/>
    <w:rsid w:val="005A2720"/>
    <w:rsid w:val="005A4649"/>
    <w:rsid w:val="005A5228"/>
    <w:rsid w:val="005B0D18"/>
    <w:rsid w:val="005B4510"/>
    <w:rsid w:val="005B6519"/>
    <w:rsid w:val="005C0088"/>
    <w:rsid w:val="005C2BFB"/>
    <w:rsid w:val="005C52E9"/>
    <w:rsid w:val="005C54A3"/>
    <w:rsid w:val="005C7146"/>
    <w:rsid w:val="005C7B31"/>
    <w:rsid w:val="005D0BA4"/>
    <w:rsid w:val="005D2621"/>
    <w:rsid w:val="005D32C0"/>
    <w:rsid w:val="005E29CF"/>
    <w:rsid w:val="005F0141"/>
    <w:rsid w:val="005F068E"/>
    <w:rsid w:val="005F0841"/>
    <w:rsid w:val="005F0FC8"/>
    <w:rsid w:val="005F131F"/>
    <w:rsid w:val="005F24DA"/>
    <w:rsid w:val="005F5BD2"/>
    <w:rsid w:val="005F6307"/>
    <w:rsid w:val="005F6EE0"/>
    <w:rsid w:val="00600DEA"/>
    <w:rsid w:val="006049D9"/>
    <w:rsid w:val="00613A2A"/>
    <w:rsid w:val="0061509D"/>
    <w:rsid w:val="00620C5F"/>
    <w:rsid w:val="00622D0F"/>
    <w:rsid w:val="006246D1"/>
    <w:rsid w:val="006246F8"/>
    <w:rsid w:val="00624E77"/>
    <w:rsid w:val="0063041B"/>
    <w:rsid w:val="00633D54"/>
    <w:rsid w:val="006341C3"/>
    <w:rsid w:val="006364E2"/>
    <w:rsid w:val="006440A1"/>
    <w:rsid w:val="00650165"/>
    <w:rsid w:val="00652FD5"/>
    <w:rsid w:val="006570AC"/>
    <w:rsid w:val="00660268"/>
    <w:rsid w:val="006650FE"/>
    <w:rsid w:val="0066683A"/>
    <w:rsid w:val="00670618"/>
    <w:rsid w:val="00670748"/>
    <w:rsid w:val="00672FA5"/>
    <w:rsid w:val="0067362C"/>
    <w:rsid w:val="006751C1"/>
    <w:rsid w:val="00676468"/>
    <w:rsid w:val="006808DC"/>
    <w:rsid w:val="00680A2B"/>
    <w:rsid w:val="0068190C"/>
    <w:rsid w:val="00682A5A"/>
    <w:rsid w:val="00682D90"/>
    <w:rsid w:val="00685FF6"/>
    <w:rsid w:val="00690272"/>
    <w:rsid w:val="00692274"/>
    <w:rsid w:val="006936DB"/>
    <w:rsid w:val="006938E5"/>
    <w:rsid w:val="00693D9A"/>
    <w:rsid w:val="00697684"/>
    <w:rsid w:val="006976BB"/>
    <w:rsid w:val="006A4183"/>
    <w:rsid w:val="006A49FD"/>
    <w:rsid w:val="006A4E06"/>
    <w:rsid w:val="006A5D30"/>
    <w:rsid w:val="006B036B"/>
    <w:rsid w:val="006B263B"/>
    <w:rsid w:val="006B45B0"/>
    <w:rsid w:val="006B5CF2"/>
    <w:rsid w:val="006B5F71"/>
    <w:rsid w:val="006C1950"/>
    <w:rsid w:val="006C2C67"/>
    <w:rsid w:val="006C58FB"/>
    <w:rsid w:val="006D016E"/>
    <w:rsid w:val="006D2B7B"/>
    <w:rsid w:val="006D5066"/>
    <w:rsid w:val="006D5B22"/>
    <w:rsid w:val="006D74B2"/>
    <w:rsid w:val="006D77B3"/>
    <w:rsid w:val="006D7ED0"/>
    <w:rsid w:val="006E042F"/>
    <w:rsid w:val="006F25E9"/>
    <w:rsid w:val="006F3470"/>
    <w:rsid w:val="006F61BD"/>
    <w:rsid w:val="0070033B"/>
    <w:rsid w:val="0070045B"/>
    <w:rsid w:val="00707A20"/>
    <w:rsid w:val="00710EB0"/>
    <w:rsid w:val="0071127B"/>
    <w:rsid w:val="007112CF"/>
    <w:rsid w:val="0071214E"/>
    <w:rsid w:val="00717AC6"/>
    <w:rsid w:val="00723DF3"/>
    <w:rsid w:val="00727493"/>
    <w:rsid w:val="00727E28"/>
    <w:rsid w:val="00735582"/>
    <w:rsid w:val="007368E0"/>
    <w:rsid w:val="00737924"/>
    <w:rsid w:val="00740358"/>
    <w:rsid w:val="00740C46"/>
    <w:rsid w:val="00747C13"/>
    <w:rsid w:val="00747DE4"/>
    <w:rsid w:val="007506E5"/>
    <w:rsid w:val="00751FCB"/>
    <w:rsid w:val="00761DB6"/>
    <w:rsid w:val="007635B4"/>
    <w:rsid w:val="007638F6"/>
    <w:rsid w:val="00765887"/>
    <w:rsid w:val="00771DBD"/>
    <w:rsid w:val="00771DC6"/>
    <w:rsid w:val="00772F36"/>
    <w:rsid w:val="00773848"/>
    <w:rsid w:val="0077566E"/>
    <w:rsid w:val="007768E4"/>
    <w:rsid w:val="0077733B"/>
    <w:rsid w:val="00777F4C"/>
    <w:rsid w:val="00783530"/>
    <w:rsid w:val="00784B8C"/>
    <w:rsid w:val="00785EAB"/>
    <w:rsid w:val="007865A5"/>
    <w:rsid w:val="007914F4"/>
    <w:rsid w:val="00791803"/>
    <w:rsid w:val="0079298B"/>
    <w:rsid w:val="00793BAB"/>
    <w:rsid w:val="00795520"/>
    <w:rsid w:val="007958A8"/>
    <w:rsid w:val="00797951"/>
    <w:rsid w:val="007979AF"/>
    <w:rsid w:val="007A0DBC"/>
    <w:rsid w:val="007A4265"/>
    <w:rsid w:val="007A68A8"/>
    <w:rsid w:val="007B0DC4"/>
    <w:rsid w:val="007B138D"/>
    <w:rsid w:val="007B2E13"/>
    <w:rsid w:val="007B5B96"/>
    <w:rsid w:val="007C4040"/>
    <w:rsid w:val="007C45B5"/>
    <w:rsid w:val="007C4720"/>
    <w:rsid w:val="007C48C4"/>
    <w:rsid w:val="007C4B72"/>
    <w:rsid w:val="007C624E"/>
    <w:rsid w:val="007D0CB4"/>
    <w:rsid w:val="007D0DB6"/>
    <w:rsid w:val="007D2271"/>
    <w:rsid w:val="007D3C37"/>
    <w:rsid w:val="007D4D2E"/>
    <w:rsid w:val="007D5C57"/>
    <w:rsid w:val="007D5DCF"/>
    <w:rsid w:val="007D6F54"/>
    <w:rsid w:val="007E117C"/>
    <w:rsid w:val="007E45CE"/>
    <w:rsid w:val="007E795F"/>
    <w:rsid w:val="007F3616"/>
    <w:rsid w:val="007F7613"/>
    <w:rsid w:val="0080004E"/>
    <w:rsid w:val="00802403"/>
    <w:rsid w:val="00802691"/>
    <w:rsid w:val="00807B06"/>
    <w:rsid w:val="00810A91"/>
    <w:rsid w:val="00811026"/>
    <w:rsid w:val="008128B8"/>
    <w:rsid w:val="00814579"/>
    <w:rsid w:val="008158E3"/>
    <w:rsid w:val="00816577"/>
    <w:rsid w:val="00816C34"/>
    <w:rsid w:val="00820295"/>
    <w:rsid w:val="008220C1"/>
    <w:rsid w:val="00825BC1"/>
    <w:rsid w:val="008264E8"/>
    <w:rsid w:val="00826D64"/>
    <w:rsid w:val="00830374"/>
    <w:rsid w:val="00831155"/>
    <w:rsid w:val="0083157D"/>
    <w:rsid w:val="0083795B"/>
    <w:rsid w:val="00837D1F"/>
    <w:rsid w:val="008406EC"/>
    <w:rsid w:val="00840F94"/>
    <w:rsid w:val="00841193"/>
    <w:rsid w:val="00841C4D"/>
    <w:rsid w:val="00842014"/>
    <w:rsid w:val="0084271C"/>
    <w:rsid w:val="008429C6"/>
    <w:rsid w:val="00842C3A"/>
    <w:rsid w:val="00844457"/>
    <w:rsid w:val="00846D6C"/>
    <w:rsid w:val="0084711B"/>
    <w:rsid w:val="008565EB"/>
    <w:rsid w:val="0086183F"/>
    <w:rsid w:val="00862AF5"/>
    <w:rsid w:val="00864331"/>
    <w:rsid w:val="0086560A"/>
    <w:rsid w:val="0086758F"/>
    <w:rsid w:val="008678BE"/>
    <w:rsid w:val="00872575"/>
    <w:rsid w:val="00876C22"/>
    <w:rsid w:val="0088103D"/>
    <w:rsid w:val="00881CF3"/>
    <w:rsid w:val="008846DE"/>
    <w:rsid w:val="00884DAD"/>
    <w:rsid w:val="00887E8D"/>
    <w:rsid w:val="00891B7F"/>
    <w:rsid w:val="008927BF"/>
    <w:rsid w:val="008A46F6"/>
    <w:rsid w:val="008A4EC5"/>
    <w:rsid w:val="008A64CB"/>
    <w:rsid w:val="008A7480"/>
    <w:rsid w:val="008B1B6C"/>
    <w:rsid w:val="008B23B3"/>
    <w:rsid w:val="008B682B"/>
    <w:rsid w:val="008C1544"/>
    <w:rsid w:val="008C25FE"/>
    <w:rsid w:val="008C6344"/>
    <w:rsid w:val="008C6507"/>
    <w:rsid w:val="008D266E"/>
    <w:rsid w:val="008D34E8"/>
    <w:rsid w:val="008D36C4"/>
    <w:rsid w:val="008E037C"/>
    <w:rsid w:val="0090329D"/>
    <w:rsid w:val="00906395"/>
    <w:rsid w:val="0091010E"/>
    <w:rsid w:val="00913045"/>
    <w:rsid w:val="00913F74"/>
    <w:rsid w:val="009141D8"/>
    <w:rsid w:val="0091634F"/>
    <w:rsid w:val="00916A59"/>
    <w:rsid w:val="00924E4C"/>
    <w:rsid w:val="009257CA"/>
    <w:rsid w:val="00925EE6"/>
    <w:rsid w:val="00927756"/>
    <w:rsid w:val="00930FE9"/>
    <w:rsid w:val="00933D02"/>
    <w:rsid w:val="00940893"/>
    <w:rsid w:val="009462A3"/>
    <w:rsid w:val="009474D7"/>
    <w:rsid w:val="0095355E"/>
    <w:rsid w:val="00956537"/>
    <w:rsid w:val="00960473"/>
    <w:rsid w:val="00962E57"/>
    <w:rsid w:val="009652E6"/>
    <w:rsid w:val="00965555"/>
    <w:rsid w:val="0097015D"/>
    <w:rsid w:val="0097253E"/>
    <w:rsid w:val="00972662"/>
    <w:rsid w:val="00973851"/>
    <w:rsid w:val="00976ABB"/>
    <w:rsid w:val="00976F89"/>
    <w:rsid w:val="00980CC1"/>
    <w:rsid w:val="00981A46"/>
    <w:rsid w:val="009845BA"/>
    <w:rsid w:val="00987A3B"/>
    <w:rsid w:val="00987CCC"/>
    <w:rsid w:val="009930EF"/>
    <w:rsid w:val="00993709"/>
    <w:rsid w:val="00995A24"/>
    <w:rsid w:val="00995DBE"/>
    <w:rsid w:val="009960EC"/>
    <w:rsid w:val="00997394"/>
    <w:rsid w:val="009978FF"/>
    <w:rsid w:val="009A2D5B"/>
    <w:rsid w:val="009A71A9"/>
    <w:rsid w:val="009B075F"/>
    <w:rsid w:val="009B0808"/>
    <w:rsid w:val="009B191C"/>
    <w:rsid w:val="009B2B3C"/>
    <w:rsid w:val="009B46B4"/>
    <w:rsid w:val="009B4F6A"/>
    <w:rsid w:val="009B6C0A"/>
    <w:rsid w:val="009B7464"/>
    <w:rsid w:val="009C1D8F"/>
    <w:rsid w:val="009C7534"/>
    <w:rsid w:val="009D0A1F"/>
    <w:rsid w:val="009D152F"/>
    <w:rsid w:val="009D2DB2"/>
    <w:rsid w:val="009D3085"/>
    <w:rsid w:val="009D3261"/>
    <w:rsid w:val="009D4E16"/>
    <w:rsid w:val="009E20BC"/>
    <w:rsid w:val="009E2639"/>
    <w:rsid w:val="009E385E"/>
    <w:rsid w:val="009E4BB2"/>
    <w:rsid w:val="009E6F71"/>
    <w:rsid w:val="009E7E4B"/>
    <w:rsid w:val="009F343E"/>
    <w:rsid w:val="009F36D8"/>
    <w:rsid w:val="009F50E0"/>
    <w:rsid w:val="009F5B45"/>
    <w:rsid w:val="00A0599D"/>
    <w:rsid w:val="00A068D5"/>
    <w:rsid w:val="00A07BB2"/>
    <w:rsid w:val="00A145C3"/>
    <w:rsid w:val="00A15079"/>
    <w:rsid w:val="00A1679C"/>
    <w:rsid w:val="00A1695D"/>
    <w:rsid w:val="00A16AF1"/>
    <w:rsid w:val="00A239E1"/>
    <w:rsid w:val="00A25157"/>
    <w:rsid w:val="00A26581"/>
    <w:rsid w:val="00A266CC"/>
    <w:rsid w:val="00A2671C"/>
    <w:rsid w:val="00A30E41"/>
    <w:rsid w:val="00A34167"/>
    <w:rsid w:val="00A34F04"/>
    <w:rsid w:val="00A357B4"/>
    <w:rsid w:val="00A409E3"/>
    <w:rsid w:val="00A43F87"/>
    <w:rsid w:val="00A44069"/>
    <w:rsid w:val="00A443BB"/>
    <w:rsid w:val="00A4586B"/>
    <w:rsid w:val="00A60845"/>
    <w:rsid w:val="00A617DF"/>
    <w:rsid w:val="00A61CDF"/>
    <w:rsid w:val="00A62F63"/>
    <w:rsid w:val="00A64FEE"/>
    <w:rsid w:val="00A67230"/>
    <w:rsid w:val="00A6737C"/>
    <w:rsid w:val="00A700C5"/>
    <w:rsid w:val="00A704B3"/>
    <w:rsid w:val="00A7487D"/>
    <w:rsid w:val="00A76078"/>
    <w:rsid w:val="00A766F2"/>
    <w:rsid w:val="00A91762"/>
    <w:rsid w:val="00A94C0B"/>
    <w:rsid w:val="00A9676C"/>
    <w:rsid w:val="00AA46B7"/>
    <w:rsid w:val="00AA492E"/>
    <w:rsid w:val="00AA730C"/>
    <w:rsid w:val="00AB7F06"/>
    <w:rsid w:val="00AC096C"/>
    <w:rsid w:val="00AC468A"/>
    <w:rsid w:val="00AC7463"/>
    <w:rsid w:val="00AC77D3"/>
    <w:rsid w:val="00AD169C"/>
    <w:rsid w:val="00AD39DB"/>
    <w:rsid w:val="00AE274E"/>
    <w:rsid w:val="00AE540F"/>
    <w:rsid w:val="00AF0970"/>
    <w:rsid w:val="00AF1088"/>
    <w:rsid w:val="00AF251C"/>
    <w:rsid w:val="00AF3061"/>
    <w:rsid w:val="00AF546A"/>
    <w:rsid w:val="00AF768C"/>
    <w:rsid w:val="00B007FF"/>
    <w:rsid w:val="00B03603"/>
    <w:rsid w:val="00B0419E"/>
    <w:rsid w:val="00B052FB"/>
    <w:rsid w:val="00B06A58"/>
    <w:rsid w:val="00B1001A"/>
    <w:rsid w:val="00B11D7D"/>
    <w:rsid w:val="00B135D2"/>
    <w:rsid w:val="00B17CE8"/>
    <w:rsid w:val="00B21539"/>
    <w:rsid w:val="00B226AB"/>
    <w:rsid w:val="00B233C2"/>
    <w:rsid w:val="00B30977"/>
    <w:rsid w:val="00B30F04"/>
    <w:rsid w:val="00B32218"/>
    <w:rsid w:val="00B32BA5"/>
    <w:rsid w:val="00B32E32"/>
    <w:rsid w:val="00B339FC"/>
    <w:rsid w:val="00B33F23"/>
    <w:rsid w:val="00B40F52"/>
    <w:rsid w:val="00B426AE"/>
    <w:rsid w:val="00B44C97"/>
    <w:rsid w:val="00B457A9"/>
    <w:rsid w:val="00B468CF"/>
    <w:rsid w:val="00B47200"/>
    <w:rsid w:val="00B519E7"/>
    <w:rsid w:val="00B51C1A"/>
    <w:rsid w:val="00B51C80"/>
    <w:rsid w:val="00B52612"/>
    <w:rsid w:val="00B565AD"/>
    <w:rsid w:val="00B56DBD"/>
    <w:rsid w:val="00B57080"/>
    <w:rsid w:val="00B62903"/>
    <w:rsid w:val="00B65BAD"/>
    <w:rsid w:val="00B666CC"/>
    <w:rsid w:val="00B66854"/>
    <w:rsid w:val="00B70567"/>
    <w:rsid w:val="00B70594"/>
    <w:rsid w:val="00B70B79"/>
    <w:rsid w:val="00B741DC"/>
    <w:rsid w:val="00B7762D"/>
    <w:rsid w:val="00B77B86"/>
    <w:rsid w:val="00B879C9"/>
    <w:rsid w:val="00B87A6A"/>
    <w:rsid w:val="00B91D48"/>
    <w:rsid w:val="00B92289"/>
    <w:rsid w:val="00B93A04"/>
    <w:rsid w:val="00B969F0"/>
    <w:rsid w:val="00B97244"/>
    <w:rsid w:val="00B97FE6"/>
    <w:rsid w:val="00BA06E2"/>
    <w:rsid w:val="00BA1E51"/>
    <w:rsid w:val="00BA359B"/>
    <w:rsid w:val="00BA3D9A"/>
    <w:rsid w:val="00BA5D5D"/>
    <w:rsid w:val="00BA7689"/>
    <w:rsid w:val="00BB0D2B"/>
    <w:rsid w:val="00BB225B"/>
    <w:rsid w:val="00BB3A7F"/>
    <w:rsid w:val="00BB638E"/>
    <w:rsid w:val="00BC74EB"/>
    <w:rsid w:val="00BD24EA"/>
    <w:rsid w:val="00BD40B4"/>
    <w:rsid w:val="00BD475D"/>
    <w:rsid w:val="00BD5748"/>
    <w:rsid w:val="00BD65C2"/>
    <w:rsid w:val="00BD69B5"/>
    <w:rsid w:val="00BE57FF"/>
    <w:rsid w:val="00BE7344"/>
    <w:rsid w:val="00BF3DBF"/>
    <w:rsid w:val="00BF3FB0"/>
    <w:rsid w:val="00BF75CD"/>
    <w:rsid w:val="00C03DD8"/>
    <w:rsid w:val="00C10728"/>
    <w:rsid w:val="00C1079E"/>
    <w:rsid w:val="00C107E1"/>
    <w:rsid w:val="00C11711"/>
    <w:rsid w:val="00C13849"/>
    <w:rsid w:val="00C1393B"/>
    <w:rsid w:val="00C140D2"/>
    <w:rsid w:val="00C1641A"/>
    <w:rsid w:val="00C16AC1"/>
    <w:rsid w:val="00C16FB0"/>
    <w:rsid w:val="00C1725E"/>
    <w:rsid w:val="00C20910"/>
    <w:rsid w:val="00C21629"/>
    <w:rsid w:val="00C223F1"/>
    <w:rsid w:val="00C24907"/>
    <w:rsid w:val="00C27A04"/>
    <w:rsid w:val="00C304DD"/>
    <w:rsid w:val="00C3469B"/>
    <w:rsid w:val="00C35D8C"/>
    <w:rsid w:val="00C37CCD"/>
    <w:rsid w:val="00C47D5D"/>
    <w:rsid w:val="00C507E2"/>
    <w:rsid w:val="00C5145D"/>
    <w:rsid w:val="00C535D8"/>
    <w:rsid w:val="00C54AF5"/>
    <w:rsid w:val="00C554C9"/>
    <w:rsid w:val="00C62A47"/>
    <w:rsid w:val="00C635AA"/>
    <w:rsid w:val="00C6373C"/>
    <w:rsid w:val="00C665F9"/>
    <w:rsid w:val="00C67E5E"/>
    <w:rsid w:val="00C700CA"/>
    <w:rsid w:val="00C70982"/>
    <w:rsid w:val="00C7245B"/>
    <w:rsid w:val="00C72C3A"/>
    <w:rsid w:val="00C73B0D"/>
    <w:rsid w:val="00C7790E"/>
    <w:rsid w:val="00C84876"/>
    <w:rsid w:val="00C86655"/>
    <w:rsid w:val="00C86B9D"/>
    <w:rsid w:val="00C87610"/>
    <w:rsid w:val="00C9077D"/>
    <w:rsid w:val="00C923D7"/>
    <w:rsid w:val="00C95E7E"/>
    <w:rsid w:val="00C96826"/>
    <w:rsid w:val="00CA11C1"/>
    <w:rsid w:val="00CA2944"/>
    <w:rsid w:val="00CA31FB"/>
    <w:rsid w:val="00CA4AC8"/>
    <w:rsid w:val="00CA7E99"/>
    <w:rsid w:val="00CB3DD6"/>
    <w:rsid w:val="00CB4AD2"/>
    <w:rsid w:val="00CB6181"/>
    <w:rsid w:val="00CB781F"/>
    <w:rsid w:val="00CC0DD8"/>
    <w:rsid w:val="00CC0DEC"/>
    <w:rsid w:val="00CC1E4C"/>
    <w:rsid w:val="00CC410F"/>
    <w:rsid w:val="00CD0E05"/>
    <w:rsid w:val="00CD0EC0"/>
    <w:rsid w:val="00CD2BFF"/>
    <w:rsid w:val="00CD416E"/>
    <w:rsid w:val="00CD621B"/>
    <w:rsid w:val="00CE011D"/>
    <w:rsid w:val="00CE0143"/>
    <w:rsid w:val="00CE2249"/>
    <w:rsid w:val="00CE2C6E"/>
    <w:rsid w:val="00CE33C2"/>
    <w:rsid w:val="00CE39A7"/>
    <w:rsid w:val="00CE39B5"/>
    <w:rsid w:val="00CE5244"/>
    <w:rsid w:val="00CF079F"/>
    <w:rsid w:val="00CF3325"/>
    <w:rsid w:val="00D04A59"/>
    <w:rsid w:val="00D05975"/>
    <w:rsid w:val="00D11A78"/>
    <w:rsid w:val="00D15AF2"/>
    <w:rsid w:val="00D16D65"/>
    <w:rsid w:val="00D17AAD"/>
    <w:rsid w:val="00D17D23"/>
    <w:rsid w:val="00D201BF"/>
    <w:rsid w:val="00D22060"/>
    <w:rsid w:val="00D26BBE"/>
    <w:rsid w:val="00D30747"/>
    <w:rsid w:val="00D30D77"/>
    <w:rsid w:val="00D344EC"/>
    <w:rsid w:val="00D3574E"/>
    <w:rsid w:val="00D35AD0"/>
    <w:rsid w:val="00D40687"/>
    <w:rsid w:val="00D41D58"/>
    <w:rsid w:val="00D42EAC"/>
    <w:rsid w:val="00D4333A"/>
    <w:rsid w:val="00D438A4"/>
    <w:rsid w:val="00D4451C"/>
    <w:rsid w:val="00D502CA"/>
    <w:rsid w:val="00D5156A"/>
    <w:rsid w:val="00D55284"/>
    <w:rsid w:val="00D556DC"/>
    <w:rsid w:val="00D566D0"/>
    <w:rsid w:val="00D56CBB"/>
    <w:rsid w:val="00D56CCE"/>
    <w:rsid w:val="00D5706E"/>
    <w:rsid w:val="00D60037"/>
    <w:rsid w:val="00D61A53"/>
    <w:rsid w:val="00D634CC"/>
    <w:rsid w:val="00D7269D"/>
    <w:rsid w:val="00D731F3"/>
    <w:rsid w:val="00D73A73"/>
    <w:rsid w:val="00D744D7"/>
    <w:rsid w:val="00D8167F"/>
    <w:rsid w:val="00D816C3"/>
    <w:rsid w:val="00D82368"/>
    <w:rsid w:val="00D82CB9"/>
    <w:rsid w:val="00D84AE6"/>
    <w:rsid w:val="00D91108"/>
    <w:rsid w:val="00D931E2"/>
    <w:rsid w:val="00D93FAC"/>
    <w:rsid w:val="00D95BEC"/>
    <w:rsid w:val="00D97E67"/>
    <w:rsid w:val="00DA18EF"/>
    <w:rsid w:val="00DA2117"/>
    <w:rsid w:val="00DA6BF0"/>
    <w:rsid w:val="00DA7619"/>
    <w:rsid w:val="00DB1EA7"/>
    <w:rsid w:val="00DB2FFE"/>
    <w:rsid w:val="00DB4859"/>
    <w:rsid w:val="00DB6602"/>
    <w:rsid w:val="00DB66E0"/>
    <w:rsid w:val="00DC030F"/>
    <w:rsid w:val="00DC2FE5"/>
    <w:rsid w:val="00DD2D9D"/>
    <w:rsid w:val="00DD3706"/>
    <w:rsid w:val="00DD5276"/>
    <w:rsid w:val="00DD700C"/>
    <w:rsid w:val="00DD75D8"/>
    <w:rsid w:val="00DE1139"/>
    <w:rsid w:val="00DE1620"/>
    <w:rsid w:val="00DE1CA5"/>
    <w:rsid w:val="00DE4AE9"/>
    <w:rsid w:val="00E00683"/>
    <w:rsid w:val="00E00976"/>
    <w:rsid w:val="00E01E84"/>
    <w:rsid w:val="00E02FE3"/>
    <w:rsid w:val="00E052EF"/>
    <w:rsid w:val="00E05AC5"/>
    <w:rsid w:val="00E06DB7"/>
    <w:rsid w:val="00E077F4"/>
    <w:rsid w:val="00E158B7"/>
    <w:rsid w:val="00E158D0"/>
    <w:rsid w:val="00E16FB4"/>
    <w:rsid w:val="00E2144C"/>
    <w:rsid w:val="00E236AF"/>
    <w:rsid w:val="00E24626"/>
    <w:rsid w:val="00E25263"/>
    <w:rsid w:val="00E256DD"/>
    <w:rsid w:val="00E3221F"/>
    <w:rsid w:val="00E374B8"/>
    <w:rsid w:val="00E37C1D"/>
    <w:rsid w:val="00E414B9"/>
    <w:rsid w:val="00E46F7F"/>
    <w:rsid w:val="00E55C90"/>
    <w:rsid w:val="00E56D35"/>
    <w:rsid w:val="00E60B62"/>
    <w:rsid w:val="00E614EC"/>
    <w:rsid w:val="00E6296C"/>
    <w:rsid w:val="00E72DFE"/>
    <w:rsid w:val="00E72E4C"/>
    <w:rsid w:val="00E743F5"/>
    <w:rsid w:val="00E8242B"/>
    <w:rsid w:val="00E82FFD"/>
    <w:rsid w:val="00E83A00"/>
    <w:rsid w:val="00E83A91"/>
    <w:rsid w:val="00E864D8"/>
    <w:rsid w:val="00E875C4"/>
    <w:rsid w:val="00E906D4"/>
    <w:rsid w:val="00E91513"/>
    <w:rsid w:val="00E9461A"/>
    <w:rsid w:val="00E94B71"/>
    <w:rsid w:val="00E9538C"/>
    <w:rsid w:val="00EA4185"/>
    <w:rsid w:val="00EB0785"/>
    <w:rsid w:val="00EB3367"/>
    <w:rsid w:val="00EC134E"/>
    <w:rsid w:val="00EC158F"/>
    <w:rsid w:val="00EC1716"/>
    <w:rsid w:val="00EC67AE"/>
    <w:rsid w:val="00ED61FE"/>
    <w:rsid w:val="00ED7BFF"/>
    <w:rsid w:val="00EE1FE7"/>
    <w:rsid w:val="00EE2B91"/>
    <w:rsid w:val="00EE2E02"/>
    <w:rsid w:val="00EF1273"/>
    <w:rsid w:val="00EF3B1C"/>
    <w:rsid w:val="00F0267A"/>
    <w:rsid w:val="00F033C3"/>
    <w:rsid w:val="00F04924"/>
    <w:rsid w:val="00F05FE7"/>
    <w:rsid w:val="00F10C2B"/>
    <w:rsid w:val="00F1364C"/>
    <w:rsid w:val="00F164B9"/>
    <w:rsid w:val="00F170B1"/>
    <w:rsid w:val="00F17899"/>
    <w:rsid w:val="00F23959"/>
    <w:rsid w:val="00F24095"/>
    <w:rsid w:val="00F32C92"/>
    <w:rsid w:val="00F32CD0"/>
    <w:rsid w:val="00F34EAD"/>
    <w:rsid w:val="00F37513"/>
    <w:rsid w:val="00F379A1"/>
    <w:rsid w:val="00F416D9"/>
    <w:rsid w:val="00F46F4F"/>
    <w:rsid w:val="00F50D0A"/>
    <w:rsid w:val="00F51502"/>
    <w:rsid w:val="00F55734"/>
    <w:rsid w:val="00F64441"/>
    <w:rsid w:val="00F6485C"/>
    <w:rsid w:val="00F64CFC"/>
    <w:rsid w:val="00F6698B"/>
    <w:rsid w:val="00F7024E"/>
    <w:rsid w:val="00F73B5C"/>
    <w:rsid w:val="00F759B2"/>
    <w:rsid w:val="00F84D36"/>
    <w:rsid w:val="00F87BD7"/>
    <w:rsid w:val="00F9011A"/>
    <w:rsid w:val="00F90171"/>
    <w:rsid w:val="00F9061D"/>
    <w:rsid w:val="00F923A6"/>
    <w:rsid w:val="00FA6E60"/>
    <w:rsid w:val="00FB0704"/>
    <w:rsid w:val="00FB0919"/>
    <w:rsid w:val="00FB3993"/>
    <w:rsid w:val="00FB7985"/>
    <w:rsid w:val="00FC134D"/>
    <w:rsid w:val="00FC15DE"/>
    <w:rsid w:val="00FC4000"/>
    <w:rsid w:val="00FD0E59"/>
    <w:rsid w:val="00FD1524"/>
    <w:rsid w:val="00FD19DD"/>
    <w:rsid w:val="00FD2F0B"/>
    <w:rsid w:val="00FE0CC7"/>
    <w:rsid w:val="00FE0EFB"/>
    <w:rsid w:val="00FE1A36"/>
    <w:rsid w:val="00FE23A4"/>
    <w:rsid w:val="00FE2C94"/>
    <w:rsid w:val="00FE5BC2"/>
    <w:rsid w:val="00FE7C1F"/>
    <w:rsid w:val="00FF0D53"/>
    <w:rsid w:val="00FF28AA"/>
    <w:rsid w:val="00FF324D"/>
    <w:rsid w:val="00FF5E20"/>
    <w:rsid w:val="00FF7F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D2B79"/>
  <w15:docId w15:val="{83B2C21D-7680-4BC2-8ED0-E9A3C2D5A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64331"/>
  </w:style>
  <w:style w:type="paragraph" w:styleId="Nadpis1">
    <w:name w:val="heading 1"/>
    <w:basedOn w:val="Normln"/>
    <w:next w:val="Normln"/>
    <w:link w:val="Nadpis1Char"/>
    <w:uiPriority w:val="9"/>
    <w:qFormat/>
    <w:rsid w:val="008643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864331"/>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Nadpis3">
    <w:name w:val="heading 3"/>
    <w:basedOn w:val="Normln"/>
    <w:next w:val="Normln"/>
    <w:link w:val="Nadpis3Char"/>
    <w:uiPriority w:val="9"/>
    <w:semiHidden/>
    <w:unhideWhenUsed/>
    <w:qFormat/>
    <w:rsid w:val="00864331"/>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Nadpis4">
    <w:name w:val="heading 4"/>
    <w:basedOn w:val="Normln"/>
    <w:next w:val="Normln"/>
    <w:link w:val="Nadpis4Char"/>
    <w:uiPriority w:val="9"/>
    <w:semiHidden/>
    <w:unhideWhenUsed/>
    <w:qFormat/>
    <w:rsid w:val="00864331"/>
    <w:pPr>
      <w:keepNext/>
      <w:keepLines/>
      <w:spacing w:before="40" w:after="0"/>
      <w:outlineLvl w:val="3"/>
    </w:pPr>
    <w:rPr>
      <w:i/>
      <w:iCs/>
    </w:rPr>
  </w:style>
  <w:style w:type="paragraph" w:styleId="Nadpis5">
    <w:name w:val="heading 5"/>
    <w:basedOn w:val="Normln"/>
    <w:next w:val="Normln"/>
    <w:link w:val="Nadpis5Char"/>
    <w:uiPriority w:val="9"/>
    <w:semiHidden/>
    <w:unhideWhenUsed/>
    <w:qFormat/>
    <w:rsid w:val="00864331"/>
    <w:pPr>
      <w:keepNext/>
      <w:keepLines/>
      <w:spacing w:before="40" w:after="0"/>
      <w:outlineLvl w:val="4"/>
    </w:pPr>
    <w:rPr>
      <w:color w:val="2E74B5" w:themeColor="accent1" w:themeShade="BF"/>
    </w:rPr>
  </w:style>
  <w:style w:type="paragraph" w:styleId="Nadpis6">
    <w:name w:val="heading 6"/>
    <w:basedOn w:val="Normln"/>
    <w:next w:val="Normln"/>
    <w:link w:val="Nadpis6Char"/>
    <w:uiPriority w:val="9"/>
    <w:semiHidden/>
    <w:unhideWhenUsed/>
    <w:qFormat/>
    <w:rsid w:val="00864331"/>
    <w:pPr>
      <w:keepNext/>
      <w:keepLines/>
      <w:spacing w:before="40" w:after="0"/>
      <w:outlineLvl w:val="5"/>
    </w:pPr>
    <w:rPr>
      <w:color w:val="1F4E79" w:themeColor="accent1" w:themeShade="80"/>
    </w:rPr>
  </w:style>
  <w:style w:type="paragraph" w:styleId="Nadpis7">
    <w:name w:val="heading 7"/>
    <w:basedOn w:val="Normln"/>
    <w:next w:val="Normln"/>
    <w:link w:val="Nadpis7Char"/>
    <w:uiPriority w:val="9"/>
    <w:semiHidden/>
    <w:unhideWhenUsed/>
    <w:qFormat/>
    <w:rsid w:val="00864331"/>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Nadpis8">
    <w:name w:val="heading 8"/>
    <w:basedOn w:val="Normln"/>
    <w:next w:val="Normln"/>
    <w:link w:val="Nadpis8Char"/>
    <w:uiPriority w:val="9"/>
    <w:semiHidden/>
    <w:unhideWhenUsed/>
    <w:qFormat/>
    <w:rsid w:val="00864331"/>
    <w:pPr>
      <w:keepNext/>
      <w:keepLines/>
      <w:spacing w:before="40" w:after="0"/>
      <w:outlineLvl w:val="7"/>
    </w:pPr>
    <w:rPr>
      <w:color w:val="262626" w:themeColor="text1" w:themeTint="D9"/>
      <w:sz w:val="21"/>
      <w:szCs w:val="21"/>
    </w:rPr>
  </w:style>
  <w:style w:type="paragraph" w:styleId="Nadpis9">
    <w:name w:val="heading 9"/>
    <w:basedOn w:val="Normln"/>
    <w:next w:val="Normln"/>
    <w:link w:val="Nadpis9Char"/>
    <w:uiPriority w:val="9"/>
    <w:semiHidden/>
    <w:unhideWhenUsed/>
    <w:qFormat/>
    <w:rsid w:val="00864331"/>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864331"/>
    <w:rPr>
      <w:rFonts w:asciiTheme="majorHAnsi" w:eastAsiaTheme="majorEastAsia" w:hAnsiTheme="majorHAnsi" w:cstheme="majorBidi"/>
      <w:color w:val="2E74B5" w:themeColor="accent1" w:themeShade="BF"/>
      <w:sz w:val="28"/>
      <w:szCs w:val="28"/>
    </w:rPr>
  </w:style>
  <w:style w:type="paragraph" w:styleId="FormtovanvHTML">
    <w:name w:val="HTML Preformatted"/>
    <w:basedOn w:val="Normln"/>
    <w:link w:val="FormtovanvHTMLChar"/>
    <w:uiPriority w:val="99"/>
    <w:semiHidden/>
    <w:unhideWhenUsed/>
    <w:rsid w:val="00B56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B56DBD"/>
    <w:rPr>
      <w:rFonts w:ascii="Courier New" w:eastAsia="Times New Roman" w:hAnsi="Courier New" w:cs="Courier New"/>
      <w:sz w:val="20"/>
      <w:szCs w:val="20"/>
      <w:lang w:eastAsia="cs-CZ"/>
    </w:rPr>
  </w:style>
  <w:style w:type="paragraph" w:styleId="Normlnweb">
    <w:name w:val="Normal (Web)"/>
    <w:basedOn w:val="Normln"/>
    <w:uiPriority w:val="99"/>
    <w:semiHidden/>
    <w:unhideWhenUsed/>
    <w:rsid w:val="00B56DB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dlstyl">
    <w:name w:val="Oddíl [styl]"/>
    <w:basedOn w:val="Normln"/>
    <w:link w:val="OddlstylChar"/>
    <w:qFormat/>
    <w:rsid w:val="0056472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60" w:line="240" w:lineRule="auto"/>
    </w:pPr>
    <w:rPr>
      <w:b/>
      <w:noProof/>
      <w:sz w:val="24"/>
      <w:u w:val="single"/>
      <w:lang w:eastAsia="cs-CZ"/>
    </w:rPr>
  </w:style>
  <w:style w:type="character" w:customStyle="1" w:styleId="OddlstylChar">
    <w:name w:val="Oddíl [styl] Char"/>
    <w:basedOn w:val="Standardnpsmoodstavce"/>
    <w:link w:val="Oddlstyl"/>
    <w:rsid w:val="0056472F"/>
    <w:rPr>
      <w:b/>
      <w:noProof/>
      <w:sz w:val="24"/>
      <w:u w:val="single"/>
      <w:lang w:eastAsia="cs-CZ"/>
    </w:rPr>
  </w:style>
  <w:style w:type="paragraph" w:styleId="Odstavecseseznamem">
    <w:name w:val="List Paragraph"/>
    <w:basedOn w:val="Normln"/>
    <w:uiPriority w:val="34"/>
    <w:qFormat/>
    <w:rsid w:val="007D5C57"/>
    <w:pPr>
      <w:ind w:left="720"/>
      <w:contextualSpacing/>
    </w:pPr>
  </w:style>
  <w:style w:type="paragraph" w:customStyle="1" w:styleId="Odstavecstyl">
    <w:name w:val="Odstavec  [styl]"/>
    <w:basedOn w:val="Normln"/>
    <w:link w:val="OdstavecstylChar"/>
    <w:qFormat/>
    <w:rsid w:val="00BA3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pPr>
    <w:rPr>
      <w:rFonts w:ascii="Lucida Console" w:eastAsia="Times New Roman" w:hAnsi="Lucida Console" w:cs="Courier New"/>
      <w:sz w:val="20"/>
      <w:szCs w:val="20"/>
      <w:lang w:eastAsia="cs-CZ"/>
    </w:rPr>
  </w:style>
  <w:style w:type="character" w:customStyle="1" w:styleId="OdstavecstylChar">
    <w:name w:val="Odstavec  [styl] Char"/>
    <w:basedOn w:val="Standardnpsmoodstavce"/>
    <w:link w:val="Odstavecstyl"/>
    <w:rsid w:val="00BA3D9A"/>
    <w:rPr>
      <w:rFonts w:ascii="Lucida Console" w:eastAsia="Times New Roman" w:hAnsi="Lucida Console" w:cs="Courier New"/>
      <w:sz w:val="20"/>
      <w:szCs w:val="20"/>
      <w:lang w:eastAsia="cs-CZ"/>
    </w:rPr>
  </w:style>
  <w:style w:type="table" w:styleId="Mkatabulky">
    <w:name w:val="Table Grid"/>
    <w:basedOn w:val="Normlntabulka"/>
    <w:uiPriority w:val="59"/>
    <w:rsid w:val="003D4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MEKUStyl">
    <w:name w:val="V RÁMEČKU [Styl]"/>
    <w:basedOn w:val="Normln"/>
    <w:link w:val="VRMEKUStylChar"/>
    <w:rsid w:val="00EC67AE"/>
    <w:pPr>
      <w:keepNext/>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pPr>
    <w:rPr>
      <w:rFonts w:ascii="Lucida Console" w:eastAsia="Times New Roman" w:hAnsi="Lucida Console" w:cs="Courier New"/>
      <w:b/>
      <w:sz w:val="24"/>
      <w:szCs w:val="20"/>
      <w:lang w:eastAsia="cs-CZ"/>
    </w:rPr>
  </w:style>
  <w:style w:type="character" w:customStyle="1" w:styleId="VRMEKUStylChar">
    <w:name w:val="V RÁMEČKU [Styl] Char"/>
    <w:basedOn w:val="Standardnpsmoodstavce"/>
    <w:link w:val="VRMEKUStyl"/>
    <w:rsid w:val="00EC67AE"/>
    <w:rPr>
      <w:rFonts w:ascii="Lucida Console" w:eastAsia="Times New Roman" w:hAnsi="Lucida Console" w:cs="Courier New"/>
      <w:b/>
      <w:sz w:val="24"/>
      <w:szCs w:val="20"/>
      <w:lang w:eastAsia="cs-CZ"/>
    </w:rPr>
  </w:style>
  <w:style w:type="character" w:customStyle="1" w:styleId="Psmo-zmenen">
    <w:name w:val="Písmo-zmenšené"/>
    <w:rsid w:val="00B21539"/>
    <w:rPr>
      <w:sz w:val="20"/>
      <w:szCs w:val="20"/>
    </w:rPr>
  </w:style>
  <w:style w:type="character" w:customStyle="1" w:styleId="Tab-zhlav">
    <w:name w:val="Tab-záhlaví"/>
    <w:rsid w:val="00B21539"/>
    <w:rPr>
      <w:b/>
      <w:sz w:val="18"/>
      <w:szCs w:val="18"/>
    </w:rPr>
  </w:style>
  <w:style w:type="paragraph" w:customStyle="1" w:styleId="Tab-popis">
    <w:name w:val="Tab-popis"/>
    <w:basedOn w:val="Normln"/>
    <w:rsid w:val="00B21539"/>
    <w:pPr>
      <w:autoSpaceDE w:val="0"/>
      <w:spacing w:after="0" w:line="240" w:lineRule="auto"/>
      <w:ind w:left="360"/>
    </w:pPr>
    <w:rPr>
      <w:rFonts w:ascii="Times New Roman" w:eastAsia="Times New Roman" w:hAnsi="Times New Roman" w:cs="Times New Roman"/>
      <w:i/>
      <w:kern w:val="1"/>
      <w:sz w:val="20"/>
      <w:szCs w:val="24"/>
      <w:lang w:eastAsia="zh-CN"/>
    </w:rPr>
  </w:style>
  <w:style w:type="paragraph" w:styleId="Textbubliny">
    <w:name w:val="Balloon Text"/>
    <w:basedOn w:val="Normln"/>
    <w:link w:val="TextbublinyChar"/>
    <w:uiPriority w:val="99"/>
    <w:semiHidden/>
    <w:unhideWhenUsed/>
    <w:rsid w:val="00B7056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70567"/>
    <w:rPr>
      <w:rFonts w:ascii="Tahoma" w:hAnsi="Tahoma" w:cs="Tahoma"/>
      <w:sz w:val="16"/>
      <w:szCs w:val="16"/>
    </w:rPr>
  </w:style>
  <w:style w:type="character" w:styleId="Odkaznakoment">
    <w:name w:val="annotation reference"/>
    <w:basedOn w:val="Standardnpsmoodstavce"/>
    <w:uiPriority w:val="99"/>
    <w:semiHidden/>
    <w:unhideWhenUsed/>
    <w:rsid w:val="00B70567"/>
    <w:rPr>
      <w:sz w:val="16"/>
      <w:szCs w:val="16"/>
    </w:rPr>
  </w:style>
  <w:style w:type="paragraph" w:styleId="Textkomente">
    <w:name w:val="annotation text"/>
    <w:basedOn w:val="Normln"/>
    <w:link w:val="TextkomenteChar"/>
    <w:uiPriority w:val="99"/>
    <w:semiHidden/>
    <w:unhideWhenUsed/>
    <w:rsid w:val="00B70567"/>
    <w:pPr>
      <w:spacing w:line="240" w:lineRule="auto"/>
    </w:pPr>
    <w:rPr>
      <w:sz w:val="20"/>
      <w:szCs w:val="20"/>
    </w:rPr>
  </w:style>
  <w:style w:type="character" w:customStyle="1" w:styleId="TextkomenteChar">
    <w:name w:val="Text komentáře Char"/>
    <w:basedOn w:val="Standardnpsmoodstavce"/>
    <w:link w:val="Textkomente"/>
    <w:uiPriority w:val="99"/>
    <w:semiHidden/>
    <w:rsid w:val="00B70567"/>
    <w:rPr>
      <w:sz w:val="20"/>
      <w:szCs w:val="20"/>
    </w:rPr>
  </w:style>
  <w:style w:type="paragraph" w:styleId="Pedmtkomente">
    <w:name w:val="annotation subject"/>
    <w:basedOn w:val="Textkomente"/>
    <w:next w:val="Textkomente"/>
    <w:link w:val="PedmtkomenteChar"/>
    <w:uiPriority w:val="99"/>
    <w:semiHidden/>
    <w:unhideWhenUsed/>
    <w:rsid w:val="00B70567"/>
    <w:rPr>
      <w:b/>
      <w:bCs/>
    </w:rPr>
  </w:style>
  <w:style w:type="character" w:customStyle="1" w:styleId="PedmtkomenteChar">
    <w:name w:val="Předmět komentáře Char"/>
    <w:basedOn w:val="TextkomenteChar"/>
    <w:link w:val="Pedmtkomente"/>
    <w:uiPriority w:val="99"/>
    <w:semiHidden/>
    <w:rsid w:val="00B70567"/>
    <w:rPr>
      <w:b/>
      <w:bCs/>
      <w:sz w:val="20"/>
      <w:szCs w:val="20"/>
    </w:rPr>
  </w:style>
  <w:style w:type="paragraph" w:styleId="Zhlav">
    <w:name w:val="header"/>
    <w:basedOn w:val="Normln"/>
    <w:link w:val="ZhlavChar"/>
    <w:uiPriority w:val="99"/>
    <w:unhideWhenUsed/>
    <w:rsid w:val="001A252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A2524"/>
  </w:style>
  <w:style w:type="paragraph" w:styleId="Zpat">
    <w:name w:val="footer"/>
    <w:basedOn w:val="Normln"/>
    <w:link w:val="ZpatChar"/>
    <w:uiPriority w:val="99"/>
    <w:unhideWhenUsed/>
    <w:rsid w:val="001A2524"/>
    <w:pPr>
      <w:tabs>
        <w:tab w:val="center" w:pos="4536"/>
        <w:tab w:val="right" w:pos="9072"/>
      </w:tabs>
      <w:spacing w:after="0" w:line="240" w:lineRule="auto"/>
    </w:pPr>
  </w:style>
  <w:style w:type="character" w:customStyle="1" w:styleId="ZpatChar">
    <w:name w:val="Zápatí Char"/>
    <w:basedOn w:val="Standardnpsmoodstavce"/>
    <w:link w:val="Zpat"/>
    <w:uiPriority w:val="99"/>
    <w:rsid w:val="001A2524"/>
  </w:style>
  <w:style w:type="character" w:styleId="Hypertextovodkaz">
    <w:name w:val="Hyperlink"/>
    <w:basedOn w:val="Standardnpsmoodstavce"/>
    <w:uiPriority w:val="99"/>
    <w:semiHidden/>
    <w:unhideWhenUsed/>
    <w:rsid w:val="00CD0E05"/>
    <w:rPr>
      <w:color w:val="0563C1"/>
      <w:u w:val="single"/>
    </w:rPr>
  </w:style>
  <w:style w:type="character" w:styleId="Sledovanodkaz">
    <w:name w:val="FollowedHyperlink"/>
    <w:basedOn w:val="Standardnpsmoodstavce"/>
    <w:uiPriority w:val="99"/>
    <w:semiHidden/>
    <w:unhideWhenUsed/>
    <w:rsid w:val="00CD0E05"/>
    <w:rPr>
      <w:color w:val="954F72"/>
      <w:u w:val="single"/>
    </w:rPr>
  </w:style>
  <w:style w:type="paragraph" w:customStyle="1" w:styleId="xl65">
    <w:name w:val="xl65"/>
    <w:basedOn w:val="Normln"/>
    <w:rsid w:val="00CD0E05"/>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66">
    <w:name w:val="xl66"/>
    <w:basedOn w:val="Normln"/>
    <w:rsid w:val="00CD0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67">
    <w:name w:val="xl67"/>
    <w:basedOn w:val="Normln"/>
    <w:rsid w:val="00CD0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CD0E0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69">
    <w:name w:val="xl69"/>
    <w:basedOn w:val="Normln"/>
    <w:rsid w:val="00CD0E0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0">
    <w:name w:val="xl70"/>
    <w:basedOn w:val="Normln"/>
    <w:rsid w:val="00CD0E0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71">
    <w:name w:val="xl71"/>
    <w:basedOn w:val="Normln"/>
    <w:rsid w:val="00CD0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72">
    <w:name w:val="xl72"/>
    <w:basedOn w:val="Normln"/>
    <w:rsid w:val="00CD0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3">
    <w:name w:val="xl73"/>
    <w:basedOn w:val="Normln"/>
    <w:rsid w:val="00CD0E0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4">
    <w:name w:val="xl74"/>
    <w:basedOn w:val="Normln"/>
    <w:rsid w:val="00CD0E05"/>
    <w:pPr>
      <w:pBdr>
        <w:top w:val="single" w:sz="8" w:space="0" w:color="auto"/>
        <w:left w:val="single" w:sz="8" w:space="0" w:color="auto"/>
        <w:bottom w:val="double" w:sz="6"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75">
    <w:name w:val="xl75"/>
    <w:basedOn w:val="Normln"/>
    <w:rsid w:val="00CD0E05"/>
    <w:pPr>
      <w:pBdr>
        <w:top w:val="single" w:sz="8" w:space="0" w:color="auto"/>
        <w:left w:val="single" w:sz="4" w:space="0" w:color="auto"/>
        <w:bottom w:val="double" w:sz="6"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76">
    <w:name w:val="xl76"/>
    <w:basedOn w:val="Normln"/>
    <w:rsid w:val="00CD0E05"/>
    <w:pPr>
      <w:pBdr>
        <w:top w:val="single" w:sz="8" w:space="0" w:color="auto"/>
        <w:left w:val="single" w:sz="4" w:space="0" w:color="auto"/>
        <w:bottom w:val="double" w:sz="6"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77">
    <w:name w:val="xl77"/>
    <w:basedOn w:val="Normln"/>
    <w:rsid w:val="00CD0E05"/>
    <w:pPr>
      <w:pBdr>
        <w:top w:val="double" w:sz="6"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78">
    <w:name w:val="xl78"/>
    <w:basedOn w:val="Normln"/>
    <w:rsid w:val="00CD0E05"/>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79">
    <w:name w:val="xl79"/>
    <w:basedOn w:val="Normln"/>
    <w:rsid w:val="00CD0E05"/>
    <w:pPr>
      <w:pBdr>
        <w:top w:val="double" w:sz="6"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0">
    <w:name w:val="xl80"/>
    <w:basedOn w:val="Normln"/>
    <w:rsid w:val="00CD0E05"/>
    <w:pPr>
      <w:pBdr>
        <w:top w:val="double" w:sz="6"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sonormal0">
    <w:name w:val="msonormal"/>
    <w:basedOn w:val="Normln"/>
    <w:rsid w:val="002B56B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nt0">
    <w:name w:val="font0"/>
    <w:basedOn w:val="Normln"/>
    <w:rsid w:val="00120150"/>
    <w:pPr>
      <w:spacing w:before="100" w:beforeAutospacing="1" w:after="100" w:afterAutospacing="1" w:line="240" w:lineRule="auto"/>
    </w:pPr>
    <w:rPr>
      <w:rFonts w:ascii="Calibri" w:eastAsia="Times New Roman" w:hAnsi="Calibri" w:cs="Calibri"/>
      <w:color w:val="000000"/>
      <w:lang w:eastAsia="cs-CZ"/>
    </w:rPr>
  </w:style>
  <w:style w:type="paragraph" w:customStyle="1" w:styleId="font5">
    <w:name w:val="font5"/>
    <w:basedOn w:val="Normln"/>
    <w:rsid w:val="00120150"/>
    <w:pPr>
      <w:spacing w:before="100" w:beforeAutospacing="1" w:after="100" w:afterAutospacing="1" w:line="240" w:lineRule="auto"/>
    </w:pPr>
    <w:rPr>
      <w:rFonts w:ascii="Calibri" w:eastAsia="Times New Roman" w:hAnsi="Calibri" w:cs="Calibri"/>
      <w:b/>
      <w:bCs/>
      <w:color w:val="000000"/>
      <w:lang w:eastAsia="cs-CZ"/>
    </w:rPr>
  </w:style>
  <w:style w:type="paragraph" w:customStyle="1" w:styleId="xl81">
    <w:name w:val="xl81"/>
    <w:basedOn w:val="Normln"/>
    <w:rsid w:val="00120150"/>
    <w:pPr>
      <w:pBdr>
        <w:top w:val="single" w:sz="4" w:space="0" w:color="auto"/>
        <w:left w:val="single" w:sz="4" w:space="0" w:color="auto"/>
        <w:bottom w:val="single" w:sz="4" w:space="0" w:color="auto"/>
        <w:right w:val="single" w:sz="12"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82">
    <w:name w:val="xl82"/>
    <w:basedOn w:val="Normln"/>
    <w:rsid w:val="00120150"/>
    <w:pPr>
      <w:pBdr>
        <w:top w:val="single" w:sz="4" w:space="0" w:color="auto"/>
        <w:bottom w:val="single" w:sz="4" w:space="0" w:color="auto"/>
        <w:right w:val="single" w:sz="12"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83">
    <w:name w:val="xl83"/>
    <w:basedOn w:val="Normln"/>
    <w:rsid w:val="0012015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84">
    <w:name w:val="xl84"/>
    <w:basedOn w:val="Normln"/>
    <w:rsid w:val="0012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85">
    <w:name w:val="xl85"/>
    <w:basedOn w:val="Normln"/>
    <w:rsid w:val="001201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86">
    <w:name w:val="xl86"/>
    <w:basedOn w:val="Normln"/>
    <w:rsid w:val="001201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87">
    <w:name w:val="xl87"/>
    <w:basedOn w:val="Normln"/>
    <w:rsid w:val="00120150"/>
    <w:pPr>
      <w:pBdr>
        <w:top w:val="single" w:sz="8" w:space="0" w:color="auto"/>
        <w:left w:val="single" w:sz="12" w:space="0" w:color="auto"/>
        <w:bottom w:val="single" w:sz="4" w:space="0" w:color="auto"/>
        <w:right w:val="single" w:sz="12"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88">
    <w:name w:val="xl88"/>
    <w:basedOn w:val="Normln"/>
    <w:rsid w:val="00120150"/>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89">
    <w:name w:val="xl89"/>
    <w:basedOn w:val="Normln"/>
    <w:rsid w:val="00120150"/>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90">
    <w:name w:val="xl90"/>
    <w:basedOn w:val="Normln"/>
    <w:rsid w:val="0012015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91">
    <w:name w:val="xl91"/>
    <w:basedOn w:val="Normln"/>
    <w:rsid w:val="00120150"/>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92">
    <w:name w:val="xl92"/>
    <w:basedOn w:val="Normln"/>
    <w:rsid w:val="0012015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93">
    <w:name w:val="xl93"/>
    <w:basedOn w:val="Normln"/>
    <w:rsid w:val="0012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4">
    <w:name w:val="xl94"/>
    <w:basedOn w:val="Normln"/>
    <w:rsid w:val="0012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95">
    <w:name w:val="xl95"/>
    <w:basedOn w:val="Normln"/>
    <w:rsid w:val="0012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96">
    <w:name w:val="xl96"/>
    <w:basedOn w:val="Normln"/>
    <w:rsid w:val="00120150"/>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97">
    <w:name w:val="xl97"/>
    <w:basedOn w:val="Normln"/>
    <w:rsid w:val="0012015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98">
    <w:name w:val="xl98"/>
    <w:basedOn w:val="Normln"/>
    <w:rsid w:val="0012015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99">
    <w:name w:val="xl99"/>
    <w:basedOn w:val="Normln"/>
    <w:rsid w:val="0012015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0">
    <w:name w:val="xl100"/>
    <w:basedOn w:val="Normln"/>
    <w:rsid w:val="0012015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1">
    <w:name w:val="xl101"/>
    <w:basedOn w:val="Normln"/>
    <w:rsid w:val="0012015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2">
    <w:name w:val="xl102"/>
    <w:basedOn w:val="Normln"/>
    <w:rsid w:val="0012015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3">
    <w:name w:val="xl103"/>
    <w:basedOn w:val="Normln"/>
    <w:rsid w:val="001201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4">
    <w:name w:val="xl104"/>
    <w:basedOn w:val="Normln"/>
    <w:rsid w:val="001201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5">
    <w:name w:val="xl105"/>
    <w:basedOn w:val="Normln"/>
    <w:rsid w:val="0012015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6">
    <w:name w:val="xl106"/>
    <w:basedOn w:val="Normln"/>
    <w:rsid w:val="001201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7">
    <w:name w:val="xl107"/>
    <w:basedOn w:val="Normln"/>
    <w:rsid w:val="00120150"/>
    <w:pPr>
      <w:pBdr>
        <w:top w:val="single" w:sz="4" w:space="0" w:color="auto"/>
        <w:left w:val="single" w:sz="4"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8">
    <w:name w:val="xl108"/>
    <w:basedOn w:val="Normln"/>
    <w:rsid w:val="00120150"/>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9">
    <w:name w:val="xl109"/>
    <w:basedOn w:val="Normln"/>
    <w:rsid w:val="0012015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10">
    <w:name w:val="xl110"/>
    <w:basedOn w:val="Normln"/>
    <w:rsid w:val="001201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11">
    <w:name w:val="xl111"/>
    <w:basedOn w:val="Normln"/>
    <w:rsid w:val="0012015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12">
    <w:name w:val="xl112"/>
    <w:basedOn w:val="Normln"/>
    <w:rsid w:val="0012015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13">
    <w:name w:val="xl113"/>
    <w:basedOn w:val="Normln"/>
    <w:rsid w:val="00120150"/>
    <w:pPr>
      <w:pBdr>
        <w:left w:val="single" w:sz="12"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14">
    <w:name w:val="xl114"/>
    <w:basedOn w:val="Normln"/>
    <w:rsid w:val="00120150"/>
    <w:pPr>
      <w:pBdr>
        <w:left w:val="single" w:sz="4" w:space="0" w:color="auto"/>
        <w:bottom w:val="single" w:sz="4"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15">
    <w:name w:val="xl115"/>
    <w:basedOn w:val="Normln"/>
    <w:rsid w:val="00120150"/>
    <w:pPr>
      <w:pBdr>
        <w:left w:val="single" w:sz="12" w:space="0" w:color="auto"/>
        <w:bottom w:val="single" w:sz="4"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16">
    <w:name w:val="xl116"/>
    <w:basedOn w:val="Normln"/>
    <w:rsid w:val="0012015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17">
    <w:name w:val="xl117"/>
    <w:basedOn w:val="Normln"/>
    <w:rsid w:val="00120150"/>
    <w:pPr>
      <w:pBdr>
        <w:bottom w:val="single" w:sz="4"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18">
    <w:name w:val="xl118"/>
    <w:basedOn w:val="Normln"/>
    <w:rsid w:val="0012015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19">
    <w:name w:val="xl119"/>
    <w:basedOn w:val="Normln"/>
    <w:rsid w:val="0012015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20">
    <w:name w:val="xl120"/>
    <w:basedOn w:val="Normln"/>
    <w:rsid w:val="00120150"/>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21">
    <w:name w:val="xl121"/>
    <w:basedOn w:val="Normln"/>
    <w:rsid w:val="001201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22">
    <w:name w:val="xl122"/>
    <w:basedOn w:val="Normln"/>
    <w:rsid w:val="0012015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23">
    <w:name w:val="xl123"/>
    <w:basedOn w:val="Normln"/>
    <w:rsid w:val="0012015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24">
    <w:name w:val="xl124"/>
    <w:basedOn w:val="Normln"/>
    <w:rsid w:val="00120150"/>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25">
    <w:name w:val="xl125"/>
    <w:basedOn w:val="Normln"/>
    <w:rsid w:val="001201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26">
    <w:name w:val="xl126"/>
    <w:basedOn w:val="Normln"/>
    <w:rsid w:val="0012015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27">
    <w:name w:val="xl127"/>
    <w:basedOn w:val="Normln"/>
    <w:rsid w:val="00120150"/>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font6">
    <w:name w:val="font6"/>
    <w:basedOn w:val="Normln"/>
    <w:rsid w:val="00B51C1A"/>
    <w:pPr>
      <w:spacing w:before="100" w:beforeAutospacing="1" w:after="100" w:afterAutospacing="1" w:line="240" w:lineRule="auto"/>
    </w:pPr>
    <w:rPr>
      <w:rFonts w:ascii="Calibri" w:eastAsia="Times New Roman" w:hAnsi="Calibri" w:cs="Calibri"/>
      <w:b/>
      <w:bCs/>
      <w:lang w:eastAsia="cs-CZ"/>
    </w:rPr>
  </w:style>
  <w:style w:type="paragraph" w:styleId="Titulek">
    <w:name w:val="caption"/>
    <w:basedOn w:val="Normln"/>
    <w:next w:val="Normln"/>
    <w:uiPriority w:val="35"/>
    <w:unhideWhenUsed/>
    <w:qFormat/>
    <w:rsid w:val="00864331"/>
    <w:pPr>
      <w:spacing w:after="200" w:line="240" w:lineRule="auto"/>
    </w:pPr>
    <w:rPr>
      <w:i/>
      <w:iCs/>
      <w:color w:val="44546A" w:themeColor="text2"/>
      <w:sz w:val="18"/>
      <w:szCs w:val="18"/>
    </w:rPr>
  </w:style>
  <w:style w:type="character" w:customStyle="1" w:styleId="Nadpis1Char">
    <w:name w:val="Nadpis 1 Char"/>
    <w:basedOn w:val="Standardnpsmoodstavce"/>
    <w:link w:val="Nadpis1"/>
    <w:uiPriority w:val="9"/>
    <w:rsid w:val="00864331"/>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864331"/>
    <w:rPr>
      <w:rFonts w:asciiTheme="majorHAnsi" w:eastAsiaTheme="majorEastAsia" w:hAnsiTheme="majorHAnsi" w:cstheme="majorBidi"/>
      <w:color w:val="1F4E79" w:themeColor="accent1" w:themeShade="80"/>
      <w:sz w:val="24"/>
      <w:szCs w:val="24"/>
    </w:rPr>
  </w:style>
  <w:style w:type="character" w:customStyle="1" w:styleId="Nadpis4Char">
    <w:name w:val="Nadpis 4 Char"/>
    <w:basedOn w:val="Standardnpsmoodstavce"/>
    <w:link w:val="Nadpis4"/>
    <w:uiPriority w:val="9"/>
    <w:semiHidden/>
    <w:rsid w:val="00864331"/>
    <w:rPr>
      <w:i/>
      <w:iCs/>
    </w:rPr>
  </w:style>
  <w:style w:type="character" w:customStyle="1" w:styleId="Nadpis5Char">
    <w:name w:val="Nadpis 5 Char"/>
    <w:basedOn w:val="Standardnpsmoodstavce"/>
    <w:link w:val="Nadpis5"/>
    <w:uiPriority w:val="9"/>
    <w:semiHidden/>
    <w:rsid w:val="00864331"/>
    <w:rPr>
      <w:color w:val="2E74B5" w:themeColor="accent1" w:themeShade="BF"/>
    </w:rPr>
  </w:style>
  <w:style w:type="character" w:customStyle="1" w:styleId="Nadpis6Char">
    <w:name w:val="Nadpis 6 Char"/>
    <w:basedOn w:val="Standardnpsmoodstavce"/>
    <w:link w:val="Nadpis6"/>
    <w:uiPriority w:val="9"/>
    <w:semiHidden/>
    <w:rsid w:val="00864331"/>
    <w:rPr>
      <w:color w:val="1F4E79" w:themeColor="accent1" w:themeShade="80"/>
    </w:rPr>
  </w:style>
  <w:style w:type="character" w:customStyle="1" w:styleId="Nadpis7Char">
    <w:name w:val="Nadpis 7 Char"/>
    <w:basedOn w:val="Standardnpsmoodstavce"/>
    <w:link w:val="Nadpis7"/>
    <w:uiPriority w:val="9"/>
    <w:semiHidden/>
    <w:rsid w:val="00864331"/>
    <w:rPr>
      <w:rFonts w:asciiTheme="majorHAnsi" w:eastAsiaTheme="majorEastAsia" w:hAnsiTheme="majorHAnsi" w:cstheme="majorBidi"/>
      <w:i/>
      <w:iCs/>
      <w:color w:val="1F4E79" w:themeColor="accent1" w:themeShade="80"/>
    </w:rPr>
  </w:style>
  <w:style w:type="character" w:customStyle="1" w:styleId="Nadpis8Char">
    <w:name w:val="Nadpis 8 Char"/>
    <w:basedOn w:val="Standardnpsmoodstavce"/>
    <w:link w:val="Nadpis8"/>
    <w:uiPriority w:val="9"/>
    <w:semiHidden/>
    <w:rsid w:val="00864331"/>
    <w:rPr>
      <w:color w:val="262626" w:themeColor="text1" w:themeTint="D9"/>
      <w:sz w:val="21"/>
      <w:szCs w:val="21"/>
    </w:rPr>
  </w:style>
  <w:style w:type="character" w:customStyle="1" w:styleId="Nadpis9Char">
    <w:name w:val="Nadpis 9 Char"/>
    <w:basedOn w:val="Standardnpsmoodstavce"/>
    <w:link w:val="Nadpis9"/>
    <w:uiPriority w:val="9"/>
    <w:semiHidden/>
    <w:rsid w:val="00864331"/>
    <w:rPr>
      <w:rFonts w:asciiTheme="majorHAnsi" w:eastAsiaTheme="majorEastAsia" w:hAnsiTheme="majorHAnsi" w:cstheme="majorBidi"/>
      <w:i/>
      <w:iCs/>
      <w:color w:val="262626" w:themeColor="text1" w:themeTint="D9"/>
      <w:sz w:val="21"/>
      <w:szCs w:val="21"/>
    </w:rPr>
  </w:style>
  <w:style w:type="paragraph" w:styleId="Nzev">
    <w:name w:val="Title"/>
    <w:basedOn w:val="Normln"/>
    <w:next w:val="Normln"/>
    <w:link w:val="NzevChar"/>
    <w:uiPriority w:val="10"/>
    <w:qFormat/>
    <w:rsid w:val="00864331"/>
    <w:pPr>
      <w:spacing w:after="0" w:line="240" w:lineRule="auto"/>
      <w:contextualSpacing/>
    </w:pPr>
    <w:rPr>
      <w:rFonts w:asciiTheme="majorHAnsi" w:eastAsiaTheme="majorEastAsia" w:hAnsiTheme="majorHAnsi" w:cstheme="majorBidi"/>
      <w:spacing w:val="-10"/>
      <w:sz w:val="56"/>
      <w:szCs w:val="56"/>
    </w:rPr>
  </w:style>
  <w:style w:type="character" w:customStyle="1" w:styleId="NzevChar">
    <w:name w:val="Název Char"/>
    <w:basedOn w:val="Standardnpsmoodstavce"/>
    <w:link w:val="Nzev"/>
    <w:uiPriority w:val="10"/>
    <w:rsid w:val="00864331"/>
    <w:rPr>
      <w:rFonts w:asciiTheme="majorHAnsi" w:eastAsiaTheme="majorEastAsia" w:hAnsiTheme="majorHAnsi" w:cstheme="majorBidi"/>
      <w:spacing w:val="-10"/>
      <w:sz w:val="56"/>
      <w:szCs w:val="56"/>
    </w:rPr>
  </w:style>
  <w:style w:type="paragraph" w:styleId="Podnadpis">
    <w:name w:val="Subtitle"/>
    <w:basedOn w:val="Normln"/>
    <w:next w:val="Normln"/>
    <w:link w:val="PodnadpisChar"/>
    <w:uiPriority w:val="11"/>
    <w:qFormat/>
    <w:rsid w:val="00864331"/>
    <w:pPr>
      <w:numPr>
        <w:ilvl w:val="1"/>
      </w:numPr>
    </w:pPr>
    <w:rPr>
      <w:color w:val="5A5A5A" w:themeColor="text1" w:themeTint="A5"/>
      <w:spacing w:val="15"/>
    </w:rPr>
  </w:style>
  <w:style w:type="character" w:customStyle="1" w:styleId="PodnadpisChar">
    <w:name w:val="Podnadpis Char"/>
    <w:basedOn w:val="Standardnpsmoodstavce"/>
    <w:link w:val="Podnadpis"/>
    <w:uiPriority w:val="11"/>
    <w:rsid w:val="00864331"/>
    <w:rPr>
      <w:color w:val="5A5A5A" w:themeColor="text1" w:themeTint="A5"/>
      <w:spacing w:val="15"/>
    </w:rPr>
  </w:style>
  <w:style w:type="character" w:styleId="Siln">
    <w:name w:val="Strong"/>
    <w:basedOn w:val="Standardnpsmoodstavce"/>
    <w:uiPriority w:val="22"/>
    <w:qFormat/>
    <w:rsid w:val="00864331"/>
    <w:rPr>
      <w:b/>
      <w:bCs/>
      <w:color w:val="auto"/>
    </w:rPr>
  </w:style>
  <w:style w:type="character" w:styleId="Zdraznn">
    <w:name w:val="Emphasis"/>
    <w:basedOn w:val="Standardnpsmoodstavce"/>
    <w:uiPriority w:val="20"/>
    <w:qFormat/>
    <w:rsid w:val="00864331"/>
    <w:rPr>
      <w:i/>
      <w:iCs/>
      <w:color w:val="auto"/>
    </w:rPr>
  </w:style>
  <w:style w:type="paragraph" w:styleId="Bezmezer">
    <w:name w:val="No Spacing"/>
    <w:uiPriority w:val="1"/>
    <w:qFormat/>
    <w:rsid w:val="00864331"/>
    <w:pPr>
      <w:spacing w:after="0" w:line="240" w:lineRule="auto"/>
    </w:pPr>
  </w:style>
  <w:style w:type="paragraph" w:styleId="Citt">
    <w:name w:val="Quote"/>
    <w:basedOn w:val="Normln"/>
    <w:next w:val="Normln"/>
    <w:link w:val="CittChar"/>
    <w:uiPriority w:val="29"/>
    <w:qFormat/>
    <w:rsid w:val="00864331"/>
    <w:pPr>
      <w:spacing w:before="200"/>
      <w:ind w:left="864" w:right="864"/>
    </w:pPr>
    <w:rPr>
      <w:i/>
      <w:iCs/>
      <w:color w:val="404040" w:themeColor="text1" w:themeTint="BF"/>
    </w:rPr>
  </w:style>
  <w:style w:type="character" w:customStyle="1" w:styleId="CittChar">
    <w:name w:val="Citát Char"/>
    <w:basedOn w:val="Standardnpsmoodstavce"/>
    <w:link w:val="Citt"/>
    <w:uiPriority w:val="29"/>
    <w:rsid w:val="00864331"/>
    <w:rPr>
      <w:i/>
      <w:iCs/>
      <w:color w:val="404040" w:themeColor="text1" w:themeTint="BF"/>
    </w:rPr>
  </w:style>
  <w:style w:type="paragraph" w:styleId="Vrazncitt">
    <w:name w:val="Intense Quote"/>
    <w:basedOn w:val="Normln"/>
    <w:next w:val="Normln"/>
    <w:link w:val="VrazncittChar"/>
    <w:uiPriority w:val="30"/>
    <w:qFormat/>
    <w:rsid w:val="0086433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864331"/>
    <w:rPr>
      <w:i/>
      <w:iCs/>
      <w:color w:val="5B9BD5" w:themeColor="accent1"/>
    </w:rPr>
  </w:style>
  <w:style w:type="character" w:styleId="Zdraznnjemn">
    <w:name w:val="Subtle Emphasis"/>
    <w:basedOn w:val="Standardnpsmoodstavce"/>
    <w:uiPriority w:val="19"/>
    <w:qFormat/>
    <w:rsid w:val="00864331"/>
    <w:rPr>
      <w:i/>
      <w:iCs/>
      <w:color w:val="404040" w:themeColor="text1" w:themeTint="BF"/>
    </w:rPr>
  </w:style>
  <w:style w:type="character" w:styleId="Zdraznnintenzivn">
    <w:name w:val="Intense Emphasis"/>
    <w:basedOn w:val="Standardnpsmoodstavce"/>
    <w:uiPriority w:val="21"/>
    <w:qFormat/>
    <w:rsid w:val="00864331"/>
    <w:rPr>
      <w:i/>
      <w:iCs/>
      <w:color w:val="5B9BD5" w:themeColor="accent1"/>
    </w:rPr>
  </w:style>
  <w:style w:type="character" w:styleId="Odkazjemn">
    <w:name w:val="Subtle Reference"/>
    <w:basedOn w:val="Standardnpsmoodstavce"/>
    <w:uiPriority w:val="31"/>
    <w:qFormat/>
    <w:rsid w:val="00864331"/>
    <w:rPr>
      <w:smallCaps/>
      <w:color w:val="404040" w:themeColor="text1" w:themeTint="BF"/>
    </w:rPr>
  </w:style>
  <w:style w:type="character" w:styleId="Odkazintenzivn">
    <w:name w:val="Intense Reference"/>
    <w:basedOn w:val="Standardnpsmoodstavce"/>
    <w:uiPriority w:val="32"/>
    <w:qFormat/>
    <w:rsid w:val="00864331"/>
    <w:rPr>
      <w:b/>
      <w:bCs/>
      <w:smallCaps/>
      <w:color w:val="5B9BD5" w:themeColor="accent1"/>
      <w:spacing w:val="5"/>
    </w:rPr>
  </w:style>
  <w:style w:type="character" w:styleId="Nzevknihy">
    <w:name w:val="Book Title"/>
    <w:basedOn w:val="Standardnpsmoodstavce"/>
    <w:uiPriority w:val="33"/>
    <w:qFormat/>
    <w:rsid w:val="00864331"/>
    <w:rPr>
      <w:b/>
      <w:bCs/>
      <w:i/>
      <w:iCs/>
      <w:spacing w:val="5"/>
    </w:rPr>
  </w:style>
  <w:style w:type="paragraph" w:styleId="Nadpisobsahu">
    <w:name w:val="TOC Heading"/>
    <w:basedOn w:val="Nadpis1"/>
    <w:next w:val="Normln"/>
    <w:uiPriority w:val="39"/>
    <w:semiHidden/>
    <w:unhideWhenUsed/>
    <w:qFormat/>
    <w:rsid w:val="00864331"/>
    <w:pPr>
      <w:outlineLvl w:val="9"/>
    </w:pPr>
  </w:style>
  <w:style w:type="paragraph" w:customStyle="1" w:styleId="xl63">
    <w:name w:val="xl63"/>
    <w:basedOn w:val="Normln"/>
    <w:rsid w:val="009B7464"/>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cs-CZ"/>
    </w:rPr>
  </w:style>
  <w:style w:type="paragraph" w:customStyle="1" w:styleId="xl64">
    <w:name w:val="xl64"/>
    <w:basedOn w:val="Normln"/>
    <w:rsid w:val="009B7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cs-CZ"/>
    </w:rPr>
  </w:style>
  <w:style w:type="paragraph" w:customStyle="1" w:styleId="Default">
    <w:name w:val="Default"/>
    <w:rsid w:val="00FB7985"/>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ln"/>
    <w:uiPriority w:val="1"/>
    <w:qFormat/>
    <w:rsid w:val="002108B8"/>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1566">
      <w:bodyDiv w:val="1"/>
      <w:marLeft w:val="0"/>
      <w:marRight w:val="0"/>
      <w:marTop w:val="0"/>
      <w:marBottom w:val="0"/>
      <w:divBdr>
        <w:top w:val="none" w:sz="0" w:space="0" w:color="auto"/>
        <w:left w:val="none" w:sz="0" w:space="0" w:color="auto"/>
        <w:bottom w:val="none" w:sz="0" w:space="0" w:color="auto"/>
        <w:right w:val="none" w:sz="0" w:space="0" w:color="auto"/>
      </w:divBdr>
    </w:div>
    <w:div w:id="12461711">
      <w:bodyDiv w:val="1"/>
      <w:marLeft w:val="0"/>
      <w:marRight w:val="0"/>
      <w:marTop w:val="0"/>
      <w:marBottom w:val="0"/>
      <w:divBdr>
        <w:top w:val="none" w:sz="0" w:space="0" w:color="auto"/>
        <w:left w:val="none" w:sz="0" w:space="0" w:color="auto"/>
        <w:bottom w:val="none" w:sz="0" w:space="0" w:color="auto"/>
        <w:right w:val="none" w:sz="0" w:space="0" w:color="auto"/>
      </w:divBdr>
    </w:div>
    <w:div w:id="32849595">
      <w:bodyDiv w:val="1"/>
      <w:marLeft w:val="0"/>
      <w:marRight w:val="0"/>
      <w:marTop w:val="0"/>
      <w:marBottom w:val="0"/>
      <w:divBdr>
        <w:top w:val="none" w:sz="0" w:space="0" w:color="auto"/>
        <w:left w:val="none" w:sz="0" w:space="0" w:color="auto"/>
        <w:bottom w:val="none" w:sz="0" w:space="0" w:color="auto"/>
        <w:right w:val="none" w:sz="0" w:space="0" w:color="auto"/>
      </w:divBdr>
    </w:div>
    <w:div w:id="50009345">
      <w:bodyDiv w:val="1"/>
      <w:marLeft w:val="0"/>
      <w:marRight w:val="0"/>
      <w:marTop w:val="0"/>
      <w:marBottom w:val="0"/>
      <w:divBdr>
        <w:top w:val="none" w:sz="0" w:space="0" w:color="auto"/>
        <w:left w:val="none" w:sz="0" w:space="0" w:color="auto"/>
        <w:bottom w:val="none" w:sz="0" w:space="0" w:color="auto"/>
        <w:right w:val="none" w:sz="0" w:space="0" w:color="auto"/>
      </w:divBdr>
    </w:div>
    <w:div w:id="117182518">
      <w:bodyDiv w:val="1"/>
      <w:marLeft w:val="0"/>
      <w:marRight w:val="0"/>
      <w:marTop w:val="0"/>
      <w:marBottom w:val="0"/>
      <w:divBdr>
        <w:top w:val="none" w:sz="0" w:space="0" w:color="auto"/>
        <w:left w:val="none" w:sz="0" w:space="0" w:color="auto"/>
        <w:bottom w:val="none" w:sz="0" w:space="0" w:color="auto"/>
        <w:right w:val="none" w:sz="0" w:space="0" w:color="auto"/>
      </w:divBdr>
    </w:div>
    <w:div w:id="120349495">
      <w:bodyDiv w:val="1"/>
      <w:marLeft w:val="0"/>
      <w:marRight w:val="0"/>
      <w:marTop w:val="0"/>
      <w:marBottom w:val="0"/>
      <w:divBdr>
        <w:top w:val="none" w:sz="0" w:space="0" w:color="auto"/>
        <w:left w:val="none" w:sz="0" w:space="0" w:color="auto"/>
        <w:bottom w:val="none" w:sz="0" w:space="0" w:color="auto"/>
        <w:right w:val="none" w:sz="0" w:space="0" w:color="auto"/>
      </w:divBdr>
    </w:div>
    <w:div w:id="145167969">
      <w:bodyDiv w:val="1"/>
      <w:marLeft w:val="0"/>
      <w:marRight w:val="0"/>
      <w:marTop w:val="0"/>
      <w:marBottom w:val="0"/>
      <w:divBdr>
        <w:top w:val="none" w:sz="0" w:space="0" w:color="auto"/>
        <w:left w:val="none" w:sz="0" w:space="0" w:color="auto"/>
        <w:bottom w:val="none" w:sz="0" w:space="0" w:color="auto"/>
        <w:right w:val="none" w:sz="0" w:space="0" w:color="auto"/>
      </w:divBdr>
    </w:div>
    <w:div w:id="150340966">
      <w:bodyDiv w:val="1"/>
      <w:marLeft w:val="0"/>
      <w:marRight w:val="0"/>
      <w:marTop w:val="0"/>
      <w:marBottom w:val="0"/>
      <w:divBdr>
        <w:top w:val="none" w:sz="0" w:space="0" w:color="auto"/>
        <w:left w:val="none" w:sz="0" w:space="0" w:color="auto"/>
        <w:bottom w:val="none" w:sz="0" w:space="0" w:color="auto"/>
        <w:right w:val="none" w:sz="0" w:space="0" w:color="auto"/>
      </w:divBdr>
    </w:div>
    <w:div w:id="192155616">
      <w:bodyDiv w:val="1"/>
      <w:marLeft w:val="0"/>
      <w:marRight w:val="0"/>
      <w:marTop w:val="0"/>
      <w:marBottom w:val="0"/>
      <w:divBdr>
        <w:top w:val="none" w:sz="0" w:space="0" w:color="auto"/>
        <w:left w:val="none" w:sz="0" w:space="0" w:color="auto"/>
        <w:bottom w:val="none" w:sz="0" w:space="0" w:color="auto"/>
        <w:right w:val="none" w:sz="0" w:space="0" w:color="auto"/>
      </w:divBdr>
    </w:div>
    <w:div w:id="245573513">
      <w:bodyDiv w:val="1"/>
      <w:marLeft w:val="0"/>
      <w:marRight w:val="0"/>
      <w:marTop w:val="0"/>
      <w:marBottom w:val="0"/>
      <w:divBdr>
        <w:top w:val="none" w:sz="0" w:space="0" w:color="auto"/>
        <w:left w:val="none" w:sz="0" w:space="0" w:color="auto"/>
        <w:bottom w:val="none" w:sz="0" w:space="0" w:color="auto"/>
        <w:right w:val="none" w:sz="0" w:space="0" w:color="auto"/>
      </w:divBdr>
    </w:div>
    <w:div w:id="307127833">
      <w:bodyDiv w:val="1"/>
      <w:marLeft w:val="0"/>
      <w:marRight w:val="0"/>
      <w:marTop w:val="0"/>
      <w:marBottom w:val="0"/>
      <w:divBdr>
        <w:top w:val="none" w:sz="0" w:space="0" w:color="auto"/>
        <w:left w:val="none" w:sz="0" w:space="0" w:color="auto"/>
        <w:bottom w:val="none" w:sz="0" w:space="0" w:color="auto"/>
        <w:right w:val="none" w:sz="0" w:space="0" w:color="auto"/>
      </w:divBdr>
    </w:div>
    <w:div w:id="321087106">
      <w:bodyDiv w:val="1"/>
      <w:marLeft w:val="0"/>
      <w:marRight w:val="0"/>
      <w:marTop w:val="0"/>
      <w:marBottom w:val="0"/>
      <w:divBdr>
        <w:top w:val="none" w:sz="0" w:space="0" w:color="auto"/>
        <w:left w:val="none" w:sz="0" w:space="0" w:color="auto"/>
        <w:bottom w:val="none" w:sz="0" w:space="0" w:color="auto"/>
        <w:right w:val="none" w:sz="0" w:space="0" w:color="auto"/>
      </w:divBdr>
    </w:div>
    <w:div w:id="354428314">
      <w:bodyDiv w:val="1"/>
      <w:marLeft w:val="0"/>
      <w:marRight w:val="0"/>
      <w:marTop w:val="0"/>
      <w:marBottom w:val="0"/>
      <w:divBdr>
        <w:top w:val="none" w:sz="0" w:space="0" w:color="auto"/>
        <w:left w:val="none" w:sz="0" w:space="0" w:color="auto"/>
        <w:bottom w:val="none" w:sz="0" w:space="0" w:color="auto"/>
        <w:right w:val="none" w:sz="0" w:space="0" w:color="auto"/>
      </w:divBdr>
    </w:div>
    <w:div w:id="391854384">
      <w:bodyDiv w:val="1"/>
      <w:marLeft w:val="0"/>
      <w:marRight w:val="0"/>
      <w:marTop w:val="0"/>
      <w:marBottom w:val="0"/>
      <w:divBdr>
        <w:top w:val="none" w:sz="0" w:space="0" w:color="auto"/>
        <w:left w:val="none" w:sz="0" w:space="0" w:color="auto"/>
        <w:bottom w:val="none" w:sz="0" w:space="0" w:color="auto"/>
        <w:right w:val="none" w:sz="0" w:space="0" w:color="auto"/>
      </w:divBdr>
    </w:div>
    <w:div w:id="397673531">
      <w:bodyDiv w:val="1"/>
      <w:marLeft w:val="0"/>
      <w:marRight w:val="0"/>
      <w:marTop w:val="0"/>
      <w:marBottom w:val="0"/>
      <w:divBdr>
        <w:top w:val="none" w:sz="0" w:space="0" w:color="auto"/>
        <w:left w:val="none" w:sz="0" w:space="0" w:color="auto"/>
        <w:bottom w:val="none" w:sz="0" w:space="0" w:color="auto"/>
        <w:right w:val="none" w:sz="0" w:space="0" w:color="auto"/>
      </w:divBdr>
    </w:div>
    <w:div w:id="584149008">
      <w:bodyDiv w:val="1"/>
      <w:marLeft w:val="0"/>
      <w:marRight w:val="0"/>
      <w:marTop w:val="0"/>
      <w:marBottom w:val="0"/>
      <w:divBdr>
        <w:top w:val="none" w:sz="0" w:space="0" w:color="auto"/>
        <w:left w:val="none" w:sz="0" w:space="0" w:color="auto"/>
        <w:bottom w:val="none" w:sz="0" w:space="0" w:color="auto"/>
        <w:right w:val="none" w:sz="0" w:space="0" w:color="auto"/>
      </w:divBdr>
    </w:div>
    <w:div w:id="623772152">
      <w:bodyDiv w:val="1"/>
      <w:marLeft w:val="0"/>
      <w:marRight w:val="0"/>
      <w:marTop w:val="0"/>
      <w:marBottom w:val="0"/>
      <w:divBdr>
        <w:top w:val="none" w:sz="0" w:space="0" w:color="auto"/>
        <w:left w:val="none" w:sz="0" w:space="0" w:color="auto"/>
        <w:bottom w:val="none" w:sz="0" w:space="0" w:color="auto"/>
        <w:right w:val="none" w:sz="0" w:space="0" w:color="auto"/>
      </w:divBdr>
    </w:div>
    <w:div w:id="719092307">
      <w:bodyDiv w:val="1"/>
      <w:marLeft w:val="0"/>
      <w:marRight w:val="0"/>
      <w:marTop w:val="0"/>
      <w:marBottom w:val="0"/>
      <w:divBdr>
        <w:top w:val="none" w:sz="0" w:space="0" w:color="auto"/>
        <w:left w:val="none" w:sz="0" w:space="0" w:color="auto"/>
        <w:bottom w:val="none" w:sz="0" w:space="0" w:color="auto"/>
        <w:right w:val="none" w:sz="0" w:space="0" w:color="auto"/>
      </w:divBdr>
    </w:div>
    <w:div w:id="772167250">
      <w:bodyDiv w:val="1"/>
      <w:marLeft w:val="0"/>
      <w:marRight w:val="0"/>
      <w:marTop w:val="0"/>
      <w:marBottom w:val="0"/>
      <w:divBdr>
        <w:top w:val="none" w:sz="0" w:space="0" w:color="auto"/>
        <w:left w:val="none" w:sz="0" w:space="0" w:color="auto"/>
        <w:bottom w:val="none" w:sz="0" w:space="0" w:color="auto"/>
        <w:right w:val="none" w:sz="0" w:space="0" w:color="auto"/>
      </w:divBdr>
    </w:div>
    <w:div w:id="795102443">
      <w:bodyDiv w:val="1"/>
      <w:marLeft w:val="0"/>
      <w:marRight w:val="0"/>
      <w:marTop w:val="0"/>
      <w:marBottom w:val="0"/>
      <w:divBdr>
        <w:top w:val="none" w:sz="0" w:space="0" w:color="auto"/>
        <w:left w:val="none" w:sz="0" w:space="0" w:color="auto"/>
        <w:bottom w:val="none" w:sz="0" w:space="0" w:color="auto"/>
        <w:right w:val="none" w:sz="0" w:space="0" w:color="auto"/>
      </w:divBdr>
    </w:div>
    <w:div w:id="1028799309">
      <w:bodyDiv w:val="1"/>
      <w:marLeft w:val="0"/>
      <w:marRight w:val="0"/>
      <w:marTop w:val="0"/>
      <w:marBottom w:val="0"/>
      <w:divBdr>
        <w:top w:val="none" w:sz="0" w:space="0" w:color="auto"/>
        <w:left w:val="none" w:sz="0" w:space="0" w:color="auto"/>
        <w:bottom w:val="none" w:sz="0" w:space="0" w:color="auto"/>
        <w:right w:val="none" w:sz="0" w:space="0" w:color="auto"/>
      </w:divBdr>
    </w:div>
    <w:div w:id="1097285993">
      <w:bodyDiv w:val="1"/>
      <w:marLeft w:val="0"/>
      <w:marRight w:val="0"/>
      <w:marTop w:val="0"/>
      <w:marBottom w:val="0"/>
      <w:divBdr>
        <w:top w:val="none" w:sz="0" w:space="0" w:color="auto"/>
        <w:left w:val="none" w:sz="0" w:space="0" w:color="auto"/>
        <w:bottom w:val="none" w:sz="0" w:space="0" w:color="auto"/>
        <w:right w:val="none" w:sz="0" w:space="0" w:color="auto"/>
      </w:divBdr>
    </w:div>
    <w:div w:id="1125394505">
      <w:bodyDiv w:val="1"/>
      <w:marLeft w:val="0"/>
      <w:marRight w:val="0"/>
      <w:marTop w:val="0"/>
      <w:marBottom w:val="0"/>
      <w:divBdr>
        <w:top w:val="none" w:sz="0" w:space="0" w:color="auto"/>
        <w:left w:val="none" w:sz="0" w:space="0" w:color="auto"/>
        <w:bottom w:val="none" w:sz="0" w:space="0" w:color="auto"/>
        <w:right w:val="none" w:sz="0" w:space="0" w:color="auto"/>
      </w:divBdr>
    </w:div>
    <w:div w:id="1137260232">
      <w:bodyDiv w:val="1"/>
      <w:marLeft w:val="0"/>
      <w:marRight w:val="0"/>
      <w:marTop w:val="0"/>
      <w:marBottom w:val="0"/>
      <w:divBdr>
        <w:top w:val="none" w:sz="0" w:space="0" w:color="auto"/>
        <w:left w:val="none" w:sz="0" w:space="0" w:color="auto"/>
        <w:bottom w:val="none" w:sz="0" w:space="0" w:color="auto"/>
        <w:right w:val="none" w:sz="0" w:space="0" w:color="auto"/>
      </w:divBdr>
    </w:div>
    <w:div w:id="1211771342">
      <w:bodyDiv w:val="1"/>
      <w:marLeft w:val="0"/>
      <w:marRight w:val="0"/>
      <w:marTop w:val="0"/>
      <w:marBottom w:val="0"/>
      <w:divBdr>
        <w:top w:val="none" w:sz="0" w:space="0" w:color="auto"/>
        <w:left w:val="none" w:sz="0" w:space="0" w:color="auto"/>
        <w:bottom w:val="none" w:sz="0" w:space="0" w:color="auto"/>
        <w:right w:val="none" w:sz="0" w:space="0" w:color="auto"/>
      </w:divBdr>
    </w:div>
    <w:div w:id="1218707831">
      <w:bodyDiv w:val="1"/>
      <w:marLeft w:val="0"/>
      <w:marRight w:val="0"/>
      <w:marTop w:val="0"/>
      <w:marBottom w:val="0"/>
      <w:divBdr>
        <w:top w:val="none" w:sz="0" w:space="0" w:color="auto"/>
        <w:left w:val="none" w:sz="0" w:space="0" w:color="auto"/>
        <w:bottom w:val="none" w:sz="0" w:space="0" w:color="auto"/>
        <w:right w:val="none" w:sz="0" w:space="0" w:color="auto"/>
      </w:divBdr>
    </w:div>
    <w:div w:id="1222592928">
      <w:bodyDiv w:val="1"/>
      <w:marLeft w:val="0"/>
      <w:marRight w:val="0"/>
      <w:marTop w:val="0"/>
      <w:marBottom w:val="0"/>
      <w:divBdr>
        <w:top w:val="none" w:sz="0" w:space="0" w:color="auto"/>
        <w:left w:val="none" w:sz="0" w:space="0" w:color="auto"/>
        <w:bottom w:val="none" w:sz="0" w:space="0" w:color="auto"/>
        <w:right w:val="none" w:sz="0" w:space="0" w:color="auto"/>
      </w:divBdr>
    </w:div>
    <w:div w:id="1245185701">
      <w:bodyDiv w:val="1"/>
      <w:marLeft w:val="0"/>
      <w:marRight w:val="0"/>
      <w:marTop w:val="0"/>
      <w:marBottom w:val="0"/>
      <w:divBdr>
        <w:top w:val="none" w:sz="0" w:space="0" w:color="auto"/>
        <w:left w:val="none" w:sz="0" w:space="0" w:color="auto"/>
        <w:bottom w:val="none" w:sz="0" w:space="0" w:color="auto"/>
        <w:right w:val="none" w:sz="0" w:space="0" w:color="auto"/>
      </w:divBdr>
    </w:div>
    <w:div w:id="1283807085">
      <w:bodyDiv w:val="1"/>
      <w:marLeft w:val="0"/>
      <w:marRight w:val="0"/>
      <w:marTop w:val="0"/>
      <w:marBottom w:val="0"/>
      <w:divBdr>
        <w:top w:val="none" w:sz="0" w:space="0" w:color="auto"/>
        <w:left w:val="none" w:sz="0" w:space="0" w:color="auto"/>
        <w:bottom w:val="none" w:sz="0" w:space="0" w:color="auto"/>
        <w:right w:val="none" w:sz="0" w:space="0" w:color="auto"/>
      </w:divBdr>
    </w:div>
    <w:div w:id="1311786354">
      <w:bodyDiv w:val="1"/>
      <w:marLeft w:val="0"/>
      <w:marRight w:val="0"/>
      <w:marTop w:val="0"/>
      <w:marBottom w:val="0"/>
      <w:divBdr>
        <w:top w:val="none" w:sz="0" w:space="0" w:color="auto"/>
        <w:left w:val="none" w:sz="0" w:space="0" w:color="auto"/>
        <w:bottom w:val="none" w:sz="0" w:space="0" w:color="auto"/>
        <w:right w:val="none" w:sz="0" w:space="0" w:color="auto"/>
      </w:divBdr>
    </w:div>
    <w:div w:id="1342004417">
      <w:bodyDiv w:val="1"/>
      <w:marLeft w:val="0"/>
      <w:marRight w:val="0"/>
      <w:marTop w:val="0"/>
      <w:marBottom w:val="0"/>
      <w:divBdr>
        <w:top w:val="none" w:sz="0" w:space="0" w:color="auto"/>
        <w:left w:val="none" w:sz="0" w:space="0" w:color="auto"/>
        <w:bottom w:val="none" w:sz="0" w:space="0" w:color="auto"/>
        <w:right w:val="none" w:sz="0" w:space="0" w:color="auto"/>
      </w:divBdr>
    </w:div>
    <w:div w:id="1492209783">
      <w:bodyDiv w:val="1"/>
      <w:marLeft w:val="0"/>
      <w:marRight w:val="0"/>
      <w:marTop w:val="0"/>
      <w:marBottom w:val="0"/>
      <w:divBdr>
        <w:top w:val="none" w:sz="0" w:space="0" w:color="auto"/>
        <w:left w:val="none" w:sz="0" w:space="0" w:color="auto"/>
        <w:bottom w:val="none" w:sz="0" w:space="0" w:color="auto"/>
        <w:right w:val="none" w:sz="0" w:space="0" w:color="auto"/>
      </w:divBdr>
    </w:div>
    <w:div w:id="1628702641">
      <w:bodyDiv w:val="1"/>
      <w:marLeft w:val="0"/>
      <w:marRight w:val="0"/>
      <w:marTop w:val="0"/>
      <w:marBottom w:val="0"/>
      <w:divBdr>
        <w:top w:val="none" w:sz="0" w:space="0" w:color="auto"/>
        <w:left w:val="none" w:sz="0" w:space="0" w:color="auto"/>
        <w:bottom w:val="none" w:sz="0" w:space="0" w:color="auto"/>
        <w:right w:val="none" w:sz="0" w:space="0" w:color="auto"/>
      </w:divBdr>
    </w:div>
    <w:div w:id="1666471281">
      <w:bodyDiv w:val="1"/>
      <w:marLeft w:val="0"/>
      <w:marRight w:val="0"/>
      <w:marTop w:val="0"/>
      <w:marBottom w:val="0"/>
      <w:divBdr>
        <w:top w:val="none" w:sz="0" w:space="0" w:color="auto"/>
        <w:left w:val="none" w:sz="0" w:space="0" w:color="auto"/>
        <w:bottom w:val="none" w:sz="0" w:space="0" w:color="auto"/>
        <w:right w:val="none" w:sz="0" w:space="0" w:color="auto"/>
      </w:divBdr>
    </w:div>
    <w:div w:id="1689719001">
      <w:bodyDiv w:val="1"/>
      <w:marLeft w:val="0"/>
      <w:marRight w:val="0"/>
      <w:marTop w:val="0"/>
      <w:marBottom w:val="0"/>
      <w:divBdr>
        <w:top w:val="none" w:sz="0" w:space="0" w:color="auto"/>
        <w:left w:val="none" w:sz="0" w:space="0" w:color="auto"/>
        <w:bottom w:val="none" w:sz="0" w:space="0" w:color="auto"/>
        <w:right w:val="none" w:sz="0" w:space="0" w:color="auto"/>
      </w:divBdr>
    </w:div>
    <w:div w:id="1716807395">
      <w:bodyDiv w:val="1"/>
      <w:marLeft w:val="0"/>
      <w:marRight w:val="0"/>
      <w:marTop w:val="0"/>
      <w:marBottom w:val="0"/>
      <w:divBdr>
        <w:top w:val="none" w:sz="0" w:space="0" w:color="auto"/>
        <w:left w:val="none" w:sz="0" w:space="0" w:color="auto"/>
        <w:bottom w:val="none" w:sz="0" w:space="0" w:color="auto"/>
        <w:right w:val="none" w:sz="0" w:space="0" w:color="auto"/>
      </w:divBdr>
    </w:div>
    <w:div w:id="1790588816">
      <w:bodyDiv w:val="1"/>
      <w:marLeft w:val="0"/>
      <w:marRight w:val="0"/>
      <w:marTop w:val="0"/>
      <w:marBottom w:val="0"/>
      <w:divBdr>
        <w:top w:val="none" w:sz="0" w:space="0" w:color="auto"/>
        <w:left w:val="none" w:sz="0" w:space="0" w:color="auto"/>
        <w:bottom w:val="none" w:sz="0" w:space="0" w:color="auto"/>
        <w:right w:val="none" w:sz="0" w:space="0" w:color="auto"/>
      </w:divBdr>
    </w:div>
    <w:div w:id="1826773780">
      <w:bodyDiv w:val="1"/>
      <w:marLeft w:val="0"/>
      <w:marRight w:val="0"/>
      <w:marTop w:val="0"/>
      <w:marBottom w:val="0"/>
      <w:divBdr>
        <w:top w:val="none" w:sz="0" w:space="0" w:color="auto"/>
        <w:left w:val="none" w:sz="0" w:space="0" w:color="auto"/>
        <w:bottom w:val="none" w:sz="0" w:space="0" w:color="auto"/>
        <w:right w:val="none" w:sz="0" w:space="0" w:color="auto"/>
      </w:divBdr>
    </w:div>
    <w:div w:id="1832938851">
      <w:bodyDiv w:val="1"/>
      <w:marLeft w:val="0"/>
      <w:marRight w:val="0"/>
      <w:marTop w:val="0"/>
      <w:marBottom w:val="0"/>
      <w:divBdr>
        <w:top w:val="none" w:sz="0" w:space="0" w:color="auto"/>
        <w:left w:val="none" w:sz="0" w:space="0" w:color="auto"/>
        <w:bottom w:val="none" w:sz="0" w:space="0" w:color="auto"/>
        <w:right w:val="none" w:sz="0" w:space="0" w:color="auto"/>
      </w:divBdr>
    </w:div>
    <w:div w:id="1840971780">
      <w:bodyDiv w:val="1"/>
      <w:marLeft w:val="0"/>
      <w:marRight w:val="0"/>
      <w:marTop w:val="0"/>
      <w:marBottom w:val="0"/>
      <w:divBdr>
        <w:top w:val="none" w:sz="0" w:space="0" w:color="auto"/>
        <w:left w:val="none" w:sz="0" w:space="0" w:color="auto"/>
        <w:bottom w:val="none" w:sz="0" w:space="0" w:color="auto"/>
        <w:right w:val="none" w:sz="0" w:space="0" w:color="auto"/>
      </w:divBdr>
    </w:div>
    <w:div w:id="1867253433">
      <w:bodyDiv w:val="1"/>
      <w:marLeft w:val="0"/>
      <w:marRight w:val="0"/>
      <w:marTop w:val="0"/>
      <w:marBottom w:val="0"/>
      <w:divBdr>
        <w:top w:val="none" w:sz="0" w:space="0" w:color="auto"/>
        <w:left w:val="none" w:sz="0" w:space="0" w:color="auto"/>
        <w:bottom w:val="none" w:sz="0" w:space="0" w:color="auto"/>
        <w:right w:val="none" w:sz="0" w:space="0" w:color="auto"/>
      </w:divBdr>
    </w:div>
    <w:div w:id="1918244758">
      <w:bodyDiv w:val="1"/>
      <w:marLeft w:val="0"/>
      <w:marRight w:val="0"/>
      <w:marTop w:val="0"/>
      <w:marBottom w:val="0"/>
      <w:divBdr>
        <w:top w:val="none" w:sz="0" w:space="0" w:color="auto"/>
        <w:left w:val="none" w:sz="0" w:space="0" w:color="auto"/>
        <w:bottom w:val="none" w:sz="0" w:space="0" w:color="auto"/>
        <w:right w:val="none" w:sz="0" w:space="0" w:color="auto"/>
      </w:divBdr>
    </w:div>
    <w:div w:id="1918632329">
      <w:bodyDiv w:val="1"/>
      <w:marLeft w:val="0"/>
      <w:marRight w:val="0"/>
      <w:marTop w:val="0"/>
      <w:marBottom w:val="0"/>
      <w:divBdr>
        <w:top w:val="none" w:sz="0" w:space="0" w:color="auto"/>
        <w:left w:val="none" w:sz="0" w:space="0" w:color="auto"/>
        <w:bottom w:val="none" w:sz="0" w:space="0" w:color="auto"/>
        <w:right w:val="none" w:sz="0" w:space="0" w:color="auto"/>
      </w:divBdr>
    </w:div>
    <w:div w:id="1972438597">
      <w:bodyDiv w:val="1"/>
      <w:marLeft w:val="0"/>
      <w:marRight w:val="0"/>
      <w:marTop w:val="0"/>
      <w:marBottom w:val="0"/>
      <w:divBdr>
        <w:top w:val="none" w:sz="0" w:space="0" w:color="auto"/>
        <w:left w:val="none" w:sz="0" w:space="0" w:color="auto"/>
        <w:bottom w:val="none" w:sz="0" w:space="0" w:color="auto"/>
        <w:right w:val="none" w:sz="0" w:space="0" w:color="auto"/>
      </w:divBdr>
    </w:div>
    <w:div w:id="2009362130">
      <w:bodyDiv w:val="1"/>
      <w:marLeft w:val="0"/>
      <w:marRight w:val="0"/>
      <w:marTop w:val="0"/>
      <w:marBottom w:val="0"/>
      <w:divBdr>
        <w:top w:val="none" w:sz="0" w:space="0" w:color="auto"/>
        <w:left w:val="none" w:sz="0" w:space="0" w:color="auto"/>
        <w:bottom w:val="none" w:sz="0" w:space="0" w:color="auto"/>
        <w:right w:val="none" w:sz="0" w:space="0" w:color="auto"/>
      </w:divBdr>
    </w:div>
    <w:div w:id="2017993228">
      <w:bodyDiv w:val="1"/>
      <w:marLeft w:val="0"/>
      <w:marRight w:val="0"/>
      <w:marTop w:val="0"/>
      <w:marBottom w:val="0"/>
      <w:divBdr>
        <w:top w:val="none" w:sz="0" w:space="0" w:color="auto"/>
        <w:left w:val="none" w:sz="0" w:space="0" w:color="auto"/>
        <w:bottom w:val="none" w:sz="0" w:space="0" w:color="auto"/>
        <w:right w:val="none" w:sz="0" w:space="0" w:color="auto"/>
      </w:divBdr>
    </w:div>
    <w:div w:id="2019623270">
      <w:bodyDiv w:val="1"/>
      <w:marLeft w:val="0"/>
      <w:marRight w:val="0"/>
      <w:marTop w:val="0"/>
      <w:marBottom w:val="0"/>
      <w:divBdr>
        <w:top w:val="none" w:sz="0" w:space="0" w:color="auto"/>
        <w:left w:val="none" w:sz="0" w:space="0" w:color="auto"/>
        <w:bottom w:val="none" w:sz="0" w:space="0" w:color="auto"/>
        <w:right w:val="none" w:sz="0" w:space="0" w:color="auto"/>
      </w:divBdr>
    </w:div>
    <w:div w:id="2020425619">
      <w:bodyDiv w:val="1"/>
      <w:marLeft w:val="0"/>
      <w:marRight w:val="0"/>
      <w:marTop w:val="0"/>
      <w:marBottom w:val="0"/>
      <w:divBdr>
        <w:top w:val="none" w:sz="0" w:space="0" w:color="auto"/>
        <w:left w:val="none" w:sz="0" w:space="0" w:color="auto"/>
        <w:bottom w:val="none" w:sz="0" w:space="0" w:color="auto"/>
        <w:right w:val="none" w:sz="0" w:space="0" w:color="auto"/>
      </w:divBdr>
    </w:div>
    <w:div w:id="2021083349">
      <w:bodyDiv w:val="1"/>
      <w:marLeft w:val="0"/>
      <w:marRight w:val="0"/>
      <w:marTop w:val="0"/>
      <w:marBottom w:val="0"/>
      <w:divBdr>
        <w:top w:val="none" w:sz="0" w:space="0" w:color="auto"/>
        <w:left w:val="none" w:sz="0" w:space="0" w:color="auto"/>
        <w:bottom w:val="none" w:sz="0" w:space="0" w:color="auto"/>
        <w:right w:val="none" w:sz="0" w:space="0" w:color="auto"/>
      </w:divBdr>
    </w:div>
    <w:div w:id="2103456055">
      <w:bodyDiv w:val="1"/>
      <w:marLeft w:val="0"/>
      <w:marRight w:val="0"/>
      <w:marTop w:val="0"/>
      <w:marBottom w:val="0"/>
      <w:divBdr>
        <w:top w:val="none" w:sz="0" w:space="0" w:color="auto"/>
        <w:left w:val="none" w:sz="0" w:space="0" w:color="auto"/>
        <w:bottom w:val="none" w:sz="0" w:space="0" w:color="auto"/>
        <w:right w:val="none" w:sz="0" w:space="0" w:color="auto"/>
      </w:divBdr>
    </w:div>
    <w:div w:id="211238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542F9-80F9-464C-A468-8170F17EA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1862</TotalTime>
  <Pages>7</Pages>
  <Words>2104</Words>
  <Characters>12418</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Javůrek</dc:creator>
  <cp:lastModifiedBy>Robert Juhoš</cp:lastModifiedBy>
  <cp:revision>27</cp:revision>
  <cp:lastPrinted>2023-04-12T10:38:00Z</cp:lastPrinted>
  <dcterms:created xsi:type="dcterms:W3CDTF">2023-12-14T13:39:00Z</dcterms:created>
  <dcterms:modified xsi:type="dcterms:W3CDTF">2024-03-21T14:23:00Z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