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FADB" w14:textId="77777777" w:rsidR="0024015D" w:rsidRPr="009807D1" w:rsidRDefault="00160AF9" w:rsidP="00160AF9">
      <w:pPr>
        <w:spacing w:after="0" w:line="240" w:lineRule="auto"/>
        <w:rPr>
          <w:rFonts w:ascii="Cambria" w:hAnsi="Cambria" w:cs="Calibri"/>
        </w:rPr>
      </w:pP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1711"/>
        <w:gridCol w:w="847"/>
        <w:gridCol w:w="711"/>
        <w:gridCol w:w="2075"/>
      </w:tblGrid>
      <w:tr w:rsidR="00FC175D" w:rsidRPr="009807D1" w14:paraId="53F5370D" w14:textId="77777777" w:rsidTr="00901875">
        <w:trPr>
          <w:trHeight w:val="740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D484BD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32"/>
                <w:szCs w:val="32"/>
                <w:lang w:eastAsia="cs-CZ"/>
              </w:rPr>
            </w:pPr>
            <w:r w:rsidRPr="009807D1">
              <w:rPr>
                <w:rFonts w:ascii="Cambria" w:hAnsi="Cambria"/>
                <w:b/>
                <w:sz w:val="32"/>
                <w:szCs w:val="32"/>
              </w:rPr>
              <w:t>KRYCÍ LIST NABÍDKY</w:t>
            </w:r>
          </w:p>
        </w:tc>
      </w:tr>
      <w:tr w:rsidR="00FC175D" w:rsidRPr="009807D1" w14:paraId="22941277" w14:textId="77777777" w:rsidTr="00FC175D">
        <w:trPr>
          <w:trHeight w:hRule="exact" w:val="397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4DD940" w14:textId="77777777" w:rsidR="00FC175D" w:rsidRPr="009807D1" w:rsidRDefault="00FC175D" w:rsidP="00901875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  <w:lang w:eastAsia="cs-CZ"/>
              </w:rPr>
              <w:t>NÁZEV ZAKÁZKY</w:t>
            </w:r>
          </w:p>
        </w:tc>
      </w:tr>
      <w:tr w:rsidR="00FC175D" w:rsidRPr="009807D1" w14:paraId="66A49CC4" w14:textId="77777777" w:rsidTr="00901875">
        <w:trPr>
          <w:trHeight w:val="284"/>
          <w:jc w:val="center"/>
        </w:trPr>
        <w:tc>
          <w:tcPr>
            <w:tcW w:w="985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52B23" w14:textId="0E99C65D" w:rsidR="00FC175D" w:rsidRPr="009807D1" w:rsidRDefault="005427D9" w:rsidP="008C6144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color w:val="FF0000"/>
                <w:sz w:val="28"/>
                <w:szCs w:val="28"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sz w:val="28"/>
                <w:szCs w:val="28"/>
                <w:lang w:eastAsia="cs-CZ"/>
              </w:rPr>
              <w:t>Regenerace návsi Ketkovice - 1. etapa</w:t>
            </w:r>
          </w:p>
        </w:tc>
      </w:tr>
      <w:tr w:rsidR="00FC175D" w:rsidRPr="009807D1" w14:paraId="1DC530D3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41EF27E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49A17E" w14:textId="2A566840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Obec Ketkovice</w:t>
            </w:r>
          </w:p>
        </w:tc>
      </w:tr>
      <w:tr w:rsidR="00FC175D" w:rsidRPr="009807D1" w14:paraId="30AF7C15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0EEBE2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1E483" w14:textId="59893CE2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Ketkovice 87, 664 91 Ketkovice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DA86995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E73380" w14:textId="568FC9FB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00375322</w:t>
            </w:r>
          </w:p>
        </w:tc>
      </w:tr>
      <w:tr w:rsidR="00FC175D" w:rsidRPr="009807D1" w14:paraId="45562F4E" w14:textId="77777777" w:rsidTr="00901875">
        <w:trPr>
          <w:trHeight w:val="284"/>
          <w:jc w:val="center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7380F83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80549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DruhVZ"/>
                  <w:enabled/>
                  <w:calcOnExit w:val="0"/>
                  <w:textInput/>
                </w:ffData>
              </w:fldChar>
            </w:r>
            <w:bookmarkStart w:id="0" w:name="polDruhVZ"/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Stavební práce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AAF7C30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REŽIM VZ: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C1FE5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RezimVZ"/>
                  <w:enabled/>
                  <w:calcOnExit w:val="0"/>
                  <w:textInput/>
                </w:ffData>
              </w:fldChar>
            </w:r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Podlimitní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2A0619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ŘÍZENÍ: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CD00C" w14:textId="6830C706" w:rsidR="00FC175D" w:rsidRPr="009807D1" w:rsidRDefault="005427D9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>
              <w:rPr>
                <w:rFonts w:ascii="Cambria" w:eastAsia="Times New Roman" w:hAnsi="Cambria" w:cs="Calibri"/>
                <w:lang w:eastAsia="cs-CZ"/>
              </w:rPr>
              <w:t>Užší řízení</w:t>
            </w:r>
          </w:p>
        </w:tc>
      </w:tr>
      <w:tr w:rsidR="00FC175D" w:rsidRPr="009807D1" w14:paraId="6BD04FF0" w14:textId="77777777" w:rsidTr="00901875">
        <w:trPr>
          <w:trHeight w:hRule="exact"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661A01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FINANCOVÁNO Z EU: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B3F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t>----</w:t>
            </w:r>
          </w:p>
        </w:tc>
      </w:tr>
    </w:tbl>
    <w:p w14:paraId="3197AD63" w14:textId="77777777" w:rsidR="001E45C2" w:rsidRPr="009807D1" w:rsidRDefault="001E45C2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22E38AE7" w14:textId="77777777" w:rsidR="00FC175D" w:rsidRPr="009807D1" w:rsidRDefault="00FC175D" w:rsidP="00FC175D">
      <w:pPr>
        <w:rPr>
          <w:rFonts w:ascii="Cambria" w:hAnsi="Cambri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901875" w:rsidRPr="009807D1" w14:paraId="5DE0A18E" w14:textId="77777777" w:rsidTr="00901875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0E5494E4" w14:textId="77777777" w:rsidR="00FC175D" w:rsidRPr="009807D1" w:rsidRDefault="00FC175D" w:rsidP="00901875">
            <w:pPr>
              <w:spacing w:after="160" w:line="259" w:lineRule="auto"/>
              <w:jc w:val="center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IDENTIFIKAČNÍ ÚDAJE DODAVATELE</w:t>
            </w:r>
          </w:p>
        </w:tc>
      </w:tr>
      <w:tr w:rsidR="00901875" w:rsidRPr="009807D1" w14:paraId="77AC3518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0DA29D4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Obchodní firma/název/jméno, příjmení</w:t>
            </w:r>
          </w:p>
        </w:tc>
        <w:tc>
          <w:tcPr>
            <w:tcW w:w="6677" w:type="dxa"/>
            <w:shd w:val="clear" w:color="auto" w:fill="auto"/>
          </w:tcPr>
          <w:p w14:paraId="32796F3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041D3878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247DC8B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Zapsaný ve veřejném rejstříku:</w:t>
            </w:r>
          </w:p>
        </w:tc>
        <w:tc>
          <w:tcPr>
            <w:tcW w:w="6677" w:type="dxa"/>
            <w:shd w:val="clear" w:color="auto" w:fill="auto"/>
          </w:tcPr>
          <w:p w14:paraId="0888E23B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  <w:p w14:paraId="065BA03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</w:rPr>
              <w:t>Spisová značka: ……. vedená u ……………………</w:t>
            </w:r>
          </w:p>
        </w:tc>
      </w:tr>
      <w:tr w:rsidR="00901875" w:rsidRPr="009807D1" w14:paraId="788AAFBF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700BFDB3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IČO</w:t>
            </w:r>
          </w:p>
        </w:tc>
        <w:tc>
          <w:tcPr>
            <w:tcW w:w="6677" w:type="dxa"/>
            <w:shd w:val="clear" w:color="auto" w:fill="auto"/>
          </w:tcPr>
          <w:p w14:paraId="1710BF6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</w:tc>
      </w:tr>
      <w:tr w:rsidR="00901875" w:rsidRPr="009807D1" w14:paraId="77495DA3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7B85257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DIČ</w:t>
            </w:r>
          </w:p>
        </w:tc>
        <w:tc>
          <w:tcPr>
            <w:tcW w:w="6677" w:type="dxa"/>
            <w:shd w:val="clear" w:color="auto" w:fill="auto"/>
          </w:tcPr>
          <w:p w14:paraId="3DFB932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47DF021D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549A3CEF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Sídlo/místo podnikání/místo bydliště</w:t>
            </w:r>
          </w:p>
        </w:tc>
        <w:tc>
          <w:tcPr>
            <w:tcW w:w="6677" w:type="dxa"/>
            <w:shd w:val="clear" w:color="auto" w:fill="auto"/>
          </w:tcPr>
          <w:p w14:paraId="3C208D7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7FFB7E0" w14:textId="77777777" w:rsidTr="00901875">
        <w:trPr>
          <w:trHeight w:val="1254"/>
        </w:trPr>
        <w:tc>
          <w:tcPr>
            <w:tcW w:w="3247" w:type="dxa"/>
            <w:shd w:val="clear" w:color="auto" w:fill="D9D9D9"/>
          </w:tcPr>
          <w:p w14:paraId="5160F91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Oprávněná osoba jednat jménem či za dodavatele</w:t>
            </w:r>
          </w:p>
        </w:tc>
        <w:tc>
          <w:tcPr>
            <w:tcW w:w="6677" w:type="dxa"/>
            <w:shd w:val="clear" w:color="auto" w:fill="auto"/>
          </w:tcPr>
          <w:p w14:paraId="10419A9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3FD355A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298A1BF2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Funkce:</w:t>
            </w:r>
          </w:p>
          <w:p w14:paraId="325EEDC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ED5B7F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Oprávnění zastupovat (dle OR, popř. plná moc):</w:t>
            </w:r>
          </w:p>
        </w:tc>
      </w:tr>
      <w:tr w:rsidR="00901875" w:rsidRPr="009807D1" w14:paraId="4A2F75B9" w14:textId="77777777" w:rsidTr="00901875">
        <w:trPr>
          <w:trHeight w:val="770"/>
        </w:trPr>
        <w:tc>
          <w:tcPr>
            <w:tcW w:w="3247" w:type="dxa"/>
            <w:shd w:val="clear" w:color="auto" w:fill="D9D9D9"/>
          </w:tcPr>
          <w:p w14:paraId="583E064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Kontaktní osoba</w:t>
            </w:r>
            <w:r w:rsidRPr="009807D1">
              <w:rPr>
                <w:rFonts w:ascii="Cambria" w:eastAsia="Times New Roman" w:hAnsi="Cambria"/>
              </w:rPr>
              <w:t xml:space="preserve"> </w:t>
            </w:r>
          </w:p>
          <w:p w14:paraId="5E83E64D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sz w:val="18"/>
                <w:szCs w:val="18"/>
              </w:rPr>
              <w:t>(je-li odlišná od oprávněné osoby)</w:t>
            </w:r>
          </w:p>
        </w:tc>
        <w:tc>
          <w:tcPr>
            <w:tcW w:w="6677" w:type="dxa"/>
            <w:shd w:val="clear" w:color="auto" w:fill="auto"/>
          </w:tcPr>
          <w:p w14:paraId="0526F244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4228C97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31C5748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F1455E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Adresa pro doručování (je-li odlišná od sídla/místa podnikání):</w:t>
            </w:r>
          </w:p>
        </w:tc>
      </w:tr>
      <w:tr w:rsidR="00901875" w:rsidRPr="009807D1" w14:paraId="3365AAE6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19C4241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Datová schránka:</w:t>
            </w:r>
          </w:p>
        </w:tc>
        <w:tc>
          <w:tcPr>
            <w:tcW w:w="6677" w:type="dxa"/>
            <w:shd w:val="clear" w:color="auto" w:fill="auto"/>
          </w:tcPr>
          <w:p w14:paraId="14A9065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83F4217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5E5A0B3A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Bankovní spojení:</w:t>
            </w:r>
          </w:p>
        </w:tc>
        <w:tc>
          <w:tcPr>
            <w:tcW w:w="6677" w:type="dxa"/>
            <w:shd w:val="clear" w:color="auto" w:fill="auto"/>
          </w:tcPr>
          <w:p w14:paraId="3F6D897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5D1998B4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5DD75E7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Autorizovaná osoba pověřená vedením stavby:</w:t>
            </w:r>
          </w:p>
        </w:tc>
        <w:tc>
          <w:tcPr>
            <w:tcW w:w="6677" w:type="dxa"/>
            <w:shd w:val="clear" w:color="auto" w:fill="auto"/>
          </w:tcPr>
          <w:p w14:paraId="2A5013F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 – jméno a příjmení, obor, č. autorizace</w:t>
            </w:r>
          </w:p>
        </w:tc>
      </w:tr>
      <w:tr w:rsidR="00901875" w:rsidRPr="009807D1" w14:paraId="4D234F12" w14:textId="77777777" w:rsidTr="00901875">
        <w:trPr>
          <w:trHeight w:val="256"/>
        </w:trPr>
        <w:tc>
          <w:tcPr>
            <w:tcW w:w="9924" w:type="dxa"/>
            <w:gridSpan w:val="2"/>
            <w:tcBorders>
              <w:bottom w:val="single" w:sz="2" w:space="0" w:color="auto"/>
            </w:tcBorders>
            <w:shd w:val="clear" w:color="auto" w:fill="BDD6EE"/>
          </w:tcPr>
          <w:p w14:paraId="3A042C46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 xml:space="preserve">Hodnotící kritérium </w:t>
            </w:r>
            <w:r w:rsidR="00272544" w:rsidRPr="009807D1">
              <w:rPr>
                <w:rFonts w:ascii="Cambria" w:eastAsia="Times New Roman" w:hAnsi="Cambria"/>
                <w:b/>
              </w:rPr>
              <w:t>A – NABÍDKOVÁ</w:t>
            </w:r>
            <w:r w:rsidRPr="009807D1">
              <w:rPr>
                <w:rFonts w:ascii="Cambria" w:eastAsia="Times New Roman" w:hAnsi="Cambria"/>
                <w:b/>
              </w:rPr>
              <w:t xml:space="preserve"> CENA DODAVATELE </w:t>
            </w:r>
          </w:p>
        </w:tc>
      </w:tr>
      <w:tr w:rsidR="00901875" w:rsidRPr="009807D1" w14:paraId="1F220734" w14:textId="77777777" w:rsidTr="00901875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6"/>
              <w:gridCol w:w="2966"/>
              <w:gridCol w:w="2967"/>
            </w:tblGrid>
            <w:tr w:rsidR="00B74DB3" w:rsidRPr="009807D1" w14:paraId="4805009F" w14:textId="77777777" w:rsidTr="001514A9">
              <w:tc>
                <w:tcPr>
                  <w:tcW w:w="3736" w:type="dxa"/>
                  <w:shd w:val="clear" w:color="auto" w:fill="auto"/>
                </w:tcPr>
                <w:p w14:paraId="17CCF991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bookmarkStart w:id="1" w:name="_Hlk118658618"/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Cena za Stavbu</w:t>
                  </w:r>
                </w:p>
              </w:tc>
              <w:tc>
                <w:tcPr>
                  <w:tcW w:w="2966" w:type="dxa"/>
                  <w:shd w:val="clear" w:color="auto" w:fill="auto"/>
                </w:tcPr>
                <w:p w14:paraId="2D8EE3C1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bez DPH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14:paraId="5DC41FC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včetně DPH</w:t>
                  </w:r>
                </w:p>
              </w:tc>
            </w:tr>
            <w:tr w:rsidR="00B74DB3" w:rsidRPr="009807D1" w14:paraId="273FFF4B" w14:textId="77777777" w:rsidTr="001514A9">
              <w:tc>
                <w:tcPr>
                  <w:tcW w:w="3736" w:type="dxa"/>
                  <w:shd w:val="clear" w:color="auto" w:fill="auto"/>
                </w:tcPr>
                <w:p w14:paraId="02F5A4FD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lastRenderedPageBreak/>
                    <w:t>Cena za Služby</w:t>
                  </w:r>
                </w:p>
              </w:tc>
              <w:tc>
                <w:tcPr>
                  <w:tcW w:w="2966" w:type="dxa"/>
                  <w:shd w:val="clear" w:color="auto" w:fill="auto"/>
                </w:tcPr>
                <w:p w14:paraId="24C72D7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bez DPH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14:paraId="0828FB5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včetně DPH</w:t>
                  </w:r>
                </w:p>
              </w:tc>
            </w:tr>
            <w:tr w:rsidR="00B74DB3" w:rsidRPr="009807D1" w14:paraId="1A81892B" w14:textId="77777777" w:rsidTr="001514A9">
              <w:tc>
                <w:tcPr>
                  <w:tcW w:w="3736" w:type="dxa"/>
                  <w:shd w:val="clear" w:color="auto" w:fill="F2F2F2"/>
                </w:tcPr>
                <w:p w14:paraId="5D31B849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Cena (součet Ceny za Stavbu a Ceny za Služby)</w:t>
                  </w:r>
                </w:p>
              </w:tc>
              <w:tc>
                <w:tcPr>
                  <w:tcW w:w="2966" w:type="dxa"/>
                  <w:shd w:val="clear" w:color="auto" w:fill="F2F2F2"/>
                </w:tcPr>
                <w:p w14:paraId="5777B2C4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bez DPH</w:t>
                  </w:r>
                </w:p>
              </w:tc>
              <w:tc>
                <w:tcPr>
                  <w:tcW w:w="2967" w:type="dxa"/>
                  <w:shd w:val="clear" w:color="auto" w:fill="F2F2F2"/>
                </w:tcPr>
                <w:p w14:paraId="2611F8C6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včetně DPH</w:t>
                  </w:r>
                </w:p>
              </w:tc>
            </w:tr>
            <w:bookmarkEnd w:id="1"/>
          </w:tbl>
          <w:p w14:paraId="2005F202" w14:textId="77777777" w:rsidR="00FC175D" w:rsidRPr="009807D1" w:rsidRDefault="00FC175D" w:rsidP="00B74DB3">
            <w:pPr>
              <w:spacing w:after="160" w:line="259" w:lineRule="auto"/>
              <w:ind w:left="-135"/>
              <w:rPr>
                <w:rFonts w:ascii="Cambria" w:eastAsia="Times New Roman" w:hAnsi="Cambria"/>
                <w:b/>
                <w:highlight w:val="yellow"/>
              </w:rPr>
            </w:pPr>
          </w:p>
        </w:tc>
      </w:tr>
      <w:tr w:rsidR="00901875" w:rsidRPr="009807D1" w14:paraId="1C2381C2" w14:textId="77777777" w:rsidTr="00901875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9974AF5" w14:textId="77777777" w:rsidR="00FC175D" w:rsidRPr="009807D1" w:rsidRDefault="00FC175D" w:rsidP="00901875">
            <w:pPr>
              <w:jc w:val="center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lastRenderedPageBreak/>
              <w:t>PROHLÁŠENÍ</w:t>
            </w:r>
          </w:p>
        </w:tc>
      </w:tr>
      <w:tr w:rsidR="00901875" w:rsidRPr="009807D1" w14:paraId="2FF7DDD2" w14:textId="77777777" w:rsidTr="00901875">
        <w:trPr>
          <w:trHeight w:val="2206"/>
        </w:trPr>
        <w:tc>
          <w:tcPr>
            <w:tcW w:w="9924" w:type="dxa"/>
            <w:gridSpan w:val="2"/>
            <w:shd w:val="clear" w:color="auto" w:fill="FFFFFF"/>
          </w:tcPr>
          <w:p w14:paraId="1935A068" w14:textId="77777777" w:rsidR="00FC175D" w:rsidRPr="009807D1" w:rsidRDefault="00FC175D" w:rsidP="00901875">
            <w:pPr>
              <w:spacing w:after="120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Jako uchazeč o veřejnou zakázku čestně prohlašuji, že</w:t>
            </w:r>
          </w:p>
          <w:p w14:paraId="395780B6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 xml:space="preserve">jsem se v plném rozsahu seznámil se zadávacími </w:t>
            </w:r>
            <w:r w:rsidR="00272544" w:rsidRPr="009807D1">
              <w:rPr>
                <w:rFonts w:ascii="Cambria" w:eastAsia="Times New Roman" w:hAnsi="Cambria"/>
                <w:b/>
                <w:sz w:val="20"/>
              </w:rPr>
              <w:t>podmínkami – rozsahem</w:t>
            </w:r>
            <w:r w:rsidRPr="009807D1">
              <w:rPr>
                <w:rFonts w:ascii="Cambria" w:eastAsia="Times New Roman" w:hAnsi="Cambria"/>
                <w:b/>
                <w:sz w:val="20"/>
              </w:rPr>
              <w:t xml:space="preserve"> a povahou veřejné zakázky, na kterou podávám nabídku, že jsou mi známy veškeré podmínky nezbytné k její realizaci, před podáním nabídky jsem si vyjasnil všechna sporná ustanovení či nejasnosti a že se zadávacími podmínkami souhlasím a respektuji je;</w:t>
            </w:r>
          </w:p>
          <w:p w14:paraId="6CF1922B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veškeré údaje, informace, doklady a dokumenty, které jsem uvedl v nabídce, jsou pravdivé a odpovídají skutečnosti;</w:t>
            </w:r>
          </w:p>
          <w:p w14:paraId="0A81637A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dodržím technické podmínky požadované zadavatelem v zadávacích podmínkách;</w:t>
            </w:r>
          </w:p>
          <w:p w14:paraId="20D1E982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akceptuji bez výhrad návrh smlouvy.</w:t>
            </w:r>
          </w:p>
        </w:tc>
      </w:tr>
      <w:tr w:rsidR="00901875" w:rsidRPr="009807D1" w14:paraId="0B7E49AE" w14:textId="77777777" w:rsidTr="00901875">
        <w:trPr>
          <w:trHeight w:val="1842"/>
        </w:trPr>
        <w:tc>
          <w:tcPr>
            <w:tcW w:w="3247" w:type="dxa"/>
            <w:shd w:val="clear" w:color="auto" w:fill="D9D9D9"/>
          </w:tcPr>
          <w:p w14:paraId="5305809A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Datum:</w:t>
            </w:r>
          </w:p>
          <w:p w14:paraId="15238072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i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i/>
                <w:sz w:val="20"/>
                <w:szCs w:val="20"/>
                <w:highlight w:val="yellow"/>
              </w:rPr>
              <w:t>VYPLNÍ DODAVATEL</w:t>
            </w:r>
          </w:p>
          <w:p w14:paraId="0E03497E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auto"/>
          </w:tcPr>
          <w:p w14:paraId="2F272377" w14:textId="77777777" w:rsidR="00FC175D" w:rsidRPr="009807D1" w:rsidRDefault="00FC175D" w:rsidP="00901875">
            <w:pPr>
              <w:spacing w:after="120"/>
              <w:jc w:val="both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0B886B0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sz w:val="20"/>
                <w:szCs w:val="20"/>
              </w:rPr>
              <w:t xml:space="preserve"> Jméno a příjmení </w:t>
            </w:r>
            <w:r w:rsidRPr="009807D1">
              <w:rPr>
                <w:rFonts w:ascii="Cambria" w:eastAsia="Times New Roman" w:hAnsi="Cambria"/>
                <w:i/>
                <w:highlight w:val="yellow"/>
              </w:rPr>
              <w:t>oprávněné osoby jednat jménem či za dodavatele</w:t>
            </w:r>
          </w:p>
        </w:tc>
      </w:tr>
    </w:tbl>
    <w:p w14:paraId="06DD47CB" w14:textId="77777777" w:rsidR="00FC175D" w:rsidRPr="00B74DB3" w:rsidRDefault="00FC175D" w:rsidP="00FC175D">
      <w:pPr>
        <w:rPr>
          <w:rFonts w:ascii="Book Antiqua" w:hAnsi="Book Antiqua"/>
        </w:rPr>
      </w:pPr>
    </w:p>
    <w:sectPr w:rsidR="00FC175D" w:rsidRPr="00B74DB3" w:rsidSect="002C1CE6">
      <w:headerReference w:type="default" r:id="rId7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19B3" w14:textId="77777777" w:rsidR="00AD6E50" w:rsidRDefault="00AD6E50" w:rsidP="00842995">
      <w:pPr>
        <w:spacing w:after="0" w:line="240" w:lineRule="auto"/>
      </w:pPr>
      <w:r>
        <w:separator/>
      </w:r>
    </w:p>
  </w:endnote>
  <w:endnote w:type="continuationSeparator" w:id="0">
    <w:p w14:paraId="03E46A37" w14:textId="77777777" w:rsidR="00AD6E50" w:rsidRDefault="00AD6E50" w:rsidP="0084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F755" w14:textId="77777777" w:rsidR="00AD6E50" w:rsidRDefault="00AD6E50" w:rsidP="00842995">
      <w:pPr>
        <w:spacing w:after="0" w:line="240" w:lineRule="auto"/>
      </w:pPr>
      <w:r>
        <w:separator/>
      </w:r>
    </w:p>
  </w:footnote>
  <w:footnote w:type="continuationSeparator" w:id="0">
    <w:p w14:paraId="5230EB91" w14:textId="77777777" w:rsidR="00AD6E50" w:rsidRDefault="00AD6E50" w:rsidP="0084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B34D" w14:textId="7EC28851" w:rsidR="008C6144" w:rsidRPr="005427D9" w:rsidRDefault="005427D9" w:rsidP="005427D9">
    <w:pPr>
      <w:spacing w:line="280" w:lineRule="atLeast"/>
      <w:ind w:right="-3"/>
      <w:rPr>
        <w:rFonts w:ascii="Book Antiqua" w:hAnsi="Book Antiqua" w:cs="Book Antiqua"/>
        <w:szCs w:val="24"/>
      </w:rPr>
    </w:pPr>
    <w:r w:rsidRPr="001341EB">
      <w:rPr>
        <w:noProof/>
      </w:rPr>
      <w:pict w14:anchorId="74845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alt="Popis: \\nt1\O\Loga 2014_2020\IROP\Logolinky\RGB\JPG\IROP_CZ_RO_B_C RGB_malý.jpg" style="width:414.6pt;height:69pt;visibility:visible">
          <v:imagedata r:id="rId1" o:title="IROP_CZ_RO_B_C RGB_mal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5A4"/>
    <w:multiLevelType w:val="multilevel"/>
    <w:tmpl w:val="1B4EF512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</w:rPr>
    </w:lvl>
    <w:lvl w:ilvl="3">
      <w:start w:val="1"/>
      <w:numFmt w:val="lowerRoman"/>
      <w:pStyle w:val="Claneki"/>
      <w:lvlText w:val="(%4)"/>
      <w:lvlJc w:val="left"/>
      <w:rPr>
        <w:rFonts w:ascii="Calibri" w:hAnsi="Calibri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0092069">
    <w:abstractNumId w:val="0"/>
  </w:num>
  <w:num w:numId="2" w16cid:durableId="108792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EA2"/>
    <w:rsid w:val="00001CA8"/>
    <w:rsid w:val="00014585"/>
    <w:rsid w:val="00086DB6"/>
    <w:rsid w:val="0010067E"/>
    <w:rsid w:val="00133239"/>
    <w:rsid w:val="00160AF9"/>
    <w:rsid w:val="00161432"/>
    <w:rsid w:val="00163D8E"/>
    <w:rsid w:val="00167932"/>
    <w:rsid w:val="00173393"/>
    <w:rsid w:val="001C54F6"/>
    <w:rsid w:val="001E45C2"/>
    <w:rsid w:val="001E5ACF"/>
    <w:rsid w:val="0024015D"/>
    <w:rsid w:val="00270A86"/>
    <w:rsid w:val="00272544"/>
    <w:rsid w:val="002C1CE6"/>
    <w:rsid w:val="002C5C61"/>
    <w:rsid w:val="00313FA3"/>
    <w:rsid w:val="0031701C"/>
    <w:rsid w:val="003174A0"/>
    <w:rsid w:val="00320AA1"/>
    <w:rsid w:val="0032258B"/>
    <w:rsid w:val="003833D6"/>
    <w:rsid w:val="00397510"/>
    <w:rsid w:val="003E54D8"/>
    <w:rsid w:val="003F2C8B"/>
    <w:rsid w:val="00417829"/>
    <w:rsid w:val="00420EE4"/>
    <w:rsid w:val="00463C74"/>
    <w:rsid w:val="004A1775"/>
    <w:rsid w:val="004D7F97"/>
    <w:rsid w:val="005427D9"/>
    <w:rsid w:val="00581963"/>
    <w:rsid w:val="00590E54"/>
    <w:rsid w:val="006254C0"/>
    <w:rsid w:val="00626808"/>
    <w:rsid w:val="00651B55"/>
    <w:rsid w:val="006901B0"/>
    <w:rsid w:val="006A2372"/>
    <w:rsid w:val="006B52F6"/>
    <w:rsid w:val="006E3ACD"/>
    <w:rsid w:val="006E6381"/>
    <w:rsid w:val="006F40AE"/>
    <w:rsid w:val="006F7D15"/>
    <w:rsid w:val="00705DEA"/>
    <w:rsid w:val="00722795"/>
    <w:rsid w:val="007317DA"/>
    <w:rsid w:val="0073261E"/>
    <w:rsid w:val="007C2B14"/>
    <w:rsid w:val="007D6632"/>
    <w:rsid w:val="0080727F"/>
    <w:rsid w:val="0082380E"/>
    <w:rsid w:val="0083788A"/>
    <w:rsid w:val="00837C7B"/>
    <w:rsid w:val="00840F8C"/>
    <w:rsid w:val="00842995"/>
    <w:rsid w:val="008602A9"/>
    <w:rsid w:val="008C109A"/>
    <w:rsid w:val="008C6144"/>
    <w:rsid w:val="008F1EB7"/>
    <w:rsid w:val="008F2333"/>
    <w:rsid w:val="008F23F4"/>
    <w:rsid w:val="00901875"/>
    <w:rsid w:val="00924CD1"/>
    <w:rsid w:val="00961591"/>
    <w:rsid w:val="009807D1"/>
    <w:rsid w:val="00991114"/>
    <w:rsid w:val="009C55FC"/>
    <w:rsid w:val="009D5FC0"/>
    <w:rsid w:val="009F273B"/>
    <w:rsid w:val="009F7F9C"/>
    <w:rsid w:val="00A0272E"/>
    <w:rsid w:val="00A25151"/>
    <w:rsid w:val="00A36699"/>
    <w:rsid w:val="00A81E20"/>
    <w:rsid w:val="00AC2215"/>
    <w:rsid w:val="00AC7023"/>
    <w:rsid w:val="00AD6E50"/>
    <w:rsid w:val="00B04228"/>
    <w:rsid w:val="00B74DB3"/>
    <w:rsid w:val="00B93EA2"/>
    <w:rsid w:val="00BA1EBD"/>
    <w:rsid w:val="00BA79F1"/>
    <w:rsid w:val="00BD35AD"/>
    <w:rsid w:val="00BD3E5A"/>
    <w:rsid w:val="00BE5F7F"/>
    <w:rsid w:val="00C74702"/>
    <w:rsid w:val="00CA0E6D"/>
    <w:rsid w:val="00CB31D0"/>
    <w:rsid w:val="00CF0876"/>
    <w:rsid w:val="00D3754B"/>
    <w:rsid w:val="00D85A3E"/>
    <w:rsid w:val="00DA5B46"/>
    <w:rsid w:val="00DB7541"/>
    <w:rsid w:val="00DC5C4D"/>
    <w:rsid w:val="00DD7169"/>
    <w:rsid w:val="00E20E29"/>
    <w:rsid w:val="00E672BA"/>
    <w:rsid w:val="00E8025F"/>
    <w:rsid w:val="00EA5CAF"/>
    <w:rsid w:val="00EE5E94"/>
    <w:rsid w:val="00EF5F21"/>
    <w:rsid w:val="00F3218A"/>
    <w:rsid w:val="00F36B12"/>
    <w:rsid w:val="00F85089"/>
    <w:rsid w:val="00FC175D"/>
    <w:rsid w:val="00FD31EB"/>
    <w:rsid w:val="00FE7DCC"/>
    <w:rsid w:val="00FF1441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EF632"/>
  <w15:chartTrackingRefBased/>
  <w15:docId w15:val="{3C2BFAA4-8CC8-4EBA-91CF-2A17549C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2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Clanek11"/>
    <w:link w:val="Nadpis1Char"/>
    <w:qFormat/>
    <w:rsid w:val="00FC175D"/>
    <w:pPr>
      <w:keepNext/>
      <w:numPr>
        <w:numId w:val="2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8429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4299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C175D"/>
    <w:rPr>
      <w:color w:val="0563C1"/>
      <w:u w:val="single"/>
    </w:rPr>
  </w:style>
  <w:style w:type="character" w:customStyle="1" w:styleId="Nadpis1Char">
    <w:name w:val="Nadpis 1 Char"/>
    <w:aliases w:val="_Nadpis 1 Char"/>
    <w:link w:val="Nadpis1"/>
    <w:rsid w:val="00FC175D"/>
    <w:rPr>
      <w:rFonts w:ascii="Times New Roman" w:eastAsia="Times New Roman" w:hAnsi="Times New Roman"/>
      <w:b/>
      <w:caps/>
      <w:kern w:val="28"/>
      <w:sz w:val="22"/>
      <w:lang w:eastAsia="en-US"/>
    </w:rPr>
  </w:style>
  <w:style w:type="table" w:styleId="Mkatabulky">
    <w:name w:val="Table Grid"/>
    <w:basedOn w:val="Normlntabulka"/>
    <w:rsid w:val="00FC175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ormln"/>
    <w:link w:val="Clanek11Char"/>
    <w:qFormat/>
    <w:rsid w:val="00FC175D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FC175D"/>
    <w:rPr>
      <w:rFonts w:ascii="Times New Roman" w:eastAsia="Times New Roman" w:hAnsi="Times New Roman"/>
      <w:sz w:val="22"/>
      <w:lang w:eastAsia="en-US"/>
    </w:rPr>
  </w:style>
  <w:style w:type="paragraph" w:customStyle="1" w:styleId="Claneka">
    <w:name w:val="Clanek (a)"/>
    <w:basedOn w:val="Normln"/>
    <w:qFormat/>
    <w:rsid w:val="00FC175D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FC175D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cp:lastModifiedBy>Martin Budiš</cp:lastModifiedBy>
  <cp:revision>9</cp:revision>
  <dcterms:created xsi:type="dcterms:W3CDTF">2024-09-26T16:46:00Z</dcterms:created>
  <dcterms:modified xsi:type="dcterms:W3CDTF">2025-04-01T13:07:00Z</dcterms:modified>
</cp:coreProperties>
</file>