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7F" w:rsidRPr="00FA4186" w:rsidRDefault="00FA4186" w:rsidP="00AA7B7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B10ED3">
        <w:rPr>
          <w:rFonts w:asciiTheme="minorHAnsi" w:hAnsiTheme="minorHAnsi" w:cstheme="minorHAnsi"/>
          <w:b/>
          <w:sz w:val="22"/>
          <w:szCs w:val="22"/>
        </w:rPr>
        <w:t>4</w:t>
      </w:r>
      <w:r w:rsidR="00AA7B7F" w:rsidRPr="00FA4186">
        <w:rPr>
          <w:rFonts w:asciiTheme="minorHAnsi" w:hAnsiTheme="minorHAnsi" w:cstheme="minorHAnsi"/>
          <w:b/>
          <w:sz w:val="22"/>
          <w:szCs w:val="22"/>
        </w:rPr>
        <w:t xml:space="preserve"> - Seznam významných </w:t>
      </w:r>
      <w:r w:rsidR="00FC731B">
        <w:rPr>
          <w:rFonts w:asciiTheme="minorHAnsi" w:hAnsiTheme="minorHAnsi" w:cstheme="minorHAnsi"/>
          <w:b/>
          <w:sz w:val="22"/>
          <w:szCs w:val="22"/>
        </w:rPr>
        <w:t>stavebních prací</w:t>
      </w:r>
      <w:r w:rsidR="00AA7B7F" w:rsidRPr="00FA4186">
        <w:rPr>
          <w:rFonts w:asciiTheme="minorHAnsi" w:hAnsiTheme="minorHAnsi" w:cstheme="minorHAnsi"/>
          <w:b/>
          <w:sz w:val="22"/>
          <w:szCs w:val="22"/>
        </w:rPr>
        <w:t xml:space="preserve"> (vzor)</w:t>
      </w:r>
    </w:p>
    <w:p w:rsidR="00AA7B7F" w:rsidRPr="00FA4186" w:rsidRDefault="00AA7B7F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/>
          <w:bCs/>
          <w:color w:val="000000"/>
          <w:spacing w:val="20"/>
          <w:sz w:val="21"/>
          <w:szCs w:val="21"/>
        </w:rPr>
      </w:pP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</w:pPr>
      <w:r w:rsidRPr="00FA4186"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 xml:space="preserve">SEZNAM VÝZNAMNÝCH </w:t>
      </w:r>
      <w:r w:rsidR="00FC731B"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>STAVEBNÍCH PRACÍ</w:t>
      </w:r>
    </w:p>
    <w:p w:rsidR="007F7E87" w:rsidRPr="00FA4186" w:rsidRDefault="00696BFD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Dodavatel </w:t>
      </w:r>
      <w:r w:rsidR="007F7E87"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se sídlem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IČ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Zapsaná v obchodním rejstříku vedeném </w:t>
      </w:r>
      <w:r w:rsidRPr="00FA4186">
        <w:rPr>
          <w:rFonts w:asciiTheme="minorHAnsi" w:hAnsiTheme="minorHAnsi" w:cstheme="minorHAnsi"/>
          <w:sz w:val="22"/>
          <w:szCs w:val="22"/>
        </w:rPr>
        <w:t>[●],</w:t>
      </w: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oddíl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vložka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>osoba oprávněná jednat za dodavatele: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jméno a příjmení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FC731B" w:rsidRDefault="007F7E87" w:rsidP="00A819B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funkce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>tímto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</w:pPr>
      <w:r w:rsidRPr="00FA4186"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>čestně prohlašuje,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že v posledních </w:t>
      </w:r>
      <w:r w:rsidR="00FC73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pěti letech </w:t>
      </w:r>
      <w:r w:rsidR="00696BFD"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>provedl</w:t>
      </w: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níže uvedené významné </w:t>
      </w:r>
      <w:r w:rsidR="00FC731B">
        <w:rPr>
          <w:rFonts w:asciiTheme="minorHAnsi" w:hAnsiTheme="minorHAnsi" w:cstheme="minorHAnsi"/>
          <w:bCs/>
          <w:color w:val="000000"/>
          <w:sz w:val="22"/>
          <w:szCs w:val="22"/>
        </w:rPr>
        <w:t>stavební práce</w:t>
      </w: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 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A71B9" w:rsidRPr="001A71B9" w:rsidRDefault="001A71B9" w:rsidP="001A71B9">
      <w:pPr>
        <w:keepLines/>
        <w:numPr>
          <w:ilvl w:val="0"/>
          <w:numId w:val="22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1A71B9">
        <w:rPr>
          <w:rFonts w:asciiTheme="minorHAnsi" w:hAnsiTheme="minorHAnsi" w:cstheme="minorHAnsi"/>
          <w:sz w:val="22"/>
          <w:szCs w:val="22"/>
        </w:rPr>
        <w:t xml:space="preserve">3 x </w:t>
      </w:r>
      <w:r w:rsidRPr="001A71B9">
        <w:rPr>
          <w:rFonts w:asciiTheme="minorHAnsi" w:hAnsiTheme="minorHAnsi" w:cstheme="minorHAnsi"/>
          <w:sz w:val="22"/>
          <w:szCs w:val="22"/>
        </w:rPr>
        <w:t xml:space="preserve">rekonstrukci budovy občanského vybavení s min. </w:t>
      </w:r>
      <w:proofErr w:type="spellStart"/>
      <w:r w:rsidRPr="001A71B9">
        <w:rPr>
          <w:rFonts w:asciiTheme="minorHAnsi" w:hAnsiTheme="minorHAnsi" w:cstheme="minorHAnsi"/>
          <w:sz w:val="22"/>
          <w:szCs w:val="22"/>
        </w:rPr>
        <w:t>fin</w:t>
      </w:r>
      <w:proofErr w:type="spellEnd"/>
      <w:r w:rsidRPr="001A71B9">
        <w:rPr>
          <w:rFonts w:asciiTheme="minorHAnsi" w:hAnsiTheme="minorHAnsi" w:cstheme="minorHAnsi"/>
          <w:sz w:val="22"/>
          <w:szCs w:val="22"/>
        </w:rPr>
        <w:t xml:space="preserve">. objemem každé rekonstrukce </w:t>
      </w:r>
      <w:proofErr w:type="gramStart"/>
      <w:r w:rsidRPr="001A71B9">
        <w:rPr>
          <w:rFonts w:asciiTheme="minorHAnsi" w:hAnsiTheme="minorHAnsi" w:cstheme="minorHAnsi"/>
          <w:sz w:val="22"/>
          <w:szCs w:val="22"/>
        </w:rPr>
        <w:t>20.000.000,-</w:t>
      </w:r>
      <w:proofErr w:type="gramEnd"/>
      <w:r w:rsidRPr="001A71B9">
        <w:rPr>
          <w:rFonts w:asciiTheme="minorHAnsi" w:hAnsiTheme="minorHAnsi" w:cstheme="minorHAnsi"/>
          <w:sz w:val="22"/>
          <w:szCs w:val="22"/>
        </w:rPr>
        <w:t xml:space="preserve"> Kč bez DPH.</w:t>
      </w:r>
    </w:p>
    <w:p w:rsidR="007F7E87" w:rsidRPr="007E07D3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46"/>
        <w:gridCol w:w="1671"/>
        <w:gridCol w:w="1513"/>
        <w:gridCol w:w="1351"/>
        <w:gridCol w:w="1561"/>
        <w:gridCol w:w="1546"/>
        <w:gridCol w:w="1691"/>
        <w:gridCol w:w="1777"/>
      </w:tblGrid>
      <w:tr w:rsidR="004378A0" w:rsidRPr="00FA4186" w:rsidTr="002E517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7E07D3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07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zakázky 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7E07D3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07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Finanční objem (cena v Kč bez DPH)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7E07D3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07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Popis plnění (z něhož bude zřejmé splnění požadavku zadavatele na minimální úroveň splnění kvalifikačního předpokladu)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7E07D3" w:rsidRDefault="00FC731B" w:rsidP="00082328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07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Doba plnění 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7E07D3" w:rsidRDefault="004378A0" w:rsidP="00696B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07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Místo plnění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7E07D3" w:rsidRDefault="004378A0" w:rsidP="00696B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7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Identifikace objednatele </w:t>
            </w:r>
            <w:r w:rsidRPr="007E07D3">
              <w:rPr>
                <w:rFonts w:asciiTheme="minorHAnsi" w:hAnsiTheme="minorHAnsi" w:cstheme="minorHAnsi"/>
                <w:b/>
                <w:sz w:val="22"/>
                <w:szCs w:val="22"/>
              </w:rPr>
              <w:t>(název, sídlo, IČ)</w:t>
            </w:r>
          </w:p>
          <w:p w:rsidR="004378A0" w:rsidRPr="007E07D3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7E07D3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07D3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 (jméno, pozice, e-mail, tel.)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7E07D3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E0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Postavení dodavatele v dodavatelském systému a jeho podíl na zakázce 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FA4186" w:rsidRDefault="00EA4874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7D3">
              <w:rPr>
                <w:rFonts w:asciiTheme="minorHAnsi" w:hAnsiTheme="minorHAnsi" w:cstheme="minorHAnsi"/>
                <w:b/>
                <w:sz w:val="22"/>
                <w:szCs w:val="22"/>
              </w:rPr>
              <w:t>Prokázání pod</w:t>
            </w:r>
            <w:r w:rsidR="004378A0" w:rsidRPr="007E07D3">
              <w:rPr>
                <w:rFonts w:asciiTheme="minorHAnsi" w:hAnsiTheme="minorHAnsi" w:cstheme="minorHAnsi"/>
                <w:b/>
                <w:sz w:val="22"/>
                <w:szCs w:val="22"/>
              </w:rPr>
              <w:t>dodavatelem (ANO/NE)</w:t>
            </w:r>
          </w:p>
        </w:tc>
      </w:tr>
      <w:tr w:rsidR="00D27AF2" w:rsidRPr="00FA4186" w:rsidTr="002E5173">
        <w:trPr>
          <w:trHeight w:hRule="exact" w:val="680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27AF2" w:rsidRPr="00FA4186" w:rsidRDefault="00D27AF2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D27AF2" w:rsidRPr="00FA4186" w:rsidRDefault="00D27AF2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:rsidR="00D27AF2" w:rsidRPr="00FA4186" w:rsidRDefault="00D27AF2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</w:tcPr>
          <w:p w:rsidR="00D27AF2" w:rsidRPr="00FA4186" w:rsidRDefault="00D27AF2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</w:tcPr>
          <w:p w:rsidR="00D27AF2" w:rsidRPr="00FA4186" w:rsidRDefault="00D27AF2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D27AF2" w:rsidRPr="00FA4186" w:rsidRDefault="00D27AF2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D27AF2" w:rsidRPr="00FA4186" w:rsidRDefault="00D27AF2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D27AF2" w:rsidRPr="00FA4186" w:rsidRDefault="00D27AF2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</w:tcPr>
          <w:p w:rsidR="00D27AF2" w:rsidRPr="00FA4186" w:rsidRDefault="00D27AF2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A71B9" w:rsidRPr="00FA4186" w:rsidTr="002E5173">
        <w:trPr>
          <w:trHeight w:hRule="exact" w:val="680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A71B9" w:rsidRPr="00FA4186" w:rsidTr="002E5173">
        <w:trPr>
          <w:trHeight w:hRule="exact" w:val="680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</w:tcPr>
          <w:p w:rsidR="001A71B9" w:rsidRPr="00FA4186" w:rsidRDefault="001A71B9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457994" w:rsidRDefault="00457994" w:rsidP="00AA7B7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AA7B7F" w:rsidRPr="00FA4186" w:rsidRDefault="00AA7B7F" w:rsidP="00AA7B7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A4186">
        <w:rPr>
          <w:rFonts w:asciiTheme="minorHAnsi" w:hAnsiTheme="minorHAnsi" w:cstheme="minorHAnsi"/>
          <w:sz w:val="22"/>
          <w:szCs w:val="22"/>
        </w:rPr>
        <w:t>Místo:</w:t>
      </w:r>
    </w:p>
    <w:p w:rsidR="004378A0" w:rsidRPr="00FA4186" w:rsidRDefault="00AA7B7F" w:rsidP="004378A0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A4186">
        <w:rPr>
          <w:rFonts w:asciiTheme="minorHAnsi" w:hAnsiTheme="minorHAnsi" w:cstheme="minorHAnsi"/>
          <w:sz w:val="22"/>
          <w:szCs w:val="22"/>
        </w:rPr>
        <w:t>Datum:</w:t>
      </w:r>
    </w:p>
    <w:p w:rsidR="00AA7B7F" w:rsidRPr="00FA4186" w:rsidRDefault="00AA7B7F" w:rsidP="004378A0">
      <w:pPr>
        <w:spacing w:line="240" w:lineRule="exact"/>
        <w:jc w:val="center"/>
        <w:rPr>
          <w:rFonts w:asciiTheme="minorHAnsi" w:hAnsiTheme="minorHAnsi" w:cstheme="minorHAnsi"/>
        </w:rPr>
      </w:pPr>
      <w:r w:rsidRPr="00FA4186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FA4186">
        <w:rPr>
          <w:rFonts w:asciiTheme="minorHAnsi" w:hAnsiTheme="minorHAnsi" w:cstheme="minorHAnsi"/>
          <w:sz w:val="22"/>
          <w:szCs w:val="22"/>
        </w:rPr>
        <w:br/>
        <w:t>Jméno:</w:t>
      </w:r>
      <w:r w:rsidRPr="00FA4186">
        <w:rPr>
          <w:rFonts w:asciiTheme="minorHAnsi" w:hAnsiTheme="minorHAnsi" w:cstheme="minorHAnsi"/>
          <w:sz w:val="22"/>
          <w:szCs w:val="22"/>
        </w:rPr>
        <w:br/>
        <w:t>Funkce:</w:t>
      </w:r>
    </w:p>
    <w:sectPr w:rsidR="00AA7B7F" w:rsidRPr="00FA4186" w:rsidSect="00E84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38F" w:rsidRDefault="00F7238F" w:rsidP="003336A3">
      <w:r>
        <w:separator/>
      </w:r>
    </w:p>
  </w:endnote>
  <w:endnote w:type="continuationSeparator" w:id="0">
    <w:p w:rsidR="00F7238F" w:rsidRDefault="00F7238F" w:rsidP="003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A3" w:rsidRDefault="003336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A3" w:rsidRDefault="003336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A3" w:rsidRDefault="0033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38F" w:rsidRDefault="00F7238F" w:rsidP="003336A3">
      <w:r>
        <w:separator/>
      </w:r>
    </w:p>
  </w:footnote>
  <w:footnote w:type="continuationSeparator" w:id="0">
    <w:p w:rsidR="00F7238F" w:rsidRDefault="00F7238F" w:rsidP="0033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A3" w:rsidRDefault="003336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A3" w:rsidRDefault="003336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A3" w:rsidRDefault="003336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184"/>
    <w:multiLevelType w:val="hybridMultilevel"/>
    <w:tmpl w:val="DE1088F0"/>
    <w:lvl w:ilvl="0" w:tplc="CE0893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BFA"/>
    <w:multiLevelType w:val="hybridMultilevel"/>
    <w:tmpl w:val="DCA66EF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33CE"/>
    <w:multiLevelType w:val="hybridMultilevel"/>
    <w:tmpl w:val="7F34637C"/>
    <w:lvl w:ilvl="0" w:tplc="FA2E6E5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CA5"/>
    <w:multiLevelType w:val="hybridMultilevel"/>
    <w:tmpl w:val="DFA68DA6"/>
    <w:lvl w:ilvl="0" w:tplc="9C2E2110">
      <w:start w:val="1"/>
      <w:numFmt w:val="bullet"/>
      <w:pStyle w:val="C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5618F"/>
    <w:multiLevelType w:val="hybridMultilevel"/>
    <w:tmpl w:val="A18267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13EA"/>
    <w:multiLevelType w:val="hybridMultilevel"/>
    <w:tmpl w:val="7166DAD4"/>
    <w:lvl w:ilvl="0" w:tplc="84AEAA3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1D51"/>
    <w:multiLevelType w:val="hybridMultilevel"/>
    <w:tmpl w:val="1C02F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647A9"/>
    <w:multiLevelType w:val="hybridMultilevel"/>
    <w:tmpl w:val="E3D4D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066EC"/>
    <w:multiLevelType w:val="hybridMultilevel"/>
    <w:tmpl w:val="FADEB7D4"/>
    <w:lvl w:ilvl="0" w:tplc="B3AA3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A0ECD"/>
    <w:multiLevelType w:val="hybridMultilevel"/>
    <w:tmpl w:val="803A928A"/>
    <w:lvl w:ilvl="0" w:tplc="4CA4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4"/>
  </w:num>
  <w:num w:numId="18">
    <w:abstractNumId w:val="9"/>
  </w:num>
  <w:num w:numId="19">
    <w:abstractNumId w:val="3"/>
  </w:num>
  <w:num w:numId="20">
    <w:abstractNumId w:val="6"/>
  </w:num>
  <w:num w:numId="21">
    <w:abstractNumId w:val="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87"/>
    <w:rsid w:val="00037CA9"/>
    <w:rsid w:val="0007086C"/>
    <w:rsid w:val="00082328"/>
    <w:rsid w:val="00090C2B"/>
    <w:rsid w:val="000B1607"/>
    <w:rsid w:val="000D2B02"/>
    <w:rsid w:val="00132E49"/>
    <w:rsid w:val="00172B64"/>
    <w:rsid w:val="00174211"/>
    <w:rsid w:val="00185905"/>
    <w:rsid w:val="001A71B9"/>
    <w:rsid w:val="002E5173"/>
    <w:rsid w:val="002F0B11"/>
    <w:rsid w:val="00313D5C"/>
    <w:rsid w:val="0032152E"/>
    <w:rsid w:val="003336A3"/>
    <w:rsid w:val="0036444C"/>
    <w:rsid w:val="003E2095"/>
    <w:rsid w:val="004378A0"/>
    <w:rsid w:val="00457994"/>
    <w:rsid w:val="00592792"/>
    <w:rsid w:val="005F16DF"/>
    <w:rsid w:val="00641A44"/>
    <w:rsid w:val="00696BFD"/>
    <w:rsid w:val="007D0FE0"/>
    <w:rsid w:val="007E07D3"/>
    <w:rsid w:val="007F7E87"/>
    <w:rsid w:val="00930325"/>
    <w:rsid w:val="009430DA"/>
    <w:rsid w:val="00953CB5"/>
    <w:rsid w:val="009E24D3"/>
    <w:rsid w:val="00A819BA"/>
    <w:rsid w:val="00A86828"/>
    <w:rsid w:val="00AA7B7F"/>
    <w:rsid w:val="00B10ED3"/>
    <w:rsid w:val="00B548A2"/>
    <w:rsid w:val="00B835F5"/>
    <w:rsid w:val="00C06B90"/>
    <w:rsid w:val="00C4787F"/>
    <w:rsid w:val="00C643DB"/>
    <w:rsid w:val="00D14C2F"/>
    <w:rsid w:val="00D27AF2"/>
    <w:rsid w:val="00E848BD"/>
    <w:rsid w:val="00EA4874"/>
    <w:rsid w:val="00F7238F"/>
    <w:rsid w:val="00FA4186"/>
    <w:rsid w:val="00F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638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E8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1">
    <w:name w:val="C_1"/>
    <w:basedOn w:val="Normln"/>
    <w:autoRedefine/>
    <w:qFormat/>
    <w:rsid w:val="00082328"/>
    <w:pPr>
      <w:widowControl w:val="0"/>
      <w:numPr>
        <w:numId w:val="19"/>
      </w:numPr>
      <w:suppressAutoHyphens w:val="0"/>
      <w:ind w:left="709" w:hanging="283"/>
      <w:outlineLvl w:val="0"/>
    </w:pPr>
    <w:rPr>
      <w:rFonts w:ascii="Times New Roman" w:eastAsia="MS Gothic" w:hAnsi="Times New Roman" w:cs="Times New Roman"/>
      <w:b/>
      <w:bCs/>
      <w:sz w:val="22"/>
      <w:szCs w:val="22"/>
      <w:lang w:eastAsia="en-US"/>
    </w:rPr>
  </w:style>
  <w:style w:type="paragraph" w:customStyle="1" w:styleId="text">
    <w:name w:val="text"/>
    <w:rsid w:val="007F7E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68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6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A3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D583-A3A3-4B9A-BB28-DF85D2C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2020-08-03T05:57:00Z</dcterms:created>
  <dcterms:modified xsi:type="dcterms:W3CDTF">2020-08-03T05:57:00Z</dcterms:modified>
</cp:coreProperties>
</file>