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71" w:rsidRPr="00FD338A" w:rsidRDefault="00773271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FD338A">
        <w:rPr>
          <w:rFonts w:asciiTheme="majorHAnsi" w:hAnsiTheme="majorHAnsi" w:cstheme="majorHAnsi"/>
          <w:b/>
          <w:bCs/>
          <w:sz w:val="28"/>
          <w:szCs w:val="28"/>
        </w:rPr>
        <w:t>Krycí list nabídky</w:t>
      </w:r>
    </w:p>
    <w:p w:rsidR="00773271" w:rsidRPr="00FD338A" w:rsidRDefault="00773271">
      <w:pPr>
        <w:jc w:val="center"/>
        <w:rPr>
          <w:rFonts w:asciiTheme="majorHAnsi" w:hAnsiTheme="majorHAnsi" w:cstheme="majorHAnsi"/>
          <w:sz w:val="18"/>
          <w:szCs w:val="18"/>
        </w:rPr>
      </w:pPr>
    </w:p>
    <w:p w:rsidR="00A278A3" w:rsidRDefault="005E7C1D" w:rsidP="008839B6">
      <w:pPr>
        <w:jc w:val="center"/>
        <w:rPr>
          <w:rFonts w:asciiTheme="majorHAnsi" w:hAnsiTheme="majorHAnsi" w:cstheme="majorHAnsi"/>
          <w:sz w:val="22"/>
          <w:szCs w:val="22"/>
        </w:rPr>
      </w:pPr>
      <w:r w:rsidRPr="00FD338A">
        <w:rPr>
          <w:rFonts w:asciiTheme="majorHAnsi" w:hAnsiTheme="majorHAnsi" w:cstheme="majorHAnsi"/>
          <w:sz w:val="22"/>
          <w:szCs w:val="22"/>
        </w:rPr>
        <w:t>k</w:t>
      </w:r>
      <w:r w:rsidR="008839B6">
        <w:rPr>
          <w:rFonts w:asciiTheme="majorHAnsi" w:hAnsiTheme="majorHAnsi" w:cstheme="majorHAnsi"/>
          <w:sz w:val="22"/>
          <w:szCs w:val="22"/>
        </w:rPr>
        <w:t> </w:t>
      </w:r>
      <w:r w:rsidR="00A04565" w:rsidRPr="00FD338A">
        <w:rPr>
          <w:rFonts w:asciiTheme="majorHAnsi" w:hAnsiTheme="majorHAnsi" w:cstheme="majorHAnsi"/>
          <w:sz w:val="22"/>
          <w:szCs w:val="22"/>
        </w:rPr>
        <w:t>zakázce</w:t>
      </w:r>
      <w:r w:rsidR="008839B6">
        <w:rPr>
          <w:rFonts w:asciiTheme="majorHAnsi" w:hAnsiTheme="majorHAnsi" w:cstheme="majorHAnsi"/>
          <w:sz w:val="22"/>
          <w:szCs w:val="22"/>
        </w:rPr>
        <w:t xml:space="preserve"> </w:t>
      </w:r>
    </w:p>
    <w:p w:rsidR="008839B6" w:rsidRPr="008839B6" w:rsidRDefault="008839B6" w:rsidP="008839B6">
      <w:pPr>
        <w:jc w:val="center"/>
        <w:rPr>
          <w:rStyle w:val="platne1"/>
          <w:rFonts w:asciiTheme="majorHAnsi" w:hAnsiTheme="majorHAnsi" w:cstheme="majorHAnsi"/>
          <w:sz w:val="22"/>
          <w:szCs w:val="22"/>
        </w:rPr>
      </w:pPr>
      <w:r w:rsidRPr="00737122">
        <w:rPr>
          <w:rStyle w:val="platne1"/>
          <w:rFonts w:asciiTheme="majorHAnsi" w:hAnsiTheme="majorHAnsi" w:cstheme="majorHAnsi"/>
          <w:b/>
        </w:rPr>
        <w:t>na dodávky</w:t>
      </w:r>
    </w:p>
    <w:p w:rsidR="008839B6" w:rsidRPr="00737122" w:rsidRDefault="008839B6" w:rsidP="008839B6">
      <w:pPr>
        <w:jc w:val="center"/>
        <w:rPr>
          <w:rStyle w:val="platne1"/>
          <w:rFonts w:asciiTheme="majorHAnsi" w:hAnsiTheme="majorHAnsi" w:cstheme="majorHAnsi"/>
          <w:b/>
        </w:rPr>
      </w:pPr>
      <w:r w:rsidRPr="00737122">
        <w:rPr>
          <w:rStyle w:val="platne1"/>
          <w:rFonts w:asciiTheme="majorHAnsi" w:hAnsiTheme="majorHAnsi" w:cstheme="majorHAnsi"/>
          <w:b/>
        </w:rPr>
        <w:t>„Manipulační zařízení – terminálové překladače a terminálové tahače“</w:t>
      </w:r>
    </w:p>
    <w:p w:rsidR="00773271" w:rsidRPr="00FD338A" w:rsidRDefault="00773271">
      <w:pPr>
        <w:rPr>
          <w:rFonts w:asciiTheme="majorHAnsi" w:hAnsiTheme="majorHAnsi" w:cstheme="majorHAnsi"/>
          <w:i/>
          <w:sz w:val="22"/>
          <w:szCs w:val="22"/>
          <w:u w:val="single"/>
        </w:rPr>
      </w:pPr>
    </w:p>
    <w:p w:rsidR="00C93E25" w:rsidRPr="00FD338A" w:rsidRDefault="00C93E25" w:rsidP="00C93E25">
      <w:pPr>
        <w:rPr>
          <w:rFonts w:asciiTheme="majorHAnsi" w:hAnsiTheme="majorHAnsi" w:cstheme="majorHAnsi"/>
          <w:i/>
          <w:sz w:val="22"/>
          <w:szCs w:val="22"/>
          <w:u w:val="single"/>
        </w:rPr>
      </w:pPr>
      <w:r w:rsidRPr="00FD338A">
        <w:rPr>
          <w:rFonts w:asciiTheme="majorHAnsi" w:hAnsiTheme="majorHAnsi" w:cstheme="majorHAnsi"/>
          <w:i/>
          <w:sz w:val="22"/>
          <w:szCs w:val="22"/>
          <w:u w:val="single"/>
        </w:rPr>
        <w:t>Zadavatel:</w:t>
      </w:r>
    </w:p>
    <w:p w:rsidR="00C93E25" w:rsidRPr="00FD338A" w:rsidRDefault="00C93E25" w:rsidP="005E7C1D">
      <w:pPr>
        <w:jc w:val="both"/>
        <w:rPr>
          <w:rFonts w:asciiTheme="majorHAnsi" w:hAnsiTheme="majorHAnsi" w:cstheme="majorHAnsi"/>
          <w:sz w:val="18"/>
          <w:szCs w:val="18"/>
        </w:rPr>
      </w:pPr>
    </w:p>
    <w:p w:rsidR="00975A2E" w:rsidRPr="00FD338A" w:rsidRDefault="00071149" w:rsidP="00975A2E">
      <w:pPr>
        <w:tabs>
          <w:tab w:val="left" w:pos="2694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FD338A">
        <w:rPr>
          <w:rFonts w:asciiTheme="majorHAnsi" w:hAnsiTheme="majorHAnsi" w:cstheme="majorHAnsi"/>
          <w:sz w:val="22"/>
          <w:szCs w:val="22"/>
        </w:rPr>
        <w:t>Subjekt:</w:t>
      </w:r>
      <w:r w:rsidR="00062AAE" w:rsidRPr="00FD338A">
        <w:rPr>
          <w:rFonts w:asciiTheme="majorHAnsi" w:hAnsiTheme="majorHAnsi" w:cstheme="majorHAnsi"/>
          <w:sz w:val="22"/>
          <w:szCs w:val="22"/>
        </w:rPr>
        <w:tab/>
      </w:r>
      <w:r w:rsidR="00062AAE" w:rsidRPr="00FD338A">
        <w:rPr>
          <w:rFonts w:asciiTheme="majorHAnsi" w:hAnsiTheme="majorHAnsi" w:cstheme="majorHAnsi"/>
          <w:sz w:val="22"/>
          <w:szCs w:val="22"/>
        </w:rPr>
        <w:tab/>
      </w:r>
      <w:r w:rsidR="00975A2E" w:rsidRPr="00FD338A">
        <w:rPr>
          <w:rStyle w:val="preformatted"/>
          <w:rFonts w:asciiTheme="majorHAnsi" w:hAnsiTheme="majorHAnsi" w:cstheme="majorHAnsi"/>
          <w:sz w:val="22"/>
          <w:szCs w:val="22"/>
        </w:rPr>
        <w:t>T-PORT, spol. s r.o.</w:t>
      </w:r>
      <w:r w:rsidR="00975A2E" w:rsidRPr="00FD338A">
        <w:rPr>
          <w:rFonts w:asciiTheme="majorHAnsi" w:hAnsiTheme="majorHAnsi" w:cstheme="majorHAnsi"/>
          <w:sz w:val="22"/>
          <w:szCs w:val="22"/>
        </w:rPr>
        <w:tab/>
      </w:r>
    </w:p>
    <w:p w:rsidR="00975A2E" w:rsidRPr="00FD338A" w:rsidRDefault="00975A2E" w:rsidP="00975A2E">
      <w:pPr>
        <w:tabs>
          <w:tab w:val="left" w:pos="2694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FD338A">
        <w:rPr>
          <w:rFonts w:asciiTheme="majorHAnsi" w:hAnsiTheme="majorHAnsi" w:cstheme="majorHAnsi"/>
          <w:sz w:val="22"/>
          <w:szCs w:val="22"/>
        </w:rPr>
        <w:t>Sídlo:</w:t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Style w:val="preformatted"/>
          <w:rFonts w:asciiTheme="majorHAnsi" w:hAnsiTheme="majorHAnsi" w:cstheme="majorHAnsi"/>
          <w:sz w:val="22"/>
          <w:szCs w:val="22"/>
        </w:rPr>
        <w:t>Jankovcova 1057/6, Holešovice, 170 00 Praha 7</w:t>
      </w:r>
    </w:p>
    <w:p w:rsidR="00975A2E" w:rsidRPr="00FD338A" w:rsidRDefault="00975A2E" w:rsidP="00975A2E">
      <w:pPr>
        <w:tabs>
          <w:tab w:val="left" w:pos="2694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FD338A">
        <w:rPr>
          <w:rFonts w:asciiTheme="majorHAnsi" w:hAnsiTheme="majorHAnsi" w:cstheme="majorHAnsi"/>
          <w:sz w:val="22"/>
          <w:szCs w:val="22"/>
        </w:rPr>
        <w:t>IČO/DIČ:</w:t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Style w:val="nowrap"/>
          <w:rFonts w:asciiTheme="majorHAnsi" w:hAnsiTheme="majorHAnsi" w:cstheme="majorHAnsi"/>
          <w:sz w:val="22"/>
          <w:szCs w:val="22"/>
        </w:rPr>
        <w:t>65413865</w:t>
      </w:r>
      <w:r w:rsidRPr="00FD338A">
        <w:rPr>
          <w:rStyle w:val="preformatted"/>
          <w:rFonts w:asciiTheme="majorHAnsi" w:hAnsiTheme="majorHAnsi" w:cstheme="majorHAnsi"/>
          <w:sz w:val="22"/>
          <w:szCs w:val="22"/>
        </w:rPr>
        <w:t>/CZ</w:t>
      </w:r>
      <w:r w:rsidRPr="00FD338A">
        <w:rPr>
          <w:rFonts w:asciiTheme="majorHAnsi" w:hAnsiTheme="majorHAnsi" w:cstheme="majorHAnsi"/>
          <w:sz w:val="22"/>
          <w:szCs w:val="22"/>
        </w:rPr>
        <w:t xml:space="preserve"> </w:t>
      </w:r>
      <w:r w:rsidRPr="00FD338A">
        <w:rPr>
          <w:rStyle w:val="nowrap"/>
          <w:rFonts w:asciiTheme="majorHAnsi" w:hAnsiTheme="majorHAnsi" w:cstheme="majorHAnsi"/>
          <w:sz w:val="22"/>
          <w:szCs w:val="22"/>
        </w:rPr>
        <w:t>65413865</w:t>
      </w:r>
    </w:p>
    <w:p w:rsidR="00975A2E" w:rsidRPr="00FD338A" w:rsidRDefault="00975A2E" w:rsidP="00975A2E">
      <w:pPr>
        <w:tabs>
          <w:tab w:val="left" w:pos="2694"/>
        </w:tabs>
        <w:jc w:val="both"/>
        <w:rPr>
          <w:rStyle w:val="platne1"/>
          <w:rFonts w:asciiTheme="majorHAnsi" w:hAnsiTheme="majorHAnsi" w:cstheme="majorHAnsi"/>
          <w:sz w:val="22"/>
          <w:szCs w:val="22"/>
        </w:rPr>
      </w:pPr>
      <w:r w:rsidRPr="00FD338A">
        <w:rPr>
          <w:rStyle w:val="platne1"/>
          <w:rFonts w:asciiTheme="majorHAnsi" w:hAnsiTheme="majorHAnsi" w:cstheme="majorHAnsi"/>
          <w:sz w:val="22"/>
          <w:szCs w:val="22"/>
        </w:rPr>
        <w:t>Zastoupen:</w:t>
      </w:r>
      <w:r w:rsidRPr="00FD338A">
        <w:rPr>
          <w:rStyle w:val="platne1"/>
          <w:rFonts w:asciiTheme="majorHAnsi" w:hAnsiTheme="majorHAnsi" w:cstheme="majorHAnsi"/>
          <w:sz w:val="22"/>
          <w:szCs w:val="22"/>
        </w:rPr>
        <w:tab/>
      </w:r>
      <w:r w:rsidRPr="00FD338A">
        <w:rPr>
          <w:rStyle w:val="platne1"/>
          <w:rFonts w:asciiTheme="majorHAnsi" w:hAnsiTheme="majorHAnsi" w:cstheme="majorHAnsi"/>
          <w:sz w:val="22"/>
          <w:szCs w:val="22"/>
        </w:rPr>
        <w:tab/>
        <w:t>Ing. Jan Šnejdárek, jednatel</w:t>
      </w:r>
    </w:p>
    <w:p w:rsidR="00773271" w:rsidRPr="00FD338A" w:rsidRDefault="00773271" w:rsidP="00975A2E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773271" w:rsidRPr="00FD338A" w:rsidRDefault="00773271">
      <w:pPr>
        <w:rPr>
          <w:rFonts w:asciiTheme="majorHAnsi" w:hAnsiTheme="majorHAnsi" w:cstheme="majorHAnsi"/>
          <w:sz w:val="22"/>
          <w:szCs w:val="22"/>
        </w:rPr>
      </w:pPr>
    </w:p>
    <w:p w:rsidR="00C93E25" w:rsidRPr="00FD338A" w:rsidRDefault="00107D08" w:rsidP="00C93E25">
      <w:pPr>
        <w:rPr>
          <w:rFonts w:asciiTheme="majorHAnsi" w:hAnsiTheme="majorHAnsi" w:cstheme="majorHAnsi"/>
          <w:i/>
          <w:sz w:val="22"/>
          <w:szCs w:val="22"/>
          <w:u w:val="single"/>
        </w:rPr>
      </w:pPr>
      <w:r w:rsidRPr="00FD338A">
        <w:rPr>
          <w:rFonts w:asciiTheme="majorHAnsi" w:hAnsiTheme="majorHAnsi" w:cstheme="majorHAnsi"/>
          <w:i/>
          <w:sz w:val="22"/>
          <w:szCs w:val="22"/>
          <w:u w:val="single"/>
        </w:rPr>
        <w:t>Účastník</w:t>
      </w:r>
      <w:r w:rsidR="00C93E25" w:rsidRPr="00FD338A">
        <w:rPr>
          <w:rFonts w:asciiTheme="majorHAnsi" w:hAnsiTheme="majorHAnsi" w:cstheme="majorHAnsi"/>
          <w:i/>
          <w:sz w:val="22"/>
          <w:szCs w:val="22"/>
          <w:u w:val="single"/>
        </w:rPr>
        <w:t>:</w:t>
      </w:r>
    </w:p>
    <w:p w:rsidR="00C93E25" w:rsidRPr="00FD338A" w:rsidRDefault="00C93E25" w:rsidP="00C93E25">
      <w:pPr>
        <w:rPr>
          <w:rFonts w:asciiTheme="majorHAnsi" w:hAnsiTheme="majorHAnsi" w:cstheme="majorHAnsi"/>
          <w:i/>
          <w:sz w:val="18"/>
          <w:szCs w:val="18"/>
          <w:u w:val="single"/>
        </w:rPr>
      </w:pPr>
    </w:p>
    <w:p w:rsidR="00C93E25" w:rsidRPr="00FD338A" w:rsidRDefault="00C93E25" w:rsidP="00C93E25">
      <w:pPr>
        <w:jc w:val="both"/>
        <w:rPr>
          <w:rFonts w:asciiTheme="majorHAnsi" w:hAnsiTheme="majorHAnsi" w:cstheme="majorHAnsi"/>
          <w:sz w:val="22"/>
          <w:szCs w:val="22"/>
        </w:rPr>
      </w:pPr>
      <w:r w:rsidRPr="00FD338A">
        <w:rPr>
          <w:rFonts w:asciiTheme="majorHAnsi" w:hAnsiTheme="majorHAnsi" w:cstheme="majorHAnsi"/>
          <w:sz w:val="22"/>
          <w:szCs w:val="22"/>
        </w:rPr>
        <w:t>Název:</w:t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</w:p>
    <w:p w:rsidR="00C93E25" w:rsidRPr="00FD338A" w:rsidRDefault="00C93E25" w:rsidP="00C93E25">
      <w:pPr>
        <w:pStyle w:val="Nadpis7"/>
        <w:rPr>
          <w:rFonts w:asciiTheme="majorHAnsi" w:hAnsiTheme="majorHAnsi" w:cstheme="majorHAnsi"/>
          <w:b w:val="0"/>
          <w:bCs w:val="0"/>
          <w:color w:val="auto"/>
          <w:sz w:val="22"/>
          <w:szCs w:val="22"/>
        </w:rPr>
      </w:pPr>
      <w:r w:rsidRPr="00FD338A">
        <w:rPr>
          <w:rFonts w:asciiTheme="majorHAnsi" w:hAnsiTheme="majorHAnsi" w:cstheme="majorHAnsi"/>
          <w:b w:val="0"/>
          <w:bCs w:val="0"/>
          <w:color w:val="auto"/>
          <w:sz w:val="22"/>
          <w:szCs w:val="22"/>
        </w:rPr>
        <w:t xml:space="preserve">Sídlo:  </w:t>
      </w:r>
      <w:r w:rsidRPr="00FD338A">
        <w:rPr>
          <w:rFonts w:asciiTheme="majorHAnsi" w:hAnsiTheme="majorHAnsi" w:cstheme="majorHAnsi"/>
          <w:b w:val="0"/>
          <w:bCs w:val="0"/>
          <w:color w:val="auto"/>
          <w:sz w:val="22"/>
          <w:szCs w:val="22"/>
        </w:rPr>
        <w:tab/>
      </w:r>
      <w:r w:rsidRPr="00FD338A">
        <w:rPr>
          <w:rFonts w:asciiTheme="majorHAnsi" w:hAnsiTheme="majorHAnsi" w:cstheme="majorHAnsi"/>
          <w:b w:val="0"/>
          <w:bCs w:val="0"/>
          <w:color w:val="auto"/>
          <w:sz w:val="22"/>
          <w:szCs w:val="22"/>
        </w:rPr>
        <w:tab/>
      </w:r>
      <w:r w:rsidRPr="00FD338A">
        <w:rPr>
          <w:rFonts w:asciiTheme="majorHAnsi" w:hAnsiTheme="majorHAnsi" w:cstheme="majorHAnsi"/>
          <w:b w:val="0"/>
          <w:bCs w:val="0"/>
          <w:color w:val="auto"/>
          <w:sz w:val="22"/>
          <w:szCs w:val="22"/>
        </w:rPr>
        <w:tab/>
      </w:r>
    </w:p>
    <w:p w:rsidR="00C93E25" w:rsidRPr="00FD338A" w:rsidRDefault="00C93E25" w:rsidP="00C93E25">
      <w:pPr>
        <w:jc w:val="both"/>
        <w:rPr>
          <w:rFonts w:asciiTheme="majorHAnsi" w:hAnsiTheme="majorHAnsi" w:cstheme="majorHAnsi"/>
          <w:sz w:val="22"/>
          <w:szCs w:val="22"/>
        </w:rPr>
      </w:pPr>
      <w:r w:rsidRPr="00FD338A">
        <w:rPr>
          <w:rFonts w:asciiTheme="majorHAnsi" w:hAnsiTheme="majorHAnsi" w:cstheme="majorHAnsi"/>
          <w:sz w:val="22"/>
          <w:szCs w:val="22"/>
        </w:rPr>
        <w:t>IČ</w:t>
      </w:r>
      <w:r w:rsidR="00062AAE" w:rsidRPr="00FD338A">
        <w:rPr>
          <w:rFonts w:asciiTheme="majorHAnsi" w:hAnsiTheme="majorHAnsi" w:cstheme="majorHAnsi"/>
          <w:sz w:val="22"/>
          <w:szCs w:val="22"/>
        </w:rPr>
        <w:t>O</w:t>
      </w:r>
      <w:r w:rsidRPr="00FD338A">
        <w:rPr>
          <w:rFonts w:asciiTheme="majorHAnsi" w:hAnsiTheme="majorHAnsi" w:cstheme="majorHAnsi"/>
          <w:sz w:val="22"/>
          <w:szCs w:val="22"/>
        </w:rPr>
        <w:t xml:space="preserve">/DIČ: </w:t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</w:p>
    <w:p w:rsidR="00773271" w:rsidRPr="00FD338A" w:rsidRDefault="00C93E25" w:rsidP="00C93E25">
      <w:pPr>
        <w:jc w:val="both"/>
        <w:rPr>
          <w:rFonts w:asciiTheme="majorHAnsi" w:hAnsiTheme="majorHAnsi" w:cstheme="majorHAnsi"/>
          <w:sz w:val="22"/>
          <w:szCs w:val="22"/>
        </w:rPr>
      </w:pPr>
      <w:r w:rsidRPr="00FD338A">
        <w:rPr>
          <w:rFonts w:asciiTheme="majorHAnsi" w:hAnsiTheme="majorHAnsi" w:cstheme="majorHAnsi"/>
          <w:sz w:val="22"/>
          <w:szCs w:val="22"/>
        </w:rPr>
        <w:t>Zastoupen:</w:t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</w:p>
    <w:p w:rsidR="00C93E25" w:rsidRPr="00FD338A" w:rsidRDefault="00C93E25" w:rsidP="00C93E25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C93E25" w:rsidRPr="00FD338A" w:rsidRDefault="00C93E25" w:rsidP="00C93E25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773271" w:rsidRPr="00FD338A" w:rsidRDefault="00773271">
      <w:pPr>
        <w:jc w:val="both"/>
        <w:rPr>
          <w:rFonts w:asciiTheme="majorHAnsi" w:hAnsiTheme="majorHAnsi" w:cstheme="majorHAnsi"/>
          <w:sz w:val="22"/>
          <w:szCs w:val="22"/>
        </w:rPr>
      </w:pPr>
      <w:r w:rsidRPr="00FD338A">
        <w:rPr>
          <w:rFonts w:asciiTheme="majorHAnsi" w:hAnsiTheme="majorHAnsi" w:cstheme="majorHAnsi"/>
          <w:sz w:val="22"/>
          <w:szCs w:val="22"/>
        </w:rPr>
        <w:t>Kontaktní osoba:</w:t>
      </w:r>
      <w:r w:rsidR="00C93E25" w:rsidRPr="00FD338A">
        <w:rPr>
          <w:rFonts w:asciiTheme="majorHAnsi" w:hAnsiTheme="majorHAnsi" w:cstheme="majorHAnsi"/>
          <w:sz w:val="22"/>
          <w:szCs w:val="22"/>
        </w:rPr>
        <w:tab/>
      </w:r>
    </w:p>
    <w:p w:rsidR="00773271" w:rsidRPr="00FD338A" w:rsidRDefault="00773271">
      <w:pPr>
        <w:jc w:val="both"/>
        <w:rPr>
          <w:rFonts w:asciiTheme="majorHAnsi" w:hAnsiTheme="majorHAnsi" w:cstheme="majorHAnsi"/>
          <w:sz w:val="22"/>
          <w:szCs w:val="22"/>
        </w:rPr>
      </w:pPr>
      <w:r w:rsidRPr="00FD338A">
        <w:rPr>
          <w:rFonts w:asciiTheme="majorHAnsi" w:hAnsiTheme="majorHAnsi" w:cstheme="majorHAnsi"/>
          <w:sz w:val="22"/>
          <w:szCs w:val="22"/>
        </w:rPr>
        <w:t>Telefon:</w:t>
      </w:r>
      <w:r w:rsidR="00C93E25" w:rsidRPr="00FD338A">
        <w:rPr>
          <w:rFonts w:asciiTheme="majorHAnsi" w:hAnsiTheme="majorHAnsi" w:cstheme="majorHAnsi"/>
          <w:sz w:val="22"/>
          <w:szCs w:val="22"/>
        </w:rPr>
        <w:tab/>
      </w:r>
      <w:r w:rsidR="00C93E25" w:rsidRPr="00FD338A">
        <w:rPr>
          <w:rFonts w:asciiTheme="majorHAnsi" w:hAnsiTheme="majorHAnsi" w:cstheme="majorHAnsi"/>
          <w:sz w:val="22"/>
          <w:szCs w:val="22"/>
        </w:rPr>
        <w:tab/>
      </w:r>
    </w:p>
    <w:p w:rsidR="00773271" w:rsidRPr="00FD338A" w:rsidRDefault="00773271">
      <w:pPr>
        <w:jc w:val="both"/>
        <w:rPr>
          <w:rFonts w:asciiTheme="majorHAnsi" w:hAnsiTheme="majorHAnsi" w:cstheme="majorHAnsi"/>
          <w:sz w:val="22"/>
          <w:szCs w:val="22"/>
        </w:rPr>
      </w:pPr>
      <w:r w:rsidRPr="00FD338A">
        <w:rPr>
          <w:rFonts w:asciiTheme="majorHAnsi" w:hAnsiTheme="majorHAnsi" w:cstheme="majorHAnsi"/>
          <w:sz w:val="22"/>
          <w:szCs w:val="22"/>
        </w:rPr>
        <w:t>E-mail:</w:t>
      </w:r>
      <w:r w:rsidR="00C93E25" w:rsidRPr="00FD338A">
        <w:rPr>
          <w:rFonts w:asciiTheme="majorHAnsi" w:hAnsiTheme="majorHAnsi" w:cstheme="majorHAnsi"/>
          <w:sz w:val="22"/>
          <w:szCs w:val="22"/>
        </w:rPr>
        <w:tab/>
      </w:r>
      <w:r w:rsidR="00C93E25" w:rsidRPr="00FD338A">
        <w:rPr>
          <w:rFonts w:asciiTheme="majorHAnsi" w:hAnsiTheme="majorHAnsi" w:cstheme="majorHAnsi"/>
          <w:sz w:val="22"/>
          <w:szCs w:val="22"/>
        </w:rPr>
        <w:tab/>
      </w:r>
      <w:r w:rsidR="00C93E25" w:rsidRPr="00FD338A">
        <w:rPr>
          <w:rFonts w:asciiTheme="majorHAnsi" w:hAnsiTheme="majorHAnsi" w:cstheme="majorHAnsi"/>
          <w:sz w:val="22"/>
          <w:szCs w:val="22"/>
        </w:rPr>
        <w:tab/>
      </w:r>
    </w:p>
    <w:p w:rsidR="00773271" w:rsidRPr="00FD338A" w:rsidRDefault="00773271">
      <w:pPr>
        <w:pBdr>
          <w:bottom w:val="single" w:sz="6" w:space="1" w:color="auto"/>
        </w:pBdr>
        <w:jc w:val="both"/>
        <w:rPr>
          <w:rFonts w:asciiTheme="majorHAnsi" w:hAnsiTheme="majorHAnsi" w:cstheme="majorHAnsi"/>
          <w:color w:val="FF0000"/>
          <w:sz w:val="22"/>
        </w:rPr>
      </w:pPr>
    </w:p>
    <w:p w:rsidR="00B23214" w:rsidRPr="00FD338A" w:rsidRDefault="00B23214">
      <w:pPr>
        <w:jc w:val="both"/>
        <w:rPr>
          <w:rFonts w:asciiTheme="majorHAnsi" w:hAnsiTheme="majorHAnsi" w:cstheme="majorHAnsi"/>
          <w:b/>
          <w:sz w:val="22"/>
        </w:rPr>
      </w:pPr>
    </w:p>
    <w:p w:rsidR="007F2021" w:rsidRPr="00FD338A" w:rsidRDefault="007F2021">
      <w:pPr>
        <w:jc w:val="both"/>
        <w:rPr>
          <w:rFonts w:asciiTheme="majorHAnsi" w:hAnsiTheme="majorHAnsi" w:cstheme="majorHAnsi"/>
          <w:b/>
          <w:sz w:val="22"/>
        </w:rPr>
      </w:pPr>
    </w:p>
    <w:p w:rsidR="00743C19" w:rsidRPr="00B31BE6" w:rsidRDefault="00743C19" w:rsidP="00743C19">
      <w:pPr>
        <w:pStyle w:val="Prosttext1"/>
        <w:numPr>
          <w:ilvl w:val="0"/>
          <w:numId w:val="7"/>
        </w:numPr>
        <w:tabs>
          <w:tab w:val="left" w:pos="284"/>
          <w:tab w:val="left" w:pos="1980"/>
          <w:tab w:val="left" w:pos="2160"/>
          <w:tab w:val="left" w:pos="2760"/>
        </w:tabs>
        <w:autoSpaceDE w:val="0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  <w:u w:val="single"/>
        </w:rPr>
        <w:t>P</w:t>
      </w:r>
      <w:r w:rsidRPr="00B31BE6">
        <w:rPr>
          <w:rFonts w:asciiTheme="majorHAnsi" w:hAnsiTheme="majorHAnsi" w:cstheme="majorHAnsi"/>
          <w:sz w:val="22"/>
          <w:szCs w:val="22"/>
          <w:u w:val="single"/>
        </w:rPr>
        <w:t>rvní</w:t>
      </w:r>
      <w:r>
        <w:rPr>
          <w:rFonts w:asciiTheme="majorHAnsi" w:hAnsiTheme="majorHAnsi" w:cstheme="majorHAnsi"/>
          <w:sz w:val="22"/>
          <w:szCs w:val="22"/>
          <w:u w:val="single"/>
        </w:rPr>
        <w:t xml:space="preserve"> část předmětu zakázky</w:t>
      </w:r>
      <w:r w:rsidRPr="00B31BE6">
        <w:rPr>
          <w:rFonts w:asciiTheme="majorHAnsi" w:hAnsiTheme="majorHAnsi" w:cstheme="majorHAnsi"/>
          <w:sz w:val="22"/>
          <w:szCs w:val="22"/>
          <w:u w:val="single"/>
        </w:rPr>
        <w:t xml:space="preserve"> </w:t>
      </w:r>
      <w:r>
        <w:rPr>
          <w:rFonts w:asciiTheme="majorHAnsi" w:hAnsiTheme="majorHAnsi" w:cstheme="majorHAnsi"/>
          <w:sz w:val="22"/>
          <w:szCs w:val="22"/>
          <w:u w:val="single"/>
        </w:rPr>
        <w:t>s</w:t>
      </w:r>
      <w:r w:rsidRPr="00B31BE6">
        <w:rPr>
          <w:rFonts w:asciiTheme="majorHAnsi" w:hAnsiTheme="majorHAnsi" w:cstheme="majorHAnsi"/>
          <w:sz w:val="22"/>
          <w:szCs w:val="22"/>
          <w:u w:val="single"/>
        </w:rPr>
        <w:t xml:space="preserve"> míst</w:t>
      </w:r>
      <w:r>
        <w:rPr>
          <w:rFonts w:asciiTheme="majorHAnsi" w:hAnsiTheme="majorHAnsi" w:cstheme="majorHAnsi"/>
          <w:sz w:val="22"/>
          <w:szCs w:val="22"/>
          <w:u w:val="single"/>
        </w:rPr>
        <w:t>em</w:t>
      </w:r>
      <w:r w:rsidRPr="00B31BE6">
        <w:rPr>
          <w:rFonts w:asciiTheme="majorHAnsi" w:hAnsiTheme="majorHAnsi" w:cstheme="majorHAnsi"/>
          <w:sz w:val="22"/>
          <w:szCs w:val="22"/>
          <w:u w:val="single"/>
        </w:rPr>
        <w:t xml:space="preserve"> plnění Pardu</w:t>
      </w:r>
      <w:r>
        <w:rPr>
          <w:rFonts w:asciiTheme="majorHAnsi" w:hAnsiTheme="majorHAnsi" w:cstheme="majorHAnsi"/>
          <w:sz w:val="22"/>
          <w:szCs w:val="22"/>
          <w:u w:val="single"/>
        </w:rPr>
        <w:t xml:space="preserve">bice </w:t>
      </w:r>
      <w:r w:rsidRPr="00B31BE6">
        <w:rPr>
          <w:rFonts w:asciiTheme="majorHAnsi" w:hAnsiTheme="majorHAnsi" w:cstheme="majorHAnsi"/>
          <w:sz w:val="22"/>
          <w:szCs w:val="22"/>
          <w:u w:val="single"/>
        </w:rPr>
        <w:t xml:space="preserve">- Černá za Bory </w:t>
      </w:r>
    </w:p>
    <w:p w:rsidR="00865263" w:rsidRDefault="00865263" w:rsidP="00865263">
      <w:pPr>
        <w:ind w:left="720"/>
        <w:jc w:val="both"/>
        <w:rPr>
          <w:rFonts w:asciiTheme="majorHAnsi" w:hAnsiTheme="majorHAnsi" w:cstheme="majorHAnsi"/>
          <w:b/>
          <w:sz w:val="22"/>
        </w:rPr>
      </w:pPr>
    </w:p>
    <w:p w:rsidR="007475A3" w:rsidRPr="00FE50B4" w:rsidRDefault="00BA5F45" w:rsidP="00B849BD">
      <w:pPr>
        <w:pStyle w:val="Odstavecseseznamem"/>
        <w:numPr>
          <w:ilvl w:val="0"/>
          <w:numId w:val="8"/>
        </w:numPr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terminálový překladač</w:t>
      </w:r>
      <w:r w:rsidR="00FE50B4">
        <w:rPr>
          <w:rFonts w:asciiTheme="majorHAnsi" w:hAnsiTheme="majorHAnsi" w:cstheme="majorHAnsi"/>
          <w:sz w:val="22"/>
        </w:rPr>
        <w:tab/>
      </w:r>
      <w:r w:rsidR="00FE50B4">
        <w:rPr>
          <w:rFonts w:asciiTheme="majorHAnsi" w:hAnsiTheme="majorHAnsi" w:cstheme="majorHAnsi"/>
          <w:sz w:val="22"/>
        </w:rPr>
        <w:tab/>
      </w:r>
      <w:r w:rsidR="00FE50B4">
        <w:rPr>
          <w:rFonts w:asciiTheme="majorHAnsi" w:hAnsiTheme="majorHAnsi" w:cstheme="majorHAnsi"/>
          <w:sz w:val="22"/>
        </w:rPr>
        <w:tab/>
      </w:r>
      <w:r w:rsidR="00FE50B4" w:rsidRPr="00FE50B4">
        <w:rPr>
          <w:rFonts w:asciiTheme="majorHAnsi" w:hAnsiTheme="majorHAnsi" w:cstheme="majorHAnsi"/>
          <w:i/>
          <w:sz w:val="22"/>
          <w:szCs w:val="22"/>
        </w:rPr>
        <w:t>cena bez DPH v Kč:</w:t>
      </w:r>
      <w:r w:rsidR="00FE50B4" w:rsidRPr="00FE50B4">
        <w:rPr>
          <w:rFonts w:asciiTheme="majorHAnsi" w:hAnsiTheme="majorHAnsi" w:cstheme="majorHAnsi"/>
          <w:sz w:val="22"/>
          <w:szCs w:val="22"/>
        </w:rPr>
        <w:tab/>
      </w:r>
      <w:r w:rsidR="00FE50B4" w:rsidRPr="00FE50B4">
        <w:rPr>
          <w:rFonts w:asciiTheme="majorHAnsi" w:hAnsiTheme="majorHAnsi" w:cstheme="majorHAnsi"/>
          <w:sz w:val="22"/>
          <w:szCs w:val="22"/>
        </w:rPr>
        <w:tab/>
      </w:r>
      <w:r w:rsidR="00FE50B4" w:rsidRPr="00FE50B4">
        <w:rPr>
          <w:rFonts w:asciiTheme="majorHAnsi" w:hAnsiTheme="majorHAnsi" w:cstheme="majorHAnsi"/>
          <w:sz w:val="22"/>
          <w:szCs w:val="22"/>
        </w:rPr>
        <w:tab/>
      </w:r>
      <w:r w:rsidR="00FE50B4" w:rsidRPr="00FE50B4">
        <w:rPr>
          <w:rFonts w:asciiTheme="majorHAnsi" w:hAnsiTheme="majorHAnsi" w:cstheme="majorHAnsi"/>
          <w:sz w:val="22"/>
          <w:szCs w:val="22"/>
        </w:rPr>
        <w:tab/>
      </w:r>
      <w:r w:rsidR="00FE50B4" w:rsidRPr="00FE50B4">
        <w:rPr>
          <w:rFonts w:asciiTheme="majorHAnsi" w:hAnsiTheme="majorHAnsi" w:cstheme="majorHAnsi"/>
          <w:sz w:val="22"/>
          <w:szCs w:val="22"/>
        </w:rPr>
        <w:tab/>
      </w:r>
      <w:r w:rsidR="005C0348">
        <w:rPr>
          <w:rFonts w:asciiTheme="majorHAnsi" w:hAnsiTheme="majorHAnsi" w:cstheme="majorHAnsi"/>
          <w:sz w:val="22"/>
          <w:szCs w:val="22"/>
        </w:rPr>
        <w:tab/>
      </w:r>
      <w:r w:rsidR="005C0348">
        <w:rPr>
          <w:rFonts w:asciiTheme="majorHAnsi" w:hAnsiTheme="majorHAnsi" w:cstheme="majorHAnsi"/>
          <w:sz w:val="22"/>
          <w:szCs w:val="22"/>
        </w:rPr>
        <w:tab/>
      </w:r>
      <w:r w:rsidR="005C0348">
        <w:rPr>
          <w:rFonts w:asciiTheme="majorHAnsi" w:hAnsiTheme="majorHAnsi" w:cstheme="majorHAnsi"/>
          <w:sz w:val="22"/>
          <w:szCs w:val="22"/>
        </w:rPr>
        <w:tab/>
      </w:r>
      <w:r w:rsidR="005C0348">
        <w:rPr>
          <w:rFonts w:asciiTheme="majorHAnsi" w:hAnsiTheme="majorHAnsi" w:cstheme="majorHAnsi"/>
          <w:sz w:val="22"/>
          <w:szCs w:val="22"/>
        </w:rPr>
        <w:tab/>
      </w:r>
      <w:r w:rsidR="00FE50B4" w:rsidRPr="00FE50B4">
        <w:rPr>
          <w:rFonts w:asciiTheme="majorHAnsi" w:hAnsiTheme="majorHAnsi" w:cstheme="majorHAnsi"/>
          <w:sz w:val="22"/>
          <w:szCs w:val="22"/>
        </w:rPr>
        <w:tab/>
        <w:t>……………………………… za 1. kus</w:t>
      </w:r>
    </w:p>
    <w:p w:rsidR="00FE50B4" w:rsidRDefault="00FE50B4" w:rsidP="00FE50B4">
      <w:pPr>
        <w:pStyle w:val="Odstavecseseznamem"/>
        <w:ind w:left="3552" w:firstLine="696"/>
        <w:jc w:val="both"/>
        <w:rPr>
          <w:rFonts w:asciiTheme="majorHAnsi" w:hAnsiTheme="majorHAnsi" w:cstheme="majorHAnsi"/>
          <w:sz w:val="22"/>
        </w:rPr>
      </w:pPr>
      <w:r w:rsidRPr="00FE50B4">
        <w:rPr>
          <w:rFonts w:asciiTheme="majorHAnsi" w:hAnsiTheme="majorHAnsi" w:cstheme="majorHAnsi"/>
          <w:i/>
          <w:sz w:val="22"/>
          <w:szCs w:val="22"/>
        </w:rPr>
        <w:t>cena bez DPH v Kč:</w:t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  <w:t>………………………………</w:t>
      </w:r>
      <w:r>
        <w:rPr>
          <w:rFonts w:asciiTheme="majorHAnsi" w:hAnsiTheme="majorHAnsi" w:cstheme="majorHAnsi"/>
          <w:sz w:val="22"/>
          <w:szCs w:val="22"/>
        </w:rPr>
        <w:t xml:space="preserve"> za 2. kus</w:t>
      </w:r>
      <w:r w:rsidR="00251D0A">
        <w:rPr>
          <w:rFonts w:asciiTheme="majorHAnsi" w:hAnsiTheme="majorHAnsi" w:cstheme="majorHAnsi"/>
          <w:sz w:val="22"/>
          <w:szCs w:val="22"/>
        </w:rPr>
        <w:t xml:space="preserve"> (bez</w:t>
      </w:r>
      <w:r w:rsidR="00CE2C95">
        <w:rPr>
          <w:rFonts w:asciiTheme="majorHAnsi" w:hAnsiTheme="majorHAnsi" w:cstheme="majorHAnsi"/>
          <w:sz w:val="22"/>
          <w:szCs w:val="22"/>
        </w:rPr>
        <w:t xml:space="preserve"> tzv. </w:t>
      </w:r>
      <w:proofErr w:type="spellStart"/>
      <w:r w:rsidR="00CE2C95">
        <w:rPr>
          <w:rFonts w:asciiTheme="majorHAnsi" w:hAnsiTheme="majorHAnsi" w:cstheme="majorHAnsi"/>
          <w:sz w:val="22"/>
          <w:szCs w:val="22"/>
        </w:rPr>
        <w:t>combispreaderem</w:t>
      </w:r>
      <w:proofErr w:type="spellEnd"/>
      <w:r w:rsidR="00CE2C95">
        <w:rPr>
          <w:rFonts w:asciiTheme="majorHAnsi" w:hAnsiTheme="majorHAnsi" w:cstheme="majorHAnsi"/>
          <w:sz w:val="22"/>
          <w:szCs w:val="22"/>
        </w:rPr>
        <w:t>)</w:t>
      </w:r>
    </w:p>
    <w:p w:rsidR="00BA5F45" w:rsidRPr="00BA5F45" w:rsidRDefault="00BA5F45" w:rsidP="00BA5F45">
      <w:pPr>
        <w:jc w:val="both"/>
        <w:rPr>
          <w:rFonts w:asciiTheme="majorHAnsi" w:hAnsiTheme="majorHAnsi" w:cstheme="majorHAnsi"/>
          <w:sz w:val="22"/>
        </w:rPr>
      </w:pPr>
    </w:p>
    <w:p w:rsidR="00FE50B4" w:rsidRDefault="00BA5F45" w:rsidP="00FE50B4">
      <w:pPr>
        <w:pStyle w:val="Odstavecseseznamem"/>
        <w:numPr>
          <w:ilvl w:val="0"/>
          <w:numId w:val="8"/>
        </w:numPr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terminálový </w:t>
      </w:r>
      <w:r>
        <w:rPr>
          <w:rFonts w:asciiTheme="majorHAnsi" w:hAnsiTheme="majorHAnsi" w:cstheme="majorHAnsi"/>
          <w:sz w:val="22"/>
          <w:szCs w:val="22"/>
        </w:rPr>
        <w:t>tahač</w:t>
      </w:r>
      <w:r w:rsidR="00FE50B4">
        <w:rPr>
          <w:rFonts w:asciiTheme="majorHAnsi" w:hAnsiTheme="majorHAnsi" w:cstheme="majorHAnsi"/>
          <w:sz w:val="22"/>
          <w:szCs w:val="22"/>
        </w:rPr>
        <w:tab/>
      </w:r>
      <w:r w:rsidR="00FE50B4">
        <w:rPr>
          <w:rFonts w:asciiTheme="majorHAnsi" w:hAnsiTheme="majorHAnsi" w:cstheme="majorHAnsi"/>
          <w:sz w:val="22"/>
          <w:szCs w:val="22"/>
        </w:rPr>
        <w:tab/>
      </w:r>
      <w:r w:rsidR="00FE50B4">
        <w:rPr>
          <w:rFonts w:asciiTheme="majorHAnsi" w:hAnsiTheme="majorHAnsi" w:cstheme="majorHAnsi"/>
          <w:sz w:val="22"/>
          <w:szCs w:val="22"/>
        </w:rPr>
        <w:tab/>
      </w:r>
      <w:r w:rsidR="00FE50B4" w:rsidRPr="00FE50B4">
        <w:rPr>
          <w:rFonts w:asciiTheme="majorHAnsi" w:hAnsiTheme="majorHAnsi" w:cstheme="majorHAnsi"/>
          <w:i/>
          <w:sz w:val="22"/>
          <w:szCs w:val="22"/>
        </w:rPr>
        <w:t>cena bez DPH v Kč:</w:t>
      </w:r>
      <w:r w:rsidR="00FE50B4" w:rsidRPr="00FD338A">
        <w:rPr>
          <w:rFonts w:asciiTheme="majorHAnsi" w:hAnsiTheme="majorHAnsi" w:cstheme="majorHAnsi"/>
          <w:sz w:val="22"/>
          <w:szCs w:val="22"/>
        </w:rPr>
        <w:tab/>
      </w:r>
      <w:r w:rsidR="00FE50B4" w:rsidRPr="00FD338A">
        <w:rPr>
          <w:rFonts w:asciiTheme="majorHAnsi" w:hAnsiTheme="majorHAnsi" w:cstheme="majorHAnsi"/>
          <w:sz w:val="22"/>
          <w:szCs w:val="22"/>
        </w:rPr>
        <w:tab/>
      </w:r>
      <w:r w:rsidR="00FE50B4" w:rsidRPr="00FD338A">
        <w:rPr>
          <w:rFonts w:asciiTheme="majorHAnsi" w:hAnsiTheme="majorHAnsi" w:cstheme="majorHAnsi"/>
          <w:sz w:val="22"/>
          <w:szCs w:val="22"/>
        </w:rPr>
        <w:tab/>
      </w:r>
      <w:r w:rsidR="00FE50B4" w:rsidRPr="00FD338A">
        <w:rPr>
          <w:rFonts w:asciiTheme="majorHAnsi" w:hAnsiTheme="majorHAnsi" w:cstheme="majorHAnsi"/>
          <w:sz w:val="22"/>
          <w:szCs w:val="22"/>
        </w:rPr>
        <w:tab/>
      </w:r>
      <w:r w:rsidR="00FE50B4" w:rsidRPr="00FD338A">
        <w:rPr>
          <w:rFonts w:asciiTheme="majorHAnsi" w:hAnsiTheme="majorHAnsi" w:cstheme="majorHAnsi"/>
          <w:sz w:val="22"/>
          <w:szCs w:val="22"/>
        </w:rPr>
        <w:tab/>
      </w:r>
      <w:r w:rsidR="00FE50B4" w:rsidRPr="00FD338A">
        <w:rPr>
          <w:rFonts w:asciiTheme="majorHAnsi" w:hAnsiTheme="majorHAnsi" w:cstheme="majorHAnsi"/>
          <w:sz w:val="22"/>
          <w:szCs w:val="22"/>
        </w:rPr>
        <w:tab/>
      </w:r>
      <w:r w:rsidR="005C0348">
        <w:rPr>
          <w:rFonts w:asciiTheme="majorHAnsi" w:hAnsiTheme="majorHAnsi" w:cstheme="majorHAnsi"/>
          <w:sz w:val="22"/>
          <w:szCs w:val="22"/>
        </w:rPr>
        <w:tab/>
      </w:r>
      <w:r w:rsidR="005C0348">
        <w:rPr>
          <w:rFonts w:asciiTheme="majorHAnsi" w:hAnsiTheme="majorHAnsi" w:cstheme="majorHAnsi"/>
          <w:sz w:val="22"/>
          <w:szCs w:val="22"/>
        </w:rPr>
        <w:tab/>
      </w:r>
      <w:r w:rsidR="005C0348">
        <w:rPr>
          <w:rFonts w:asciiTheme="majorHAnsi" w:hAnsiTheme="majorHAnsi" w:cstheme="majorHAnsi"/>
          <w:sz w:val="22"/>
          <w:szCs w:val="22"/>
        </w:rPr>
        <w:tab/>
      </w:r>
      <w:r w:rsidR="005C0348">
        <w:rPr>
          <w:rFonts w:asciiTheme="majorHAnsi" w:hAnsiTheme="majorHAnsi" w:cstheme="majorHAnsi"/>
          <w:sz w:val="22"/>
          <w:szCs w:val="22"/>
        </w:rPr>
        <w:tab/>
      </w:r>
      <w:r w:rsidR="00FE50B4" w:rsidRPr="00FD338A">
        <w:rPr>
          <w:rFonts w:asciiTheme="majorHAnsi" w:hAnsiTheme="majorHAnsi" w:cstheme="majorHAnsi"/>
          <w:sz w:val="22"/>
          <w:szCs w:val="22"/>
        </w:rPr>
        <w:t>………………………………</w:t>
      </w:r>
      <w:r w:rsidR="00FE50B4">
        <w:rPr>
          <w:rFonts w:asciiTheme="majorHAnsi" w:hAnsiTheme="majorHAnsi" w:cstheme="majorHAnsi"/>
          <w:sz w:val="22"/>
          <w:szCs w:val="22"/>
        </w:rPr>
        <w:t xml:space="preserve"> za 1. kus</w:t>
      </w:r>
    </w:p>
    <w:p w:rsidR="00BA5F45" w:rsidRDefault="00BA5F45" w:rsidP="00FE50B4">
      <w:pPr>
        <w:ind w:left="360"/>
        <w:jc w:val="both"/>
        <w:rPr>
          <w:rFonts w:asciiTheme="majorHAnsi" w:hAnsiTheme="majorHAnsi" w:cstheme="majorHAnsi"/>
          <w:sz w:val="22"/>
        </w:rPr>
      </w:pPr>
    </w:p>
    <w:p w:rsidR="00FE50B4" w:rsidRPr="005C0348" w:rsidRDefault="00FE50B4" w:rsidP="00677B8B">
      <w:pPr>
        <w:jc w:val="both"/>
        <w:rPr>
          <w:rFonts w:asciiTheme="majorHAnsi" w:hAnsiTheme="majorHAnsi" w:cstheme="majorHAnsi"/>
          <w:b/>
          <w:sz w:val="22"/>
        </w:rPr>
      </w:pPr>
      <w:r w:rsidRPr="00677B8B">
        <w:rPr>
          <w:rFonts w:asciiTheme="majorHAnsi" w:hAnsiTheme="majorHAnsi" w:cstheme="majorHAnsi"/>
          <w:b/>
          <w:i/>
          <w:sz w:val="22"/>
          <w:szCs w:val="22"/>
          <w:u w:val="single"/>
        </w:rPr>
        <w:t>cena za tuto část bez DPH v Kč:</w:t>
      </w:r>
      <w:r w:rsidRPr="00677B8B">
        <w:rPr>
          <w:rFonts w:asciiTheme="majorHAnsi" w:hAnsiTheme="majorHAnsi" w:cstheme="majorHAnsi"/>
          <w:b/>
          <w:sz w:val="22"/>
          <w:szCs w:val="22"/>
        </w:rPr>
        <w:tab/>
      </w:r>
      <w:r w:rsidRPr="00677B8B">
        <w:rPr>
          <w:rFonts w:asciiTheme="majorHAnsi" w:hAnsiTheme="majorHAnsi" w:cstheme="majorHAnsi"/>
          <w:sz w:val="22"/>
          <w:szCs w:val="22"/>
        </w:rPr>
        <w:tab/>
      </w:r>
      <w:r w:rsidRPr="00677B8B">
        <w:rPr>
          <w:rFonts w:asciiTheme="majorHAnsi" w:hAnsiTheme="majorHAnsi" w:cstheme="majorHAnsi"/>
          <w:sz w:val="22"/>
          <w:szCs w:val="22"/>
        </w:rPr>
        <w:tab/>
      </w:r>
      <w:r w:rsidRPr="00677B8B">
        <w:rPr>
          <w:rFonts w:asciiTheme="majorHAnsi" w:hAnsiTheme="majorHAnsi" w:cstheme="majorHAnsi"/>
          <w:sz w:val="22"/>
          <w:szCs w:val="22"/>
        </w:rPr>
        <w:tab/>
      </w:r>
      <w:r w:rsidRPr="00677B8B">
        <w:rPr>
          <w:rFonts w:asciiTheme="majorHAnsi" w:hAnsiTheme="majorHAnsi" w:cstheme="majorHAnsi"/>
          <w:sz w:val="22"/>
          <w:szCs w:val="22"/>
        </w:rPr>
        <w:tab/>
      </w:r>
      <w:r w:rsidRPr="005C0348">
        <w:rPr>
          <w:rFonts w:asciiTheme="majorHAnsi" w:hAnsiTheme="majorHAnsi" w:cstheme="majorHAnsi"/>
          <w:b/>
          <w:sz w:val="22"/>
          <w:szCs w:val="22"/>
        </w:rPr>
        <w:t>………………………………</w:t>
      </w:r>
    </w:p>
    <w:p w:rsidR="00865263" w:rsidRPr="005C0348" w:rsidRDefault="00865263" w:rsidP="00865263">
      <w:pPr>
        <w:jc w:val="both"/>
        <w:rPr>
          <w:rFonts w:asciiTheme="majorHAnsi" w:hAnsiTheme="majorHAnsi" w:cstheme="majorHAnsi"/>
          <w:b/>
          <w:sz w:val="22"/>
        </w:rPr>
      </w:pPr>
    </w:p>
    <w:p w:rsidR="00865263" w:rsidRPr="00616A95" w:rsidRDefault="00865263" w:rsidP="00865263">
      <w:pPr>
        <w:pStyle w:val="Prosttext1"/>
        <w:numPr>
          <w:ilvl w:val="0"/>
          <w:numId w:val="7"/>
        </w:numPr>
        <w:tabs>
          <w:tab w:val="left" w:pos="284"/>
          <w:tab w:val="left" w:pos="1980"/>
          <w:tab w:val="left" w:pos="2160"/>
          <w:tab w:val="left" w:pos="2760"/>
        </w:tabs>
        <w:autoSpaceDE w:val="0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  <w:u w:val="single"/>
        </w:rPr>
        <w:t>Druhá č</w:t>
      </w:r>
      <w:r w:rsidRPr="006A70CA">
        <w:rPr>
          <w:rFonts w:asciiTheme="majorHAnsi" w:hAnsiTheme="majorHAnsi" w:cstheme="majorHAnsi"/>
          <w:sz w:val="22"/>
          <w:szCs w:val="22"/>
          <w:u w:val="single"/>
        </w:rPr>
        <w:t xml:space="preserve">ást </w:t>
      </w:r>
      <w:r>
        <w:rPr>
          <w:rFonts w:asciiTheme="majorHAnsi" w:hAnsiTheme="majorHAnsi" w:cstheme="majorHAnsi"/>
          <w:sz w:val="22"/>
          <w:szCs w:val="22"/>
          <w:u w:val="single"/>
        </w:rPr>
        <w:t>předmětu zakázky</w:t>
      </w:r>
      <w:r w:rsidRPr="00616A95">
        <w:rPr>
          <w:rFonts w:asciiTheme="majorHAnsi" w:hAnsiTheme="majorHAnsi" w:cstheme="majorHAnsi"/>
          <w:sz w:val="22"/>
          <w:szCs w:val="22"/>
          <w:u w:val="single"/>
        </w:rPr>
        <w:t xml:space="preserve"> </w:t>
      </w:r>
      <w:r>
        <w:rPr>
          <w:rFonts w:asciiTheme="majorHAnsi" w:hAnsiTheme="majorHAnsi" w:cstheme="majorHAnsi"/>
          <w:sz w:val="22"/>
          <w:szCs w:val="22"/>
          <w:u w:val="single"/>
        </w:rPr>
        <w:t>s </w:t>
      </w:r>
      <w:r w:rsidRPr="00616A95">
        <w:rPr>
          <w:rFonts w:asciiTheme="majorHAnsi" w:hAnsiTheme="majorHAnsi" w:cstheme="majorHAnsi"/>
          <w:sz w:val="22"/>
          <w:szCs w:val="22"/>
          <w:u w:val="single"/>
        </w:rPr>
        <w:t>míst</w:t>
      </w:r>
      <w:r>
        <w:rPr>
          <w:rFonts w:asciiTheme="majorHAnsi" w:hAnsiTheme="majorHAnsi" w:cstheme="majorHAnsi"/>
          <w:sz w:val="22"/>
          <w:szCs w:val="22"/>
          <w:u w:val="single"/>
        </w:rPr>
        <w:t>em</w:t>
      </w:r>
      <w:r w:rsidRPr="00616A95">
        <w:rPr>
          <w:rFonts w:asciiTheme="majorHAnsi" w:hAnsiTheme="majorHAnsi" w:cstheme="majorHAnsi"/>
          <w:sz w:val="22"/>
          <w:szCs w:val="22"/>
          <w:u w:val="single"/>
        </w:rPr>
        <w:t xml:space="preserve"> plnění</w:t>
      </w:r>
      <w:r>
        <w:rPr>
          <w:rFonts w:asciiTheme="majorHAnsi" w:hAnsiTheme="majorHAnsi" w:cstheme="majorHAnsi"/>
          <w:sz w:val="22"/>
          <w:szCs w:val="22"/>
          <w:u w:val="single"/>
        </w:rPr>
        <w:t xml:space="preserve"> ve veřejném přístavu</w:t>
      </w:r>
      <w:r w:rsidRPr="00616A95">
        <w:rPr>
          <w:rFonts w:asciiTheme="majorHAnsi" w:hAnsiTheme="majorHAnsi" w:cstheme="majorHAnsi"/>
          <w:sz w:val="22"/>
          <w:szCs w:val="22"/>
          <w:u w:val="single"/>
        </w:rPr>
        <w:t xml:space="preserve"> Kolín</w:t>
      </w:r>
    </w:p>
    <w:p w:rsidR="00865263" w:rsidRDefault="00865263" w:rsidP="00865263">
      <w:pPr>
        <w:jc w:val="both"/>
        <w:rPr>
          <w:rFonts w:asciiTheme="majorHAnsi" w:hAnsiTheme="majorHAnsi" w:cstheme="majorHAnsi"/>
          <w:b/>
          <w:sz w:val="22"/>
        </w:rPr>
      </w:pPr>
    </w:p>
    <w:p w:rsidR="00FE50B4" w:rsidRPr="00FE50B4" w:rsidRDefault="00BA5F45" w:rsidP="00FE50B4">
      <w:pPr>
        <w:pStyle w:val="Odstavecseseznamem"/>
        <w:numPr>
          <w:ilvl w:val="0"/>
          <w:numId w:val="8"/>
        </w:numPr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terminálový překladač</w:t>
      </w:r>
      <w:r w:rsidR="00FE50B4" w:rsidRPr="00FE50B4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FE50B4">
        <w:rPr>
          <w:rFonts w:asciiTheme="majorHAnsi" w:hAnsiTheme="majorHAnsi" w:cstheme="majorHAnsi"/>
          <w:i/>
          <w:sz w:val="22"/>
          <w:szCs w:val="22"/>
        </w:rPr>
        <w:tab/>
      </w:r>
      <w:r w:rsidR="00FE50B4">
        <w:rPr>
          <w:rFonts w:asciiTheme="majorHAnsi" w:hAnsiTheme="majorHAnsi" w:cstheme="majorHAnsi"/>
          <w:i/>
          <w:sz w:val="22"/>
          <w:szCs w:val="22"/>
        </w:rPr>
        <w:tab/>
      </w:r>
      <w:r w:rsidR="00FE50B4">
        <w:rPr>
          <w:rFonts w:asciiTheme="majorHAnsi" w:hAnsiTheme="majorHAnsi" w:cstheme="majorHAnsi"/>
          <w:i/>
          <w:sz w:val="22"/>
          <w:szCs w:val="22"/>
        </w:rPr>
        <w:tab/>
      </w:r>
      <w:r w:rsidR="00FE50B4" w:rsidRPr="00FE50B4">
        <w:rPr>
          <w:rFonts w:asciiTheme="majorHAnsi" w:hAnsiTheme="majorHAnsi" w:cstheme="majorHAnsi"/>
          <w:i/>
          <w:sz w:val="22"/>
          <w:szCs w:val="22"/>
        </w:rPr>
        <w:t>cena bez DPH v Kč:</w:t>
      </w:r>
      <w:r w:rsidR="00FE50B4" w:rsidRPr="00FE50B4">
        <w:rPr>
          <w:rFonts w:asciiTheme="majorHAnsi" w:hAnsiTheme="majorHAnsi" w:cstheme="majorHAnsi"/>
          <w:sz w:val="22"/>
          <w:szCs w:val="22"/>
        </w:rPr>
        <w:tab/>
      </w:r>
      <w:r w:rsidR="00FE50B4" w:rsidRPr="00FE50B4">
        <w:rPr>
          <w:rFonts w:asciiTheme="majorHAnsi" w:hAnsiTheme="majorHAnsi" w:cstheme="majorHAnsi"/>
          <w:sz w:val="22"/>
          <w:szCs w:val="22"/>
        </w:rPr>
        <w:tab/>
      </w:r>
      <w:r w:rsidR="00FE50B4" w:rsidRPr="00FE50B4">
        <w:rPr>
          <w:rFonts w:asciiTheme="majorHAnsi" w:hAnsiTheme="majorHAnsi" w:cstheme="majorHAnsi"/>
          <w:sz w:val="22"/>
          <w:szCs w:val="22"/>
        </w:rPr>
        <w:tab/>
      </w:r>
      <w:r w:rsidR="00FE50B4" w:rsidRPr="00FE50B4">
        <w:rPr>
          <w:rFonts w:asciiTheme="majorHAnsi" w:hAnsiTheme="majorHAnsi" w:cstheme="majorHAnsi"/>
          <w:sz w:val="22"/>
          <w:szCs w:val="22"/>
        </w:rPr>
        <w:tab/>
      </w:r>
      <w:r w:rsidR="00FE50B4" w:rsidRPr="00FE50B4">
        <w:rPr>
          <w:rFonts w:asciiTheme="majorHAnsi" w:hAnsiTheme="majorHAnsi" w:cstheme="majorHAnsi"/>
          <w:sz w:val="22"/>
          <w:szCs w:val="22"/>
        </w:rPr>
        <w:tab/>
      </w:r>
      <w:r w:rsidR="00FE50B4" w:rsidRPr="00FE50B4">
        <w:rPr>
          <w:rFonts w:asciiTheme="majorHAnsi" w:hAnsiTheme="majorHAnsi" w:cstheme="majorHAnsi"/>
          <w:sz w:val="22"/>
          <w:szCs w:val="22"/>
        </w:rPr>
        <w:tab/>
      </w:r>
      <w:r w:rsidR="006A37AD">
        <w:rPr>
          <w:rFonts w:asciiTheme="majorHAnsi" w:hAnsiTheme="majorHAnsi" w:cstheme="majorHAnsi"/>
          <w:sz w:val="22"/>
          <w:szCs w:val="22"/>
        </w:rPr>
        <w:tab/>
      </w:r>
      <w:r w:rsidR="006A37AD">
        <w:rPr>
          <w:rFonts w:asciiTheme="majorHAnsi" w:hAnsiTheme="majorHAnsi" w:cstheme="majorHAnsi"/>
          <w:sz w:val="22"/>
          <w:szCs w:val="22"/>
        </w:rPr>
        <w:tab/>
      </w:r>
      <w:r w:rsidR="006A37AD">
        <w:rPr>
          <w:rFonts w:asciiTheme="majorHAnsi" w:hAnsiTheme="majorHAnsi" w:cstheme="majorHAnsi"/>
          <w:sz w:val="22"/>
          <w:szCs w:val="22"/>
        </w:rPr>
        <w:tab/>
      </w:r>
      <w:r w:rsidR="006A37AD">
        <w:rPr>
          <w:rFonts w:asciiTheme="majorHAnsi" w:hAnsiTheme="majorHAnsi" w:cstheme="majorHAnsi"/>
          <w:sz w:val="22"/>
          <w:szCs w:val="22"/>
        </w:rPr>
        <w:tab/>
      </w:r>
      <w:r w:rsidR="00FE50B4" w:rsidRPr="00FE50B4">
        <w:rPr>
          <w:rFonts w:asciiTheme="majorHAnsi" w:hAnsiTheme="majorHAnsi" w:cstheme="majorHAnsi"/>
          <w:sz w:val="22"/>
          <w:szCs w:val="22"/>
        </w:rPr>
        <w:t>……………………………… za 1. kus</w:t>
      </w:r>
    </w:p>
    <w:p w:rsidR="00FE50B4" w:rsidRDefault="00FE50B4" w:rsidP="00FE50B4">
      <w:pPr>
        <w:pStyle w:val="Odstavecseseznamem"/>
        <w:ind w:left="3552" w:firstLine="696"/>
        <w:jc w:val="both"/>
        <w:rPr>
          <w:rFonts w:asciiTheme="majorHAnsi" w:hAnsiTheme="majorHAnsi" w:cstheme="majorHAnsi"/>
          <w:sz w:val="22"/>
        </w:rPr>
      </w:pPr>
      <w:r w:rsidRPr="00FE50B4">
        <w:rPr>
          <w:rFonts w:asciiTheme="majorHAnsi" w:hAnsiTheme="majorHAnsi" w:cstheme="majorHAnsi"/>
          <w:i/>
          <w:sz w:val="22"/>
          <w:szCs w:val="22"/>
        </w:rPr>
        <w:t>cena bez DPH v Kč:</w:t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  <w:t>………………………………</w:t>
      </w:r>
      <w:r>
        <w:rPr>
          <w:rFonts w:asciiTheme="majorHAnsi" w:hAnsiTheme="majorHAnsi" w:cstheme="majorHAnsi"/>
          <w:sz w:val="22"/>
          <w:szCs w:val="22"/>
        </w:rPr>
        <w:t xml:space="preserve"> za 2. kus</w:t>
      </w:r>
    </w:p>
    <w:p w:rsidR="00FE50B4" w:rsidRPr="00BA5F45" w:rsidRDefault="00FE50B4" w:rsidP="00FE50B4">
      <w:pPr>
        <w:jc w:val="both"/>
        <w:rPr>
          <w:rFonts w:asciiTheme="majorHAnsi" w:hAnsiTheme="majorHAnsi" w:cstheme="majorHAnsi"/>
          <w:sz w:val="22"/>
        </w:rPr>
      </w:pPr>
    </w:p>
    <w:p w:rsidR="00FE50B4" w:rsidRPr="00FE50B4" w:rsidRDefault="00FE50B4" w:rsidP="00FE50B4">
      <w:pPr>
        <w:pStyle w:val="Odstavecseseznamem"/>
        <w:numPr>
          <w:ilvl w:val="0"/>
          <w:numId w:val="8"/>
        </w:numPr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terminálový </w:t>
      </w:r>
      <w:r>
        <w:rPr>
          <w:rFonts w:asciiTheme="majorHAnsi" w:hAnsiTheme="majorHAnsi" w:cstheme="majorHAnsi"/>
          <w:sz w:val="22"/>
          <w:szCs w:val="22"/>
        </w:rPr>
        <w:t>tahač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Pr="00FE50B4">
        <w:rPr>
          <w:rFonts w:asciiTheme="majorHAnsi" w:hAnsiTheme="majorHAnsi" w:cstheme="majorHAnsi"/>
          <w:i/>
          <w:sz w:val="22"/>
          <w:szCs w:val="22"/>
        </w:rPr>
        <w:t>cena bez DPH v Kč:</w:t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="006A37AD">
        <w:rPr>
          <w:rFonts w:asciiTheme="majorHAnsi" w:hAnsiTheme="majorHAnsi" w:cstheme="majorHAnsi"/>
          <w:sz w:val="22"/>
          <w:szCs w:val="22"/>
        </w:rPr>
        <w:tab/>
      </w:r>
      <w:r w:rsidR="006A37AD">
        <w:rPr>
          <w:rFonts w:asciiTheme="majorHAnsi" w:hAnsiTheme="majorHAnsi" w:cstheme="majorHAnsi"/>
          <w:sz w:val="22"/>
          <w:szCs w:val="22"/>
        </w:rPr>
        <w:tab/>
      </w:r>
      <w:r w:rsidR="006A37AD">
        <w:rPr>
          <w:rFonts w:asciiTheme="majorHAnsi" w:hAnsiTheme="majorHAnsi" w:cstheme="majorHAnsi"/>
          <w:sz w:val="22"/>
          <w:szCs w:val="22"/>
        </w:rPr>
        <w:tab/>
      </w:r>
      <w:r w:rsidR="006A37AD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>………………………………</w:t>
      </w:r>
      <w:r>
        <w:rPr>
          <w:rFonts w:asciiTheme="majorHAnsi" w:hAnsiTheme="majorHAnsi" w:cstheme="majorHAnsi"/>
          <w:sz w:val="22"/>
          <w:szCs w:val="22"/>
        </w:rPr>
        <w:t xml:space="preserve"> za 1. kus</w:t>
      </w:r>
    </w:p>
    <w:p w:rsidR="00FE50B4" w:rsidRDefault="00FE50B4" w:rsidP="00FE50B4">
      <w:pPr>
        <w:pStyle w:val="Odstavecseseznamem"/>
        <w:ind w:left="3552" w:firstLine="696"/>
        <w:jc w:val="both"/>
        <w:rPr>
          <w:rFonts w:asciiTheme="majorHAnsi" w:hAnsiTheme="majorHAnsi" w:cstheme="majorHAnsi"/>
          <w:sz w:val="22"/>
        </w:rPr>
      </w:pPr>
      <w:r w:rsidRPr="00FE50B4">
        <w:rPr>
          <w:rFonts w:asciiTheme="majorHAnsi" w:hAnsiTheme="majorHAnsi" w:cstheme="majorHAnsi"/>
          <w:i/>
          <w:sz w:val="22"/>
          <w:szCs w:val="22"/>
        </w:rPr>
        <w:t>cena bez DPH v Kč:</w:t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  <w:t>………………………………</w:t>
      </w:r>
      <w:r>
        <w:rPr>
          <w:rFonts w:asciiTheme="majorHAnsi" w:hAnsiTheme="majorHAnsi" w:cstheme="majorHAnsi"/>
          <w:sz w:val="22"/>
          <w:szCs w:val="22"/>
        </w:rPr>
        <w:t xml:space="preserve"> za 2. kus</w:t>
      </w:r>
    </w:p>
    <w:p w:rsidR="007475A3" w:rsidRPr="006A37AD" w:rsidRDefault="00FE50B4" w:rsidP="006A37AD">
      <w:pPr>
        <w:jc w:val="both"/>
        <w:rPr>
          <w:rFonts w:asciiTheme="majorHAnsi" w:hAnsiTheme="majorHAnsi" w:cstheme="majorHAnsi"/>
          <w:sz w:val="22"/>
        </w:rPr>
      </w:pPr>
      <w:r w:rsidRPr="006A37AD">
        <w:rPr>
          <w:rFonts w:asciiTheme="majorHAnsi" w:hAnsiTheme="majorHAnsi" w:cstheme="majorHAnsi"/>
          <w:b/>
          <w:i/>
          <w:sz w:val="22"/>
          <w:szCs w:val="22"/>
          <w:u w:val="single"/>
        </w:rPr>
        <w:lastRenderedPageBreak/>
        <w:t>cena za tuto část bez DPH v Kč:</w:t>
      </w:r>
      <w:r w:rsidRPr="006A37AD">
        <w:rPr>
          <w:rFonts w:asciiTheme="majorHAnsi" w:hAnsiTheme="majorHAnsi" w:cstheme="majorHAnsi"/>
          <w:b/>
          <w:sz w:val="22"/>
          <w:szCs w:val="22"/>
        </w:rPr>
        <w:tab/>
      </w:r>
      <w:r w:rsidRPr="006A37AD">
        <w:rPr>
          <w:rFonts w:asciiTheme="majorHAnsi" w:hAnsiTheme="majorHAnsi" w:cstheme="majorHAnsi"/>
          <w:sz w:val="22"/>
          <w:szCs w:val="22"/>
        </w:rPr>
        <w:tab/>
      </w:r>
      <w:r w:rsidRPr="006A37AD">
        <w:rPr>
          <w:rFonts w:asciiTheme="majorHAnsi" w:hAnsiTheme="majorHAnsi" w:cstheme="majorHAnsi"/>
          <w:sz w:val="22"/>
          <w:szCs w:val="22"/>
        </w:rPr>
        <w:tab/>
      </w:r>
      <w:r w:rsidRPr="006A37AD">
        <w:rPr>
          <w:rFonts w:asciiTheme="majorHAnsi" w:hAnsiTheme="majorHAnsi" w:cstheme="majorHAnsi"/>
          <w:sz w:val="22"/>
          <w:szCs w:val="22"/>
        </w:rPr>
        <w:tab/>
      </w:r>
      <w:r w:rsidRPr="006A37AD">
        <w:rPr>
          <w:rFonts w:asciiTheme="majorHAnsi" w:hAnsiTheme="majorHAnsi" w:cstheme="majorHAnsi"/>
          <w:sz w:val="22"/>
          <w:szCs w:val="22"/>
        </w:rPr>
        <w:tab/>
      </w:r>
      <w:r w:rsidRPr="006A37AD">
        <w:rPr>
          <w:rFonts w:asciiTheme="majorHAnsi" w:hAnsiTheme="majorHAnsi" w:cstheme="majorHAnsi"/>
          <w:b/>
          <w:sz w:val="22"/>
          <w:szCs w:val="22"/>
        </w:rPr>
        <w:t>………………………………</w:t>
      </w:r>
    </w:p>
    <w:p w:rsidR="00743C19" w:rsidRDefault="00743C19" w:rsidP="00743C19">
      <w:pPr>
        <w:jc w:val="both"/>
        <w:rPr>
          <w:rFonts w:asciiTheme="majorHAnsi" w:hAnsiTheme="majorHAnsi" w:cstheme="majorHAnsi"/>
          <w:b/>
          <w:sz w:val="22"/>
        </w:rPr>
      </w:pPr>
    </w:p>
    <w:p w:rsidR="00743C19" w:rsidRDefault="00743C19" w:rsidP="00743C19">
      <w:pPr>
        <w:jc w:val="both"/>
        <w:rPr>
          <w:rFonts w:asciiTheme="majorHAnsi" w:hAnsiTheme="majorHAnsi" w:cstheme="majorHAnsi"/>
          <w:b/>
          <w:sz w:val="22"/>
        </w:rPr>
      </w:pPr>
    </w:p>
    <w:p w:rsidR="00773271" w:rsidRPr="00FD338A" w:rsidRDefault="00C93E25" w:rsidP="007F2021">
      <w:pPr>
        <w:numPr>
          <w:ilvl w:val="0"/>
          <w:numId w:val="3"/>
        </w:numPr>
        <w:jc w:val="both"/>
        <w:rPr>
          <w:rFonts w:asciiTheme="majorHAnsi" w:hAnsiTheme="majorHAnsi" w:cstheme="majorHAnsi"/>
          <w:b/>
          <w:sz w:val="22"/>
        </w:rPr>
      </w:pPr>
      <w:r w:rsidRPr="00FD338A">
        <w:rPr>
          <w:rFonts w:asciiTheme="majorHAnsi" w:hAnsiTheme="majorHAnsi" w:cstheme="majorHAnsi"/>
          <w:b/>
          <w:sz w:val="22"/>
        </w:rPr>
        <w:t>Nabídková cena</w:t>
      </w:r>
      <w:r w:rsidR="00D6763D">
        <w:rPr>
          <w:rFonts w:asciiTheme="majorHAnsi" w:hAnsiTheme="majorHAnsi" w:cstheme="majorHAnsi"/>
          <w:b/>
          <w:sz w:val="22"/>
        </w:rPr>
        <w:t xml:space="preserve"> – za první i druhou část předmětu zakázky</w:t>
      </w:r>
      <w:r w:rsidRPr="00FD338A">
        <w:rPr>
          <w:rFonts w:asciiTheme="majorHAnsi" w:hAnsiTheme="majorHAnsi" w:cstheme="majorHAnsi"/>
          <w:b/>
          <w:sz w:val="22"/>
        </w:rPr>
        <w:t>:</w:t>
      </w:r>
    </w:p>
    <w:p w:rsidR="00773271" w:rsidRPr="00FD338A" w:rsidRDefault="00773271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773271" w:rsidRPr="005121FE" w:rsidRDefault="00773271">
      <w:pPr>
        <w:spacing w:line="360" w:lineRule="auto"/>
        <w:rPr>
          <w:rFonts w:asciiTheme="majorHAnsi" w:hAnsiTheme="majorHAnsi" w:cstheme="majorHAnsi"/>
          <w:b/>
        </w:rPr>
      </w:pPr>
      <w:r w:rsidRPr="005121FE">
        <w:rPr>
          <w:rFonts w:asciiTheme="majorHAnsi" w:hAnsiTheme="majorHAnsi" w:cstheme="majorHAnsi"/>
          <w:b/>
          <w:i/>
          <w:u w:val="single"/>
        </w:rPr>
        <w:t>Celková cena bez DPH v Kč:</w:t>
      </w:r>
      <w:r w:rsidRPr="005121FE">
        <w:rPr>
          <w:rFonts w:asciiTheme="majorHAnsi" w:hAnsiTheme="majorHAnsi" w:cstheme="majorHAnsi"/>
          <w:b/>
        </w:rPr>
        <w:tab/>
      </w:r>
      <w:r w:rsidRPr="005121FE">
        <w:rPr>
          <w:rFonts w:asciiTheme="majorHAnsi" w:hAnsiTheme="majorHAnsi" w:cstheme="majorHAnsi"/>
          <w:b/>
        </w:rPr>
        <w:tab/>
      </w:r>
      <w:r w:rsidRPr="005121FE">
        <w:rPr>
          <w:rFonts w:asciiTheme="majorHAnsi" w:hAnsiTheme="majorHAnsi" w:cstheme="majorHAnsi"/>
          <w:b/>
        </w:rPr>
        <w:tab/>
      </w:r>
      <w:r w:rsidRPr="005121FE">
        <w:rPr>
          <w:rFonts w:asciiTheme="majorHAnsi" w:hAnsiTheme="majorHAnsi" w:cstheme="majorHAnsi"/>
          <w:b/>
        </w:rPr>
        <w:tab/>
      </w:r>
      <w:r w:rsidRPr="005121FE">
        <w:rPr>
          <w:rFonts w:asciiTheme="majorHAnsi" w:hAnsiTheme="majorHAnsi" w:cstheme="majorHAnsi"/>
          <w:b/>
        </w:rPr>
        <w:tab/>
      </w:r>
      <w:r w:rsidRPr="005121FE">
        <w:rPr>
          <w:rFonts w:asciiTheme="majorHAnsi" w:hAnsiTheme="majorHAnsi" w:cstheme="majorHAnsi"/>
          <w:b/>
        </w:rPr>
        <w:tab/>
        <w:t>………………………………</w:t>
      </w:r>
    </w:p>
    <w:p w:rsidR="00773271" w:rsidRPr="00FD338A" w:rsidRDefault="00773271">
      <w:pPr>
        <w:spacing w:line="360" w:lineRule="auto"/>
        <w:rPr>
          <w:rFonts w:asciiTheme="majorHAnsi" w:hAnsiTheme="majorHAnsi" w:cstheme="majorHAnsi"/>
          <w:sz w:val="18"/>
          <w:szCs w:val="18"/>
        </w:rPr>
      </w:pPr>
    </w:p>
    <w:p w:rsidR="00C93E25" w:rsidRPr="00FD338A" w:rsidRDefault="00773271">
      <w:pPr>
        <w:tabs>
          <w:tab w:val="right" w:pos="9072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FD338A">
        <w:rPr>
          <w:rFonts w:asciiTheme="majorHAnsi" w:hAnsiTheme="majorHAnsi" w:cstheme="majorHAnsi"/>
          <w:i/>
          <w:sz w:val="22"/>
          <w:szCs w:val="22"/>
          <w:u w:val="single"/>
        </w:rPr>
        <w:t>Sa</w:t>
      </w:r>
      <w:r w:rsidR="00C93E25" w:rsidRPr="00FD338A">
        <w:rPr>
          <w:rFonts w:asciiTheme="majorHAnsi" w:hAnsiTheme="majorHAnsi" w:cstheme="majorHAnsi"/>
          <w:i/>
          <w:sz w:val="22"/>
          <w:szCs w:val="22"/>
          <w:u w:val="single"/>
        </w:rPr>
        <w:t xml:space="preserve">zba DPH: </w:t>
      </w:r>
      <w:r w:rsidR="00C93E25" w:rsidRPr="00FD338A">
        <w:rPr>
          <w:rFonts w:asciiTheme="majorHAnsi" w:hAnsiTheme="majorHAnsi" w:cstheme="majorHAnsi"/>
          <w:i/>
          <w:sz w:val="22"/>
          <w:szCs w:val="22"/>
        </w:rPr>
        <w:tab/>
      </w:r>
      <w:r w:rsidR="00C93E25" w:rsidRPr="00FD338A">
        <w:rPr>
          <w:rFonts w:asciiTheme="majorHAnsi" w:hAnsiTheme="majorHAnsi" w:cstheme="majorHAnsi"/>
          <w:sz w:val="22"/>
          <w:szCs w:val="22"/>
        </w:rPr>
        <w:t>…………%</w:t>
      </w:r>
    </w:p>
    <w:p w:rsidR="00773271" w:rsidRPr="00FD338A" w:rsidRDefault="00773271">
      <w:pPr>
        <w:tabs>
          <w:tab w:val="right" w:pos="9072"/>
        </w:tabs>
        <w:spacing w:line="360" w:lineRule="auto"/>
        <w:rPr>
          <w:rFonts w:asciiTheme="majorHAnsi" w:hAnsiTheme="majorHAnsi" w:cstheme="majorHAnsi"/>
          <w:i/>
          <w:sz w:val="22"/>
          <w:szCs w:val="22"/>
          <w:u w:val="single"/>
        </w:rPr>
      </w:pPr>
      <w:r w:rsidRPr="00FD338A">
        <w:rPr>
          <w:rFonts w:asciiTheme="majorHAnsi" w:hAnsiTheme="majorHAnsi" w:cstheme="majorHAnsi"/>
          <w:i/>
          <w:sz w:val="22"/>
          <w:szCs w:val="22"/>
          <w:u w:val="single"/>
        </w:rPr>
        <w:t>DPH v Kč:</w:t>
      </w:r>
      <w:r w:rsidRPr="00FD338A">
        <w:rPr>
          <w:rFonts w:asciiTheme="majorHAnsi" w:hAnsiTheme="majorHAnsi" w:cstheme="majorHAnsi"/>
          <w:i/>
          <w:sz w:val="22"/>
          <w:szCs w:val="22"/>
        </w:rPr>
        <w:t xml:space="preserve">                                                     </w:t>
      </w:r>
      <w:r w:rsidRPr="00FD338A">
        <w:rPr>
          <w:rFonts w:asciiTheme="majorHAnsi" w:hAnsiTheme="majorHAnsi" w:cstheme="majorHAnsi"/>
          <w:i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>………………………………</w:t>
      </w:r>
    </w:p>
    <w:p w:rsidR="00773271" w:rsidRPr="00FD338A" w:rsidRDefault="00773271">
      <w:pPr>
        <w:spacing w:line="360" w:lineRule="auto"/>
        <w:rPr>
          <w:rFonts w:asciiTheme="majorHAnsi" w:hAnsiTheme="majorHAnsi" w:cstheme="majorHAnsi"/>
          <w:sz w:val="18"/>
          <w:szCs w:val="18"/>
        </w:rPr>
      </w:pPr>
    </w:p>
    <w:p w:rsidR="00773271" w:rsidRPr="00FD338A" w:rsidRDefault="00773271">
      <w:pPr>
        <w:spacing w:line="360" w:lineRule="auto"/>
        <w:rPr>
          <w:rFonts w:asciiTheme="majorHAnsi" w:hAnsiTheme="majorHAnsi" w:cstheme="majorHAnsi"/>
        </w:rPr>
      </w:pPr>
      <w:r w:rsidRPr="00FD338A">
        <w:rPr>
          <w:rFonts w:asciiTheme="majorHAnsi" w:hAnsiTheme="majorHAnsi" w:cstheme="majorHAnsi"/>
          <w:i/>
          <w:sz w:val="22"/>
          <w:szCs w:val="22"/>
          <w:u w:val="single"/>
        </w:rPr>
        <w:t>CENA CELKEM v Kč včetně DPH:</w:t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ab/>
      </w:r>
      <w:r w:rsidRPr="00FD338A">
        <w:rPr>
          <w:rFonts w:asciiTheme="majorHAnsi" w:hAnsiTheme="majorHAnsi" w:cstheme="majorHAnsi"/>
        </w:rPr>
        <w:tab/>
      </w:r>
      <w:r w:rsidRPr="00FD338A">
        <w:rPr>
          <w:rFonts w:asciiTheme="majorHAnsi" w:hAnsiTheme="majorHAnsi" w:cstheme="majorHAnsi"/>
        </w:rPr>
        <w:tab/>
      </w:r>
      <w:r w:rsidRPr="00FD338A">
        <w:rPr>
          <w:rFonts w:asciiTheme="majorHAnsi" w:hAnsiTheme="majorHAnsi" w:cstheme="majorHAnsi"/>
        </w:rPr>
        <w:tab/>
      </w:r>
      <w:r w:rsidRPr="00FD338A">
        <w:rPr>
          <w:rFonts w:asciiTheme="majorHAnsi" w:hAnsiTheme="majorHAnsi" w:cstheme="majorHAnsi"/>
          <w:sz w:val="22"/>
          <w:szCs w:val="22"/>
        </w:rPr>
        <w:t>………………………………</w:t>
      </w:r>
    </w:p>
    <w:p w:rsidR="00773271" w:rsidRPr="00FD338A" w:rsidRDefault="00773271">
      <w:pPr>
        <w:rPr>
          <w:rFonts w:asciiTheme="majorHAnsi" w:hAnsiTheme="majorHAnsi" w:cstheme="majorHAnsi"/>
        </w:rPr>
      </w:pPr>
    </w:p>
    <w:p w:rsidR="00773271" w:rsidRDefault="00773271">
      <w:pPr>
        <w:pBdr>
          <w:bottom w:val="single" w:sz="6" w:space="1" w:color="auto"/>
        </w:pBdr>
        <w:rPr>
          <w:rFonts w:asciiTheme="majorHAnsi" w:hAnsiTheme="majorHAnsi" w:cstheme="majorHAnsi"/>
        </w:rPr>
      </w:pPr>
    </w:p>
    <w:p w:rsidR="00C0565E" w:rsidRPr="00C0565E" w:rsidRDefault="00C0565E" w:rsidP="00B00925">
      <w:pPr>
        <w:pStyle w:val="Odstavecseseznamem"/>
        <w:numPr>
          <w:ilvl w:val="0"/>
          <w:numId w:val="3"/>
        </w:numPr>
        <w:pBdr>
          <w:bottom w:val="single" w:sz="6" w:space="1" w:color="auto"/>
        </w:pBdr>
        <w:rPr>
          <w:rFonts w:asciiTheme="majorHAnsi" w:hAnsiTheme="majorHAnsi" w:cstheme="majorHAnsi"/>
          <w:b/>
          <w:sz w:val="22"/>
        </w:rPr>
      </w:pPr>
      <w:r w:rsidRPr="00C0565E">
        <w:rPr>
          <w:rFonts w:asciiTheme="majorHAnsi" w:hAnsiTheme="majorHAnsi" w:cstheme="majorHAnsi"/>
          <w:b/>
          <w:sz w:val="22"/>
        </w:rPr>
        <w:t xml:space="preserve">Cena povinných, pravidelných servisních prohlídek </w:t>
      </w:r>
      <w:r w:rsidRPr="00C0565E">
        <w:rPr>
          <w:rFonts w:asciiTheme="majorHAnsi" w:hAnsiTheme="majorHAnsi" w:cstheme="majorHAnsi"/>
          <w:sz w:val="22"/>
        </w:rPr>
        <w:t xml:space="preserve">- náklady za pravidelné, povinné servisní prohlídky za období od uvedení jednotlivých </w:t>
      </w:r>
      <w:r w:rsidR="00B00925" w:rsidRPr="00B00925">
        <w:rPr>
          <w:rFonts w:asciiTheme="majorHAnsi" w:hAnsiTheme="majorHAnsi" w:cstheme="majorHAnsi"/>
          <w:sz w:val="22"/>
        </w:rPr>
        <w:t>terminálových překladačů</w:t>
      </w:r>
      <w:bookmarkStart w:id="0" w:name="_GoBack"/>
      <w:bookmarkEnd w:id="0"/>
      <w:r w:rsidRPr="00C0565E">
        <w:rPr>
          <w:rFonts w:asciiTheme="majorHAnsi" w:hAnsiTheme="majorHAnsi" w:cstheme="majorHAnsi"/>
          <w:sz w:val="22"/>
        </w:rPr>
        <w:t xml:space="preserve"> do provozu do doby najetí 4 000 </w:t>
      </w:r>
      <w:proofErr w:type="spellStart"/>
      <w:r w:rsidRPr="00C0565E">
        <w:rPr>
          <w:rFonts w:asciiTheme="majorHAnsi" w:hAnsiTheme="majorHAnsi" w:cstheme="majorHAnsi"/>
          <w:sz w:val="22"/>
        </w:rPr>
        <w:t>mth</w:t>
      </w:r>
      <w:proofErr w:type="spellEnd"/>
    </w:p>
    <w:p w:rsidR="00C0565E" w:rsidRDefault="00C0565E" w:rsidP="00C0565E">
      <w:pPr>
        <w:pStyle w:val="Prosttext1"/>
        <w:tabs>
          <w:tab w:val="left" w:pos="284"/>
          <w:tab w:val="left" w:pos="1980"/>
          <w:tab w:val="left" w:pos="2160"/>
          <w:tab w:val="left" w:pos="2760"/>
        </w:tabs>
        <w:autoSpaceDE w:val="0"/>
        <w:ind w:left="720"/>
        <w:jc w:val="both"/>
        <w:rPr>
          <w:rFonts w:asciiTheme="majorHAnsi" w:hAnsiTheme="majorHAnsi" w:cstheme="majorHAnsi"/>
          <w:sz w:val="22"/>
          <w:szCs w:val="22"/>
          <w:u w:val="single"/>
        </w:rPr>
      </w:pPr>
    </w:p>
    <w:p w:rsidR="00C0565E" w:rsidRPr="00B31BE6" w:rsidRDefault="00C0565E" w:rsidP="00C0565E">
      <w:pPr>
        <w:pStyle w:val="Prosttext1"/>
        <w:numPr>
          <w:ilvl w:val="0"/>
          <w:numId w:val="7"/>
        </w:numPr>
        <w:tabs>
          <w:tab w:val="left" w:pos="284"/>
          <w:tab w:val="left" w:pos="1980"/>
          <w:tab w:val="left" w:pos="2160"/>
          <w:tab w:val="left" w:pos="2760"/>
        </w:tabs>
        <w:autoSpaceDE w:val="0"/>
        <w:ind w:left="284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  <w:u w:val="single"/>
        </w:rPr>
        <w:t>P</w:t>
      </w:r>
      <w:r w:rsidRPr="00B31BE6">
        <w:rPr>
          <w:rFonts w:asciiTheme="majorHAnsi" w:hAnsiTheme="majorHAnsi" w:cstheme="majorHAnsi"/>
          <w:sz w:val="22"/>
          <w:szCs w:val="22"/>
          <w:u w:val="single"/>
        </w:rPr>
        <w:t>rvní</w:t>
      </w:r>
      <w:r>
        <w:rPr>
          <w:rFonts w:asciiTheme="majorHAnsi" w:hAnsiTheme="majorHAnsi" w:cstheme="majorHAnsi"/>
          <w:sz w:val="22"/>
          <w:szCs w:val="22"/>
          <w:u w:val="single"/>
        </w:rPr>
        <w:t xml:space="preserve"> část předmětu zakázky</w:t>
      </w:r>
      <w:r w:rsidRPr="00B31BE6">
        <w:rPr>
          <w:rFonts w:asciiTheme="majorHAnsi" w:hAnsiTheme="majorHAnsi" w:cstheme="majorHAnsi"/>
          <w:sz w:val="22"/>
          <w:szCs w:val="22"/>
          <w:u w:val="single"/>
        </w:rPr>
        <w:t xml:space="preserve"> </w:t>
      </w:r>
      <w:r>
        <w:rPr>
          <w:rFonts w:asciiTheme="majorHAnsi" w:hAnsiTheme="majorHAnsi" w:cstheme="majorHAnsi"/>
          <w:sz w:val="22"/>
          <w:szCs w:val="22"/>
          <w:u w:val="single"/>
        </w:rPr>
        <w:t>s</w:t>
      </w:r>
      <w:r w:rsidRPr="00B31BE6">
        <w:rPr>
          <w:rFonts w:asciiTheme="majorHAnsi" w:hAnsiTheme="majorHAnsi" w:cstheme="majorHAnsi"/>
          <w:sz w:val="22"/>
          <w:szCs w:val="22"/>
          <w:u w:val="single"/>
        </w:rPr>
        <w:t xml:space="preserve"> míst</w:t>
      </w:r>
      <w:r>
        <w:rPr>
          <w:rFonts w:asciiTheme="majorHAnsi" w:hAnsiTheme="majorHAnsi" w:cstheme="majorHAnsi"/>
          <w:sz w:val="22"/>
          <w:szCs w:val="22"/>
          <w:u w:val="single"/>
        </w:rPr>
        <w:t>em</w:t>
      </w:r>
      <w:r w:rsidRPr="00B31BE6">
        <w:rPr>
          <w:rFonts w:asciiTheme="majorHAnsi" w:hAnsiTheme="majorHAnsi" w:cstheme="majorHAnsi"/>
          <w:sz w:val="22"/>
          <w:szCs w:val="22"/>
          <w:u w:val="single"/>
        </w:rPr>
        <w:t xml:space="preserve"> plnění Pardu</w:t>
      </w:r>
      <w:r>
        <w:rPr>
          <w:rFonts w:asciiTheme="majorHAnsi" w:hAnsiTheme="majorHAnsi" w:cstheme="majorHAnsi"/>
          <w:sz w:val="22"/>
          <w:szCs w:val="22"/>
          <w:u w:val="single"/>
        </w:rPr>
        <w:t xml:space="preserve">bice </w:t>
      </w:r>
      <w:r w:rsidRPr="00B31BE6">
        <w:rPr>
          <w:rFonts w:asciiTheme="majorHAnsi" w:hAnsiTheme="majorHAnsi" w:cstheme="majorHAnsi"/>
          <w:sz w:val="22"/>
          <w:szCs w:val="22"/>
          <w:u w:val="single"/>
        </w:rPr>
        <w:t xml:space="preserve">- Černá za Bory </w:t>
      </w:r>
    </w:p>
    <w:p w:rsidR="00C0565E" w:rsidRDefault="00C0565E" w:rsidP="00C0565E">
      <w:pPr>
        <w:ind w:left="720"/>
        <w:jc w:val="both"/>
        <w:rPr>
          <w:rFonts w:asciiTheme="majorHAnsi" w:hAnsiTheme="majorHAnsi" w:cstheme="majorHAnsi"/>
          <w:b/>
          <w:sz w:val="22"/>
        </w:rPr>
      </w:pPr>
    </w:p>
    <w:p w:rsidR="006C1C45" w:rsidRPr="006C1C45" w:rsidRDefault="00C0565E" w:rsidP="006C1C45">
      <w:pPr>
        <w:pStyle w:val="Odstavecseseznamem"/>
        <w:numPr>
          <w:ilvl w:val="0"/>
          <w:numId w:val="8"/>
        </w:numPr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terminálový překladač</w:t>
      </w:r>
      <w:r>
        <w:rPr>
          <w:rFonts w:asciiTheme="majorHAnsi" w:hAnsiTheme="majorHAnsi" w:cstheme="majorHAnsi"/>
          <w:sz w:val="22"/>
        </w:rPr>
        <w:tab/>
        <w:t xml:space="preserve"> </w:t>
      </w:r>
      <w:r w:rsidRPr="00FE50B4">
        <w:rPr>
          <w:rFonts w:asciiTheme="majorHAnsi" w:hAnsiTheme="majorHAnsi" w:cstheme="majorHAnsi"/>
          <w:i/>
          <w:sz w:val="22"/>
          <w:szCs w:val="22"/>
        </w:rPr>
        <w:t xml:space="preserve">cena </w:t>
      </w:r>
      <w:r w:rsidR="006C1C45" w:rsidRPr="006C1C45">
        <w:rPr>
          <w:rFonts w:asciiTheme="majorHAnsi" w:hAnsiTheme="majorHAnsi" w:cstheme="majorHAnsi"/>
          <w:i/>
          <w:sz w:val="22"/>
          <w:szCs w:val="22"/>
        </w:rPr>
        <w:t xml:space="preserve">servisních prohlídek </w:t>
      </w:r>
      <w:r w:rsidRPr="00FE50B4">
        <w:rPr>
          <w:rFonts w:asciiTheme="majorHAnsi" w:hAnsiTheme="majorHAnsi" w:cstheme="majorHAnsi"/>
          <w:i/>
          <w:sz w:val="22"/>
          <w:szCs w:val="22"/>
        </w:rPr>
        <w:t>bez DPH v Kč: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</w:p>
    <w:p w:rsidR="006C1C45" w:rsidRDefault="006C1C45" w:rsidP="006C1C45">
      <w:pPr>
        <w:pStyle w:val="Odstavecseseznamem"/>
        <w:ind w:left="5676" w:firstLine="696"/>
        <w:jc w:val="both"/>
        <w:rPr>
          <w:rFonts w:asciiTheme="majorHAnsi" w:hAnsiTheme="majorHAnsi" w:cstheme="majorHAnsi"/>
          <w:sz w:val="22"/>
          <w:szCs w:val="22"/>
        </w:rPr>
      </w:pPr>
    </w:p>
    <w:p w:rsidR="00C0565E" w:rsidRPr="006C1C45" w:rsidRDefault="00C0565E" w:rsidP="006C1C45">
      <w:pPr>
        <w:ind w:left="2832" w:firstLine="708"/>
        <w:jc w:val="both"/>
        <w:rPr>
          <w:rFonts w:asciiTheme="majorHAnsi" w:hAnsiTheme="majorHAnsi" w:cstheme="majorHAnsi"/>
          <w:sz w:val="22"/>
        </w:rPr>
      </w:pPr>
      <w:r w:rsidRPr="006C1C45">
        <w:rPr>
          <w:rFonts w:asciiTheme="majorHAnsi" w:hAnsiTheme="majorHAnsi" w:cstheme="majorHAnsi"/>
          <w:sz w:val="22"/>
          <w:szCs w:val="22"/>
        </w:rPr>
        <w:t>……………………………… za 1. kus</w:t>
      </w:r>
    </w:p>
    <w:p w:rsidR="00C0565E" w:rsidRPr="00C0565E" w:rsidRDefault="00C0565E" w:rsidP="006C1C45">
      <w:pPr>
        <w:ind w:left="3543"/>
        <w:jc w:val="both"/>
        <w:rPr>
          <w:rFonts w:asciiTheme="majorHAnsi" w:hAnsiTheme="majorHAnsi" w:cstheme="majorHAnsi"/>
          <w:sz w:val="22"/>
        </w:rPr>
      </w:pPr>
      <w:r w:rsidRPr="00C0565E">
        <w:rPr>
          <w:rFonts w:asciiTheme="majorHAnsi" w:hAnsiTheme="majorHAnsi" w:cstheme="majorHAnsi"/>
          <w:sz w:val="22"/>
          <w:szCs w:val="22"/>
        </w:rPr>
        <w:t xml:space="preserve">……………………………… za 2. kus (bez tzv. </w:t>
      </w:r>
      <w:proofErr w:type="spellStart"/>
      <w:r w:rsidRPr="00C0565E">
        <w:rPr>
          <w:rFonts w:asciiTheme="majorHAnsi" w:hAnsiTheme="majorHAnsi" w:cstheme="majorHAnsi"/>
          <w:sz w:val="22"/>
          <w:szCs w:val="22"/>
        </w:rPr>
        <w:t>combispreaderem</w:t>
      </w:r>
      <w:proofErr w:type="spellEnd"/>
      <w:r w:rsidRPr="00C0565E">
        <w:rPr>
          <w:rFonts w:asciiTheme="majorHAnsi" w:hAnsiTheme="majorHAnsi" w:cstheme="majorHAnsi"/>
          <w:sz w:val="22"/>
          <w:szCs w:val="22"/>
        </w:rPr>
        <w:t>)</w:t>
      </w:r>
    </w:p>
    <w:p w:rsidR="00C0565E" w:rsidRPr="00BA5F45" w:rsidRDefault="00C0565E" w:rsidP="00C0565E">
      <w:pPr>
        <w:jc w:val="both"/>
        <w:rPr>
          <w:rFonts w:asciiTheme="majorHAnsi" w:hAnsiTheme="majorHAnsi" w:cstheme="majorHAnsi"/>
          <w:sz w:val="22"/>
        </w:rPr>
      </w:pPr>
    </w:p>
    <w:p w:rsidR="00C0565E" w:rsidRPr="006C1C45" w:rsidRDefault="00C0565E" w:rsidP="006C1C45">
      <w:pPr>
        <w:jc w:val="both"/>
        <w:rPr>
          <w:rFonts w:asciiTheme="majorHAnsi" w:hAnsiTheme="majorHAnsi" w:cstheme="majorHAnsi"/>
          <w:sz w:val="22"/>
        </w:rPr>
      </w:pPr>
      <w:r w:rsidRPr="006C1C45">
        <w:rPr>
          <w:rFonts w:asciiTheme="majorHAnsi" w:hAnsiTheme="majorHAnsi" w:cstheme="majorHAnsi"/>
          <w:b/>
          <w:i/>
          <w:sz w:val="22"/>
          <w:szCs w:val="22"/>
          <w:u w:val="single"/>
        </w:rPr>
        <w:t xml:space="preserve">cena </w:t>
      </w:r>
      <w:r w:rsidR="006C1C45" w:rsidRPr="006C1C45">
        <w:rPr>
          <w:rFonts w:asciiTheme="majorHAnsi" w:hAnsiTheme="majorHAnsi" w:cstheme="majorHAnsi"/>
          <w:b/>
          <w:i/>
          <w:sz w:val="22"/>
          <w:szCs w:val="22"/>
          <w:u w:val="single"/>
        </w:rPr>
        <w:t xml:space="preserve">servisních prohlídek </w:t>
      </w:r>
      <w:r w:rsidRPr="006C1C45">
        <w:rPr>
          <w:rFonts w:asciiTheme="majorHAnsi" w:hAnsiTheme="majorHAnsi" w:cstheme="majorHAnsi"/>
          <w:b/>
          <w:i/>
          <w:sz w:val="22"/>
          <w:szCs w:val="22"/>
          <w:u w:val="single"/>
        </w:rPr>
        <w:t>za tuto část bez DPH v Kč:</w:t>
      </w:r>
      <w:r w:rsidRPr="006C1C45">
        <w:rPr>
          <w:rFonts w:asciiTheme="majorHAnsi" w:hAnsiTheme="majorHAnsi" w:cstheme="majorHAnsi"/>
          <w:b/>
          <w:sz w:val="22"/>
          <w:szCs w:val="22"/>
        </w:rPr>
        <w:tab/>
      </w:r>
      <w:r w:rsidR="006C1C45">
        <w:rPr>
          <w:rFonts w:asciiTheme="majorHAnsi" w:hAnsiTheme="majorHAnsi" w:cstheme="majorHAnsi"/>
          <w:sz w:val="22"/>
          <w:szCs w:val="22"/>
        </w:rPr>
        <w:tab/>
      </w:r>
      <w:r w:rsidRPr="006C1C45">
        <w:rPr>
          <w:rFonts w:asciiTheme="majorHAnsi" w:hAnsiTheme="majorHAnsi" w:cstheme="majorHAnsi"/>
          <w:b/>
          <w:sz w:val="22"/>
          <w:szCs w:val="22"/>
        </w:rPr>
        <w:t>………………………………</w:t>
      </w:r>
    </w:p>
    <w:p w:rsidR="00C0565E" w:rsidRPr="00FE50B4" w:rsidRDefault="00C0565E" w:rsidP="00C0565E">
      <w:pPr>
        <w:ind w:left="360"/>
        <w:jc w:val="both"/>
        <w:rPr>
          <w:rFonts w:asciiTheme="majorHAnsi" w:hAnsiTheme="majorHAnsi" w:cstheme="majorHAnsi"/>
          <w:sz w:val="22"/>
        </w:rPr>
      </w:pPr>
    </w:p>
    <w:p w:rsidR="00C0565E" w:rsidRDefault="00C0565E" w:rsidP="00C0565E">
      <w:pPr>
        <w:jc w:val="both"/>
        <w:rPr>
          <w:rFonts w:asciiTheme="majorHAnsi" w:hAnsiTheme="majorHAnsi" w:cstheme="majorHAnsi"/>
          <w:b/>
          <w:sz w:val="22"/>
        </w:rPr>
      </w:pPr>
    </w:p>
    <w:p w:rsidR="00C0565E" w:rsidRPr="00616A95" w:rsidRDefault="00C0565E" w:rsidP="00C0565E">
      <w:pPr>
        <w:pStyle w:val="Prosttext1"/>
        <w:numPr>
          <w:ilvl w:val="0"/>
          <w:numId w:val="7"/>
        </w:numPr>
        <w:tabs>
          <w:tab w:val="left" w:pos="284"/>
          <w:tab w:val="left" w:pos="1980"/>
          <w:tab w:val="left" w:pos="2160"/>
          <w:tab w:val="left" w:pos="2760"/>
        </w:tabs>
        <w:autoSpaceDE w:val="0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  <w:u w:val="single"/>
        </w:rPr>
        <w:t>Druhá č</w:t>
      </w:r>
      <w:r w:rsidRPr="006A70CA">
        <w:rPr>
          <w:rFonts w:asciiTheme="majorHAnsi" w:hAnsiTheme="majorHAnsi" w:cstheme="majorHAnsi"/>
          <w:sz w:val="22"/>
          <w:szCs w:val="22"/>
          <w:u w:val="single"/>
        </w:rPr>
        <w:t xml:space="preserve">ást </w:t>
      </w:r>
      <w:r>
        <w:rPr>
          <w:rFonts w:asciiTheme="majorHAnsi" w:hAnsiTheme="majorHAnsi" w:cstheme="majorHAnsi"/>
          <w:sz w:val="22"/>
          <w:szCs w:val="22"/>
          <w:u w:val="single"/>
        </w:rPr>
        <w:t>předmětu zakázky</w:t>
      </w:r>
      <w:r w:rsidRPr="00616A95">
        <w:rPr>
          <w:rFonts w:asciiTheme="majorHAnsi" w:hAnsiTheme="majorHAnsi" w:cstheme="majorHAnsi"/>
          <w:sz w:val="22"/>
          <w:szCs w:val="22"/>
          <w:u w:val="single"/>
        </w:rPr>
        <w:t xml:space="preserve"> </w:t>
      </w:r>
      <w:r>
        <w:rPr>
          <w:rFonts w:asciiTheme="majorHAnsi" w:hAnsiTheme="majorHAnsi" w:cstheme="majorHAnsi"/>
          <w:sz w:val="22"/>
          <w:szCs w:val="22"/>
          <w:u w:val="single"/>
        </w:rPr>
        <w:t>s </w:t>
      </w:r>
      <w:r w:rsidRPr="00616A95">
        <w:rPr>
          <w:rFonts w:asciiTheme="majorHAnsi" w:hAnsiTheme="majorHAnsi" w:cstheme="majorHAnsi"/>
          <w:sz w:val="22"/>
          <w:szCs w:val="22"/>
          <w:u w:val="single"/>
        </w:rPr>
        <w:t>míst</w:t>
      </w:r>
      <w:r>
        <w:rPr>
          <w:rFonts w:asciiTheme="majorHAnsi" w:hAnsiTheme="majorHAnsi" w:cstheme="majorHAnsi"/>
          <w:sz w:val="22"/>
          <w:szCs w:val="22"/>
          <w:u w:val="single"/>
        </w:rPr>
        <w:t>em</w:t>
      </w:r>
      <w:r w:rsidRPr="00616A95">
        <w:rPr>
          <w:rFonts w:asciiTheme="majorHAnsi" w:hAnsiTheme="majorHAnsi" w:cstheme="majorHAnsi"/>
          <w:sz w:val="22"/>
          <w:szCs w:val="22"/>
          <w:u w:val="single"/>
        </w:rPr>
        <w:t xml:space="preserve"> plnění</w:t>
      </w:r>
      <w:r>
        <w:rPr>
          <w:rFonts w:asciiTheme="majorHAnsi" w:hAnsiTheme="majorHAnsi" w:cstheme="majorHAnsi"/>
          <w:sz w:val="22"/>
          <w:szCs w:val="22"/>
          <w:u w:val="single"/>
        </w:rPr>
        <w:t xml:space="preserve"> ve veřejném přístavu</w:t>
      </w:r>
      <w:r w:rsidRPr="00616A95">
        <w:rPr>
          <w:rFonts w:asciiTheme="majorHAnsi" w:hAnsiTheme="majorHAnsi" w:cstheme="majorHAnsi"/>
          <w:sz w:val="22"/>
          <w:szCs w:val="22"/>
          <w:u w:val="single"/>
        </w:rPr>
        <w:t xml:space="preserve"> Kolín</w:t>
      </w:r>
    </w:p>
    <w:p w:rsidR="00C0565E" w:rsidRDefault="00C0565E" w:rsidP="00C0565E">
      <w:pPr>
        <w:jc w:val="both"/>
        <w:rPr>
          <w:rFonts w:asciiTheme="majorHAnsi" w:hAnsiTheme="majorHAnsi" w:cstheme="majorHAnsi"/>
          <w:b/>
          <w:sz w:val="22"/>
        </w:rPr>
      </w:pPr>
    </w:p>
    <w:p w:rsidR="00C0565E" w:rsidRPr="00FE50B4" w:rsidRDefault="00C0565E" w:rsidP="00CF2002">
      <w:pPr>
        <w:pStyle w:val="Odstavecseseznamem"/>
        <w:numPr>
          <w:ilvl w:val="0"/>
          <w:numId w:val="8"/>
        </w:numPr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terminálový překladač</w:t>
      </w:r>
      <w:r w:rsidRPr="00FE50B4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CF2002">
        <w:rPr>
          <w:rFonts w:asciiTheme="majorHAnsi" w:hAnsiTheme="majorHAnsi" w:cstheme="majorHAnsi"/>
          <w:i/>
          <w:sz w:val="22"/>
          <w:szCs w:val="22"/>
        </w:rPr>
        <w:tab/>
      </w:r>
      <w:r w:rsidRPr="00FE50B4">
        <w:rPr>
          <w:rFonts w:asciiTheme="majorHAnsi" w:hAnsiTheme="majorHAnsi" w:cstheme="majorHAnsi"/>
          <w:i/>
          <w:sz w:val="22"/>
          <w:szCs w:val="22"/>
        </w:rPr>
        <w:t xml:space="preserve">cena </w:t>
      </w:r>
      <w:r w:rsidR="00CF2002" w:rsidRPr="00CF2002">
        <w:rPr>
          <w:rFonts w:asciiTheme="majorHAnsi" w:hAnsiTheme="majorHAnsi" w:cstheme="majorHAnsi"/>
          <w:i/>
          <w:sz w:val="22"/>
          <w:szCs w:val="22"/>
        </w:rPr>
        <w:t xml:space="preserve">servisních prohlídek </w:t>
      </w:r>
      <w:r w:rsidRPr="00FE50B4">
        <w:rPr>
          <w:rFonts w:asciiTheme="majorHAnsi" w:hAnsiTheme="majorHAnsi" w:cstheme="majorHAnsi"/>
          <w:i/>
          <w:sz w:val="22"/>
          <w:szCs w:val="22"/>
        </w:rPr>
        <w:t>bez DPH v Kč:</w:t>
      </w:r>
      <w:r w:rsidRPr="00FE50B4">
        <w:rPr>
          <w:rFonts w:asciiTheme="majorHAnsi" w:hAnsiTheme="majorHAnsi" w:cstheme="majorHAnsi"/>
          <w:sz w:val="22"/>
          <w:szCs w:val="22"/>
        </w:rPr>
        <w:tab/>
      </w:r>
      <w:r w:rsidRPr="00FE50B4">
        <w:rPr>
          <w:rFonts w:asciiTheme="majorHAnsi" w:hAnsiTheme="majorHAnsi" w:cstheme="majorHAnsi"/>
          <w:sz w:val="22"/>
          <w:szCs w:val="22"/>
        </w:rPr>
        <w:tab/>
      </w:r>
      <w:r w:rsidRPr="00FE50B4">
        <w:rPr>
          <w:rFonts w:asciiTheme="majorHAnsi" w:hAnsiTheme="majorHAnsi" w:cstheme="majorHAnsi"/>
          <w:sz w:val="22"/>
          <w:szCs w:val="22"/>
        </w:rPr>
        <w:tab/>
      </w:r>
      <w:r w:rsidRPr="00FE50B4">
        <w:rPr>
          <w:rFonts w:asciiTheme="majorHAnsi" w:hAnsiTheme="majorHAnsi" w:cstheme="majorHAnsi"/>
          <w:sz w:val="22"/>
          <w:szCs w:val="22"/>
        </w:rPr>
        <w:tab/>
      </w:r>
      <w:r w:rsidRPr="00FE50B4">
        <w:rPr>
          <w:rFonts w:asciiTheme="majorHAnsi" w:hAnsiTheme="majorHAnsi" w:cstheme="majorHAnsi"/>
          <w:sz w:val="22"/>
          <w:szCs w:val="22"/>
        </w:rPr>
        <w:tab/>
      </w:r>
      <w:r w:rsidRPr="00FE50B4">
        <w:rPr>
          <w:rFonts w:asciiTheme="majorHAnsi" w:hAnsiTheme="majorHAnsi" w:cstheme="majorHAnsi"/>
          <w:sz w:val="22"/>
          <w:szCs w:val="22"/>
        </w:rPr>
        <w:tab/>
      </w:r>
      <w:r w:rsidR="00CF2002">
        <w:rPr>
          <w:rFonts w:asciiTheme="majorHAnsi" w:hAnsiTheme="majorHAnsi" w:cstheme="majorHAnsi"/>
          <w:sz w:val="22"/>
          <w:szCs w:val="22"/>
        </w:rPr>
        <w:tab/>
      </w:r>
      <w:r w:rsidR="00CF2002">
        <w:rPr>
          <w:rFonts w:asciiTheme="majorHAnsi" w:hAnsiTheme="majorHAnsi" w:cstheme="majorHAnsi"/>
          <w:sz w:val="22"/>
          <w:szCs w:val="22"/>
        </w:rPr>
        <w:tab/>
      </w:r>
      <w:r w:rsidRPr="00FE50B4">
        <w:rPr>
          <w:rFonts w:asciiTheme="majorHAnsi" w:hAnsiTheme="majorHAnsi" w:cstheme="majorHAnsi"/>
          <w:sz w:val="22"/>
          <w:szCs w:val="22"/>
        </w:rPr>
        <w:t>……………………………… za 1. kus</w:t>
      </w:r>
    </w:p>
    <w:p w:rsidR="00C0565E" w:rsidRPr="00CF2002" w:rsidRDefault="00CF2002" w:rsidP="00CF2002">
      <w:pPr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="00C0565E" w:rsidRPr="00CF2002">
        <w:rPr>
          <w:rFonts w:asciiTheme="majorHAnsi" w:hAnsiTheme="majorHAnsi" w:cstheme="majorHAnsi"/>
          <w:sz w:val="22"/>
          <w:szCs w:val="22"/>
        </w:rPr>
        <w:tab/>
      </w:r>
      <w:r w:rsidR="00C0565E" w:rsidRPr="00CF2002">
        <w:rPr>
          <w:rFonts w:asciiTheme="majorHAnsi" w:hAnsiTheme="majorHAnsi" w:cstheme="majorHAnsi"/>
          <w:sz w:val="22"/>
          <w:szCs w:val="22"/>
        </w:rPr>
        <w:tab/>
        <w:t>……………………………… za 2. kus</w:t>
      </w:r>
    </w:p>
    <w:p w:rsidR="00C0565E" w:rsidRPr="00BA5F45" w:rsidRDefault="00C0565E" w:rsidP="00C0565E">
      <w:pPr>
        <w:jc w:val="both"/>
        <w:rPr>
          <w:rFonts w:asciiTheme="majorHAnsi" w:hAnsiTheme="majorHAnsi" w:cstheme="majorHAnsi"/>
          <w:sz w:val="22"/>
        </w:rPr>
      </w:pPr>
    </w:p>
    <w:p w:rsidR="00C0565E" w:rsidRPr="00CF2002" w:rsidRDefault="00C0565E" w:rsidP="00CF2002">
      <w:pPr>
        <w:jc w:val="both"/>
        <w:rPr>
          <w:rFonts w:asciiTheme="majorHAnsi" w:hAnsiTheme="majorHAnsi" w:cstheme="majorHAnsi"/>
          <w:sz w:val="22"/>
        </w:rPr>
      </w:pPr>
      <w:r w:rsidRPr="00CF2002">
        <w:rPr>
          <w:rFonts w:asciiTheme="majorHAnsi" w:hAnsiTheme="majorHAnsi" w:cstheme="majorHAnsi"/>
          <w:b/>
          <w:i/>
          <w:sz w:val="22"/>
          <w:szCs w:val="22"/>
          <w:u w:val="single"/>
        </w:rPr>
        <w:t xml:space="preserve">cena </w:t>
      </w:r>
      <w:r w:rsidR="00CF2002" w:rsidRPr="00CF2002">
        <w:rPr>
          <w:rFonts w:asciiTheme="majorHAnsi" w:hAnsiTheme="majorHAnsi" w:cstheme="majorHAnsi"/>
          <w:b/>
          <w:i/>
          <w:sz w:val="22"/>
          <w:szCs w:val="22"/>
          <w:u w:val="single"/>
        </w:rPr>
        <w:t xml:space="preserve">servisních prohlídek </w:t>
      </w:r>
      <w:r w:rsidRPr="00CF2002">
        <w:rPr>
          <w:rFonts w:asciiTheme="majorHAnsi" w:hAnsiTheme="majorHAnsi" w:cstheme="majorHAnsi"/>
          <w:b/>
          <w:i/>
          <w:sz w:val="22"/>
          <w:szCs w:val="22"/>
          <w:u w:val="single"/>
        </w:rPr>
        <w:t>za tuto část bez DPH v Kč:</w:t>
      </w:r>
      <w:r w:rsidRPr="00CF2002">
        <w:rPr>
          <w:rFonts w:asciiTheme="majorHAnsi" w:hAnsiTheme="majorHAnsi" w:cstheme="majorHAnsi"/>
          <w:b/>
          <w:sz w:val="22"/>
          <w:szCs w:val="22"/>
        </w:rPr>
        <w:tab/>
      </w:r>
      <w:r w:rsidRPr="00CF2002">
        <w:rPr>
          <w:rFonts w:asciiTheme="majorHAnsi" w:hAnsiTheme="majorHAnsi" w:cstheme="majorHAnsi"/>
          <w:sz w:val="22"/>
          <w:szCs w:val="22"/>
        </w:rPr>
        <w:tab/>
      </w:r>
      <w:r w:rsidRPr="00CF2002">
        <w:rPr>
          <w:rFonts w:asciiTheme="majorHAnsi" w:hAnsiTheme="majorHAnsi" w:cstheme="majorHAnsi"/>
          <w:b/>
          <w:sz w:val="22"/>
          <w:szCs w:val="22"/>
        </w:rPr>
        <w:t>………………………………</w:t>
      </w:r>
    </w:p>
    <w:p w:rsidR="00C0565E" w:rsidRDefault="00C0565E" w:rsidP="00C0565E">
      <w:pPr>
        <w:jc w:val="both"/>
        <w:rPr>
          <w:rFonts w:asciiTheme="majorHAnsi" w:hAnsiTheme="majorHAnsi" w:cstheme="majorHAnsi"/>
          <w:b/>
          <w:sz w:val="22"/>
        </w:rPr>
      </w:pPr>
    </w:p>
    <w:p w:rsidR="00C0565E" w:rsidRDefault="00C0565E">
      <w:pPr>
        <w:pBdr>
          <w:bottom w:val="single" w:sz="6" w:space="1" w:color="auto"/>
        </w:pBdr>
        <w:rPr>
          <w:rFonts w:asciiTheme="majorHAnsi" w:hAnsiTheme="majorHAnsi" w:cstheme="majorHAnsi"/>
        </w:rPr>
      </w:pPr>
    </w:p>
    <w:p w:rsidR="00953FC0" w:rsidRPr="00953FC0" w:rsidRDefault="00953FC0" w:rsidP="00796356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953FC0">
        <w:rPr>
          <w:rFonts w:asciiTheme="majorHAnsi" w:hAnsiTheme="majorHAnsi" w:cstheme="majorHAnsi"/>
          <w:b/>
          <w:i/>
          <w:sz w:val="22"/>
          <w:szCs w:val="22"/>
          <w:u w:val="single"/>
        </w:rPr>
        <w:t xml:space="preserve">Celková cena </w:t>
      </w:r>
      <w:r w:rsidRPr="00CF2002">
        <w:rPr>
          <w:rFonts w:asciiTheme="majorHAnsi" w:hAnsiTheme="majorHAnsi" w:cstheme="majorHAnsi"/>
          <w:b/>
          <w:i/>
          <w:sz w:val="22"/>
          <w:szCs w:val="22"/>
          <w:u w:val="single"/>
        </w:rPr>
        <w:t xml:space="preserve">servisních prohlídek </w:t>
      </w:r>
      <w:r>
        <w:rPr>
          <w:rFonts w:asciiTheme="majorHAnsi" w:hAnsiTheme="majorHAnsi" w:cstheme="majorHAnsi"/>
          <w:b/>
          <w:i/>
          <w:sz w:val="22"/>
          <w:szCs w:val="22"/>
          <w:u w:val="single"/>
        </w:rPr>
        <w:t xml:space="preserve">za 4 ks </w:t>
      </w:r>
      <w:r w:rsidRPr="00953FC0">
        <w:rPr>
          <w:rFonts w:asciiTheme="majorHAnsi" w:hAnsiTheme="majorHAnsi" w:cstheme="majorHAnsi"/>
          <w:b/>
          <w:i/>
          <w:sz w:val="22"/>
          <w:szCs w:val="22"/>
          <w:u w:val="single"/>
        </w:rPr>
        <w:t>terminálový</w:t>
      </w:r>
      <w:r>
        <w:rPr>
          <w:rFonts w:asciiTheme="majorHAnsi" w:hAnsiTheme="majorHAnsi" w:cstheme="majorHAnsi"/>
          <w:b/>
          <w:i/>
          <w:sz w:val="22"/>
          <w:szCs w:val="22"/>
          <w:u w:val="single"/>
        </w:rPr>
        <w:t>ch</w:t>
      </w:r>
      <w:r w:rsidRPr="00953FC0">
        <w:rPr>
          <w:rFonts w:asciiTheme="majorHAnsi" w:hAnsiTheme="majorHAnsi" w:cstheme="majorHAnsi"/>
          <w:b/>
          <w:i/>
          <w:sz w:val="22"/>
          <w:szCs w:val="22"/>
          <w:u w:val="single"/>
        </w:rPr>
        <w:t xml:space="preserve"> překladač</w:t>
      </w:r>
      <w:r>
        <w:rPr>
          <w:rFonts w:asciiTheme="majorHAnsi" w:hAnsiTheme="majorHAnsi" w:cstheme="majorHAnsi"/>
          <w:b/>
          <w:i/>
          <w:sz w:val="22"/>
          <w:szCs w:val="22"/>
          <w:u w:val="single"/>
        </w:rPr>
        <w:t xml:space="preserve">ů za dobu od uvedení do provozu </w:t>
      </w:r>
      <w:r w:rsidRPr="00953FC0">
        <w:rPr>
          <w:rFonts w:asciiTheme="majorHAnsi" w:hAnsiTheme="majorHAnsi" w:cstheme="majorHAnsi"/>
          <w:b/>
          <w:i/>
          <w:sz w:val="22"/>
          <w:szCs w:val="22"/>
          <w:u w:val="single"/>
        </w:rPr>
        <w:t xml:space="preserve">do doby najetí </w:t>
      </w:r>
      <w:r>
        <w:rPr>
          <w:rFonts w:asciiTheme="majorHAnsi" w:hAnsiTheme="majorHAnsi" w:cstheme="majorHAnsi"/>
          <w:b/>
          <w:i/>
          <w:sz w:val="22"/>
          <w:szCs w:val="22"/>
          <w:u w:val="single"/>
        </w:rPr>
        <w:t xml:space="preserve">vždy min. </w:t>
      </w:r>
      <w:r w:rsidRPr="00953FC0">
        <w:rPr>
          <w:rFonts w:asciiTheme="majorHAnsi" w:hAnsiTheme="majorHAnsi" w:cstheme="majorHAnsi"/>
          <w:b/>
          <w:i/>
          <w:sz w:val="22"/>
          <w:szCs w:val="22"/>
          <w:u w:val="single"/>
        </w:rPr>
        <w:t xml:space="preserve">4 000 </w:t>
      </w:r>
      <w:proofErr w:type="spellStart"/>
      <w:r w:rsidRPr="00953FC0">
        <w:rPr>
          <w:rFonts w:asciiTheme="majorHAnsi" w:hAnsiTheme="majorHAnsi" w:cstheme="majorHAnsi"/>
          <w:b/>
          <w:i/>
          <w:sz w:val="22"/>
          <w:szCs w:val="22"/>
          <w:u w:val="single"/>
        </w:rPr>
        <w:t>mth</w:t>
      </w:r>
      <w:proofErr w:type="spellEnd"/>
      <w:r w:rsidRPr="00953FC0">
        <w:rPr>
          <w:rFonts w:asciiTheme="majorHAnsi" w:hAnsiTheme="majorHAnsi" w:cstheme="majorHAnsi"/>
          <w:b/>
          <w:i/>
          <w:sz w:val="22"/>
          <w:szCs w:val="22"/>
          <w:u w:val="single"/>
        </w:rPr>
        <w:t xml:space="preserve"> </w:t>
      </w:r>
      <w:r>
        <w:rPr>
          <w:rFonts w:asciiTheme="majorHAnsi" w:hAnsiTheme="majorHAnsi" w:cstheme="majorHAnsi"/>
          <w:b/>
          <w:i/>
          <w:sz w:val="22"/>
          <w:szCs w:val="22"/>
          <w:u w:val="single"/>
        </w:rPr>
        <w:t>činí:</w:t>
      </w:r>
    </w:p>
    <w:p w:rsidR="00953FC0" w:rsidRPr="00953FC0" w:rsidRDefault="00953FC0" w:rsidP="00953FC0">
      <w:pPr>
        <w:pStyle w:val="Odstavecseseznamem"/>
        <w:spacing w:line="360" w:lineRule="auto"/>
        <w:rPr>
          <w:rFonts w:asciiTheme="majorHAnsi" w:hAnsiTheme="majorHAnsi" w:cstheme="majorHAnsi"/>
          <w:b/>
        </w:rPr>
      </w:pPr>
      <w:r w:rsidRPr="00953FC0">
        <w:rPr>
          <w:rFonts w:asciiTheme="majorHAnsi" w:hAnsiTheme="majorHAnsi" w:cstheme="majorHAnsi"/>
          <w:b/>
          <w:sz w:val="22"/>
          <w:szCs w:val="22"/>
        </w:rPr>
        <w:tab/>
      </w:r>
      <w:r w:rsidRPr="00953FC0">
        <w:rPr>
          <w:rFonts w:asciiTheme="majorHAnsi" w:hAnsiTheme="majorHAnsi" w:cstheme="majorHAnsi"/>
          <w:b/>
          <w:sz w:val="22"/>
          <w:szCs w:val="22"/>
        </w:rPr>
        <w:tab/>
      </w:r>
      <w:r w:rsidRPr="00953FC0">
        <w:rPr>
          <w:rFonts w:asciiTheme="majorHAnsi" w:hAnsiTheme="majorHAnsi" w:cstheme="majorHAnsi"/>
          <w:b/>
          <w:sz w:val="22"/>
          <w:szCs w:val="22"/>
        </w:rPr>
        <w:tab/>
      </w:r>
      <w:r w:rsidRPr="00953FC0">
        <w:rPr>
          <w:rFonts w:asciiTheme="majorHAnsi" w:hAnsiTheme="majorHAnsi" w:cstheme="majorHAnsi"/>
          <w:b/>
          <w:sz w:val="22"/>
          <w:szCs w:val="22"/>
        </w:rPr>
        <w:tab/>
      </w:r>
      <w:r w:rsidRPr="00953FC0">
        <w:rPr>
          <w:rFonts w:asciiTheme="majorHAnsi" w:hAnsiTheme="majorHAnsi" w:cstheme="majorHAnsi"/>
          <w:b/>
          <w:sz w:val="22"/>
          <w:szCs w:val="22"/>
        </w:rPr>
        <w:tab/>
      </w:r>
      <w:r w:rsidRPr="00953FC0">
        <w:rPr>
          <w:rFonts w:asciiTheme="majorHAnsi" w:hAnsiTheme="majorHAnsi" w:cstheme="majorHAnsi"/>
          <w:b/>
          <w:sz w:val="22"/>
          <w:szCs w:val="22"/>
        </w:rPr>
        <w:tab/>
      </w:r>
      <w:r w:rsidRPr="00953FC0">
        <w:rPr>
          <w:rFonts w:asciiTheme="majorHAnsi" w:hAnsiTheme="majorHAnsi" w:cstheme="majorHAnsi"/>
          <w:b/>
        </w:rPr>
        <w:t>………………………………</w:t>
      </w:r>
      <w:r w:rsidRPr="00953FC0">
        <w:rPr>
          <w:rFonts w:asciiTheme="majorHAnsi" w:hAnsiTheme="majorHAnsi" w:cstheme="majorHAnsi"/>
          <w:b/>
          <w:i/>
          <w:u w:val="single"/>
        </w:rPr>
        <w:t xml:space="preserve"> </w:t>
      </w:r>
      <w:proofErr w:type="spellStart"/>
      <w:r w:rsidRPr="00953FC0">
        <w:rPr>
          <w:rFonts w:asciiTheme="majorHAnsi" w:hAnsiTheme="majorHAnsi" w:cstheme="majorHAnsi"/>
          <w:b/>
          <w:i/>
          <w:u w:val="single"/>
        </w:rPr>
        <w:t>Kč:bez</w:t>
      </w:r>
      <w:proofErr w:type="spellEnd"/>
      <w:r w:rsidRPr="00953FC0">
        <w:rPr>
          <w:rFonts w:asciiTheme="majorHAnsi" w:hAnsiTheme="majorHAnsi" w:cstheme="majorHAnsi"/>
          <w:b/>
          <w:i/>
          <w:u w:val="single"/>
        </w:rPr>
        <w:t xml:space="preserve"> DPH</w:t>
      </w:r>
    </w:p>
    <w:p w:rsidR="00C0565E" w:rsidRDefault="00C0565E">
      <w:pPr>
        <w:pBdr>
          <w:bottom w:val="single" w:sz="6" w:space="1" w:color="auto"/>
        </w:pBdr>
        <w:rPr>
          <w:rFonts w:asciiTheme="majorHAnsi" w:hAnsiTheme="majorHAnsi" w:cstheme="majorHAnsi"/>
        </w:rPr>
      </w:pPr>
    </w:p>
    <w:p w:rsidR="005F664F" w:rsidRPr="00FD338A" w:rsidRDefault="005F664F">
      <w:pPr>
        <w:rPr>
          <w:rFonts w:asciiTheme="majorHAnsi" w:hAnsiTheme="majorHAnsi" w:cstheme="majorHAnsi"/>
        </w:rPr>
      </w:pPr>
    </w:p>
    <w:p w:rsidR="00E57F3B" w:rsidRPr="00FD338A" w:rsidRDefault="00E57F3B" w:rsidP="00E57F3B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FD338A">
        <w:rPr>
          <w:rFonts w:asciiTheme="majorHAnsi" w:hAnsiTheme="majorHAnsi" w:cstheme="majorHAnsi"/>
          <w:color w:val="000000"/>
          <w:sz w:val="22"/>
          <w:szCs w:val="22"/>
        </w:rPr>
        <w:t>Pokud za dodavatele jedná zmocněnec, musí být součástí nabídky účastníka originál nebo úředně ověřená kopie plné moci podepsaná osobou oprávněnou jednat za účastníka v souladu se zápisem v obchodním rejstříku, je-li do něj účastník výběrového řízení zapsán.</w:t>
      </w:r>
    </w:p>
    <w:p w:rsidR="00E57F3B" w:rsidRPr="00FD338A" w:rsidRDefault="00E57F3B">
      <w:pPr>
        <w:rPr>
          <w:rFonts w:asciiTheme="majorHAnsi" w:hAnsiTheme="majorHAnsi" w:cstheme="majorHAnsi"/>
          <w:color w:val="000000"/>
          <w:sz w:val="22"/>
          <w:szCs w:val="22"/>
        </w:rPr>
      </w:pPr>
    </w:p>
    <w:p w:rsidR="00E57F3B" w:rsidRPr="00FD338A" w:rsidRDefault="000656ED">
      <w:pPr>
        <w:rPr>
          <w:rFonts w:asciiTheme="majorHAnsi" w:hAnsiTheme="majorHAnsi" w:cstheme="majorHAnsi"/>
          <w:color w:val="000000"/>
          <w:sz w:val="22"/>
          <w:szCs w:val="22"/>
          <w:u w:val="single"/>
        </w:rPr>
      </w:pPr>
      <w:r w:rsidRPr="00FD338A">
        <w:rPr>
          <w:rFonts w:asciiTheme="majorHAnsi" w:hAnsiTheme="majorHAnsi" w:cstheme="majorHAnsi"/>
          <w:color w:val="000000"/>
          <w:sz w:val="22"/>
          <w:szCs w:val="22"/>
          <w:u w:val="single"/>
        </w:rPr>
        <w:t>Oprávněná osoba jménem či za účastníka zadávacího řízení jednat</w:t>
      </w:r>
    </w:p>
    <w:p w:rsidR="00E57F3B" w:rsidRPr="00FD338A" w:rsidRDefault="00E57F3B">
      <w:pPr>
        <w:rPr>
          <w:rFonts w:asciiTheme="majorHAnsi" w:hAnsiTheme="majorHAnsi" w:cstheme="majorHAnsi"/>
          <w:color w:val="000000"/>
          <w:sz w:val="22"/>
          <w:szCs w:val="22"/>
        </w:rPr>
      </w:pPr>
    </w:p>
    <w:p w:rsidR="00E57F3B" w:rsidRPr="00FD338A" w:rsidRDefault="00E57F3B">
      <w:pPr>
        <w:rPr>
          <w:rFonts w:asciiTheme="majorHAnsi" w:hAnsiTheme="majorHAnsi" w:cstheme="majorHAnsi"/>
          <w:color w:val="000000"/>
          <w:sz w:val="22"/>
          <w:szCs w:val="22"/>
        </w:rPr>
      </w:pPr>
    </w:p>
    <w:p w:rsidR="00773271" w:rsidRPr="00FD338A" w:rsidRDefault="00773271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FD338A">
        <w:rPr>
          <w:rFonts w:asciiTheme="majorHAnsi" w:hAnsiTheme="majorHAnsi" w:cstheme="majorHAnsi"/>
          <w:color w:val="000000"/>
          <w:sz w:val="22"/>
          <w:szCs w:val="22"/>
        </w:rPr>
        <w:t xml:space="preserve">V ……….. …. </w:t>
      </w:r>
      <w:proofErr w:type="gramStart"/>
      <w:r w:rsidRPr="00FD338A">
        <w:rPr>
          <w:rFonts w:asciiTheme="majorHAnsi" w:hAnsiTheme="majorHAnsi" w:cstheme="majorHAnsi"/>
          <w:color w:val="000000"/>
          <w:sz w:val="22"/>
          <w:szCs w:val="22"/>
        </w:rPr>
        <w:t>dne</w:t>
      </w:r>
      <w:proofErr w:type="gramEnd"/>
      <w:r w:rsidRPr="00FD338A">
        <w:rPr>
          <w:rFonts w:asciiTheme="majorHAnsi" w:hAnsiTheme="majorHAnsi" w:cstheme="majorHAnsi"/>
          <w:color w:val="000000"/>
          <w:sz w:val="22"/>
          <w:szCs w:val="22"/>
        </w:rPr>
        <w:t>………..</w:t>
      </w:r>
    </w:p>
    <w:p w:rsidR="00773271" w:rsidRPr="00FD338A" w:rsidRDefault="007F2021" w:rsidP="007F2021">
      <w:pPr>
        <w:tabs>
          <w:tab w:val="left" w:pos="3080"/>
        </w:tabs>
        <w:rPr>
          <w:rFonts w:asciiTheme="majorHAnsi" w:hAnsiTheme="majorHAnsi" w:cstheme="majorHAnsi"/>
          <w:color w:val="000000"/>
          <w:sz w:val="22"/>
          <w:szCs w:val="22"/>
        </w:rPr>
      </w:pPr>
      <w:r w:rsidRPr="00FD338A">
        <w:rPr>
          <w:rFonts w:asciiTheme="majorHAnsi" w:hAnsiTheme="majorHAnsi" w:cstheme="majorHAnsi"/>
          <w:color w:val="000000"/>
          <w:sz w:val="22"/>
          <w:szCs w:val="22"/>
        </w:rPr>
        <w:tab/>
      </w:r>
    </w:p>
    <w:p w:rsidR="00773271" w:rsidRPr="00FD338A" w:rsidRDefault="00773271">
      <w:pPr>
        <w:ind w:left="4956"/>
        <w:jc w:val="right"/>
        <w:rPr>
          <w:rFonts w:asciiTheme="majorHAnsi" w:hAnsiTheme="majorHAnsi" w:cstheme="majorHAnsi"/>
          <w:color w:val="000000"/>
          <w:sz w:val="22"/>
          <w:szCs w:val="22"/>
        </w:rPr>
      </w:pPr>
      <w:r w:rsidRPr="00FD338A">
        <w:rPr>
          <w:rFonts w:asciiTheme="majorHAnsi" w:hAnsiTheme="majorHAnsi" w:cstheme="majorHAnsi"/>
          <w:color w:val="000000"/>
          <w:sz w:val="22"/>
          <w:szCs w:val="22"/>
        </w:rPr>
        <w:t>Jméno, příjmení statutárního orgánu:</w:t>
      </w:r>
    </w:p>
    <w:p w:rsidR="00773271" w:rsidRPr="00FD338A" w:rsidRDefault="00773271">
      <w:pPr>
        <w:jc w:val="right"/>
        <w:rPr>
          <w:rFonts w:asciiTheme="majorHAnsi" w:hAnsiTheme="majorHAnsi" w:cstheme="majorHAnsi"/>
          <w:color w:val="000000"/>
          <w:sz w:val="22"/>
          <w:szCs w:val="22"/>
        </w:rPr>
      </w:pPr>
    </w:p>
    <w:p w:rsidR="00773271" w:rsidRPr="00FD338A" w:rsidRDefault="00773271">
      <w:pPr>
        <w:jc w:val="right"/>
        <w:rPr>
          <w:rFonts w:asciiTheme="majorHAnsi" w:hAnsiTheme="majorHAnsi" w:cstheme="majorHAnsi"/>
          <w:color w:val="000000"/>
          <w:sz w:val="22"/>
          <w:szCs w:val="22"/>
        </w:rPr>
      </w:pPr>
    </w:p>
    <w:p w:rsidR="00773271" w:rsidRPr="00FD338A" w:rsidRDefault="00773271">
      <w:pPr>
        <w:jc w:val="right"/>
        <w:rPr>
          <w:rFonts w:asciiTheme="majorHAnsi" w:hAnsiTheme="majorHAnsi" w:cstheme="majorHAnsi"/>
          <w:color w:val="000000"/>
          <w:sz w:val="22"/>
          <w:szCs w:val="22"/>
        </w:rPr>
      </w:pPr>
      <w:r w:rsidRPr="00FD338A">
        <w:rPr>
          <w:rFonts w:asciiTheme="majorHAnsi" w:hAnsiTheme="majorHAnsi" w:cstheme="majorHAnsi"/>
          <w:color w:val="000000"/>
          <w:sz w:val="22"/>
          <w:szCs w:val="22"/>
        </w:rPr>
        <w:t>………………………………………....</w:t>
      </w:r>
    </w:p>
    <w:p w:rsidR="00773271" w:rsidRPr="00FD338A" w:rsidRDefault="00773271">
      <w:pPr>
        <w:jc w:val="right"/>
        <w:rPr>
          <w:rFonts w:asciiTheme="majorHAnsi" w:hAnsiTheme="majorHAnsi" w:cstheme="majorHAnsi"/>
          <w:color w:val="000000"/>
          <w:sz w:val="22"/>
          <w:szCs w:val="22"/>
        </w:rPr>
      </w:pPr>
    </w:p>
    <w:p w:rsidR="00773271" w:rsidRPr="00FD338A" w:rsidRDefault="00773271">
      <w:pPr>
        <w:jc w:val="right"/>
        <w:rPr>
          <w:rFonts w:asciiTheme="majorHAnsi" w:hAnsiTheme="majorHAnsi" w:cstheme="majorHAnsi"/>
          <w:color w:val="000000"/>
          <w:sz w:val="22"/>
          <w:szCs w:val="22"/>
        </w:rPr>
      </w:pPr>
    </w:p>
    <w:p w:rsidR="00773271" w:rsidRPr="00FD338A" w:rsidRDefault="00773271">
      <w:pPr>
        <w:jc w:val="right"/>
        <w:rPr>
          <w:rFonts w:asciiTheme="majorHAnsi" w:hAnsiTheme="majorHAnsi" w:cstheme="majorHAnsi"/>
          <w:color w:val="000000"/>
          <w:sz w:val="22"/>
          <w:szCs w:val="22"/>
        </w:rPr>
      </w:pPr>
    </w:p>
    <w:p w:rsidR="00773271" w:rsidRPr="00FD338A" w:rsidRDefault="00773271">
      <w:pPr>
        <w:jc w:val="right"/>
        <w:rPr>
          <w:rFonts w:asciiTheme="majorHAnsi" w:hAnsiTheme="majorHAnsi" w:cstheme="majorHAnsi"/>
          <w:color w:val="000000"/>
          <w:sz w:val="22"/>
          <w:szCs w:val="22"/>
        </w:rPr>
      </w:pPr>
      <w:r w:rsidRPr="00FD338A">
        <w:rPr>
          <w:rFonts w:asciiTheme="majorHAnsi" w:hAnsiTheme="majorHAnsi" w:cstheme="majorHAnsi"/>
          <w:color w:val="000000"/>
          <w:sz w:val="22"/>
          <w:szCs w:val="22"/>
        </w:rPr>
        <w:t>…………………………………………</w:t>
      </w:r>
    </w:p>
    <w:p w:rsidR="00773271" w:rsidRPr="00FD338A" w:rsidRDefault="00773271">
      <w:pPr>
        <w:jc w:val="right"/>
        <w:rPr>
          <w:rFonts w:asciiTheme="majorHAnsi" w:hAnsiTheme="majorHAnsi" w:cstheme="majorHAnsi"/>
          <w:color w:val="000000"/>
          <w:sz w:val="22"/>
          <w:szCs w:val="22"/>
        </w:rPr>
      </w:pPr>
    </w:p>
    <w:p w:rsidR="00773271" w:rsidRPr="00FD338A" w:rsidRDefault="00773271">
      <w:pPr>
        <w:jc w:val="right"/>
        <w:rPr>
          <w:rFonts w:asciiTheme="majorHAnsi" w:hAnsiTheme="majorHAnsi" w:cstheme="majorHAnsi"/>
          <w:sz w:val="22"/>
          <w:szCs w:val="22"/>
        </w:rPr>
      </w:pPr>
      <w:r w:rsidRPr="00FD338A">
        <w:rPr>
          <w:rFonts w:asciiTheme="majorHAnsi" w:hAnsiTheme="majorHAnsi" w:cstheme="majorHAnsi"/>
          <w:color w:val="000000"/>
          <w:sz w:val="22"/>
          <w:szCs w:val="22"/>
        </w:rPr>
        <w:t>Razítko a podpis</w:t>
      </w:r>
    </w:p>
    <w:p w:rsidR="00773271" w:rsidRPr="00FD338A" w:rsidRDefault="00773271">
      <w:pPr>
        <w:rPr>
          <w:rFonts w:asciiTheme="majorHAnsi" w:hAnsiTheme="majorHAnsi" w:cstheme="majorHAnsi"/>
        </w:rPr>
      </w:pPr>
    </w:p>
    <w:sectPr w:rsidR="00773271" w:rsidRPr="00FD338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F00" w:rsidRDefault="00AF4F00">
      <w:r>
        <w:separator/>
      </w:r>
    </w:p>
  </w:endnote>
  <w:endnote w:type="continuationSeparator" w:id="0">
    <w:p w:rsidR="00AF4F00" w:rsidRDefault="00AF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rmat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271" w:rsidRDefault="00773271">
    <w:pPr>
      <w:pStyle w:val="Zpat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B00925">
      <w:rPr>
        <w:noProof/>
      </w:rPr>
      <w:t>3</w:t>
    </w:r>
    <w:r>
      <w:fldChar w:fldCharType="end"/>
    </w:r>
    <w:r>
      <w:t xml:space="preserve"> (celkem </w:t>
    </w:r>
    <w:fldSimple w:instr=" NUMPAGES ">
      <w:r w:rsidR="00B00925">
        <w:rPr>
          <w:noProof/>
        </w:rPr>
        <w:t>3</w:t>
      </w:r>
    </w:fldSimple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F00" w:rsidRDefault="00AF4F00">
      <w:r>
        <w:separator/>
      </w:r>
    </w:p>
  </w:footnote>
  <w:footnote w:type="continuationSeparator" w:id="0">
    <w:p w:rsidR="00AF4F00" w:rsidRDefault="00AF4F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214" w:rsidRPr="00FC4B57" w:rsidRDefault="00975A2E" w:rsidP="00FC4B57">
    <w:pPr>
      <w:pStyle w:val="Zhlav"/>
      <w:rPr>
        <w:rFonts w:ascii="Arial" w:hAnsi="Arial" w:cs="Arial"/>
        <w:sz w:val="20"/>
        <w:szCs w:val="20"/>
      </w:rPr>
    </w:pPr>
    <w:r w:rsidRPr="00B23214">
      <w:rPr>
        <w:rFonts w:ascii="Arial" w:hAnsi="Arial" w:cs="Arial"/>
        <w:b/>
        <w:sz w:val="20"/>
        <w:szCs w:val="20"/>
      </w:rPr>
      <w:t>Příloha č. 1 Krycí list 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F7637"/>
    <w:multiLevelType w:val="hybridMultilevel"/>
    <w:tmpl w:val="5E2637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157AF"/>
    <w:multiLevelType w:val="hybridMultilevel"/>
    <w:tmpl w:val="AF6406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0521B"/>
    <w:multiLevelType w:val="hybridMultilevel"/>
    <w:tmpl w:val="30801D3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102AE"/>
    <w:multiLevelType w:val="hybridMultilevel"/>
    <w:tmpl w:val="D4C29C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E68C8"/>
    <w:multiLevelType w:val="hybridMultilevel"/>
    <w:tmpl w:val="615A43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F17CE"/>
    <w:multiLevelType w:val="hybridMultilevel"/>
    <w:tmpl w:val="C25AA454"/>
    <w:lvl w:ilvl="0" w:tplc="930227B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06D9B"/>
    <w:multiLevelType w:val="hybridMultilevel"/>
    <w:tmpl w:val="415A6C5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54B17"/>
    <w:multiLevelType w:val="hybridMultilevel"/>
    <w:tmpl w:val="50F2BD0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C8"/>
    <w:rsid w:val="000175DC"/>
    <w:rsid w:val="00062AAE"/>
    <w:rsid w:val="000656ED"/>
    <w:rsid w:val="00071149"/>
    <w:rsid w:val="0008029F"/>
    <w:rsid w:val="000C6BF6"/>
    <w:rsid w:val="000C77DE"/>
    <w:rsid w:val="000D6EBC"/>
    <w:rsid w:val="00107D08"/>
    <w:rsid w:val="001208FA"/>
    <w:rsid w:val="001336C4"/>
    <w:rsid w:val="00166DBB"/>
    <w:rsid w:val="001763D3"/>
    <w:rsid w:val="00191D1F"/>
    <w:rsid w:val="00223A9F"/>
    <w:rsid w:val="00251D0A"/>
    <w:rsid w:val="00257072"/>
    <w:rsid w:val="00272131"/>
    <w:rsid w:val="002C0430"/>
    <w:rsid w:val="002C3BFF"/>
    <w:rsid w:val="003173BE"/>
    <w:rsid w:val="003262D1"/>
    <w:rsid w:val="0033386D"/>
    <w:rsid w:val="0038059D"/>
    <w:rsid w:val="003F59CA"/>
    <w:rsid w:val="00462608"/>
    <w:rsid w:val="0049707E"/>
    <w:rsid w:val="004A1AB8"/>
    <w:rsid w:val="004D035F"/>
    <w:rsid w:val="005121FE"/>
    <w:rsid w:val="00517D52"/>
    <w:rsid w:val="005C0206"/>
    <w:rsid w:val="005C0348"/>
    <w:rsid w:val="005E7C1D"/>
    <w:rsid w:val="005F664F"/>
    <w:rsid w:val="00672080"/>
    <w:rsid w:val="00677B8B"/>
    <w:rsid w:val="006A37AD"/>
    <w:rsid w:val="006C1C45"/>
    <w:rsid w:val="006D49C2"/>
    <w:rsid w:val="006E4ACA"/>
    <w:rsid w:val="00743C19"/>
    <w:rsid w:val="007475A3"/>
    <w:rsid w:val="00773271"/>
    <w:rsid w:val="00796356"/>
    <w:rsid w:val="007B698D"/>
    <w:rsid w:val="007D32E3"/>
    <w:rsid w:val="007F2021"/>
    <w:rsid w:val="00862EC4"/>
    <w:rsid w:val="00865263"/>
    <w:rsid w:val="008839B6"/>
    <w:rsid w:val="00953FC0"/>
    <w:rsid w:val="00975A2E"/>
    <w:rsid w:val="00991A74"/>
    <w:rsid w:val="009C39BE"/>
    <w:rsid w:val="009D2251"/>
    <w:rsid w:val="00A04565"/>
    <w:rsid w:val="00A152E8"/>
    <w:rsid w:val="00A278A3"/>
    <w:rsid w:val="00A651D4"/>
    <w:rsid w:val="00A805C8"/>
    <w:rsid w:val="00AA2B91"/>
    <w:rsid w:val="00AD411F"/>
    <w:rsid w:val="00AF4F00"/>
    <w:rsid w:val="00AF7556"/>
    <w:rsid w:val="00B00925"/>
    <w:rsid w:val="00B20C93"/>
    <w:rsid w:val="00B23214"/>
    <w:rsid w:val="00B849BD"/>
    <w:rsid w:val="00B922AC"/>
    <w:rsid w:val="00BA5F45"/>
    <w:rsid w:val="00BC391C"/>
    <w:rsid w:val="00BE3F3B"/>
    <w:rsid w:val="00BE5F1B"/>
    <w:rsid w:val="00BF3FD0"/>
    <w:rsid w:val="00C0565E"/>
    <w:rsid w:val="00C25429"/>
    <w:rsid w:val="00C47FC0"/>
    <w:rsid w:val="00C53545"/>
    <w:rsid w:val="00C93E25"/>
    <w:rsid w:val="00CD494E"/>
    <w:rsid w:val="00CE2C95"/>
    <w:rsid w:val="00CF2002"/>
    <w:rsid w:val="00D6763D"/>
    <w:rsid w:val="00DD17BC"/>
    <w:rsid w:val="00DE5776"/>
    <w:rsid w:val="00DF151D"/>
    <w:rsid w:val="00E14243"/>
    <w:rsid w:val="00E57F3B"/>
    <w:rsid w:val="00EA4B13"/>
    <w:rsid w:val="00F52133"/>
    <w:rsid w:val="00F76037"/>
    <w:rsid w:val="00FC4B57"/>
    <w:rsid w:val="00FD338A"/>
    <w:rsid w:val="00FE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200B19-5D18-4DC9-9962-A3838068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rFonts w:ascii="Formata" w:hAnsi="Formata"/>
      <w:b/>
      <w:bCs/>
      <w:color w:val="FF00FF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CharCharChar">
    <w:name w:val="Char1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i/>
      <w:iCs/>
      <w:color w:val="000080"/>
      <w:sz w:val="21"/>
      <w:szCs w:val="21"/>
      <w:lang w:val="en-GB" w:eastAsia="en-GB"/>
    </w:rPr>
  </w:style>
  <w:style w:type="paragraph" w:styleId="Nzev">
    <w:name w:val="Title"/>
    <w:basedOn w:val="Normln"/>
    <w:qFormat/>
    <w:pPr>
      <w:jc w:val="center"/>
    </w:pPr>
    <w:rPr>
      <w:rFonts w:ascii="Formata" w:hAnsi="Formata"/>
      <w:b/>
      <w:bCs/>
      <w:sz w:val="28"/>
    </w:rPr>
  </w:style>
  <w:style w:type="paragraph" w:customStyle="1" w:styleId="Char1CharCharCharCharCharCharCharCharChar">
    <w:name w:val="Char1 Char Char Char Char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CharChar">
    <w:name w:val="Char Char Char"/>
    <w:basedOn w:val="Normln"/>
    <w:pPr>
      <w:widowControl w:val="0"/>
      <w:adjustRightInd w:val="0"/>
      <w:spacing w:after="160" w:line="240" w:lineRule="exact"/>
      <w:textAlignment w:val="baseline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PPZPodstavec">
    <w:name w:val="PPZP odstavec"/>
    <w:basedOn w:val="Zkladntext"/>
    <w:autoRedefine/>
    <w:pPr>
      <w:tabs>
        <w:tab w:val="left" w:pos="567"/>
        <w:tab w:val="right" w:pos="9000"/>
      </w:tabs>
      <w:autoSpaceDE w:val="0"/>
      <w:autoSpaceDN w:val="0"/>
      <w:adjustRightInd w:val="0"/>
      <w:spacing w:after="0"/>
      <w:jc w:val="both"/>
    </w:pPr>
    <w:rPr>
      <w:rFonts w:ascii="Arial" w:hAnsi="Arial" w:cs="Arial"/>
      <w:sz w:val="22"/>
      <w:szCs w:val="22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pPr>
      <w:suppressAutoHyphens/>
    </w:pPr>
    <w:rPr>
      <w:rFonts w:ascii="Arial" w:hAnsi="Arial" w:cs="Arial"/>
      <w:sz w:val="20"/>
      <w:szCs w:val="20"/>
      <w:lang w:eastAsia="ar-SA"/>
    </w:rPr>
  </w:style>
  <w:style w:type="character" w:customStyle="1" w:styleId="platne1">
    <w:name w:val="platne1"/>
    <w:basedOn w:val="Standardnpsmoodstavce"/>
    <w:rsid w:val="00C53545"/>
  </w:style>
  <w:style w:type="character" w:customStyle="1" w:styleId="preformatted">
    <w:name w:val="preformatted"/>
    <w:basedOn w:val="Standardnpsmoodstavce"/>
    <w:rsid w:val="00C53545"/>
  </w:style>
  <w:style w:type="paragraph" w:styleId="Odstavecseseznamem">
    <w:name w:val="List Paragraph"/>
    <w:basedOn w:val="Normln"/>
    <w:uiPriority w:val="34"/>
    <w:qFormat/>
    <w:rsid w:val="00AF7556"/>
    <w:pPr>
      <w:ind w:left="720"/>
      <w:contextualSpacing/>
    </w:pPr>
  </w:style>
  <w:style w:type="character" w:customStyle="1" w:styleId="nowrap">
    <w:name w:val="nowrap"/>
    <w:basedOn w:val="Standardnpsmoodstavce"/>
    <w:rsid w:val="00975A2E"/>
  </w:style>
  <w:style w:type="paragraph" w:customStyle="1" w:styleId="Prosttext1">
    <w:name w:val="Prostý text1"/>
    <w:basedOn w:val="Normln"/>
    <w:rsid w:val="00743C19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1C45"/>
    <w:pPr>
      <w:suppressAutoHyphens w:val="0"/>
    </w:pPr>
    <w:rPr>
      <w:rFonts w:ascii="Times New Roman" w:hAnsi="Times New Roman" w:cs="Times New Roman"/>
      <w:b/>
      <w:bCs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6C1C45"/>
    <w:rPr>
      <w:rFonts w:ascii="Arial" w:hAnsi="Arial" w:cs="Arial"/>
      <w:lang w:eastAsia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1C45"/>
    <w:rPr>
      <w:rFonts w:ascii="Arial" w:hAnsi="Arial" w:cs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Asus</dc:creator>
  <cp:keywords/>
  <cp:lastModifiedBy>Iveta Nováková</cp:lastModifiedBy>
  <cp:revision>33</cp:revision>
  <cp:lastPrinted>2015-05-25T15:54:00Z</cp:lastPrinted>
  <dcterms:created xsi:type="dcterms:W3CDTF">2018-09-10T11:13:00Z</dcterms:created>
  <dcterms:modified xsi:type="dcterms:W3CDTF">2018-09-18T12:39:00Z</dcterms:modified>
</cp:coreProperties>
</file>