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E905" w14:textId="77777777" w:rsidR="00D854D7" w:rsidRDefault="005F7459">
      <w:pPr>
        <w:pStyle w:val="Nzev"/>
        <w:spacing w:after="120"/>
        <w:rPr>
          <w:rFonts w:ascii="Verdana" w:hAnsi="Verdana"/>
          <w:b w:val="0"/>
          <w:caps/>
          <w:sz w:val="18"/>
          <w:szCs w:val="18"/>
          <w:lang w:val="cs-CZ"/>
        </w:rPr>
      </w:pPr>
      <w:r>
        <w:rPr>
          <w:rFonts w:ascii="Verdana" w:hAnsi="Verdana"/>
          <w:b w:val="0"/>
          <w:caps/>
          <w:sz w:val="18"/>
          <w:szCs w:val="18"/>
          <w:lang w:val="cs-CZ"/>
        </w:rPr>
        <w:t>ČESTNÉ PROHLÁŠENÍ dodavatele o splnění ZÁKLADNÍ ZPŮSOBILOSTI</w:t>
      </w:r>
    </w:p>
    <w:tbl>
      <w:tblPr>
        <w:tblW w:w="7139" w:type="dxa"/>
        <w:tblInd w:w="1077" w:type="dxa"/>
        <w:tblLook w:val="0000" w:firstRow="0" w:lastRow="0" w:firstColumn="0" w:lastColumn="0" w:noHBand="0" w:noVBand="0"/>
      </w:tblPr>
      <w:tblGrid>
        <w:gridCol w:w="7139"/>
      </w:tblGrid>
      <w:tr w:rsidR="00D854D7" w14:paraId="23BAE907" w14:textId="77777777">
        <w:trPr>
          <w:cantSplit/>
          <w:trHeight w:val="70"/>
        </w:trPr>
        <w:tc>
          <w:tcPr>
            <w:tcW w:w="7139" w:type="dxa"/>
            <w:vAlign w:val="center"/>
          </w:tcPr>
          <w:p w14:paraId="23BAE906" w14:textId="77777777" w:rsidR="00D854D7" w:rsidRDefault="00D854D7">
            <w:pPr>
              <w:pStyle w:val="CompanyName"/>
              <w:spacing w:before="60" w:after="60"/>
              <w:rPr>
                <w:b w:val="0"/>
                <w:caps w:val="0"/>
                <w:spacing w:val="10"/>
                <w:sz w:val="18"/>
                <w:szCs w:val="18"/>
                <w:highlight w:val="yellow"/>
              </w:rPr>
            </w:pPr>
          </w:p>
        </w:tc>
      </w:tr>
    </w:tbl>
    <w:p w14:paraId="23BAE908" w14:textId="77777777" w:rsidR="00D854D7" w:rsidRDefault="005F7459">
      <w:pPr>
        <w:spacing w:before="240"/>
        <w:rPr>
          <w:rFonts w:ascii="Verdana" w:hAnsi="Verdana"/>
          <w:b/>
          <w:bCs/>
          <w:caps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1. Identifikace zadavatele:</w:t>
      </w:r>
    </w:p>
    <w:p w14:paraId="0823153E" w14:textId="77777777" w:rsidR="001869A3" w:rsidRPr="001869A3" w:rsidRDefault="001869A3" w:rsidP="001869A3">
      <w:pPr>
        <w:widowControl w:val="0"/>
        <w:suppressAutoHyphens w:val="0"/>
        <w:autoSpaceDE w:val="0"/>
        <w:autoSpaceDN w:val="0"/>
        <w:adjustRightInd w:val="0"/>
        <w:spacing w:before="120"/>
        <w:rPr>
          <w:rFonts w:ascii="Verdana" w:eastAsia="Times New Roman" w:hAnsi="Verdana" w:cs="Arial"/>
          <w:kern w:val="0"/>
          <w:sz w:val="20"/>
          <w:szCs w:val="20"/>
          <w:lang w:eastAsia="en-US" w:bidi="ar-SA"/>
        </w:rPr>
      </w:pPr>
      <w:r w:rsidRPr="001869A3">
        <w:rPr>
          <w:rFonts w:ascii="Verdana" w:eastAsia="Times New Roman" w:hAnsi="Verdana" w:cs="Arial"/>
          <w:kern w:val="0"/>
          <w:sz w:val="20"/>
          <w:szCs w:val="20"/>
          <w:lang w:eastAsia="en-US" w:bidi="ar-SA"/>
        </w:rPr>
        <w:t>Národní energetický klastr, z.s.</w:t>
      </w:r>
    </w:p>
    <w:p w14:paraId="44F29136" w14:textId="77777777" w:rsidR="001869A3" w:rsidRPr="001869A3" w:rsidRDefault="001869A3" w:rsidP="001869A3">
      <w:pPr>
        <w:widowControl w:val="0"/>
        <w:suppressAutoHyphens w:val="0"/>
        <w:autoSpaceDE w:val="0"/>
        <w:autoSpaceDN w:val="0"/>
        <w:adjustRightInd w:val="0"/>
        <w:spacing w:before="120"/>
        <w:rPr>
          <w:rFonts w:ascii="Verdana" w:eastAsia="Times New Roman" w:hAnsi="Verdana" w:cs="Arial"/>
          <w:kern w:val="0"/>
          <w:sz w:val="20"/>
          <w:szCs w:val="20"/>
          <w:lang w:eastAsia="en-US" w:bidi="ar-SA"/>
        </w:rPr>
      </w:pPr>
      <w:r w:rsidRPr="001869A3">
        <w:rPr>
          <w:rFonts w:ascii="Verdana" w:eastAsia="Times New Roman" w:hAnsi="Verdana" w:cs="Arial"/>
          <w:kern w:val="0"/>
          <w:sz w:val="20"/>
          <w:szCs w:val="20"/>
          <w:lang w:eastAsia="en-US" w:bidi="ar-SA"/>
        </w:rPr>
        <w:t>Mlýnská 317/10</w:t>
      </w:r>
    </w:p>
    <w:p w14:paraId="6948B14A" w14:textId="77777777" w:rsidR="001869A3" w:rsidRDefault="001869A3" w:rsidP="001869A3">
      <w:pPr>
        <w:widowControl w:val="0"/>
        <w:suppressAutoHyphens w:val="0"/>
        <w:autoSpaceDE w:val="0"/>
        <w:autoSpaceDN w:val="0"/>
        <w:adjustRightInd w:val="0"/>
        <w:spacing w:before="120"/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  <w:r w:rsidRPr="001869A3">
        <w:rPr>
          <w:rFonts w:ascii="Verdana" w:eastAsia="Times New Roman" w:hAnsi="Verdana" w:cs="Arial"/>
          <w:kern w:val="0"/>
          <w:sz w:val="20"/>
          <w:szCs w:val="20"/>
          <w:lang w:eastAsia="en-US" w:bidi="ar-SA"/>
        </w:rPr>
        <w:t>702 00</w:t>
      </w:r>
      <w:r w:rsidRPr="001869A3"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 xml:space="preserve"> </w:t>
      </w:r>
      <w:r w:rsidRPr="001869A3">
        <w:rPr>
          <w:rFonts w:ascii="Verdana" w:eastAsia="Times New Roman" w:hAnsi="Verdana" w:cs="Arial"/>
          <w:kern w:val="0"/>
          <w:sz w:val="20"/>
          <w:szCs w:val="20"/>
          <w:lang w:eastAsia="en-US" w:bidi="ar-SA"/>
        </w:rPr>
        <w:t>Ostrava</w:t>
      </w:r>
    </w:p>
    <w:p w14:paraId="23BAE90C" w14:textId="761A47FD" w:rsidR="00D854D7" w:rsidRDefault="005F7459" w:rsidP="001869A3">
      <w:pPr>
        <w:spacing w:before="240"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2. Identifikace DODAVATELE: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 w:rsidR="00D854D7" w14:paraId="23BAE90F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23BAE90D" w14:textId="77777777" w:rsidR="00D854D7" w:rsidRDefault="005F7459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Název: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3BAE90E" w14:textId="77777777" w:rsidR="00D854D7" w:rsidRDefault="00D854D7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4D7" w14:paraId="23BAE912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23BAE910" w14:textId="77777777" w:rsidR="00D854D7" w:rsidRDefault="005F7459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Místo podnikání (ulice, č. p., PSČ, město)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3BAE911" w14:textId="77777777" w:rsidR="00D854D7" w:rsidRDefault="00D854D7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4D7" w14:paraId="23BAE915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23BAE913" w14:textId="77777777" w:rsidR="00D854D7" w:rsidRDefault="005F7459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 (RČ/datum narození u fyzických osob):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3BAE914" w14:textId="77777777" w:rsidR="00D854D7" w:rsidRDefault="00D854D7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4D7" w14:paraId="23BAE918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23BAE916" w14:textId="77777777" w:rsidR="00D854D7" w:rsidRDefault="005F7459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3BAE917" w14:textId="77777777" w:rsidR="00D854D7" w:rsidRDefault="00D854D7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4D7" w14:paraId="23BAE91B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23BAE919" w14:textId="77777777" w:rsidR="00D854D7" w:rsidRDefault="005F7459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Statutární zástupce: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3BAE91A" w14:textId="77777777" w:rsidR="00D854D7" w:rsidRDefault="00D854D7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BAE91C" w14:textId="77777777" w:rsidR="00D854D7" w:rsidRDefault="00D854D7">
      <w:pPr>
        <w:jc w:val="center"/>
        <w:rPr>
          <w:rFonts w:ascii="Verdana" w:hAnsi="Verdana"/>
          <w:b/>
          <w:bCs/>
          <w:caps/>
          <w:spacing w:val="10"/>
          <w:sz w:val="18"/>
          <w:szCs w:val="18"/>
          <w:u w:val="single"/>
        </w:rPr>
      </w:pPr>
    </w:p>
    <w:p w14:paraId="23BAE91D" w14:textId="77777777" w:rsidR="00D854D7" w:rsidRDefault="005F7459">
      <w:pPr>
        <w:jc w:val="both"/>
        <w:rPr>
          <w:rFonts w:ascii="Verdana" w:hAnsi="Verdana"/>
          <w:b/>
          <w:spacing w:val="10"/>
          <w:sz w:val="18"/>
          <w:szCs w:val="18"/>
        </w:rPr>
      </w:pPr>
      <w:r>
        <w:rPr>
          <w:rFonts w:ascii="Verdana" w:hAnsi="Verdana"/>
          <w:b/>
          <w:spacing w:val="10"/>
          <w:sz w:val="18"/>
          <w:szCs w:val="18"/>
        </w:rPr>
        <w:t>Základní způsobilost</w:t>
      </w:r>
    </w:p>
    <w:p w14:paraId="23BAE91E" w14:textId="77777777" w:rsidR="00D854D7" w:rsidRDefault="00D854D7">
      <w:pPr>
        <w:spacing w:after="60"/>
        <w:jc w:val="both"/>
        <w:rPr>
          <w:rFonts w:ascii="Verdana" w:hAnsi="Verdana"/>
          <w:spacing w:val="10"/>
          <w:sz w:val="18"/>
          <w:szCs w:val="18"/>
        </w:rPr>
      </w:pPr>
    </w:p>
    <w:p w14:paraId="23BAE91F" w14:textId="77777777" w:rsidR="00D854D7" w:rsidRDefault="005F7459"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 w:cs="Calibri"/>
          <w:spacing w:val="10"/>
          <w:sz w:val="18"/>
          <w:szCs w:val="18"/>
        </w:rPr>
        <w:t xml:space="preserve">Tímto místopřísežně prohlašuji, že jsem dodavatelem, který ve smyslu § 74 odst. 1 zákona </w:t>
      </w:r>
      <w:r>
        <w:rPr>
          <w:rFonts w:ascii="Verdana" w:hAnsi="Verdana"/>
          <w:spacing w:val="10"/>
          <w:sz w:val="18"/>
          <w:szCs w:val="18"/>
        </w:rPr>
        <w:t xml:space="preserve">uvedené veřejné zakázce splňuje kritéria základní způsobilosti v rozsahu: </w:t>
      </w:r>
    </w:p>
    <w:p w14:paraId="23BAE920" w14:textId="77777777" w:rsidR="00D854D7" w:rsidRDefault="00D854D7"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</w:p>
    <w:p w14:paraId="23BAE921" w14:textId="77777777" w:rsidR="00D854D7" w:rsidRDefault="005F7459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nepřihlíží,</w:t>
      </w:r>
    </w:p>
    <w:p w14:paraId="23BAE922" w14:textId="77777777" w:rsidR="00D854D7" w:rsidRDefault="005F7459">
      <w:pPr>
        <w:pStyle w:val="Textodstavce"/>
        <w:numPr>
          <w:ilvl w:val="0"/>
          <w:numId w:val="0"/>
        </w:numPr>
        <w:tabs>
          <w:tab w:val="left" w:pos="708"/>
        </w:tabs>
        <w:ind w:left="851" w:right="425"/>
        <w:rPr>
          <w:rFonts w:ascii="Verdana" w:hAnsi="Verdana"/>
          <w:i/>
          <w:iCs/>
          <w:spacing w:val="10"/>
          <w:sz w:val="16"/>
          <w:szCs w:val="16"/>
        </w:rPr>
      </w:pPr>
      <w:r>
        <w:rPr>
          <w:rFonts w:ascii="Verdana" w:hAnsi="Verdana"/>
          <w:i/>
          <w:iCs/>
          <w:spacing w:val="10"/>
          <w:sz w:val="16"/>
          <w:szCs w:val="16"/>
        </w:rPr>
        <w:t>Je-li účastníkem právnická osoba, výše uvedenou podmínku splňuje jak tato právnická osoba, tak zároveň každý člen statutárního orgánu. Je-li členem statutárního orgánu účastníka právnická osoba, splňuje tuto podmínku tato právnická osoba, každý člen statutárního orgánu této právnické osoby a osoba zastupující tuto právnickou osobu v statutárním orgánu účastníka. Je-li účastníkem pobočka závodu zahraniční právnické osoby, splňuje tuto podmínku tato právnická osoba a vedoucí pobočky závodu. Je-li účastníkem pobočka závodu české právnické osoby, splňuje tuto podmínku tato právnická osoba, každý člen statutárního orgánu této právnické osoby a osoba zastupující tuto právnickou osobu v statutárním orgánu dodavatele a vedoucí pobočky závodu</w:t>
      </w:r>
    </w:p>
    <w:p w14:paraId="23BAE923" w14:textId="77777777" w:rsidR="00D854D7" w:rsidRDefault="00D854D7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23BAE924" w14:textId="77777777" w:rsidR="00D854D7" w:rsidRDefault="005F7459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 xml:space="preserve">nemá v České republice nebo v zemi svého sídla v evidenci daní zachycen splatný daňový nedoplatek, a to ani ve vztahu ke spotřební dani má v České republice nebo v zemi svého sídla splatný nedoplatek na pojistném nebo na penále na veřejné zdravotní pojištění, </w:t>
      </w:r>
    </w:p>
    <w:p w14:paraId="23BAE925" w14:textId="77777777" w:rsidR="00D854D7" w:rsidRDefault="00D854D7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23BAE926" w14:textId="77777777" w:rsidR="00D854D7" w:rsidRDefault="005F7459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23BAE927" w14:textId="77777777" w:rsidR="00D854D7" w:rsidRDefault="00D854D7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23BAE928" w14:textId="146CA562" w:rsidR="00D854D7" w:rsidRDefault="005F7459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03BF8AB8" w14:textId="77777777" w:rsidR="00BF69CE" w:rsidRDefault="00BF69CE" w:rsidP="00BF69CE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61D000E7" w14:textId="383B8F79" w:rsidR="00BF69CE" w:rsidRDefault="00BF69CE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 w:rsidRPr="00BF69CE">
        <w:rPr>
          <w:rFonts w:ascii="Verdana" w:hAnsi="Verdana"/>
          <w:spacing w:val="10"/>
          <w:sz w:val="18"/>
          <w:szCs w:val="18"/>
        </w:rPr>
        <w:t>není v likvidaci, nebylo proti němu vydáno rozhodnutí o úpadku, nebyla vůči němu nařízena nucená správa podle jiného právního předpisu nebo v obdobné situaci podle právního řádu sídla dodavatele</w:t>
      </w:r>
    </w:p>
    <w:p w14:paraId="23BAE929" w14:textId="26FF1D93" w:rsidR="00D854D7" w:rsidRDefault="00D854D7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241E6B11" w14:textId="3DFE3CC6" w:rsidR="00DC5FEC" w:rsidRDefault="00DC5FEC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5D6E4A59" w14:textId="6B27310A" w:rsidR="00DC5FEC" w:rsidRDefault="00DC5FEC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59913E5F" w14:textId="77777777" w:rsidR="00DC5FEC" w:rsidRDefault="00DC5FEC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23BAE92A" w14:textId="77777777" w:rsidR="00D854D7" w:rsidRDefault="00D854D7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23BAE92B" w14:textId="77777777" w:rsidR="00D854D7" w:rsidRDefault="005F7459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……………………………………………………………………..</w:t>
      </w:r>
    </w:p>
    <w:p w14:paraId="23BAE92D" w14:textId="4358FD5B" w:rsidR="00D854D7" w:rsidRDefault="005F7459" w:rsidP="006E14BE">
      <w:pPr>
        <w:ind w:left="425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Jméno, příjmení</w:t>
      </w:r>
    </w:p>
    <w:p w14:paraId="23BAE92E" w14:textId="77777777" w:rsidR="00D854D7" w:rsidRDefault="00D854D7">
      <w:pPr>
        <w:jc w:val="both"/>
        <w:rPr>
          <w:rFonts w:ascii="Verdana" w:hAnsi="Verdana"/>
          <w:spacing w:val="10"/>
          <w:sz w:val="18"/>
          <w:szCs w:val="18"/>
        </w:rPr>
      </w:pPr>
    </w:p>
    <w:sectPr w:rsidR="00D8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134" w14:textId="77777777" w:rsidR="00E04FF3" w:rsidRDefault="00E04FF3">
      <w:r>
        <w:separator/>
      </w:r>
    </w:p>
  </w:endnote>
  <w:endnote w:type="continuationSeparator" w:id="0">
    <w:p w14:paraId="1A0FDA80" w14:textId="77777777" w:rsidR="00E04FF3" w:rsidRDefault="00E0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2890" w14:textId="77777777" w:rsidR="00E04FF3" w:rsidRDefault="00E04FF3">
      <w:r>
        <w:separator/>
      </w:r>
    </w:p>
  </w:footnote>
  <w:footnote w:type="continuationSeparator" w:id="0">
    <w:p w14:paraId="6F5B09F7" w14:textId="77777777" w:rsidR="00E04FF3" w:rsidRDefault="00E0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96.75pt;height:390.05pt" o:bullet="t">
        <v:imagedata r:id="rId1" o:title="loydgroup-symbol_black"/>
      </v:shape>
    </w:pict>
  </w:numPicBullet>
  <w:abstractNum w:abstractNumId="0" w15:restartNumberingAfterBreak="0">
    <w:nsid w:val="073B10AB"/>
    <w:multiLevelType w:val="hybridMultilevel"/>
    <w:tmpl w:val="E604C1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98D"/>
    <w:multiLevelType w:val="hybridMultilevel"/>
    <w:tmpl w:val="13865834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120D32"/>
    <w:multiLevelType w:val="hybridMultilevel"/>
    <w:tmpl w:val="E894F290"/>
    <w:lvl w:ilvl="0" w:tplc="6100BE94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08B47EA"/>
    <w:multiLevelType w:val="hybridMultilevel"/>
    <w:tmpl w:val="58FADC9C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563E47"/>
    <w:multiLevelType w:val="hybridMultilevel"/>
    <w:tmpl w:val="C776A56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0C146C"/>
    <w:multiLevelType w:val="hybridMultilevel"/>
    <w:tmpl w:val="A6269524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553DE"/>
    <w:multiLevelType w:val="hybridMultilevel"/>
    <w:tmpl w:val="484ACD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4282C"/>
    <w:multiLevelType w:val="hybridMultilevel"/>
    <w:tmpl w:val="933859DE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C3D4CA2"/>
    <w:multiLevelType w:val="hybridMultilevel"/>
    <w:tmpl w:val="3F260CA6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853C5"/>
    <w:multiLevelType w:val="hybridMultilevel"/>
    <w:tmpl w:val="EDD23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B4176"/>
    <w:multiLevelType w:val="hybridMultilevel"/>
    <w:tmpl w:val="252EA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693529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525841">
    <w:abstractNumId w:val="1"/>
  </w:num>
  <w:num w:numId="3" w16cid:durableId="196048532">
    <w:abstractNumId w:val="2"/>
  </w:num>
  <w:num w:numId="4" w16cid:durableId="1622497117">
    <w:abstractNumId w:val="7"/>
  </w:num>
  <w:num w:numId="5" w16cid:durableId="449856012">
    <w:abstractNumId w:val="3"/>
  </w:num>
  <w:num w:numId="6" w16cid:durableId="1158309072">
    <w:abstractNumId w:val="8"/>
  </w:num>
  <w:num w:numId="7" w16cid:durableId="619148505">
    <w:abstractNumId w:val="5"/>
  </w:num>
  <w:num w:numId="8" w16cid:durableId="20474353">
    <w:abstractNumId w:val="9"/>
  </w:num>
  <w:num w:numId="9" w16cid:durableId="174076157">
    <w:abstractNumId w:val="6"/>
  </w:num>
  <w:num w:numId="10" w16cid:durableId="924925378">
    <w:abstractNumId w:val="0"/>
  </w:num>
  <w:num w:numId="11" w16cid:durableId="1058014216">
    <w:abstractNumId w:val="4"/>
  </w:num>
  <w:num w:numId="12" w16cid:durableId="898631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D7"/>
    <w:rsid w:val="001869A3"/>
    <w:rsid w:val="002547CB"/>
    <w:rsid w:val="005F7459"/>
    <w:rsid w:val="006E14BE"/>
    <w:rsid w:val="007C07EB"/>
    <w:rsid w:val="008B7CBF"/>
    <w:rsid w:val="00AB764C"/>
    <w:rsid w:val="00BF69CE"/>
    <w:rsid w:val="00D65666"/>
    <w:rsid w:val="00D854D7"/>
    <w:rsid w:val="00DA50C3"/>
    <w:rsid w:val="00DC5FEC"/>
    <w:rsid w:val="00E0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BAE905"/>
  <w15:chartTrackingRefBased/>
  <w15:docId w15:val="{AA2814E0-C7ED-447D-BE6A-8730F8D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ientName">
    <w:name w:val="Client Name"/>
    <w:basedOn w:val="Nadpis2"/>
    <w:uiPriority w:val="99"/>
    <w:pPr>
      <w:keepLines w:val="0"/>
      <w:suppressAutoHyphens w:val="0"/>
      <w:spacing w:before="0"/>
      <w:jc w:val="center"/>
    </w:pPr>
    <w:rPr>
      <w:rFonts w:ascii="Verdana" w:eastAsia="MS Mincho" w:hAnsi="Verdana" w:cs="Arial"/>
      <w:b/>
      <w:bCs/>
      <w:color w:val="auto"/>
      <w:kern w:val="0"/>
      <w:sz w:val="48"/>
      <w:szCs w:val="24"/>
      <w:lang w:eastAsia="en-US" w:bidi="ar-SA"/>
    </w:rPr>
  </w:style>
  <w:style w:type="paragraph" w:customStyle="1" w:styleId="ProposalByDate">
    <w:name w:val="Proposal By/Date"/>
    <w:next w:val="Normln"/>
    <w:uiPriority w:val="99"/>
    <w:pPr>
      <w:spacing w:after="0" w:line="240" w:lineRule="auto"/>
      <w:jc w:val="center"/>
    </w:pPr>
    <w:rPr>
      <w:rFonts w:ascii="Verdana" w:eastAsia="MS Mincho" w:hAnsi="Verdana" w:cs="Arial"/>
      <w:b/>
      <w:bCs/>
      <w:caps/>
      <w:spacing w:val="10"/>
      <w:sz w:val="18"/>
      <w:szCs w:val="18"/>
    </w:rPr>
  </w:style>
  <w:style w:type="paragraph" w:customStyle="1" w:styleId="CompanyName">
    <w:name w:val="CompanyName"/>
    <w:basedOn w:val="Normln"/>
    <w:uiPriority w:val="99"/>
    <w:pPr>
      <w:keepNext/>
      <w:keepLines/>
      <w:suppressAutoHyphens w:val="0"/>
      <w:jc w:val="center"/>
    </w:pPr>
    <w:rPr>
      <w:rFonts w:ascii="Verdana" w:eastAsia="MS Mincho" w:hAnsi="Verdana" w:cs="Times New Roman"/>
      <w:b/>
      <w:caps/>
      <w:kern w:val="0"/>
      <w:szCs w:val="20"/>
      <w:lang w:eastAsia="en-GB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uppressAutoHyphens w:val="0"/>
      <w:jc w:val="both"/>
      <w:outlineLvl w:val="7"/>
    </w:pPr>
    <w:rPr>
      <w:rFonts w:eastAsia="Batang" w:cs="Times New Roman"/>
      <w:kern w:val="0"/>
      <w:lang w:eastAsia="cs-CZ" w:bidi="ar-SA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Batang" w:cs="Times New Roman"/>
      <w:kern w:val="0"/>
      <w:lang w:eastAsia="cs-CZ" w:bidi="ar-SA"/>
    </w:rPr>
  </w:style>
  <w:style w:type="paragraph" w:customStyle="1" w:styleId="MainText">
    <w:name w:val="Main Text"/>
    <w:basedOn w:val="Normln"/>
    <w:link w:val="MainTextChar"/>
    <w:uiPriority w:val="99"/>
    <w:pPr>
      <w:suppressAutoHyphens w:val="0"/>
      <w:spacing w:before="240"/>
      <w:jc w:val="both"/>
    </w:pPr>
    <w:rPr>
      <w:rFonts w:ascii="Verdana" w:eastAsia="MS Mincho" w:hAnsi="Verdana" w:cs="Times New Roman"/>
      <w:kern w:val="0"/>
      <w:sz w:val="20"/>
      <w:lang w:eastAsia="en-US" w:bidi="ar-SA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 w:cs="Times New Roman"/>
      <w:sz w:val="20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720"/>
      </w:tabs>
      <w:jc w:val="center"/>
    </w:pPr>
    <w:rPr>
      <w:rFonts w:eastAsia="Times New Roman" w:cs="Times New Roman"/>
      <w:b/>
      <w:kern w:val="0"/>
      <w:sz w:val="48"/>
      <w:szCs w:val="20"/>
      <w:lang w:val="en-US" w:eastAsia="cs-CZ" w:bidi="ar-SA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2</cp:revision>
  <dcterms:created xsi:type="dcterms:W3CDTF">2020-12-10T14:00:00Z</dcterms:created>
  <dcterms:modified xsi:type="dcterms:W3CDTF">2023-03-14T13:26:00Z</dcterms:modified>
  <cp:contentStatus/>
</cp:coreProperties>
</file>