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18" w:rsidRPr="000F04D7" w:rsidRDefault="00A8214A" w:rsidP="000F04D7">
      <w:pPr>
        <w:pBdr>
          <w:bottom w:val="single" w:sz="4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Čestné prohlášení</w:t>
      </w:r>
      <w:r w:rsidR="00B57DC8">
        <w:rPr>
          <w:b/>
          <w:sz w:val="24"/>
          <w:szCs w:val="24"/>
        </w:rPr>
        <w:t xml:space="preserve"> </w:t>
      </w:r>
      <w:r w:rsidR="00B8585F">
        <w:rPr>
          <w:b/>
          <w:sz w:val="24"/>
          <w:szCs w:val="24"/>
        </w:rPr>
        <w:t xml:space="preserve">o splnění kvalifikace </w:t>
      </w:r>
      <w:r w:rsidR="00D1396A" w:rsidRPr="000F04D7">
        <w:rPr>
          <w:b/>
          <w:sz w:val="24"/>
          <w:szCs w:val="24"/>
        </w:rPr>
        <w:t xml:space="preserve">dle </w:t>
      </w:r>
      <w:r w:rsidR="00D25C6C" w:rsidRPr="000F04D7">
        <w:rPr>
          <w:b/>
          <w:sz w:val="24"/>
          <w:szCs w:val="24"/>
        </w:rPr>
        <w:t xml:space="preserve">§ </w:t>
      </w:r>
      <w:r w:rsidR="00B57DC8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2</w:t>
      </w:r>
      <w:r w:rsidR="00476147">
        <w:rPr>
          <w:b/>
          <w:sz w:val="24"/>
          <w:szCs w:val="24"/>
        </w:rPr>
        <w:t xml:space="preserve">, </w:t>
      </w:r>
      <w:proofErr w:type="gramStart"/>
      <w:r w:rsidR="00476147">
        <w:rPr>
          <w:b/>
          <w:sz w:val="24"/>
          <w:szCs w:val="24"/>
        </w:rPr>
        <w:t>odst.</w:t>
      </w:r>
      <w:r w:rsidR="00B57DC8">
        <w:rPr>
          <w:b/>
          <w:sz w:val="24"/>
          <w:szCs w:val="24"/>
        </w:rPr>
        <w:t xml:space="preserve">3 </w:t>
      </w:r>
      <w:r w:rsidR="00D1396A" w:rsidRPr="000F04D7">
        <w:rPr>
          <w:b/>
          <w:sz w:val="24"/>
          <w:szCs w:val="24"/>
        </w:rPr>
        <w:t>zákona</w:t>
      </w:r>
      <w:proofErr w:type="gramEnd"/>
      <w:r w:rsidR="00D1396A" w:rsidRPr="000F04D7">
        <w:rPr>
          <w:b/>
          <w:sz w:val="24"/>
          <w:szCs w:val="24"/>
        </w:rPr>
        <w:t xml:space="preserve"> č. 137/2006 Sb.</w:t>
      </w:r>
    </w:p>
    <w:p w:rsidR="00476147" w:rsidRDefault="00476147" w:rsidP="0023460E">
      <w:pPr>
        <w:spacing w:after="0"/>
      </w:pPr>
    </w:p>
    <w:p w:rsidR="0023460E" w:rsidRDefault="00B57DC8" w:rsidP="0023460E">
      <w:pPr>
        <w:spacing w:after="0"/>
      </w:pPr>
      <w:r>
        <w:t>D</w:t>
      </w:r>
      <w:r w:rsidR="00D1396A">
        <w:t>odavatel</w:t>
      </w:r>
      <w:r w:rsidR="000F04D7">
        <w:t>: ………………………………………………………………………………………………………………………………</w:t>
      </w:r>
      <w:r w:rsidR="0023460E">
        <w:t>……………………………</w:t>
      </w:r>
      <w:r w:rsidR="00D1396A">
        <w:t xml:space="preserve"> </w:t>
      </w:r>
    </w:p>
    <w:p w:rsidR="0023460E" w:rsidRDefault="00D1396A" w:rsidP="0023460E">
      <w:pPr>
        <w:spacing w:after="0"/>
        <w:jc w:val="center"/>
      </w:pPr>
      <w:r>
        <w:t>(</w:t>
      </w:r>
      <w:r w:rsidR="00E87BB7">
        <w:t xml:space="preserve">obchodní </w:t>
      </w:r>
      <w:r>
        <w:t>název, sídlo, IČ),</w:t>
      </w:r>
    </w:p>
    <w:p w:rsidR="00476147" w:rsidRDefault="00476147" w:rsidP="00476147"/>
    <w:p w:rsidR="00B8330E" w:rsidRDefault="00D1396A" w:rsidP="00476147">
      <w:r>
        <w:t xml:space="preserve">uchazeč o veřejnou zakázku </w:t>
      </w:r>
      <w:r w:rsidRPr="00392214">
        <w:rPr>
          <w:rFonts w:ascii="Arial Black" w:hAnsi="Arial Black"/>
          <w:b/>
          <w:i/>
        </w:rPr>
        <w:t>„</w:t>
      </w:r>
      <w:r w:rsidR="008C158B" w:rsidRPr="00392214">
        <w:rPr>
          <w:rFonts w:ascii="Arial Black" w:hAnsi="Arial Black"/>
          <w:b/>
          <w:i/>
        </w:rPr>
        <w:t xml:space="preserve">Obnova suchých trávníků v lokalitě </w:t>
      </w:r>
      <w:proofErr w:type="spellStart"/>
      <w:r w:rsidR="008C158B" w:rsidRPr="00392214">
        <w:rPr>
          <w:rFonts w:ascii="Arial Black" w:hAnsi="Arial Black"/>
          <w:b/>
          <w:i/>
        </w:rPr>
        <w:t>Čubernice</w:t>
      </w:r>
      <w:proofErr w:type="spellEnd"/>
      <w:r w:rsidRPr="00392214">
        <w:rPr>
          <w:rFonts w:ascii="Arial Black" w:hAnsi="Arial Black"/>
          <w:b/>
          <w:i/>
        </w:rPr>
        <w:t>“</w:t>
      </w:r>
      <w:r w:rsidR="000F04D7">
        <w:rPr>
          <w:b/>
        </w:rPr>
        <w:t xml:space="preserve">, </w:t>
      </w:r>
      <w:r w:rsidR="00B57DC8">
        <w:t xml:space="preserve">předkládá následující </w:t>
      </w:r>
    </w:p>
    <w:p w:rsidR="00392214" w:rsidRPr="00A8214A" w:rsidRDefault="00392214" w:rsidP="00392214">
      <w:pPr>
        <w:jc w:val="center"/>
        <w:rPr>
          <w:rFonts w:ascii="Arial Black" w:hAnsi="Arial Black"/>
        </w:rPr>
      </w:pPr>
      <w:r w:rsidRPr="00A8214A">
        <w:rPr>
          <w:rFonts w:ascii="Arial Black" w:hAnsi="Arial Black"/>
        </w:rPr>
        <w:t xml:space="preserve">čestné prohlášení dle § 62, </w:t>
      </w:r>
      <w:proofErr w:type="gramStart"/>
      <w:r w:rsidRPr="00A8214A">
        <w:rPr>
          <w:rFonts w:ascii="Arial Black" w:hAnsi="Arial Black"/>
        </w:rPr>
        <w:t>odst.3 zákona</w:t>
      </w:r>
      <w:proofErr w:type="gramEnd"/>
      <w:r w:rsidRPr="00A8214A">
        <w:rPr>
          <w:rFonts w:ascii="Arial Black" w:hAnsi="Arial Black"/>
        </w:rPr>
        <w:t xml:space="preserve"> č. 137/2006 Sb. o veřejných zakázkách v platném znění</w:t>
      </w:r>
      <w:r w:rsidR="00A8214A" w:rsidRPr="00A8214A">
        <w:rPr>
          <w:rFonts w:ascii="Arial Black" w:hAnsi="Arial Black"/>
        </w:rPr>
        <w:t>:</w:t>
      </w:r>
    </w:p>
    <w:p w:rsidR="00B57DC8" w:rsidRDefault="00A8214A" w:rsidP="00C95411">
      <w:pPr>
        <w:jc w:val="both"/>
      </w:pPr>
      <w:r>
        <w:t>„</w:t>
      </w:r>
      <w:r w:rsidR="00392214">
        <w:t xml:space="preserve">Naše společnost </w:t>
      </w:r>
      <w:r w:rsidR="00011CC6" w:rsidRPr="00011CC6">
        <w:rPr>
          <w:b/>
          <w:u w:val="single"/>
        </w:rPr>
        <w:t>splňuje</w:t>
      </w:r>
      <w:r w:rsidR="00011CC6">
        <w:t xml:space="preserve"> všechny kvalifikační předpoklady k provedení výše uvedené veřejné zakázky, požadované zadavatelem v článku 5 Výzvy pro uchazeče k podání nabídky ze dne </w:t>
      </w:r>
      <w:proofErr w:type="gramStart"/>
      <w:r w:rsidR="00643092">
        <w:t>25</w:t>
      </w:r>
      <w:r w:rsidR="00011CC6">
        <w:t>.1.2013</w:t>
      </w:r>
      <w:proofErr w:type="gramEnd"/>
      <w:r w:rsidR="00011CC6">
        <w:t>.</w:t>
      </w:r>
    </w:p>
    <w:p w:rsidR="00011CC6" w:rsidRDefault="00011CC6" w:rsidP="00C95411">
      <w:pPr>
        <w:jc w:val="both"/>
      </w:pPr>
      <w:r>
        <w:t>Pokud</w:t>
      </w:r>
      <w:r w:rsidR="00C95411">
        <w:t> naše společnost bude vyzvána k uzavření smlouvy na tuto VZ, předložíme zadavateli v rámci poskytnutí součinnosti k uzavření smlouvy originály nebo úředně ověřené kopie dokladů prokazujících splnění kvalifikace, aby smlouva mohla být uzavřena do 15 dnů po</w:t>
      </w:r>
      <w:r w:rsidR="00A8214A">
        <w:t xml:space="preserve"> uplynutí lhůty pro podání námitek.“</w:t>
      </w:r>
    </w:p>
    <w:p w:rsidR="00B8330E" w:rsidRDefault="00B8330E" w:rsidP="00B8330E">
      <w:pPr>
        <w:pStyle w:val="Odstavecseseznamem"/>
        <w:contextualSpacing w:val="0"/>
      </w:pPr>
    </w:p>
    <w:p w:rsidR="00A8214A" w:rsidRDefault="00A8214A" w:rsidP="00B8330E">
      <w:pPr>
        <w:pStyle w:val="Odstavecseseznamem"/>
        <w:contextualSpacing w:val="0"/>
      </w:pPr>
    </w:p>
    <w:p w:rsidR="0023460E" w:rsidRDefault="0023460E" w:rsidP="00B8330E">
      <w:pPr>
        <w:pStyle w:val="Odstavecseseznamem"/>
        <w:contextualSpacing w:val="0"/>
      </w:pPr>
      <w:r>
        <w:t>V ………………………………………………………</w:t>
      </w:r>
      <w:r w:rsidR="00E87BB7">
        <w:t>,</w:t>
      </w:r>
      <w:r>
        <w:tab/>
      </w:r>
      <w:r>
        <w:tab/>
      </w:r>
      <w:r>
        <w:tab/>
        <w:t>dne ………………………………</w:t>
      </w:r>
      <w:proofErr w:type="gramStart"/>
      <w:r>
        <w:t>….201</w:t>
      </w:r>
      <w:r w:rsidR="00643092">
        <w:t>3</w:t>
      </w:r>
      <w:proofErr w:type="gramEnd"/>
    </w:p>
    <w:p w:rsidR="009129CC" w:rsidRPr="009129CC" w:rsidRDefault="009129CC" w:rsidP="00B8330E">
      <w:pPr>
        <w:pStyle w:val="Odstavecseseznamem"/>
        <w:contextualSpacing w:val="0"/>
        <w:rPr>
          <w:i/>
        </w:rPr>
      </w:pPr>
      <w:r w:rsidRPr="009129CC">
        <w:rPr>
          <w:i/>
        </w:rPr>
        <w:t>Jméno, příjmení a podpis statutárního zástupce</w:t>
      </w:r>
      <w:r>
        <w:rPr>
          <w:i/>
        </w:rPr>
        <w:t xml:space="preserve"> (ů), nebo členů statutárního orgánu</w:t>
      </w:r>
    </w:p>
    <w:p w:rsidR="00B8330E" w:rsidRDefault="00B8330E" w:rsidP="00B8330E">
      <w:pPr>
        <w:pStyle w:val="Odstavecseseznamem"/>
        <w:jc w:val="both"/>
      </w:pPr>
    </w:p>
    <w:sectPr w:rsidR="00B8330E" w:rsidSect="002F43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59D" w:rsidRDefault="0006359D" w:rsidP="00C47E24">
      <w:pPr>
        <w:spacing w:after="0" w:line="240" w:lineRule="auto"/>
      </w:pPr>
      <w:r>
        <w:separator/>
      </w:r>
    </w:p>
  </w:endnote>
  <w:endnote w:type="continuationSeparator" w:id="0">
    <w:p w:rsidR="0006359D" w:rsidRDefault="0006359D" w:rsidP="00C47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59D" w:rsidRDefault="0006359D" w:rsidP="00C47E24">
      <w:pPr>
        <w:spacing w:after="0" w:line="240" w:lineRule="auto"/>
      </w:pPr>
      <w:r>
        <w:separator/>
      </w:r>
    </w:p>
  </w:footnote>
  <w:footnote w:type="continuationSeparator" w:id="0">
    <w:p w:rsidR="0006359D" w:rsidRDefault="0006359D" w:rsidP="00C47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E24" w:rsidRDefault="00C47E24">
    <w:pPr>
      <w:pStyle w:val="Zhlav"/>
    </w:pPr>
    <w:r>
      <w:rPr>
        <w:noProof/>
        <w:lang w:eastAsia="cs-CZ"/>
      </w:rPr>
      <w:drawing>
        <wp:inline distT="0" distB="0" distL="0" distR="0">
          <wp:extent cx="5752465" cy="925195"/>
          <wp:effectExtent l="19050" t="0" r="635" b="0"/>
          <wp:docPr id="2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510C7"/>
    <w:multiLevelType w:val="hybridMultilevel"/>
    <w:tmpl w:val="2DB612BC"/>
    <w:lvl w:ilvl="0" w:tplc="11C4FF7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C713D6"/>
    <w:multiLevelType w:val="hybridMultilevel"/>
    <w:tmpl w:val="4DE0F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93215"/>
    <w:multiLevelType w:val="hybridMultilevel"/>
    <w:tmpl w:val="10D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F6D5A"/>
    <w:multiLevelType w:val="hybridMultilevel"/>
    <w:tmpl w:val="FC481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A7186"/>
    <w:multiLevelType w:val="hybridMultilevel"/>
    <w:tmpl w:val="427632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B23EBE"/>
    <w:multiLevelType w:val="hybridMultilevel"/>
    <w:tmpl w:val="9F502D78"/>
    <w:lvl w:ilvl="0" w:tplc="975E69C2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C6C"/>
    <w:rsid w:val="00011CC6"/>
    <w:rsid w:val="0006359D"/>
    <w:rsid w:val="000F04D7"/>
    <w:rsid w:val="0012041D"/>
    <w:rsid w:val="0023460E"/>
    <w:rsid w:val="002F4318"/>
    <w:rsid w:val="00361A33"/>
    <w:rsid w:val="00385CAB"/>
    <w:rsid w:val="00392214"/>
    <w:rsid w:val="003E40E7"/>
    <w:rsid w:val="00476147"/>
    <w:rsid w:val="00642CCB"/>
    <w:rsid w:val="00643092"/>
    <w:rsid w:val="006B2046"/>
    <w:rsid w:val="00715D2C"/>
    <w:rsid w:val="00846E88"/>
    <w:rsid w:val="00871C05"/>
    <w:rsid w:val="008C158B"/>
    <w:rsid w:val="008D7F77"/>
    <w:rsid w:val="009129CC"/>
    <w:rsid w:val="00950BBF"/>
    <w:rsid w:val="00A8214A"/>
    <w:rsid w:val="00B12418"/>
    <w:rsid w:val="00B3472F"/>
    <w:rsid w:val="00B57DC8"/>
    <w:rsid w:val="00B8330E"/>
    <w:rsid w:val="00B8585F"/>
    <w:rsid w:val="00C47E24"/>
    <w:rsid w:val="00C95411"/>
    <w:rsid w:val="00D1396A"/>
    <w:rsid w:val="00D25C6C"/>
    <w:rsid w:val="00D91CCD"/>
    <w:rsid w:val="00DA3C5F"/>
    <w:rsid w:val="00E768B7"/>
    <w:rsid w:val="00E8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43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5C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7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7E24"/>
  </w:style>
  <w:style w:type="paragraph" w:styleId="Zpat">
    <w:name w:val="footer"/>
    <w:basedOn w:val="Normln"/>
    <w:link w:val="ZpatChar"/>
    <w:uiPriority w:val="99"/>
    <w:semiHidden/>
    <w:unhideWhenUsed/>
    <w:rsid w:val="00C47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47E24"/>
  </w:style>
  <w:style w:type="paragraph" w:styleId="Textbubliny">
    <w:name w:val="Balloon Text"/>
    <w:basedOn w:val="Normln"/>
    <w:link w:val="TextbublinyChar"/>
    <w:uiPriority w:val="99"/>
    <w:semiHidden/>
    <w:unhideWhenUsed/>
    <w:rsid w:val="00C47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7E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Barbarela</dc:creator>
  <cp:lastModifiedBy>Ing. Milan Svoboda</cp:lastModifiedBy>
  <cp:revision>5</cp:revision>
  <dcterms:created xsi:type="dcterms:W3CDTF">2012-12-12T08:06:00Z</dcterms:created>
  <dcterms:modified xsi:type="dcterms:W3CDTF">2013-01-22T10:41:00Z</dcterms:modified>
</cp:coreProperties>
</file>