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E2" w:rsidRDefault="00581912">
      <w:pPr>
        <w:pStyle w:val="Zhlav"/>
      </w:pPr>
      <w:r>
        <w:t xml:space="preserve">       </w:t>
      </w:r>
      <w:r>
        <w:rPr>
          <w:noProof/>
          <w:lang w:eastAsia="cs-CZ"/>
        </w:rPr>
        <w:drawing>
          <wp:inline distT="0" distB="0" distL="0" distR="0">
            <wp:extent cx="1849755" cy="533400"/>
            <wp:effectExtent l="0" t="0" r="0" b="0"/>
            <wp:docPr id="1" name="Picture" descr="https://www.by-cz.eu/fileadmin/user_upload/interreg/bilder_DE/logos/EU_Hinweis_CZ_607X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s://www.by-cz.eu/fileadmin/user_upload/interreg/bilder_DE/logos/EU_Hinweis_CZ_607X1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cs-CZ"/>
        </w:rPr>
        <w:drawing>
          <wp:inline distT="0" distB="0" distL="0" distR="0">
            <wp:extent cx="2174875" cy="531495"/>
            <wp:effectExtent l="0" t="0" r="0" b="0"/>
            <wp:docPr id="2" name="Picture" descr="https://www.by-cz.eu/fileadmin/user_upload/interreg/bilder_DE/logos/ETZ___Text_CZ_667x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www.by-cz.eu/fileadmin/user_upload/interreg/bilder_DE/logos/ETZ___Text_CZ_667x1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D31CE2" w:rsidRDefault="00D31CE2">
      <w:pPr>
        <w:pStyle w:val="Zhlav"/>
      </w:pPr>
    </w:p>
    <w:p w:rsidR="00D31CE2" w:rsidRDefault="00D31CE2">
      <w:pPr>
        <w:rPr>
          <w:szCs w:val="24"/>
        </w:rPr>
      </w:pPr>
    </w:p>
    <w:p w:rsidR="00D31CE2" w:rsidRDefault="00D31CE2">
      <w:pPr>
        <w:rPr>
          <w:szCs w:val="24"/>
        </w:rPr>
      </w:pPr>
    </w:p>
    <w:p w:rsidR="00D31CE2" w:rsidRDefault="00D31CE2">
      <w:pPr>
        <w:pStyle w:val="NZEV"/>
        <w:shd w:val="clear" w:color="auto" w:fill="E6E6E6"/>
        <w:rPr>
          <w:rFonts w:ascii="Times New Roman" w:hAnsi="Times New Roman"/>
          <w:sz w:val="32"/>
          <w:szCs w:val="32"/>
        </w:rPr>
      </w:pPr>
    </w:p>
    <w:p w:rsidR="00D31CE2" w:rsidRDefault="00581912">
      <w:pPr>
        <w:pStyle w:val="NZEV"/>
        <w:shd w:val="clear" w:color="auto" w:fill="E6E6E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VÝZVA K PODÁNÍ NABÍDKY</w:t>
      </w:r>
    </w:p>
    <w:p w:rsidR="00D31CE2" w:rsidRDefault="00581912">
      <w:pPr>
        <w:pStyle w:val="NZEV"/>
        <w:shd w:val="clear" w:color="auto" w:fill="E6E6E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VČETNĚ ZADÁVACÍ DOKUMENTACE </w:t>
      </w:r>
    </w:p>
    <w:p w:rsidR="00D31CE2" w:rsidRDefault="00D31CE2">
      <w:pPr>
        <w:pStyle w:val="NZEV"/>
        <w:shd w:val="clear" w:color="auto" w:fill="E6E6E6"/>
        <w:jc w:val="left"/>
        <w:rPr>
          <w:rFonts w:ascii="Times New Roman" w:hAnsi="Times New Roman"/>
          <w:b w:val="0"/>
          <w:sz w:val="28"/>
          <w:szCs w:val="28"/>
        </w:rPr>
      </w:pPr>
    </w:p>
    <w:p w:rsidR="00D31CE2" w:rsidRDefault="00581912">
      <w:pPr>
        <w:pStyle w:val="NZEV"/>
        <w:shd w:val="clear" w:color="auto" w:fill="E6E6E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VEŘEJNÁ ZAKÁZKA</w:t>
      </w:r>
    </w:p>
    <w:p w:rsidR="00D31CE2" w:rsidRDefault="00762075">
      <w:pPr>
        <w:pStyle w:val="NZEV"/>
        <w:shd w:val="clear" w:color="auto" w:fill="E6E6E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MALÉ HODNOTY NA DODÁVKY</w:t>
      </w:r>
    </w:p>
    <w:p w:rsidR="00D31CE2" w:rsidRDefault="00D31CE2">
      <w:pPr>
        <w:pStyle w:val="NZEV"/>
        <w:shd w:val="clear" w:color="auto" w:fill="E6E6E6"/>
        <w:tabs>
          <w:tab w:val="left" w:pos="2370"/>
        </w:tabs>
        <w:jc w:val="both"/>
        <w:rPr>
          <w:rFonts w:ascii="Times New Roman" w:hAnsi="Times New Roman"/>
          <w:sz w:val="32"/>
          <w:szCs w:val="32"/>
        </w:rPr>
      </w:pPr>
    </w:p>
    <w:p w:rsidR="00D31CE2" w:rsidRDefault="00D31CE2">
      <w:pPr>
        <w:pStyle w:val="NZEV"/>
        <w:rPr>
          <w:rFonts w:ascii="Times New Roman" w:hAnsi="Times New Roman"/>
          <w:caps/>
          <w:sz w:val="24"/>
        </w:rPr>
      </w:pPr>
    </w:p>
    <w:p w:rsidR="00D31CE2" w:rsidRDefault="00D31CE2">
      <w:pPr>
        <w:pStyle w:val="NZEV"/>
        <w:rPr>
          <w:rFonts w:ascii="Times New Roman" w:hAnsi="Times New Roman"/>
          <w:caps/>
          <w:sz w:val="24"/>
        </w:rPr>
      </w:pPr>
    </w:p>
    <w:p w:rsidR="00D31CE2" w:rsidRDefault="00581912">
      <w:pPr>
        <w:pStyle w:val="NZEV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Název veřejné zakázky</w:t>
      </w:r>
    </w:p>
    <w:p w:rsidR="00D31CE2" w:rsidRDefault="00D31CE2">
      <w:pPr>
        <w:pStyle w:val="NZEV"/>
        <w:rPr>
          <w:rFonts w:ascii="Times New Roman" w:hAnsi="Times New Roman"/>
          <w:caps/>
          <w:sz w:val="24"/>
        </w:rPr>
      </w:pPr>
    </w:p>
    <w:p w:rsidR="0046628F" w:rsidRPr="0046628F" w:rsidRDefault="00F65EC8" w:rsidP="0046628F">
      <w:pPr>
        <w:pStyle w:val="NZEV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„Vybavení OBJEKTU</w:t>
      </w:r>
      <w:r w:rsidR="00A60AC9">
        <w:rPr>
          <w:rFonts w:ascii="Times New Roman" w:hAnsi="Times New Roman"/>
          <w:caps/>
          <w:sz w:val="24"/>
        </w:rPr>
        <w:t xml:space="preserve"> č. p. 63 v</w:t>
      </w:r>
      <w:r w:rsidR="0046628F">
        <w:rPr>
          <w:rFonts w:ascii="Times New Roman" w:hAnsi="Times New Roman"/>
          <w:caps/>
          <w:sz w:val="24"/>
        </w:rPr>
        <w:t> </w:t>
      </w:r>
      <w:r w:rsidR="00A60AC9">
        <w:rPr>
          <w:rFonts w:ascii="Times New Roman" w:hAnsi="Times New Roman"/>
          <w:caps/>
          <w:sz w:val="24"/>
        </w:rPr>
        <w:t>MOdravě</w:t>
      </w:r>
      <w:r w:rsidR="001A78EF">
        <w:rPr>
          <w:rFonts w:ascii="Times New Roman" w:hAnsi="Times New Roman"/>
          <w:caps/>
          <w:sz w:val="24"/>
        </w:rPr>
        <w:t xml:space="preserve"> NÁBYTKEM, pOŘÍZENÍ PÓ</w:t>
      </w:r>
      <w:r w:rsidR="0046628F">
        <w:rPr>
          <w:rFonts w:ascii="Times New Roman" w:hAnsi="Times New Roman"/>
          <w:caps/>
          <w:sz w:val="24"/>
        </w:rPr>
        <w:t>DIA</w:t>
      </w:r>
      <w:r w:rsidR="00A60AC9">
        <w:rPr>
          <w:rFonts w:ascii="Times New Roman" w:hAnsi="Times New Roman"/>
          <w:caps/>
          <w:sz w:val="24"/>
        </w:rPr>
        <w:t xml:space="preserve"> –</w:t>
      </w:r>
      <w:r w:rsidR="009B7610">
        <w:rPr>
          <w:rFonts w:ascii="Times New Roman" w:hAnsi="Times New Roman"/>
          <w:caps/>
          <w:sz w:val="24"/>
        </w:rPr>
        <w:t xml:space="preserve"> OBJEKT</w:t>
      </w:r>
      <w:r w:rsidR="00A60AC9">
        <w:rPr>
          <w:rFonts w:ascii="Times New Roman" w:hAnsi="Times New Roman"/>
          <w:caps/>
          <w:sz w:val="24"/>
        </w:rPr>
        <w:t xml:space="preserve"> Infocentra</w:t>
      </w:r>
      <w:r w:rsidR="0046628F">
        <w:rPr>
          <w:rFonts w:ascii="Times New Roman" w:hAnsi="Times New Roman"/>
        </w:rPr>
        <w:t xml:space="preserve">     </w:t>
      </w:r>
    </w:p>
    <w:p w:rsidR="00D31CE2" w:rsidRDefault="0058191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:rsidR="00D31CE2" w:rsidRDefault="00D31CE2">
      <w:pPr>
        <w:pStyle w:val="Tlotextu"/>
        <w:jc w:val="left"/>
        <w:rPr>
          <w:rFonts w:ascii="Times New Roman" w:hAnsi="Times New Roman"/>
          <w:color w:val="000000"/>
          <w:sz w:val="16"/>
          <w:szCs w:val="16"/>
        </w:rPr>
      </w:pPr>
    </w:p>
    <w:p w:rsidR="00D31CE2" w:rsidRDefault="00581912">
      <w:pPr>
        <w:pStyle w:val="Tlotextu"/>
        <w:spacing w:after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Zadavatel:</w:t>
      </w:r>
    </w:p>
    <w:p w:rsidR="00D31CE2" w:rsidRDefault="00D31CE2">
      <w:pPr>
        <w:spacing w:after="0" w:line="240" w:lineRule="auto"/>
        <w:rPr>
          <w:rFonts w:ascii="Times New Roman" w:hAnsi="Times New Roman"/>
          <w:b/>
        </w:rPr>
      </w:pPr>
    </w:p>
    <w:p w:rsidR="00D31CE2" w:rsidRDefault="00F65EC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 Modrava</w:t>
      </w:r>
    </w:p>
    <w:p w:rsidR="00D31CE2" w:rsidRDefault="009B761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Modrava 63, 341 92 Kašperské Hory</w:t>
      </w:r>
    </w:p>
    <w:p w:rsidR="00D31CE2" w:rsidRDefault="00F65EC8">
      <w:pPr>
        <w:rPr>
          <w:rFonts w:ascii="Times New Roman" w:hAnsi="Times New Roman"/>
        </w:rPr>
      </w:pPr>
      <w:r>
        <w:rPr>
          <w:rFonts w:ascii="Times New Roman" w:hAnsi="Times New Roman"/>
        </w:rPr>
        <w:t>IČO:  00573418</w:t>
      </w:r>
    </w:p>
    <w:p w:rsidR="00D31CE2" w:rsidRDefault="00581912">
      <w:pPr>
        <w:rPr>
          <w:rFonts w:ascii="Times New Roman" w:hAnsi="Times New Roman"/>
        </w:rPr>
      </w:pPr>
      <w:r>
        <w:rPr>
          <w:rFonts w:ascii="Times New Roman" w:hAnsi="Times New Roman"/>
        </w:rPr>
        <w:t>Zastoupený:</w:t>
      </w:r>
      <w:r w:rsidR="003E4C79">
        <w:rPr>
          <w:rFonts w:ascii="Times New Roman" w:hAnsi="Times New Roman"/>
        </w:rPr>
        <w:t xml:space="preserve"> </w:t>
      </w:r>
      <w:r w:rsidR="00A60AC9">
        <w:rPr>
          <w:rFonts w:ascii="Times New Roman" w:hAnsi="Times New Roman"/>
        </w:rPr>
        <w:t>Ing. Antonínem Schubertem, starostou obce</w:t>
      </w:r>
    </w:p>
    <w:p w:rsidR="00D31CE2" w:rsidRDefault="00D31CE2">
      <w:pPr>
        <w:rPr>
          <w:rFonts w:ascii="Times New Roman" w:hAnsi="Times New Roman"/>
        </w:rPr>
      </w:pPr>
    </w:p>
    <w:p w:rsidR="00D31CE2" w:rsidRPr="00027B76" w:rsidRDefault="00703741">
      <w:pPr>
        <w:tabs>
          <w:tab w:val="left" w:pos="2527"/>
        </w:tabs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č.j</w:t>
      </w:r>
      <w:proofErr w:type="spellEnd"/>
      <w:r>
        <w:rPr>
          <w:rFonts w:ascii="Times New Roman" w:hAnsi="Times New Roman"/>
        </w:rPr>
        <w:t>.</w:t>
      </w:r>
      <w:proofErr w:type="gramEnd"/>
      <w:r w:rsidR="00B26FE1">
        <w:rPr>
          <w:rFonts w:ascii="Times New Roman" w:hAnsi="Times New Roman"/>
        </w:rPr>
        <w:t xml:space="preserve"> 515/2017/Ve</w:t>
      </w:r>
    </w:p>
    <w:p w:rsidR="00D31CE2" w:rsidRDefault="00F13ADF">
      <w:pPr>
        <w:tabs>
          <w:tab w:val="left" w:pos="252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</w:t>
      </w:r>
      <w:r w:rsidR="00244D25">
        <w:rPr>
          <w:rFonts w:ascii="Times New Roman" w:hAnsi="Times New Roman"/>
        </w:rPr>
        <w:t>listů:</w:t>
      </w:r>
      <w:r w:rsidR="007B5EEF">
        <w:rPr>
          <w:rFonts w:ascii="Times New Roman" w:hAnsi="Times New Roman"/>
        </w:rPr>
        <w:t xml:space="preserve"> 13</w:t>
      </w:r>
      <w:r w:rsidR="00244D25">
        <w:rPr>
          <w:rFonts w:ascii="Times New Roman" w:hAnsi="Times New Roman"/>
        </w:rPr>
        <w:t xml:space="preserve"> </w:t>
      </w:r>
      <w:r w:rsidR="00581912">
        <w:rPr>
          <w:rFonts w:ascii="Times New Roman" w:hAnsi="Times New Roman"/>
        </w:rPr>
        <w:t xml:space="preserve">  </w:t>
      </w:r>
    </w:p>
    <w:p w:rsidR="00D31CE2" w:rsidRDefault="00D31CE2">
      <w:pPr>
        <w:rPr>
          <w:rFonts w:ascii="Times New Roman" w:hAnsi="Times New Roman"/>
        </w:rPr>
      </w:pPr>
    </w:p>
    <w:p w:rsidR="00D31CE2" w:rsidRDefault="00D31CE2">
      <w:pPr>
        <w:rPr>
          <w:rFonts w:ascii="Times New Roman" w:hAnsi="Times New Roman"/>
          <w:szCs w:val="18"/>
        </w:rPr>
      </w:pPr>
    </w:p>
    <w:p w:rsidR="00D31CE2" w:rsidRDefault="00D31CE2">
      <w:pPr>
        <w:rPr>
          <w:rFonts w:ascii="Times New Roman" w:hAnsi="Times New Roman"/>
          <w:szCs w:val="18"/>
        </w:rPr>
      </w:pPr>
    </w:p>
    <w:p w:rsidR="00D31CE2" w:rsidRDefault="00D31CE2">
      <w:pPr>
        <w:rPr>
          <w:rFonts w:ascii="Times New Roman" w:hAnsi="Times New Roman"/>
          <w:szCs w:val="1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581912">
      <w:pPr>
        <w:pStyle w:val="Nadpis1"/>
      </w:pPr>
      <w:r>
        <w:lastRenderedPageBreak/>
        <w:t>Preambule</w:t>
      </w:r>
    </w:p>
    <w:p w:rsidR="00D31CE2" w:rsidRDefault="00D31CE2"/>
    <w:p w:rsidR="00D31CE2" w:rsidRDefault="00581912">
      <w:pPr>
        <w:pStyle w:val="Odsazentlatextu"/>
        <w:ind w:left="0"/>
        <w:rPr>
          <w:sz w:val="22"/>
          <w:szCs w:val="22"/>
        </w:rPr>
      </w:pPr>
      <w:r>
        <w:rPr>
          <w:sz w:val="22"/>
          <w:szCs w:val="22"/>
        </w:rPr>
        <w:t>Tato Výzva k podání nabídky a Zadávací dokumentace (dále jen „ZD“) je vypracována jako podklad pro podání nabídek na veřejnou zakázku malé hodnoty zadávaná v souladu s metodickými pokyny pro oblast zadávání veřejných zakázek pro programové období 2014 – 2020.</w:t>
      </w:r>
    </w:p>
    <w:p w:rsidR="00D31CE2" w:rsidRDefault="00D31CE2">
      <w:pPr>
        <w:pStyle w:val="Odsazentlatextu"/>
        <w:ind w:left="0"/>
        <w:rPr>
          <w:sz w:val="22"/>
          <w:szCs w:val="22"/>
        </w:rPr>
      </w:pPr>
    </w:p>
    <w:p w:rsidR="00D31CE2" w:rsidRDefault="00581912">
      <w:pPr>
        <w:pStyle w:val="Odsazentlatextu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191D1E" w:rsidRPr="00191D1E">
        <w:rPr>
          <w:noProof/>
        </w:rPr>
        <w:pict>
          <v:rect id="Rectangle 4" o:spid="_x0000_s1026" style="position:absolute;left:0;text-align:left;margin-left:523.25pt;margin-top:.05pt;width:1.15pt;height:11.35pt;z-index:251657216;visibility:visible;mso-wrap-distance-left:0;mso-wrap-distance-right:0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5u4boMCAAAOBQAADgAAAGRycy9lMm9Eb2MueG1srFRRb9MwEH5H4j9Yfu+SVGnXREunraMIacDE&#10;4AdcHaexcGxju00H4r9zdpqugxeEyINzts+fv7v7zlfXh06SPbdOaFXR7CKlhCuma6G2Ff3yeT1Z&#10;UOI8qBqkVryiT9zR6+XrV1e9KflUt1rW3BIEUa7sTUVb702ZJI61vAN3oQ1XuNlo24HHqd0mtYUe&#10;0TuZTNN0nvTa1sZqxp3D1bthky4jftNw5j82jeOeyIoiNx9HG8dNGJPlFZRbC6YV7EgD/oFFB0Lh&#10;pSeoO/BAdlb8AdUJZrXTjb9gukt00wjGYwwYTZb+Fs1jC4bHWDA5zpzS5P4fLPuwf7BE1BUtKFHQ&#10;YYk+YdJAbSUneUhPb1yJXo/mwYYAnbnX7KsjSq9a9OI31uq+5VAjqSz4Jy8OhInDo2TTv9c1osPO&#10;65ipQ2O7AIg5IIdYkKdTQfjBE4aLWT5PZ5Qw3MnyPMtn8QIox7PGOv+W644Eo6IWmUds2N87H7hA&#10;ObpE7lqKei2kjBO73aykJXtAaazjN5yVpoVhNcoDMdzgGvHcOYZUAUnpgDlcN6wgfyQQ9kIkUQc/&#10;imyap7fTYrKeLy4n+TqfTYrLdDFJs+K2mKd5kd+tfwYGWV62oq65uheKj5rM8r+r+bE7BjVFVZI+&#10;pDVGfE79GNMx0DR8x+S+iLATHvtTiq6ii5MTlKHgb1SNMUPpQcjBTl5yj/nCBIz/mJIoj6CIQVn+&#10;sDkgSpDJRtdPKBSrsZLYqviooNFq+52SHhu0ou7bDiynRL5TKLbQzaNhR2MzGqAYHq2op2QwV37o&#10;+p2xYtsichZzovQNCrIRUS3PLJBymGDTRfLHByJ09fk8ej0/Y8tfAAAA//8DAFBLAwQUAAYACAAA&#10;ACEAuSEglNoAAAAJAQAADwAAAGRycy9kb3ducmV2LnhtbEyPzU7DMBCE70i8g7VI3KhNKFWUxqkQ&#10;Um8coKCe3XhJ0sTrNHbS8PZsTnAcfaP5yXez68SEQ2g8aXhcKRBIpbcNVRq+PvcPKYgQDVnTeUIN&#10;PxhgV9ze5Caz/kofOB1iJTiEQmY01DH2mZShrNGZsPI9ErNvPzgTWQ6VtIO5crjrZKLURjrTEDfU&#10;psfXGsv2MDoNx/bo7Ht7OT9Nw2Wc32y6dzJofX83v2xBRJzjnxmW+TwdCt508iPZIDrWar15Zu9C&#10;xMLVOuUvJw1JkoIscvn/QfELAAD//wMAUEsBAi0AFAAGAAgAAAAhAOSZw8D7AAAA4QEAABMAAAAA&#10;AAAAAAAAAAAAAAAAAFtDb250ZW50X1R5cGVzXS54bWxQSwECLQAUAAYACAAAACEAI7Jq4dcAAACU&#10;AQAACwAAAAAAAAAAAAAAAAAsAQAAX3JlbHMvLnJlbHNQSwECLQAUAAYACAAAACEA55u4boMCAAAO&#10;BQAADgAAAAAAAAAAAAAAAAAsAgAAZHJzL2Uyb0RvYy54bWxQSwECLQAUAAYACAAAACEAuSEglNoA&#10;AAAJAQAADwAAAAAAAAAAAAAAAADbBAAAZHJzL2Rvd25yZXYueG1sUEsFBgAAAAAEAAQA8wAAAOIF&#10;AAAAAA==&#10;" stroked="f" strokeweight="0">
            <v:fill opacity="0"/>
            <v:textbox inset="0,0,0,0">
              <w:txbxContent>
                <w:p w:rsidR="009F4563" w:rsidRDefault="009F4563">
                  <w:pPr>
                    <w:pStyle w:val="Zpat"/>
                  </w:pPr>
                </w:p>
              </w:txbxContent>
            </v:textbox>
            <w10:wrap type="square"/>
          </v:rect>
        </w:pict>
      </w:r>
    </w:p>
    <w:p w:rsidR="00D31CE2" w:rsidRDefault="005819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Veřejná zakázka malé hodnoty nepodléhá režimu zákona č. 134/2016 Sb., o zadávání veřejných zakázkách, ve znění pozdějších předpisů (dále jen „ZZVZ“). Je-li v této ZD uveden odkaz na některá ustanovení zákona, jedná </w:t>
      </w:r>
      <w:r>
        <w:rPr>
          <w:rFonts w:ascii="Times New Roman" w:hAnsi="Times New Roman"/>
        </w:rPr>
        <w:t>se pouze o orientační použití uvedených ustanovení, a to i pokud se udávají jednotlivá paragrafová označení dle zákona.</w:t>
      </w: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  <w:lang w:eastAsia="cs-CZ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31CE2" w:rsidRDefault="00581912">
      <w:pPr>
        <w:tabs>
          <w:tab w:val="left" w:pos="252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Obsah zadávací dokumentace</w:t>
      </w:r>
    </w:p>
    <w:p w:rsidR="00D31CE2" w:rsidRDefault="00D31CE2">
      <w:pPr>
        <w:rPr>
          <w:rFonts w:ascii="Times New Roman" w:hAnsi="Times New Roman"/>
          <w:b/>
          <w:color w:val="000000"/>
        </w:rPr>
      </w:pP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IDENTIFIKAČNÍ ÚDAJE ZADAVATELE, SMLUVNÍ ZASTOUPENÍ ZADAVATELE</w:t>
      </w:r>
      <w:r>
        <w:rPr>
          <w:rFonts w:ascii="Times New Roman" w:hAnsi="Times New Roman"/>
          <w:color w:val="000000"/>
        </w:rPr>
        <w:tab/>
      </w:r>
    </w:p>
    <w:p w:rsidR="00D31CE2" w:rsidRDefault="00703741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PODROBNÝ POPIS</w:t>
      </w:r>
      <w:r w:rsidR="00581912">
        <w:rPr>
          <w:rFonts w:ascii="Times New Roman" w:hAnsi="Times New Roman"/>
          <w:color w:val="000000"/>
        </w:rPr>
        <w:t xml:space="preserve"> PŘEDMĚTU PLNĚNÍ VEŘEJNÉ ZAKÁZKY</w:t>
      </w:r>
      <w:r w:rsidR="00581912"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PŘEDPOKLÁDANÁ HODNOTA VEŘEJNÉ ZAKÁZKY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DOBA A MÍSTO PLNĚNÍ VEŘEJNÉ ZAKÁZKY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POŽADAVKY NA PROKÁZÁNÍ KVALIFIKACE DODAVATELŮ 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DALŠÍ POŽADAVKY ZADAVATELE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PLATEBNÍ A OBCHODNÍ PODMÍNKY 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POKYNY PRO ZPRACOVÁNÍ A ČLENĚNÍ NABÍDKY</w:t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JISTOTA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VYSVĚTLENÍ ZADÁVACÍ DOKUMENTACE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DOBA A MÍSTO PRO PODÁNÍ NABÍDEK, OTEVÍRÁNÍ OBÁLEK 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ZADÁVACÍ LHŮTA</w:t>
      </w:r>
      <w:r>
        <w:rPr>
          <w:rFonts w:ascii="Times New Roman" w:hAnsi="Times New Roman"/>
          <w:color w:val="000000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HODNOCENÍ NABÍDEK </w:t>
      </w:r>
      <w:r>
        <w:rPr>
          <w:rFonts w:ascii="Times New Roman" w:hAnsi="Times New Roman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>DOSTUPNOST ZADÁVACÍ DOKUMENATCE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PRÁVA ZADAVATELE </w:t>
      </w:r>
      <w:r>
        <w:rPr>
          <w:rFonts w:ascii="Times New Roman" w:hAnsi="Times New Roman"/>
        </w:rPr>
        <w:tab/>
      </w:r>
    </w:p>
    <w:p w:rsidR="00D31CE2" w:rsidRDefault="00581912">
      <w:pPr>
        <w:numPr>
          <w:ilvl w:val="0"/>
          <w:numId w:val="9"/>
        </w:numPr>
        <w:tabs>
          <w:tab w:val="left" w:pos="1134"/>
          <w:tab w:val="left" w:pos="8505"/>
        </w:tabs>
        <w:spacing w:after="0" w:line="360" w:lineRule="auto"/>
        <w:ind w:right="-569"/>
        <w:rPr>
          <w:rFonts w:ascii="Times New Roman" w:hAnsi="Times New Roman"/>
        </w:rPr>
      </w:pPr>
      <w:r>
        <w:rPr>
          <w:rFonts w:ascii="Times New Roman" w:hAnsi="Times New Roman"/>
        </w:rPr>
        <w:t>PŘÍLOHY K ZADÁVACÍ DOKUMENTACI </w:t>
      </w:r>
      <w:r>
        <w:rPr>
          <w:rFonts w:ascii="Times New Roman" w:hAnsi="Times New Roman"/>
        </w:rPr>
        <w:tab/>
        <w:t xml:space="preserve"> </w:t>
      </w: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D31CE2">
      <w:pPr>
        <w:tabs>
          <w:tab w:val="left" w:pos="2527"/>
        </w:tabs>
        <w:spacing w:after="0"/>
        <w:rPr>
          <w:rFonts w:ascii="Times New Roman" w:hAnsi="Times New Roman"/>
          <w:b/>
        </w:rPr>
      </w:pPr>
    </w:p>
    <w:p w:rsidR="00D31CE2" w:rsidRDefault="00581912">
      <w:pPr>
        <w:pStyle w:val="Odstavecseseznamem"/>
        <w:numPr>
          <w:ilvl w:val="0"/>
          <w:numId w:val="10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Ref377039522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Identifikační údaje zadavatele, smluvní zastoupení zadavatele</w:t>
      </w:r>
    </w:p>
    <w:p w:rsidR="00D31CE2" w:rsidRDefault="00581912" w:rsidP="00B636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Zadavatel: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217"/>
        <w:gridCol w:w="4993"/>
      </w:tblGrid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A60AC9" w:rsidP="00B636A6">
            <w:pPr>
              <w:tabs>
                <w:tab w:val="left" w:pos="252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Obec Modrava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IČO: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A60AC9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005 73 418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Se sídlem: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Modrava 63, 341 92 Kašperské Hory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Osoba oprávněná jednat jménem zadavatele: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Ing. </w:t>
            </w:r>
            <w:r w:rsidR="00A60AC9">
              <w:rPr>
                <w:rFonts w:ascii="Times New Roman" w:hAnsi="Times New Roman"/>
              </w:rPr>
              <w:t>Antonín Schubert, starosta obce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Kontaktní osoby: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A60AC9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Antonín Schubert</w:t>
            </w:r>
          </w:p>
          <w:p w:rsidR="00D31CE2" w:rsidRPr="00B636A6" w:rsidRDefault="00581912" w:rsidP="00B636A6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e-mail: </w:t>
            </w:r>
            <w:hyperlink r:id="rId10" w:history="1">
              <w:r w:rsidR="00A60AC9" w:rsidRPr="00404440">
                <w:rPr>
                  <w:rStyle w:val="Hypertextovodkaz"/>
                  <w:rFonts w:ascii="Times New Roman" w:hAnsi="Times New Roman"/>
                </w:rPr>
                <w:t>starosta@modrava.cz</w:t>
              </w:r>
            </w:hyperlink>
            <w:r w:rsidRPr="00B636A6">
              <w:rPr>
                <w:rFonts w:ascii="Times New Roman" w:hAnsi="Times New Roman"/>
              </w:rPr>
              <w:t xml:space="preserve"> </w:t>
            </w:r>
          </w:p>
        </w:tc>
      </w:tr>
    </w:tbl>
    <w:p w:rsidR="00D31CE2" w:rsidRPr="00B636A6" w:rsidRDefault="00D31CE2" w:rsidP="00B636A6">
      <w:pPr>
        <w:pStyle w:val="Default"/>
        <w:jc w:val="both"/>
        <w:rPr>
          <w:b/>
          <w:sz w:val="22"/>
          <w:szCs w:val="22"/>
        </w:rPr>
      </w:pPr>
    </w:p>
    <w:p w:rsidR="00D31CE2" w:rsidRPr="00B636A6" w:rsidRDefault="00581912">
      <w:pPr>
        <w:pStyle w:val="Default"/>
        <w:jc w:val="both"/>
        <w:rPr>
          <w:b/>
          <w:sz w:val="22"/>
          <w:szCs w:val="22"/>
        </w:rPr>
      </w:pPr>
      <w:r w:rsidRPr="00B636A6">
        <w:rPr>
          <w:b/>
          <w:sz w:val="22"/>
          <w:szCs w:val="22"/>
        </w:rPr>
        <w:t>Smluvní zastoupení zadavatele: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217"/>
        <w:gridCol w:w="4993"/>
      </w:tblGrid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TYPAZ, s.r.o.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IČO: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62418823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Se sídlem: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636A6">
              <w:rPr>
                <w:rFonts w:ascii="Times New Roman" w:hAnsi="Times New Roman"/>
              </w:rPr>
              <w:t>Jeremenkova</w:t>
            </w:r>
            <w:proofErr w:type="spellEnd"/>
            <w:r w:rsidRPr="00B636A6">
              <w:rPr>
                <w:rFonts w:ascii="Times New Roman" w:hAnsi="Times New Roman"/>
              </w:rPr>
              <w:t xml:space="preserve"> 763/88, Podolí, 140 00 Praha 4</w:t>
            </w:r>
          </w:p>
        </w:tc>
      </w:tr>
      <w:tr w:rsidR="00D31CE2" w:rsidRPr="00B636A6"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636A6">
              <w:rPr>
                <w:rFonts w:ascii="Times New Roman" w:hAnsi="Times New Roman"/>
                <w:b/>
              </w:rPr>
              <w:t>Kontaktní osoby:</w:t>
            </w:r>
          </w:p>
        </w:tc>
        <w:tc>
          <w:tcPr>
            <w:tcW w:w="4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Ing. František </w:t>
            </w:r>
            <w:proofErr w:type="spellStart"/>
            <w:r w:rsidRPr="00B636A6">
              <w:rPr>
                <w:rFonts w:ascii="Times New Roman" w:hAnsi="Times New Roman"/>
              </w:rPr>
              <w:t>Hirsch</w:t>
            </w:r>
            <w:proofErr w:type="spellEnd"/>
          </w:p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Bc. Jaroslav Vebr</w:t>
            </w:r>
          </w:p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 xml:space="preserve">e-mail: </w:t>
            </w:r>
            <w:hyperlink r:id="rId11">
              <w:r w:rsidRPr="00B636A6">
                <w:rPr>
                  <w:rStyle w:val="Internetovodkaz"/>
                  <w:rFonts w:ascii="Times New Roman" w:hAnsi="Times New Roman"/>
                </w:rPr>
                <w:t>typaz@volny.cz</w:t>
              </w:r>
            </w:hyperlink>
            <w:r w:rsidRPr="00B636A6">
              <w:rPr>
                <w:rFonts w:ascii="Times New Roman" w:hAnsi="Times New Roman"/>
              </w:rPr>
              <w:t xml:space="preserve"> </w:t>
            </w:r>
          </w:p>
          <w:p w:rsidR="00D31CE2" w:rsidRPr="00B636A6" w:rsidRDefault="00581912">
            <w:pPr>
              <w:tabs>
                <w:tab w:val="left" w:pos="252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6A6">
              <w:rPr>
                <w:rFonts w:ascii="Times New Roman" w:hAnsi="Times New Roman"/>
              </w:rPr>
              <w:t>tel.: 602 836189, 602 256 987</w:t>
            </w:r>
          </w:p>
        </w:tc>
      </w:tr>
    </w:tbl>
    <w:p w:rsidR="00D31CE2" w:rsidRPr="00B636A6" w:rsidRDefault="00D31CE2">
      <w:pPr>
        <w:pStyle w:val="Default"/>
        <w:jc w:val="both"/>
        <w:rPr>
          <w:sz w:val="22"/>
          <w:szCs w:val="22"/>
        </w:rPr>
      </w:pPr>
    </w:p>
    <w:p w:rsidR="00D31CE2" w:rsidRPr="00B636A6" w:rsidRDefault="00581912">
      <w:pPr>
        <w:pStyle w:val="Default"/>
        <w:jc w:val="both"/>
        <w:rPr>
          <w:sz w:val="22"/>
          <w:szCs w:val="22"/>
        </w:rPr>
      </w:pPr>
      <w:r w:rsidRPr="00B636A6">
        <w:rPr>
          <w:sz w:val="22"/>
          <w:szCs w:val="22"/>
        </w:rPr>
        <w:t xml:space="preserve"> </w:t>
      </w:r>
    </w:p>
    <w:p w:rsidR="00A60AC9" w:rsidRDefault="00703741" w:rsidP="00B636A6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Ref377039653"/>
      <w:bookmarkEnd w:id="1"/>
      <w:r>
        <w:rPr>
          <w:rFonts w:ascii="Times New Roman" w:hAnsi="Times New Roman"/>
          <w:b/>
          <w:sz w:val="28"/>
          <w:szCs w:val="28"/>
        </w:rPr>
        <w:t>P</w:t>
      </w:r>
      <w:r w:rsidR="00927FA5">
        <w:rPr>
          <w:rFonts w:ascii="Times New Roman" w:hAnsi="Times New Roman"/>
          <w:b/>
          <w:sz w:val="28"/>
          <w:szCs w:val="28"/>
        </w:rPr>
        <w:t>odrobný popis</w:t>
      </w:r>
      <w:r w:rsidR="00581912">
        <w:rPr>
          <w:rFonts w:ascii="Times New Roman" w:hAnsi="Times New Roman"/>
          <w:b/>
          <w:sz w:val="28"/>
          <w:szCs w:val="28"/>
        </w:rPr>
        <w:t xml:space="preserve"> předmětu plnění veřejné zakázky</w:t>
      </w:r>
    </w:p>
    <w:p w:rsidR="00244D25" w:rsidRPr="00375F9F" w:rsidRDefault="00B636A6" w:rsidP="00375F9F">
      <w:pPr>
        <w:jc w:val="both"/>
        <w:rPr>
          <w:rFonts w:ascii="Times New Roman" w:hAnsi="Times New Roman"/>
          <w:color w:val="000000"/>
        </w:rPr>
      </w:pPr>
      <w:r w:rsidRPr="00244D25">
        <w:rPr>
          <w:rFonts w:ascii="Times New Roman" w:hAnsi="Times New Roman"/>
        </w:rPr>
        <w:t xml:space="preserve">Předmětem plnění veřejné zakázky </w:t>
      </w:r>
      <w:r w:rsidR="001A78EF">
        <w:rPr>
          <w:rFonts w:ascii="Times New Roman" w:hAnsi="Times New Roman"/>
        </w:rPr>
        <w:t>je dodávka vybavení nábytkem + pořízení pódia</w:t>
      </w:r>
      <w:r w:rsidR="00244D25">
        <w:rPr>
          <w:rFonts w:ascii="Times New Roman" w:hAnsi="Times New Roman"/>
        </w:rPr>
        <w:t xml:space="preserve"> pro objekt </w:t>
      </w:r>
      <w:proofErr w:type="spellStart"/>
      <w:proofErr w:type="gramStart"/>
      <w:r w:rsidR="00244D25">
        <w:rPr>
          <w:rFonts w:ascii="Times New Roman" w:hAnsi="Times New Roman"/>
        </w:rPr>
        <w:t>č.p</w:t>
      </w:r>
      <w:proofErr w:type="spellEnd"/>
      <w:r w:rsidR="00244D25">
        <w:rPr>
          <w:rFonts w:ascii="Times New Roman" w:hAnsi="Times New Roman"/>
        </w:rPr>
        <w:t>.</w:t>
      </w:r>
      <w:proofErr w:type="gramEnd"/>
      <w:r w:rsidR="00244D25">
        <w:rPr>
          <w:rFonts w:ascii="Times New Roman" w:hAnsi="Times New Roman"/>
        </w:rPr>
        <w:t xml:space="preserve"> 63 v Modravě – pro objekt </w:t>
      </w:r>
      <w:proofErr w:type="spellStart"/>
      <w:r w:rsidR="00244D25">
        <w:rPr>
          <w:rFonts w:ascii="Times New Roman" w:hAnsi="Times New Roman"/>
        </w:rPr>
        <w:t>Infocentra</w:t>
      </w:r>
      <w:proofErr w:type="spellEnd"/>
      <w:r w:rsidR="00244D25">
        <w:rPr>
          <w:rFonts w:ascii="Times New Roman" w:hAnsi="Times New Roman"/>
        </w:rPr>
        <w:t>.</w:t>
      </w:r>
      <w:r w:rsidR="00375F9F">
        <w:rPr>
          <w:rFonts w:ascii="Times New Roman" w:hAnsi="Times New Roman"/>
        </w:rPr>
        <w:t xml:space="preserve"> Jako součást předmětu plnění veřejné zakázky vypracuje vybraný dodavatel ve spolupráci s architektem zadavatele další podrobný stupeň dokumentace, tj. výrobní dokumentaci nábytku.</w:t>
      </w:r>
    </w:p>
    <w:p w:rsidR="0027759F" w:rsidRDefault="00244D25" w:rsidP="0027759F">
      <w:pPr>
        <w:jc w:val="both"/>
        <w:rPr>
          <w:rFonts w:ascii="Times New Roman" w:hAnsi="Times New Roman"/>
          <w:bCs/>
        </w:rPr>
      </w:pPr>
      <w:r w:rsidRPr="00244D25">
        <w:rPr>
          <w:rFonts w:ascii="Times New Roman" w:hAnsi="Times New Roman"/>
          <w:color w:val="000000"/>
        </w:rPr>
        <w:t>Veškeré podrobné požadavky z</w:t>
      </w:r>
      <w:r>
        <w:rPr>
          <w:rFonts w:ascii="Times New Roman" w:hAnsi="Times New Roman"/>
          <w:color w:val="000000"/>
        </w:rPr>
        <w:t>adavatele na rozsah a technické specifikace</w:t>
      </w:r>
      <w:r w:rsidRPr="00244D25">
        <w:rPr>
          <w:rFonts w:ascii="Times New Roman" w:hAnsi="Times New Roman"/>
          <w:color w:val="000000"/>
        </w:rPr>
        <w:t xml:space="preserve"> dod</w:t>
      </w:r>
      <w:r>
        <w:rPr>
          <w:rFonts w:ascii="Times New Roman" w:hAnsi="Times New Roman"/>
          <w:color w:val="000000"/>
        </w:rPr>
        <w:t>ávky jsou</w:t>
      </w:r>
      <w:r w:rsidRPr="00244D25">
        <w:rPr>
          <w:rFonts w:ascii="Times New Roman" w:hAnsi="Times New Roman"/>
          <w:color w:val="000000"/>
        </w:rPr>
        <w:t xml:space="preserve"> </w:t>
      </w:r>
      <w:r w:rsidR="00C06DCC">
        <w:rPr>
          <w:rFonts w:ascii="Times New Roman" w:hAnsi="Times New Roman"/>
          <w:color w:val="000000"/>
        </w:rPr>
        <w:t xml:space="preserve">podrobně </w:t>
      </w:r>
      <w:r w:rsidRPr="00244D25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 xml:space="preserve">ymezeny </w:t>
      </w:r>
      <w:r>
        <w:rPr>
          <w:rFonts w:ascii="Times New Roman" w:hAnsi="Times New Roman"/>
        </w:rPr>
        <w:t>v</w:t>
      </w:r>
      <w:r w:rsidR="00973711">
        <w:rPr>
          <w:rFonts w:ascii="Times New Roman" w:hAnsi="Times New Roman"/>
        </w:rPr>
        <w:t>e Výzvě k podání nabídek a Zadávací dokumentaci (dále jen „ZD“), a to v</w:t>
      </w:r>
      <w:r>
        <w:rPr>
          <w:rFonts w:ascii="Times New Roman" w:hAnsi="Times New Roman"/>
        </w:rPr>
        <w:t xml:space="preserve"> Příloze </w:t>
      </w:r>
      <w:r w:rsidR="00973711">
        <w:rPr>
          <w:rFonts w:ascii="Times New Roman" w:hAnsi="Times New Roman"/>
        </w:rPr>
        <w:t xml:space="preserve">č. 3 </w:t>
      </w:r>
      <w:r>
        <w:rPr>
          <w:rFonts w:ascii="Times New Roman" w:hAnsi="Times New Roman"/>
        </w:rPr>
        <w:t xml:space="preserve">- </w:t>
      </w:r>
      <w:r w:rsidR="001A78EF">
        <w:rPr>
          <w:rFonts w:ascii="Times New Roman" w:hAnsi="Times New Roman"/>
          <w:bCs/>
        </w:rPr>
        <w:t>Projektová dokumentace s položkovým rozpočtem</w:t>
      </w:r>
      <w:r w:rsidR="0027759F">
        <w:rPr>
          <w:rFonts w:ascii="Times New Roman" w:hAnsi="Times New Roman"/>
          <w:bCs/>
        </w:rPr>
        <w:t xml:space="preserve">. </w:t>
      </w:r>
    </w:p>
    <w:p w:rsidR="00244D25" w:rsidRPr="00244D25" w:rsidRDefault="00973711" w:rsidP="00244D2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zadávací podmínky</w:t>
      </w:r>
      <w:r w:rsidR="00244D25" w:rsidRPr="00244D25">
        <w:rPr>
          <w:rFonts w:ascii="Times New Roman" w:hAnsi="Times New Roman"/>
        </w:rPr>
        <w:t xml:space="preserve"> této veřejné zakázky obsahují požadavky nebo odkazy na obchodní firmy, názvy nebo jména a příjmení, specifická označení zboží a služeb, které platí pro určitou osobu, popřípadě její organizační složku za příznačné, nebo patenty, ochranné známky nebo označení původu, umožňuje zadavatel výslovně pro plnění veřejné zakázky použití i jiných, kvalitativně a technicky obdobných řešení.</w:t>
      </w:r>
    </w:p>
    <w:p w:rsidR="00232EE8" w:rsidRPr="009C1E95" w:rsidRDefault="00232EE8" w:rsidP="00232EE8">
      <w:pPr>
        <w:suppressAutoHyphens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D31CE2" w:rsidRPr="009C1E95" w:rsidRDefault="0058191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Ref377039699"/>
      <w:bookmarkEnd w:id="2"/>
      <w:r w:rsidRPr="009C1E95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:rsidR="00D31CE2" w:rsidRPr="009C1E95" w:rsidRDefault="00581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C1E95">
        <w:rPr>
          <w:rFonts w:ascii="Times New Roman" w:eastAsia="Times New Roman" w:hAnsi="Times New Roman"/>
          <w:sz w:val="24"/>
          <w:szCs w:val="24"/>
        </w:rPr>
        <w:t xml:space="preserve">Předpokládaná hodnota veřejné zakázky byla stanovena jako předpokládaná výše peněžitého závazku zadavatele vůči dodavateli vyplývající z plnění veřejné zakázky.  </w:t>
      </w:r>
    </w:p>
    <w:p w:rsidR="00D31CE2" w:rsidRPr="009C1E95" w:rsidRDefault="00D31CE2">
      <w:pPr>
        <w:pStyle w:val="Odstavecseseznamem"/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762075" w:rsidRDefault="00581912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E95">
        <w:rPr>
          <w:rFonts w:ascii="Times New Roman" w:eastAsia="Times New Roman" w:hAnsi="Times New Roman"/>
          <w:sz w:val="24"/>
          <w:szCs w:val="24"/>
        </w:rPr>
        <w:t xml:space="preserve">Předpokládaná hodnota veřejné zakázky (v Kč bez DPH) </w:t>
      </w:r>
      <w:r w:rsidR="00B26FE1">
        <w:rPr>
          <w:rFonts w:ascii="Times New Roman" w:eastAsia="Times New Roman" w:hAnsi="Times New Roman"/>
          <w:sz w:val="24"/>
          <w:szCs w:val="24"/>
        </w:rPr>
        <w:t>činí 1.025</w:t>
      </w:r>
      <w:r w:rsidR="007B5EEF">
        <w:rPr>
          <w:rFonts w:ascii="Times New Roman" w:eastAsia="Times New Roman" w:hAnsi="Times New Roman"/>
          <w:sz w:val="24"/>
          <w:szCs w:val="24"/>
        </w:rPr>
        <w:t>.000</w:t>
      </w:r>
      <w:r w:rsidRPr="0006125D">
        <w:rPr>
          <w:rFonts w:ascii="Times New Roman" w:eastAsia="Times New Roman" w:hAnsi="Times New Roman"/>
          <w:sz w:val="24"/>
          <w:szCs w:val="24"/>
        </w:rPr>
        <w:t xml:space="preserve"> Kč.</w:t>
      </w:r>
      <w:r w:rsidRPr="009C1E9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62075" w:rsidRDefault="00762075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E95" w:rsidRDefault="00581912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E9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DCC" w:rsidRPr="009C1E95" w:rsidRDefault="00C06DCC" w:rsidP="009C1E9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1CE2" w:rsidRPr="009C1E95" w:rsidRDefault="00581912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Ref377039736"/>
      <w:bookmarkEnd w:id="3"/>
      <w:r w:rsidRPr="009C1E95">
        <w:rPr>
          <w:rFonts w:ascii="Times New Roman" w:hAnsi="Times New Roman"/>
          <w:b/>
          <w:sz w:val="24"/>
          <w:szCs w:val="24"/>
        </w:rPr>
        <w:t>Doba a místo plnění veřejné zakázky</w:t>
      </w:r>
    </w:p>
    <w:p w:rsidR="00D31CE2" w:rsidRPr="009C1E95" w:rsidRDefault="0058191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E95">
        <w:rPr>
          <w:rFonts w:ascii="Times New Roman" w:hAnsi="Times New Roman"/>
          <w:b/>
          <w:sz w:val="24"/>
          <w:szCs w:val="24"/>
        </w:rPr>
        <w:t>Předpokládaná doba plnění</w:t>
      </w:r>
    </w:p>
    <w:p w:rsidR="00D31CE2" w:rsidRDefault="00581912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9C1E95">
        <w:rPr>
          <w:rFonts w:ascii="Times New Roman" w:hAnsi="Times New Roman"/>
          <w:sz w:val="24"/>
          <w:szCs w:val="24"/>
        </w:rPr>
        <w:t>Termín zahájení plnění veřejné zakázky je podmíněn zadáním zakázky. Zadavatel si vyhrazuje právo změnit předpokládaný termín plnění veřejné zakázky s ohledem na případné prodloužení zadávac</w:t>
      </w:r>
      <w:r>
        <w:rPr>
          <w:rFonts w:ascii="Times New Roman" w:hAnsi="Times New Roman"/>
          <w:sz w:val="23"/>
          <w:szCs w:val="23"/>
        </w:rPr>
        <w:t>ího řízení.</w:t>
      </w:r>
    </w:p>
    <w:p w:rsidR="00D31CE2" w:rsidRDefault="0058191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</w:t>
      </w:r>
      <w:r w:rsidR="00B26FE1">
        <w:rPr>
          <w:rFonts w:ascii="Times New Roman" w:hAnsi="Times New Roman"/>
          <w:color w:val="000000"/>
          <w:sz w:val="24"/>
          <w:szCs w:val="24"/>
          <w:lang w:eastAsia="cs-CZ"/>
        </w:rPr>
        <w:t>edpoklad uzavření smlouvy: 11</w:t>
      </w:r>
      <w:r w:rsidR="00771A7F">
        <w:rPr>
          <w:rFonts w:ascii="Times New Roman" w:hAnsi="Times New Roman"/>
          <w:color w:val="000000"/>
          <w:sz w:val="24"/>
          <w:szCs w:val="24"/>
          <w:lang w:eastAsia="cs-CZ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2017</w:t>
      </w:r>
    </w:p>
    <w:p w:rsidR="00927FA5" w:rsidRDefault="0058191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Předpoklad předání</w:t>
      </w:r>
      <w:r w:rsidR="0083482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díla zadavateli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  <w:r w:rsidR="00DE21C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max. do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B26FE1">
        <w:rPr>
          <w:rFonts w:ascii="Times New Roman" w:hAnsi="Times New Roman"/>
          <w:color w:val="000000"/>
          <w:sz w:val="24"/>
          <w:szCs w:val="24"/>
          <w:lang w:eastAsia="cs-CZ"/>
        </w:rPr>
        <w:t>3 měsíců od podpisu smlouvy</w:t>
      </w:r>
    </w:p>
    <w:p w:rsidR="009C1E95" w:rsidRDefault="009C1E9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D31CE2" w:rsidRDefault="0058191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Místo plnění veřejné zakázky</w:t>
      </w:r>
    </w:p>
    <w:p w:rsidR="00D31CE2" w:rsidRDefault="00A60A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Obec Modrava</w:t>
      </w:r>
    </w:p>
    <w:p w:rsidR="00F7504F" w:rsidRDefault="009B7610" w:rsidP="00A60A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Objekt </w:t>
      </w:r>
      <w:proofErr w:type="spellStart"/>
      <w:r>
        <w:rPr>
          <w:rFonts w:ascii="Times New Roman" w:hAnsi="Times New Roman"/>
        </w:rPr>
        <w:t>Infocentra</w:t>
      </w:r>
      <w:proofErr w:type="spellEnd"/>
      <w:r w:rsidR="00F7504F">
        <w:rPr>
          <w:rFonts w:ascii="Times New Roman" w:hAnsi="Times New Roman"/>
        </w:rPr>
        <w:t>, Modrava 63</w:t>
      </w:r>
      <w:r w:rsidR="00A60AC9">
        <w:rPr>
          <w:rFonts w:ascii="Times New Roman" w:hAnsi="Times New Roman"/>
        </w:rPr>
        <w:t xml:space="preserve"> </w:t>
      </w:r>
    </w:p>
    <w:p w:rsidR="00A45A0D" w:rsidRDefault="00A60AC9" w:rsidP="00A60AC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341 92 Kašperské Hory</w:t>
      </w:r>
    </w:p>
    <w:p w:rsidR="00C06DCC" w:rsidRDefault="00C06DCC" w:rsidP="00A60AC9">
      <w:pPr>
        <w:spacing w:after="0" w:line="240" w:lineRule="auto"/>
        <w:jc w:val="both"/>
        <w:rPr>
          <w:rFonts w:ascii="Times New Roman" w:hAnsi="Times New Roman"/>
        </w:rPr>
      </w:pPr>
    </w:p>
    <w:p w:rsidR="00C06DCC" w:rsidRDefault="00C06DCC" w:rsidP="00A60AC9">
      <w:pPr>
        <w:spacing w:after="0" w:line="240" w:lineRule="auto"/>
        <w:jc w:val="both"/>
        <w:rPr>
          <w:rFonts w:ascii="Times New Roman" w:hAnsi="Times New Roman"/>
        </w:rPr>
      </w:pPr>
    </w:p>
    <w:p w:rsidR="00A45A0D" w:rsidRPr="00A45A0D" w:rsidRDefault="00581912" w:rsidP="00A45A0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_Ref377039778"/>
      <w:bookmarkEnd w:id="4"/>
      <w:r>
        <w:rPr>
          <w:rFonts w:ascii="Times New Roman" w:hAnsi="Times New Roman"/>
          <w:b/>
          <w:sz w:val="28"/>
          <w:szCs w:val="28"/>
        </w:rPr>
        <w:t>Požadavky na prokázání kvalifikace dodavatelů</w:t>
      </w:r>
    </w:p>
    <w:p w:rsidR="00A45A0D" w:rsidRPr="00A45A0D" w:rsidRDefault="00A45A0D" w:rsidP="00A45A0D">
      <w:pPr>
        <w:widowControl w:val="0"/>
        <w:tabs>
          <w:tab w:val="left" w:pos="360"/>
        </w:tabs>
        <w:spacing w:after="0" w:line="240" w:lineRule="auto"/>
        <w:ind w:left="567" w:hanging="56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5.1</w:t>
      </w:r>
      <w:r w:rsidRPr="00A45A0D">
        <w:rPr>
          <w:rFonts w:ascii="Times New Roman" w:hAnsi="Times New Roman"/>
          <w:b/>
        </w:rPr>
        <w:tab/>
      </w:r>
      <w:r w:rsidRPr="00A45A0D">
        <w:rPr>
          <w:rFonts w:ascii="Times New Roman" w:hAnsi="Times New Roman"/>
          <w:b/>
        </w:rPr>
        <w:tab/>
        <w:t>Podmínky kvalifikace</w:t>
      </w:r>
    </w:p>
    <w:p w:rsidR="00A45A0D" w:rsidRPr="00A45A0D" w:rsidRDefault="00A45A0D" w:rsidP="00A45A0D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/>
          <w:b/>
        </w:rPr>
      </w:pPr>
    </w:p>
    <w:p w:rsidR="00A45A0D" w:rsidRPr="00A45A0D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  <w:proofErr w:type="gramStart"/>
      <w:r w:rsidRPr="00A45A0D">
        <w:rPr>
          <w:rFonts w:ascii="Times New Roman" w:hAnsi="Times New Roman"/>
        </w:rPr>
        <w:t>Způsobilým</w:t>
      </w:r>
      <w:proofErr w:type="gramEnd"/>
      <w:r w:rsidRPr="00A45A0D">
        <w:rPr>
          <w:rFonts w:ascii="Times New Roman" w:hAnsi="Times New Roman"/>
        </w:rPr>
        <w:t xml:space="preserve"> pro plnění veřejné zakázky je dodavatel, </w:t>
      </w:r>
      <w:proofErr w:type="gramStart"/>
      <w:r w:rsidRPr="00A45A0D">
        <w:rPr>
          <w:rFonts w:ascii="Times New Roman" w:hAnsi="Times New Roman"/>
        </w:rPr>
        <w:t>který</w:t>
      </w:r>
      <w:proofErr w:type="gramEnd"/>
    </w:p>
    <w:p w:rsidR="00A45A0D" w:rsidRPr="00A45A0D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A45A0D" w:rsidRPr="00A45A0D" w:rsidRDefault="00A45A0D" w:rsidP="00A45A0D">
      <w:pPr>
        <w:pStyle w:val="Odstavecseseznamem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45A0D">
        <w:rPr>
          <w:rFonts w:ascii="Times New Roman" w:hAnsi="Times New Roman"/>
        </w:rPr>
        <w:t xml:space="preserve">prokáže </w:t>
      </w:r>
      <w:r w:rsidR="009F4563">
        <w:rPr>
          <w:rFonts w:ascii="Times New Roman" w:hAnsi="Times New Roman"/>
        </w:rPr>
        <w:t>základní způsobilost,</w:t>
      </w:r>
    </w:p>
    <w:p w:rsidR="00AA2520" w:rsidRDefault="00A45A0D" w:rsidP="00A45A0D">
      <w:pPr>
        <w:pStyle w:val="Odstavecseseznamem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A2520">
        <w:rPr>
          <w:rFonts w:ascii="Times New Roman" w:hAnsi="Times New Roman"/>
        </w:rPr>
        <w:t>prokáže profesní způs</w:t>
      </w:r>
      <w:r w:rsidR="00AA2520">
        <w:rPr>
          <w:rFonts w:ascii="Times New Roman" w:hAnsi="Times New Roman"/>
        </w:rPr>
        <w:t>o</w:t>
      </w:r>
      <w:r w:rsidR="009F4563">
        <w:rPr>
          <w:rFonts w:ascii="Times New Roman" w:hAnsi="Times New Roman"/>
        </w:rPr>
        <w:t>bilost,</w:t>
      </w:r>
      <w:r w:rsidRPr="00AA2520">
        <w:rPr>
          <w:rFonts w:ascii="Times New Roman" w:hAnsi="Times New Roman"/>
        </w:rPr>
        <w:t xml:space="preserve"> </w:t>
      </w:r>
    </w:p>
    <w:p w:rsidR="00A45A0D" w:rsidRPr="00AA2520" w:rsidRDefault="00A45A0D" w:rsidP="00A45A0D">
      <w:pPr>
        <w:pStyle w:val="Odstavecseseznamem"/>
        <w:widowControl w:val="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A2520">
        <w:rPr>
          <w:rFonts w:ascii="Times New Roman" w:hAnsi="Times New Roman"/>
        </w:rPr>
        <w:t>prokáže t</w:t>
      </w:r>
      <w:r w:rsidR="00E3708B">
        <w:rPr>
          <w:rFonts w:ascii="Times New Roman" w:hAnsi="Times New Roman"/>
        </w:rPr>
        <w:t>echnickou kvalifikaci.</w:t>
      </w:r>
      <w:r w:rsidR="00912305">
        <w:rPr>
          <w:rFonts w:ascii="Times New Roman" w:hAnsi="Times New Roman"/>
        </w:rPr>
        <w:t xml:space="preserve"> </w:t>
      </w:r>
      <w:r w:rsidRPr="00AA2520">
        <w:rPr>
          <w:rFonts w:ascii="Times New Roman" w:hAnsi="Times New Roman"/>
        </w:rPr>
        <w:t xml:space="preserve"> </w:t>
      </w:r>
    </w:p>
    <w:p w:rsidR="00A45A0D" w:rsidRDefault="00A45A0D" w:rsidP="00A45A0D">
      <w:pPr>
        <w:pStyle w:val="Odstavecseseznamem"/>
        <w:spacing w:after="0" w:line="240" w:lineRule="auto"/>
        <w:rPr>
          <w:rFonts w:ascii="Times New Roman" w:hAnsi="Times New Roman"/>
        </w:rPr>
      </w:pPr>
    </w:p>
    <w:p w:rsidR="00841392" w:rsidRPr="00A45A0D" w:rsidRDefault="00841392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A45A0D" w:rsidRPr="00A45A0D" w:rsidRDefault="00A45A0D" w:rsidP="00A45A0D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5.1</w:t>
      </w:r>
      <w:r w:rsidRPr="00A45A0D">
        <w:rPr>
          <w:rFonts w:ascii="Times New Roman" w:hAnsi="Times New Roman"/>
          <w:b/>
        </w:rPr>
        <w:t>.1</w:t>
      </w:r>
      <w:r w:rsidRPr="00A45A0D">
        <w:rPr>
          <w:rFonts w:ascii="Times New Roman" w:hAnsi="Times New Roman"/>
          <w:b/>
        </w:rPr>
        <w:tab/>
        <w:t>Základní způsobilost</w:t>
      </w:r>
    </w:p>
    <w:p w:rsidR="00A45A0D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4B45B4" w:rsidRDefault="00117852" w:rsidP="00762075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Jako průkaz základní způsobilosti předloží dodavatel své čestné prohlášení osvědčující všechny skutečnosti uvedené v bodech a) až e) P</w:t>
      </w:r>
      <w:r w:rsidR="00C06DCC">
        <w:rPr>
          <w:rFonts w:ascii="Times New Roman" w:hAnsi="Times New Roman"/>
        </w:rPr>
        <w:t>řílohy č. 2 ZD</w:t>
      </w:r>
      <w:r>
        <w:rPr>
          <w:rFonts w:ascii="Times New Roman" w:hAnsi="Times New Roman"/>
        </w:rPr>
        <w:t>. Pro účely prokázání splnění základní způsobilosti mohou dodavatelé použít vzor čestného prohlášení, který je uveden v Příl</w:t>
      </w:r>
      <w:r w:rsidR="00C06DCC">
        <w:rPr>
          <w:rFonts w:ascii="Times New Roman" w:hAnsi="Times New Roman"/>
        </w:rPr>
        <w:t>oze č. 2 ZD</w:t>
      </w:r>
      <w:r>
        <w:rPr>
          <w:rFonts w:ascii="Times New Roman" w:hAnsi="Times New Roman"/>
        </w:rPr>
        <w:t>.</w:t>
      </w:r>
    </w:p>
    <w:p w:rsidR="00762075" w:rsidRDefault="00762075" w:rsidP="0076207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32EE8" w:rsidRPr="00A45A0D" w:rsidRDefault="00232EE8" w:rsidP="00A45A0D">
      <w:pPr>
        <w:widowControl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A45A0D" w:rsidRPr="00A45A0D" w:rsidRDefault="00A45A0D" w:rsidP="00A45A0D">
      <w:pPr>
        <w:pStyle w:val="Normlnweb"/>
        <w:widowControl w:val="0"/>
        <w:suppressAutoHyphens/>
        <w:spacing w:before="0" w:beforeAutospacing="0" w:after="0" w:afterAutospacing="0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5.1</w:t>
      </w:r>
      <w:r w:rsidRPr="00A45A0D">
        <w:rPr>
          <w:b/>
          <w:sz w:val="22"/>
          <w:szCs w:val="22"/>
        </w:rPr>
        <w:t>.2</w:t>
      </w:r>
      <w:r w:rsidRPr="00A45A0D">
        <w:rPr>
          <w:b/>
          <w:sz w:val="22"/>
          <w:szCs w:val="22"/>
        </w:rPr>
        <w:tab/>
        <w:t>Profesní způsobilost</w:t>
      </w:r>
    </w:p>
    <w:p w:rsidR="00117852" w:rsidRPr="0047734A" w:rsidRDefault="00117852" w:rsidP="00841392">
      <w:pPr>
        <w:pStyle w:val="Normlnweb"/>
        <w:widowControl w:val="0"/>
        <w:suppressAutoHyphens/>
        <w:spacing w:before="0" w:beforeAutospacing="0" w:after="0" w:afterAutospacing="0"/>
        <w:rPr>
          <w:b/>
          <w:sz w:val="22"/>
          <w:szCs w:val="22"/>
        </w:rPr>
      </w:pPr>
    </w:p>
    <w:p w:rsidR="00117852" w:rsidRPr="0047734A" w:rsidRDefault="00117852" w:rsidP="0047734A">
      <w:pPr>
        <w:tabs>
          <w:tab w:val="left" w:pos="360"/>
        </w:tabs>
        <w:rPr>
          <w:rFonts w:ascii="Times New Roman" w:hAnsi="Times New Roman"/>
        </w:rPr>
      </w:pPr>
      <w:r w:rsidRPr="0047734A">
        <w:rPr>
          <w:rFonts w:ascii="Times New Roman" w:hAnsi="Times New Roman"/>
        </w:rPr>
        <w:t>K prokázání splnění profesní způsobilosti předloží dodavatel následující doklady: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102"/>
        <w:gridCol w:w="3828"/>
      </w:tblGrid>
      <w:tr w:rsidR="009F4563" w:rsidTr="009F4563">
        <w:tc>
          <w:tcPr>
            <w:tcW w:w="5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DDDDDD"/>
            <w:tcMar>
              <w:left w:w="54" w:type="dxa"/>
            </w:tcMar>
          </w:tcPr>
          <w:p w:rsidR="009F4563" w:rsidRDefault="009F4563" w:rsidP="00AA2520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Podmínky/předpoklady</w:t>
            </w:r>
          </w:p>
        </w:tc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DDDDDD"/>
            <w:tcMar>
              <w:left w:w="54" w:type="dxa"/>
            </w:tcMar>
          </w:tcPr>
          <w:p w:rsidR="009F4563" w:rsidRDefault="009F4563" w:rsidP="00AA2520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Způsob prokázání</w:t>
            </w:r>
          </w:p>
        </w:tc>
      </w:tr>
      <w:tr w:rsidR="009F4563" w:rsidTr="009F4563">
        <w:tc>
          <w:tcPr>
            <w:tcW w:w="51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4" w:type="dxa"/>
            </w:tcMar>
          </w:tcPr>
          <w:p w:rsidR="009F4563" w:rsidRDefault="005307D7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Výpis z obchodního rejstříku, pokud je v něm zapsán, či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výpis z jiné obdobné evidence, pokud je v ní zapsán.</w:t>
            </w:r>
          </w:p>
        </w:tc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4" w:type="dxa"/>
            </w:tcMar>
          </w:tcPr>
          <w:p w:rsidR="009F4563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Prostá kopie dokladu</w:t>
            </w:r>
          </w:p>
        </w:tc>
      </w:tr>
      <w:tr w:rsidR="009F4563" w:rsidTr="009F4563">
        <w:tc>
          <w:tcPr>
            <w:tcW w:w="51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4" w:type="dxa"/>
            </w:tcMar>
          </w:tcPr>
          <w:p w:rsidR="009F4563" w:rsidRDefault="005307D7" w:rsidP="009F4563">
            <w:pPr>
              <w:pStyle w:val="Obsahtabulk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Doklad o oprávnění k podnikání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9F4563">
              <w:rPr>
                <w:rFonts w:ascii="Times New Roman" w:hAnsi="Times New Roman" w:cs="Times New Roman"/>
                <w:sz w:val="22"/>
                <w:szCs w:val="22"/>
              </w:rPr>
              <w:t>rozsahu</w:t>
            </w:r>
          </w:p>
          <w:p w:rsidR="005307D7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odpovídajícímu předmětu veřejné zakázky.</w:t>
            </w:r>
          </w:p>
        </w:tc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54" w:type="dxa"/>
            </w:tcMar>
          </w:tcPr>
          <w:p w:rsidR="009F4563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Prostá kopie dokladu</w:t>
            </w:r>
          </w:p>
          <w:p w:rsidR="009F4563" w:rsidRDefault="009F4563" w:rsidP="00AA2520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F4563" w:rsidRDefault="009F4563" w:rsidP="00841392">
      <w:pPr>
        <w:pStyle w:val="Normlnweb"/>
        <w:widowControl w:val="0"/>
        <w:suppressAutoHyphens/>
        <w:spacing w:before="0" w:beforeAutospacing="0" w:after="0" w:afterAutospacing="0"/>
        <w:rPr>
          <w:b/>
          <w:sz w:val="22"/>
          <w:szCs w:val="22"/>
        </w:rPr>
      </w:pPr>
    </w:p>
    <w:p w:rsidR="005307D7" w:rsidRDefault="005307D7" w:rsidP="00841392">
      <w:pPr>
        <w:pStyle w:val="Normlnweb"/>
        <w:widowControl w:val="0"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*</w:t>
      </w:r>
    </w:p>
    <w:p w:rsidR="009F4563" w:rsidRDefault="005307D7" w:rsidP="00841392">
      <w:pPr>
        <w:pStyle w:val="Normlnweb"/>
        <w:widowControl w:val="0"/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Předmět podnikání: Výroba, obchod a služby neuvedené v Přílohách 1 až 3 živnostenského zákona</w:t>
      </w:r>
    </w:p>
    <w:p w:rsidR="00C06DCC" w:rsidRPr="005307D7" w:rsidRDefault="005307D7" w:rsidP="00841392">
      <w:pPr>
        <w:pStyle w:val="Normlnweb"/>
        <w:widowControl w:val="0"/>
        <w:numPr>
          <w:ilvl w:val="0"/>
          <w:numId w:val="36"/>
        </w:numPr>
        <w:suppressAutoHyphens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Truhlářství, </w:t>
      </w:r>
      <w:proofErr w:type="spellStart"/>
      <w:r>
        <w:rPr>
          <w:sz w:val="22"/>
          <w:szCs w:val="22"/>
        </w:rPr>
        <w:t>podlahářství</w:t>
      </w:r>
      <w:proofErr w:type="spellEnd"/>
    </w:p>
    <w:p w:rsidR="00A45A0D" w:rsidRPr="00A45A0D" w:rsidRDefault="00A45A0D" w:rsidP="00A45A0D">
      <w:pPr>
        <w:pStyle w:val="Normlnweb"/>
        <w:widowControl w:val="0"/>
        <w:suppressAutoHyphens/>
        <w:spacing w:before="0" w:beforeAutospacing="0" w:after="0" w:afterAutospacing="0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5.1</w:t>
      </w:r>
      <w:r w:rsidRPr="00A45A0D">
        <w:rPr>
          <w:b/>
          <w:sz w:val="22"/>
          <w:szCs w:val="22"/>
        </w:rPr>
        <w:t>.3</w:t>
      </w:r>
      <w:r w:rsidRPr="00A45A0D">
        <w:rPr>
          <w:b/>
          <w:sz w:val="22"/>
          <w:szCs w:val="22"/>
        </w:rPr>
        <w:tab/>
        <w:t>Technická kvalifikace</w:t>
      </w:r>
      <w:r w:rsidR="009F4563">
        <w:rPr>
          <w:b/>
          <w:sz w:val="22"/>
          <w:szCs w:val="22"/>
        </w:rPr>
        <w:t xml:space="preserve"> </w:t>
      </w:r>
    </w:p>
    <w:p w:rsidR="00AA2520" w:rsidRDefault="00AA2520" w:rsidP="00AA252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62075" w:rsidRDefault="0047734A" w:rsidP="00762075">
      <w:pPr>
        <w:widowControl w:val="0"/>
        <w:jc w:val="both"/>
        <w:rPr>
          <w:rFonts w:ascii="Times New Roman" w:hAnsi="Times New Roman"/>
          <w:b/>
          <w:u w:val="single"/>
        </w:rPr>
      </w:pPr>
      <w:r w:rsidRPr="00A45A0D">
        <w:rPr>
          <w:rFonts w:ascii="Times New Roman" w:hAnsi="Times New Roman"/>
        </w:rPr>
        <w:t xml:space="preserve">Za účelem prokázání lidských zdrojů, technických zdrojů a odborných schopností a zkušeností nezbytných pro plnění veřejné zakázky v odpovídající kvalitě stanovil zadavatel jako kritérium technické kvalifikace </w:t>
      </w:r>
      <w:r w:rsidRPr="004457D1">
        <w:rPr>
          <w:rFonts w:ascii="Times New Roman" w:hAnsi="Times New Roman"/>
          <w:b/>
          <w:u w:val="single"/>
        </w:rPr>
        <w:t>předložení seznamu</w:t>
      </w:r>
      <w:r w:rsidR="00762075">
        <w:rPr>
          <w:rFonts w:ascii="Times New Roman" w:hAnsi="Times New Roman"/>
          <w:b/>
          <w:u w:val="single"/>
        </w:rPr>
        <w:t xml:space="preserve"> významných dodávek</w:t>
      </w:r>
      <w:r w:rsidRPr="004457D1">
        <w:rPr>
          <w:rFonts w:ascii="Times New Roman" w:hAnsi="Times New Roman"/>
          <w:b/>
          <w:u w:val="single"/>
        </w:rPr>
        <w:t xml:space="preserve"> poskytnutých dodavatelem za poslední</w:t>
      </w:r>
      <w:r w:rsidR="00762075">
        <w:rPr>
          <w:rFonts w:ascii="Times New Roman" w:hAnsi="Times New Roman"/>
          <w:b/>
          <w:u w:val="single"/>
        </w:rPr>
        <w:t xml:space="preserve"> 3 roky</w:t>
      </w:r>
      <w:r w:rsidRPr="004457D1">
        <w:rPr>
          <w:rFonts w:ascii="Times New Roman" w:hAnsi="Times New Roman"/>
          <w:b/>
          <w:u w:val="single"/>
        </w:rPr>
        <w:t xml:space="preserve"> před zahájením zadávacího řízení včetně</w:t>
      </w:r>
      <w:r w:rsidR="00762075">
        <w:rPr>
          <w:rFonts w:ascii="Times New Roman" w:hAnsi="Times New Roman"/>
          <w:b/>
          <w:u w:val="single"/>
        </w:rPr>
        <w:t xml:space="preserve"> uvedení ceny a doby jejich poskytnutí a identifikace objednatele.</w:t>
      </w:r>
      <w:r w:rsidRPr="004457D1">
        <w:rPr>
          <w:rFonts w:ascii="Times New Roman" w:hAnsi="Times New Roman"/>
          <w:b/>
          <w:u w:val="single"/>
        </w:rPr>
        <w:t xml:space="preserve"> </w:t>
      </w:r>
    </w:p>
    <w:p w:rsidR="00A45A0D" w:rsidRDefault="0047734A" w:rsidP="00762075">
      <w:pPr>
        <w:widowControl w:val="0"/>
        <w:jc w:val="both"/>
        <w:rPr>
          <w:rFonts w:ascii="Times New Roman" w:hAnsi="Times New Roman"/>
        </w:rPr>
      </w:pPr>
      <w:r w:rsidRPr="00FF7D95">
        <w:rPr>
          <w:rFonts w:ascii="Times New Roman" w:hAnsi="Times New Roman"/>
        </w:rPr>
        <w:t>Dodavatel splňuje tento kvalifikační předpoklad pro splnění veřejné zakázky, o nichž se uc</w:t>
      </w:r>
      <w:r w:rsidR="004457D1">
        <w:rPr>
          <w:rFonts w:ascii="Times New Roman" w:hAnsi="Times New Roman"/>
        </w:rPr>
        <w:t xml:space="preserve">hází, pokud za </w:t>
      </w:r>
      <w:r w:rsidR="00762075">
        <w:rPr>
          <w:rFonts w:ascii="Times New Roman" w:hAnsi="Times New Roman"/>
        </w:rPr>
        <w:t>posledních 3 roky</w:t>
      </w:r>
      <w:r w:rsidRPr="00FF7D95">
        <w:rPr>
          <w:rFonts w:ascii="Times New Roman" w:hAnsi="Times New Roman"/>
        </w:rPr>
        <w:t xml:space="preserve"> poskytl </w:t>
      </w:r>
      <w:r w:rsidR="00762075">
        <w:rPr>
          <w:rFonts w:ascii="Times New Roman" w:hAnsi="Times New Roman"/>
        </w:rPr>
        <w:t>minimálně jednu dodávku</w:t>
      </w:r>
      <w:r w:rsidR="00F7504F">
        <w:rPr>
          <w:rFonts w:ascii="Times New Roman" w:hAnsi="Times New Roman"/>
        </w:rPr>
        <w:t xml:space="preserve"> </w:t>
      </w:r>
      <w:r w:rsidR="00C06DCC">
        <w:rPr>
          <w:rFonts w:ascii="Times New Roman" w:hAnsi="Times New Roman"/>
        </w:rPr>
        <w:t>obsahující dodávku</w:t>
      </w:r>
      <w:r w:rsidR="00375F9F">
        <w:rPr>
          <w:rFonts w:ascii="Times New Roman" w:hAnsi="Times New Roman"/>
        </w:rPr>
        <w:t xml:space="preserve"> interiérového vybavení</w:t>
      </w:r>
      <w:r w:rsidR="0027759F">
        <w:rPr>
          <w:rFonts w:ascii="Times New Roman" w:hAnsi="Times New Roman"/>
        </w:rPr>
        <w:t xml:space="preserve"> </w:t>
      </w:r>
      <w:r w:rsidR="008B71A9" w:rsidRPr="00FF7D95">
        <w:rPr>
          <w:rFonts w:ascii="Times New Roman" w:hAnsi="Times New Roman"/>
        </w:rPr>
        <w:t xml:space="preserve">s cenou </w:t>
      </w:r>
      <w:r w:rsidR="00771A7F">
        <w:rPr>
          <w:rFonts w:ascii="Times New Roman" w:hAnsi="Times New Roman"/>
        </w:rPr>
        <w:t>minimálně</w:t>
      </w:r>
      <w:r w:rsidR="009F4563" w:rsidRPr="00FF7D95">
        <w:rPr>
          <w:rFonts w:ascii="Times New Roman" w:hAnsi="Times New Roman"/>
        </w:rPr>
        <w:t xml:space="preserve"> </w:t>
      </w:r>
      <w:r w:rsidR="00771A7F">
        <w:rPr>
          <w:rFonts w:ascii="Times New Roman" w:hAnsi="Times New Roman"/>
        </w:rPr>
        <w:t>4</w:t>
      </w:r>
      <w:r w:rsidR="0027759F">
        <w:rPr>
          <w:rFonts w:ascii="Times New Roman" w:hAnsi="Times New Roman"/>
        </w:rPr>
        <w:t>00</w:t>
      </w:r>
      <w:r w:rsidR="00E3708B" w:rsidRPr="00FF7D95">
        <w:rPr>
          <w:rFonts w:ascii="Times New Roman" w:hAnsi="Times New Roman"/>
        </w:rPr>
        <w:t>.</w:t>
      </w:r>
      <w:r w:rsidR="008B71A9" w:rsidRPr="00FF7D95">
        <w:rPr>
          <w:rFonts w:ascii="Times New Roman" w:hAnsi="Times New Roman"/>
        </w:rPr>
        <w:t>000 Kč bez DPH.</w:t>
      </w:r>
    </w:p>
    <w:p w:rsidR="004457D1" w:rsidRPr="00FF7D95" w:rsidRDefault="004457D1" w:rsidP="004457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A45A0D" w:rsidRPr="00FF7D95" w:rsidRDefault="00841392" w:rsidP="00A45A0D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FF7D95">
        <w:rPr>
          <w:rFonts w:ascii="Times New Roman" w:hAnsi="Times New Roman"/>
          <w:b/>
        </w:rPr>
        <w:t>5.1</w:t>
      </w:r>
      <w:r w:rsidR="00E3708B" w:rsidRPr="00FF7D95">
        <w:rPr>
          <w:rFonts w:ascii="Times New Roman" w:hAnsi="Times New Roman"/>
          <w:b/>
        </w:rPr>
        <w:t>.4</w:t>
      </w:r>
      <w:r w:rsidR="00A45A0D" w:rsidRPr="00FF7D95">
        <w:rPr>
          <w:rFonts w:ascii="Times New Roman" w:hAnsi="Times New Roman"/>
          <w:b/>
        </w:rPr>
        <w:tab/>
        <w:t>Pravost a stáří dokladů k prokázání kvalifikace</w:t>
      </w:r>
    </w:p>
    <w:p w:rsidR="00A45A0D" w:rsidRPr="00FF7D95" w:rsidRDefault="00A45A0D" w:rsidP="00A45A0D">
      <w:pPr>
        <w:widowControl w:val="0"/>
        <w:spacing w:after="0" w:line="240" w:lineRule="auto"/>
        <w:rPr>
          <w:rFonts w:ascii="Times New Roman" w:hAnsi="Times New Roman"/>
        </w:rPr>
      </w:pPr>
    </w:p>
    <w:p w:rsidR="00A45A0D" w:rsidRPr="00FF7D95" w:rsidRDefault="00A45A0D" w:rsidP="008B71A9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F7D95">
        <w:rPr>
          <w:rFonts w:ascii="Times New Roman" w:hAnsi="Times New Roman"/>
        </w:rPr>
        <w:t>Doklady prokazující základní způsobilost</w:t>
      </w:r>
      <w:r w:rsidR="00B26FE1">
        <w:rPr>
          <w:rFonts w:ascii="Times New Roman" w:hAnsi="Times New Roman"/>
        </w:rPr>
        <w:t xml:space="preserve"> (čestné prohlášení)</w:t>
      </w:r>
      <w:r w:rsidRPr="00FF7D95">
        <w:rPr>
          <w:rFonts w:ascii="Times New Roman" w:hAnsi="Times New Roman"/>
        </w:rPr>
        <w:t xml:space="preserve"> a profesní způsobilost</w:t>
      </w:r>
      <w:r w:rsidR="007B5EEF">
        <w:rPr>
          <w:rFonts w:ascii="Times New Roman" w:hAnsi="Times New Roman"/>
        </w:rPr>
        <w:t xml:space="preserve"> podle § 77 odst. 1 (tj. výpis z obchodního rejstříku)</w:t>
      </w:r>
      <w:r w:rsidRPr="00FF7D95">
        <w:rPr>
          <w:rFonts w:ascii="Times New Roman" w:hAnsi="Times New Roman"/>
        </w:rPr>
        <w:t xml:space="preserve"> musí prokazovat splnění požadovaného kritéria způsobilosti nejpozději v době 3 měsíců přede dnem zahájení zadávacího řízení. </w:t>
      </w:r>
    </w:p>
    <w:p w:rsidR="00A60AC9" w:rsidRPr="00243D13" w:rsidRDefault="00A60AC9">
      <w:pPr>
        <w:spacing w:after="0" w:line="240" w:lineRule="auto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243D13" w:rsidRDefault="00243D13" w:rsidP="00243D13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</w:p>
    <w:p w:rsidR="00243D13" w:rsidRPr="00243D13" w:rsidRDefault="00243D13" w:rsidP="00243D13">
      <w:pPr>
        <w:widowControl w:val="0"/>
        <w:spacing w:after="0" w:line="240" w:lineRule="auto"/>
        <w:ind w:left="567" w:hanging="567"/>
        <w:rPr>
          <w:rFonts w:ascii="Times New Roman" w:hAnsi="Times New Roman"/>
          <w:b/>
        </w:rPr>
      </w:pPr>
      <w:r w:rsidRPr="00243D13">
        <w:rPr>
          <w:rFonts w:ascii="Times New Roman" w:hAnsi="Times New Roman"/>
          <w:b/>
        </w:rPr>
        <w:t>5.1.5</w:t>
      </w:r>
      <w:r w:rsidRPr="00243D13">
        <w:rPr>
          <w:rFonts w:ascii="Times New Roman" w:hAnsi="Times New Roman"/>
          <w:b/>
        </w:rPr>
        <w:tab/>
        <w:t>Prokazování kvalifikace prostřednictvím jiných osob</w:t>
      </w:r>
    </w:p>
    <w:p w:rsidR="003B063B" w:rsidRDefault="003B06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3B063B" w:rsidRPr="003B063B" w:rsidRDefault="003B063B" w:rsidP="003B063B">
      <w:pPr>
        <w:pStyle w:val="Normal1"/>
        <w:widowControl w:val="0"/>
        <w:spacing w:before="0" w:after="0"/>
        <w:ind w:left="0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>Dodavatel může prokázat určit</w:t>
      </w:r>
      <w:r>
        <w:rPr>
          <w:rFonts w:eastAsia="Times New Roman"/>
          <w:szCs w:val="22"/>
          <w:lang w:eastAsia="cs-CZ"/>
        </w:rPr>
        <w:t>ou část</w:t>
      </w:r>
      <w:r w:rsidRPr="003B063B">
        <w:rPr>
          <w:rFonts w:eastAsia="Times New Roman"/>
          <w:szCs w:val="22"/>
          <w:lang w:eastAsia="cs-CZ"/>
        </w:rPr>
        <w:t xml:space="preserve"> technické kvalifikace nebo profesní způsobilosti požadované zadavatelem, s výjimkou kritéria podle </w:t>
      </w:r>
      <w:hyperlink r:id="rId12" w:history="1">
        <w:r w:rsidRPr="003B063B">
          <w:rPr>
            <w:rStyle w:val="Hypertextovodkaz"/>
            <w:rFonts w:eastAsia="Times New Roman"/>
            <w:szCs w:val="22"/>
            <w:lang w:eastAsia="cs-CZ"/>
          </w:rPr>
          <w:t>§ 77 odst. 1</w:t>
        </w:r>
      </w:hyperlink>
      <w:r w:rsidRPr="003B063B">
        <w:rPr>
          <w:rFonts w:eastAsia="Times New Roman"/>
          <w:szCs w:val="22"/>
          <w:lang w:eastAsia="cs-CZ"/>
        </w:rPr>
        <w:t xml:space="preserve"> ZZVZ, prostřednictvím jiných osob. Dodavatel je v takovém případě povinen zadavateli předložit:</w:t>
      </w:r>
    </w:p>
    <w:p w:rsidR="003B063B" w:rsidRPr="003B063B" w:rsidRDefault="003B063B" w:rsidP="003B063B">
      <w:pPr>
        <w:pStyle w:val="Normal1"/>
        <w:widowControl w:val="0"/>
        <w:spacing w:before="0" w:after="0"/>
        <w:ind w:left="0"/>
        <w:jc w:val="left"/>
        <w:rPr>
          <w:rFonts w:eastAsia="Times New Roman"/>
          <w:szCs w:val="22"/>
          <w:lang w:eastAsia="cs-CZ"/>
        </w:rPr>
      </w:pPr>
    </w:p>
    <w:p w:rsidR="003B063B" w:rsidRPr="003B063B" w:rsidRDefault="003B063B" w:rsidP="003B063B">
      <w:pPr>
        <w:pStyle w:val="Normal1"/>
        <w:widowControl w:val="0"/>
        <w:spacing w:before="0"/>
        <w:ind w:left="709" w:hanging="425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 xml:space="preserve">a) </w:t>
      </w:r>
      <w:r w:rsidRPr="003B063B">
        <w:rPr>
          <w:rFonts w:eastAsia="Times New Roman"/>
          <w:szCs w:val="22"/>
          <w:lang w:eastAsia="cs-CZ"/>
        </w:rPr>
        <w:tab/>
        <w:t xml:space="preserve">doklady prokazující splnění profesní způsobilosti podle </w:t>
      </w:r>
      <w:hyperlink r:id="rId13" w:history="1">
        <w:r w:rsidRPr="003B063B">
          <w:rPr>
            <w:rStyle w:val="Hypertextovodkaz"/>
            <w:rFonts w:eastAsia="Times New Roman"/>
            <w:szCs w:val="22"/>
            <w:lang w:eastAsia="cs-CZ"/>
          </w:rPr>
          <w:t>§ 77 odst. 1</w:t>
        </w:r>
      </w:hyperlink>
      <w:r w:rsidRPr="003B063B">
        <w:rPr>
          <w:rFonts w:eastAsia="Times New Roman"/>
          <w:szCs w:val="22"/>
          <w:lang w:eastAsia="cs-CZ"/>
        </w:rPr>
        <w:t xml:space="preserve"> ZZVZ jinou osobou, </w:t>
      </w:r>
    </w:p>
    <w:p w:rsidR="003B063B" w:rsidRPr="003B063B" w:rsidRDefault="003B063B" w:rsidP="003B063B">
      <w:pPr>
        <w:pStyle w:val="Normal1"/>
        <w:widowControl w:val="0"/>
        <w:ind w:left="709" w:hanging="425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 xml:space="preserve">b) </w:t>
      </w:r>
      <w:r w:rsidRPr="003B063B">
        <w:rPr>
          <w:rFonts w:eastAsia="Times New Roman"/>
          <w:szCs w:val="22"/>
          <w:lang w:eastAsia="cs-CZ"/>
        </w:rPr>
        <w:tab/>
        <w:t xml:space="preserve">doklady prokazující splnění chybějící části kvalifikace prostřednictvím jiné osoby, </w:t>
      </w:r>
    </w:p>
    <w:p w:rsidR="003B063B" w:rsidRPr="003B063B" w:rsidRDefault="003B063B" w:rsidP="003B063B">
      <w:pPr>
        <w:pStyle w:val="Normal1"/>
        <w:widowControl w:val="0"/>
        <w:ind w:left="709" w:hanging="425"/>
        <w:rPr>
          <w:rFonts w:eastAsia="Times New Roman"/>
          <w:szCs w:val="22"/>
          <w:lang w:eastAsia="cs-CZ"/>
        </w:rPr>
      </w:pPr>
      <w:r w:rsidRPr="003B063B">
        <w:rPr>
          <w:rFonts w:eastAsia="Times New Roman"/>
          <w:szCs w:val="22"/>
          <w:lang w:eastAsia="cs-CZ"/>
        </w:rPr>
        <w:t xml:space="preserve">c) </w:t>
      </w:r>
      <w:r w:rsidRPr="003B063B">
        <w:rPr>
          <w:rFonts w:eastAsia="Times New Roman"/>
          <w:szCs w:val="22"/>
          <w:lang w:eastAsia="cs-CZ"/>
        </w:rPr>
        <w:tab/>
        <w:t xml:space="preserve">doklady o splnění základní způsobilosti podle </w:t>
      </w:r>
      <w:hyperlink r:id="rId14" w:history="1">
        <w:r w:rsidRPr="003B063B">
          <w:rPr>
            <w:rStyle w:val="Hypertextovodkaz"/>
            <w:rFonts w:eastAsia="Times New Roman"/>
            <w:szCs w:val="22"/>
            <w:lang w:eastAsia="cs-CZ"/>
          </w:rPr>
          <w:t>§ 74</w:t>
        </w:r>
      </w:hyperlink>
      <w:r w:rsidRPr="003B063B">
        <w:rPr>
          <w:rFonts w:eastAsia="Times New Roman"/>
          <w:szCs w:val="22"/>
          <w:lang w:eastAsia="cs-CZ"/>
        </w:rPr>
        <w:t xml:space="preserve"> ZZVZ jinou osobou a </w:t>
      </w:r>
    </w:p>
    <w:p w:rsidR="003B063B" w:rsidRPr="003B063B" w:rsidRDefault="003B063B" w:rsidP="003B063B">
      <w:pPr>
        <w:pStyle w:val="Normal1"/>
        <w:widowControl w:val="0"/>
        <w:spacing w:after="0"/>
        <w:ind w:left="709" w:hanging="425"/>
        <w:rPr>
          <w:szCs w:val="22"/>
        </w:rPr>
      </w:pPr>
      <w:r w:rsidRPr="003B063B">
        <w:rPr>
          <w:rFonts w:eastAsia="Times New Roman"/>
          <w:szCs w:val="22"/>
          <w:lang w:eastAsia="cs-CZ"/>
        </w:rPr>
        <w:t xml:space="preserve">d) </w:t>
      </w:r>
      <w:r w:rsidRPr="003B063B">
        <w:rPr>
          <w:rFonts w:eastAsia="Times New Roman"/>
          <w:szCs w:val="22"/>
          <w:lang w:eastAsia="cs-CZ"/>
        </w:rPr>
        <w:tab/>
        <w:t xml:space="preserve"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:rsidR="003B063B" w:rsidRPr="003B063B" w:rsidRDefault="003B063B" w:rsidP="003B063B">
      <w:pPr>
        <w:pStyle w:val="Textodstavce"/>
        <w:widowControl w:val="0"/>
        <w:numPr>
          <w:ilvl w:val="0"/>
          <w:numId w:val="0"/>
        </w:numPr>
        <w:tabs>
          <w:tab w:val="clear" w:pos="851"/>
          <w:tab w:val="left" w:pos="426"/>
        </w:tabs>
        <w:spacing w:before="0" w:after="0"/>
        <w:ind w:left="709"/>
        <w:rPr>
          <w:rFonts w:eastAsia="Calibri"/>
          <w:sz w:val="22"/>
          <w:szCs w:val="22"/>
          <w:lang w:eastAsia="en-US"/>
        </w:rPr>
      </w:pPr>
    </w:p>
    <w:p w:rsidR="003B063B" w:rsidRPr="003B063B" w:rsidRDefault="003B063B" w:rsidP="003B063B">
      <w:pPr>
        <w:pStyle w:val="Textodstavce"/>
        <w:widowControl w:val="0"/>
        <w:numPr>
          <w:ilvl w:val="0"/>
          <w:numId w:val="0"/>
        </w:numPr>
        <w:tabs>
          <w:tab w:val="clear" w:pos="851"/>
          <w:tab w:val="left" w:pos="426"/>
        </w:tabs>
        <w:spacing w:before="0" w:after="0"/>
        <w:ind w:left="709"/>
        <w:rPr>
          <w:rFonts w:eastAsia="SimSun"/>
          <w:sz w:val="22"/>
          <w:szCs w:val="22"/>
        </w:rPr>
      </w:pPr>
      <w:r w:rsidRPr="003B063B">
        <w:rPr>
          <w:rFonts w:eastAsia="SimSun"/>
          <w:sz w:val="22"/>
          <w:szCs w:val="22"/>
        </w:rPr>
        <w:t xml:space="preserve">Tento požadavek je splněn, pokud obsahem písemného závazku jiné osoby je společná a nerozdílná odpovědnost této osoby za plnění veřejné zakázky společně s dodavatelem. </w:t>
      </w:r>
    </w:p>
    <w:p w:rsidR="003B063B" w:rsidRDefault="003B06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3B063B" w:rsidRPr="00FF7D95" w:rsidRDefault="003B06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D31CE2" w:rsidRPr="00FF7D95" w:rsidRDefault="00581912" w:rsidP="005307D7">
      <w:pPr>
        <w:pStyle w:val="Odstavecseseznamem"/>
        <w:numPr>
          <w:ilvl w:val="0"/>
          <w:numId w:val="10"/>
        </w:numPr>
        <w:spacing w:line="240" w:lineRule="auto"/>
        <w:jc w:val="both"/>
        <w:rPr>
          <w:color w:val="00000A"/>
        </w:rPr>
      </w:pPr>
      <w:r w:rsidRPr="00FF7D95">
        <w:rPr>
          <w:rFonts w:ascii="Times New Roman" w:hAnsi="Times New Roman"/>
          <w:b/>
          <w:sz w:val="28"/>
          <w:szCs w:val="28"/>
        </w:rPr>
        <w:t xml:space="preserve"> Další požadavky zadavatele</w:t>
      </w:r>
      <w:r w:rsidRPr="00FF7D95">
        <w:rPr>
          <w:color w:val="00000A"/>
        </w:rPr>
        <w:t xml:space="preserve"> </w:t>
      </w:r>
    </w:p>
    <w:p w:rsidR="005307D7" w:rsidRPr="000B3FC1" w:rsidRDefault="005307D7" w:rsidP="005307D7">
      <w:pPr>
        <w:pStyle w:val="Default"/>
        <w:numPr>
          <w:ilvl w:val="0"/>
          <w:numId w:val="28"/>
        </w:numPr>
        <w:jc w:val="both"/>
        <w:rPr>
          <w:color w:val="00000A"/>
        </w:rPr>
      </w:pPr>
      <w:bookmarkStart w:id="5" w:name="_Ref377039887"/>
      <w:bookmarkEnd w:id="5"/>
      <w:r w:rsidRPr="00CC15DB">
        <w:rPr>
          <w:color w:val="auto"/>
          <w:sz w:val="22"/>
          <w:szCs w:val="22"/>
        </w:rPr>
        <w:t>Přílohou</w:t>
      </w:r>
      <w:r>
        <w:rPr>
          <w:color w:val="auto"/>
          <w:sz w:val="22"/>
          <w:szCs w:val="22"/>
        </w:rPr>
        <w:t xml:space="preserve"> č. 4 ZD je vzorová podoba</w:t>
      </w:r>
      <w:r w:rsidRPr="00CC15DB">
        <w:rPr>
          <w:color w:val="auto"/>
          <w:sz w:val="22"/>
          <w:szCs w:val="22"/>
        </w:rPr>
        <w:t xml:space="preserve"> smlouvy</w:t>
      </w:r>
      <w:r>
        <w:rPr>
          <w:color w:val="auto"/>
          <w:sz w:val="22"/>
          <w:szCs w:val="22"/>
        </w:rPr>
        <w:t xml:space="preserve"> kupní smlouvy</w:t>
      </w:r>
      <w:r w:rsidRPr="00CC15DB">
        <w:rPr>
          <w:color w:val="auto"/>
          <w:sz w:val="22"/>
          <w:szCs w:val="22"/>
        </w:rPr>
        <w:t xml:space="preserve"> (dále jen „smlouva“), která bude sloužit k uzavření smluvního vztahu s vybraným uchazečem. </w:t>
      </w:r>
      <w:r>
        <w:t>Pokud uchazeč předloží vlastní návrh smlouvy, musí respektovat veškeré podmínky uvedené v této zadávací dokumentaci.</w:t>
      </w:r>
    </w:p>
    <w:p w:rsidR="004457D1" w:rsidRDefault="004457D1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3B063B" w:rsidRDefault="003B063B" w:rsidP="005307D7">
      <w:pPr>
        <w:spacing w:line="240" w:lineRule="auto"/>
        <w:jc w:val="both"/>
        <w:rPr>
          <w:b/>
          <w:sz w:val="28"/>
          <w:szCs w:val="28"/>
        </w:rPr>
      </w:pPr>
    </w:p>
    <w:p w:rsidR="00D31CE2" w:rsidRPr="00FF7D95" w:rsidRDefault="00581912">
      <w:pPr>
        <w:numPr>
          <w:ilvl w:val="0"/>
          <w:numId w:val="6"/>
        </w:numPr>
        <w:spacing w:line="240" w:lineRule="auto"/>
        <w:jc w:val="both"/>
        <w:rPr>
          <w:b/>
          <w:sz w:val="28"/>
          <w:szCs w:val="28"/>
        </w:rPr>
      </w:pPr>
      <w:r w:rsidRPr="00FF7D95">
        <w:rPr>
          <w:b/>
          <w:sz w:val="28"/>
          <w:szCs w:val="28"/>
        </w:rPr>
        <w:t>7. Platební a obchodní podmínky</w:t>
      </w:r>
    </w:p>
    <w:p w:rsidR="00D31CE2" w:rsidRDefault="00581912">
      <w:pPr>
        <w:pStyle w:val="Prosttext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  <w:r w:rsidRPr="00FF7D95">
        <w:rPr>
          <w:rFonts w:ascii="Times New Roman" w:eastAsia="MS Mincho" w:hAnsi="Times New Roman" w:cs="Times New Roman"/>
          <w:bCs/>
          <w:sz w:val="22"/>
          <w:szCs w:val="22"/>
        </w:rPr>
        <w:t>Platební a obchodní podmínky jsou stanoveny v návrhu smlouvy, která je součástí zadávací dokumentace.</w:t>
      </w:r>
    </w:p>
    <w:p w:rsidR="00D31CE2" w:rsidRDefault="00D31CE2">
      <w:pPr>
        <w:pStyle w:val="Prosttext"/>
        <w:jc w:val="both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31CE2" w:rsidRDefault="00581912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Nabídková cena</w:t>
      </w:r>
    </w:p>
    <w:p w:rsidR="00D31CE2" w:rsidRDefault="00D31CE2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Uchazeči stanoví nabídkovou cenu za provedení veřejné zakázky v souladu s podmínkami zadávacího řízení, a to absolutní částkou v CZK.</w:t>
      </w:r>
    </w:p>
    <w:p w:rsidR="00D31CE2" w:rsidRPr="009B7610" w:rsidRDefault="00581912" w:rsidP="009B7610">
      <w:pPr>
        <w:numPr>
          <w:ilvl w:val="2"/>
          <w:numId w:val="3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Celková nabídková cena bude stanovena</w:t>
      </w:r>
      <w:r w:rsidR="004457D1">
        <w:rPr>
          <w:rFonts w:ascii="Times New Roman" w:hAnsi="Times New Roman"/>
        </w:rPr>
        <w:t xml:space="preserve"> oceněním všech položek s</w:t>
      </w:r>
      <w:r w:rsidR="000F656D">
        <w:rPr>
          <w:rFonts w:ascii="Times New Roman" w:hAnsi="Times New Roman"/>
        </w:rPr>
        <w:t xml:space="preserve">tanovených v položkovém rozpočtu </w:t>
      </w:r>
      <w:r w:rsidR="00C06DCC">
        <w:rPr>
          <w:rFonts w:ascii="Times New Roman" w:hAnsi="Times New Roman"/>
        </w:rPr>
        <w:t>- Příloha č. 3</w:t>
      </w:r>
      <w:r w:rsidR="00ED0DDF">
        <w:rPr>
          <w:rFonts w:ascii="Times New Roman" w:hAnsi="Times New Roman"/>
        </w:rPr>
        <w:t xml:space="preserve"> ZD.</w:t>
      </w:r>
      <w:r w:rsidR="007E1F60">
        <w:rPr>
          <w:rFonts w:ascii="Times New Roman" w:hAnsi="Times New Roman"/>
        </w:rPr>
        <w:t xml:space="preserve"> 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Uchazeči uvedou celkovou nabídkovou cenu</w:t>
      </w:r>
      <w:r w:rsidR="00C06DCC">
        <w:rPr>
          <w:rFonts w:ascii="Times New Roman" w:hAnsi="Times New Roman"/>
        </w:rPr>
        <w:t xml:space="preserve"> do návrhu smlouvy a</w:t>
      </w:r>
      <w:r>
        <w:rPr>
          <w:rFonts w:ascii="Times New Roman" w:hAnsi="Times New Roman"/>
        </w:rPr>
        <w:t xml:space="preserve"> v Krycím listu, který tvoří p</w:t>
      </w:r>
      <w:r w:rsidR="00C06DCC">
        <w:rPr>
          <w:rFonts w:ascii="Times New Roman" w:hAnsi="Times New Roman"/>
        </w:rPr>
        <w:t>řílohu č. 1 ZD</w:t>
      </w:r>
      <w:r>
        <w:rPr>
          <w:rFonts w:ascii="Times New Roman" w:hAnsi="Times New Roman"/>
        </w:rPr>
        <w:t xml:space="preserve">. </w:t>
      </w:r>
    </w:p>
    <w:p w:rsidR="00D31CE2" w:rsidRPr="00144319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144319">
        <w:rPr>
          <w:rFonts w:ascii="Times New Roman" w:hAnsi="Times New Roman"/>
          <w:b/>
        </w:rPr>
        <w:t>Nabídková cena v Kč bez DPH nesmí přesáhnou</w:t>
      </w:r>
      <w:r w:rsidR="00A60AC9" w:rsidRPr="00144319">
        <w:rPr>
          <w:rFonts w:ascii="Times New Roman" w:hAnsi="Times New Roman"/>
          <w:b/>
        </w:rPr>
        <w:t>t v</w:t>
      </w:r>
      <w:r w:rsidR="00ED0DDF" w:rsidRPr="00144319">
        <w:rPr>
          <w:rFonts w:ascii="Times New Roman" w:hAnsi="Times New Roman"/>
          <w:b/>
        </w:rPr>
        <w:t>ýši hodno</w:t>
      </w:r>
      <w:r w:rsidR="00144319" w:rsidRPr="00144319">
        <w:rPr>
          <w:rFonts w:ascii="Times New Roman" w:hAnsi="Times New Roman"/>
          <w:b/>
        </w:rPr>
        <w:t>ty veřejné zakázky 1.025</w:t>
      </w:r>
      <w:r w:rsidR="00DE21C1" w:rsidRPr="00144319">
        <w:rPr>
          <w:rFonts w:ascii="Times New Roman" w:hAnsi="Times New Roman"/>
          <w:b/>
        </w:rPr>
        <w:t>.000</w:t>
      </w:r>
      <w:r w:rsidRPr="00144319">
        <w:rPr>
          <w:rFonts w:ascii="Times New Roman" w:hAnsi="Times New Roman"/>
          <w:b/>
        </w:rPr>
        <w:t xml:space="preserve">,- Kč bez DPH. Pokud nabídková cena překročí předpokládanou hodnotu veřejné zakázky, bude nabídka uchazeče vyřazena z další účasti v zadávacím řízení. 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případě, že bude v nabídce rozpor mezi hodnotou nabídkové ceny zapsané v Krycím listu a mezi hodnotou nabídkové ceny zapsané v návrhu Smlouvy, bude pro hodnocení nabídek použita nabídková cena zapsaná v textu návrhu Smlouvy.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Nabídková cena bude stanovena pro danou dobu plnění jako cena nejvýše přípustná se započtením veškerých nákladů, rizik, zisku a finančních vlivů (např. inflace) po celou dobu realizace zakázky v souladu s podmínkami uvedenými v zadávací dokumentaci.</w:t>
      </w:r>
    </w:p>
    <w:p w:rsidR="00D31CE2" w:rsidRDefault="00581912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Nabídkové cen</w:t>
      </w:r>
      <w:r w:rsidR="00F750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y budou zahrnovat veškeré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dodávky a činnosti vyplývající ze zadávacích podkladů, a o kterých dodavatel podle svých odborných znalostí vědět měl, že jsou k řádnému a kvalitnímu provedení, dokončení a zprovoznění díla dané povahy zakázky třeba. Podkladem pro zpracování cenové nabídky je tato zadávací dokumentace a dále její veškeré přílohy. </w:t>
      </w:r>
    </w:p>
    <w:p w:rsidR="00912305" w:rsidRDefault="008E7763" w:rsidP="00652D78">
      <w:pPr>
        <w:numPr>
          <w:ilvl w:val="2"/>
          <w:numId w:val="4"/>
        </w:num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Nabídková cena </w:t>
      </w:r>
      <w:r w:rsidR="0058191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bude kalkulována při respektování podmínek uvedených v návrhu vzorové smlouvy o dílo. </w:t>
      </w:r>
      <w:bookmarkStart w:id="6" w:name="_Ref377039932"/>
      <w:r w:rsidR="00581912">
        <w:rPr>
          <w:rFonts w:ascii="Times New Roman" w:hAnsi="Times New Roman"/>
          <w:color w:val="000000"/>
          <w:sz w:val="24"/>
          <w:szCs w:val="24"/>
        </w:rPr>
        <w:t>Splatnost faktury bude 30 dní.</w:t>
      </w:r>
    </w:p>
    <w:p w:rsidR="00652D78" w:rsidRDefault="00652D78" w:rsidP="00E370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2D78" w:rsidRPr="00652D78" w:rsidRDefault="00652D78" w:rsidP="00652D78">
      <w:pPr>
        <w:spacing w:after="0" w:line="240" w:lineRule="auto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1CE2" w:rsidRDefault="005819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Pokyny pro zpracování a členění nabídky</w:t>
      </w:r>
      <w:bookmarkEnd w:id="6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31CE2" w:rsidRDefault="00581912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Pokyny pro zpracování nabídky</w:t>
      </w:r>
    </w:p>
    <w:p w:rsidR="00D31CE2" w:rsidRDefault="00581912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Nabídky se podávají pouze písemně. Dod</w:t>
      </w:r>
      <w:r>
        <w:rPr>
          <w:rFonts w:ascii="Times New Roman" w:hAnsi="Times New Roman"/>
          <w:sz w:val="23"/>
          <w:szCs w:val="23"/>
        </w:rPr>
        <w:t xml:space="preserve">avatel může podat pouze jednu nabídku. Dodavatel, který podal nabídku v zadávacím řízení, nesmí být současně osobou, jejímž prostřednictvím jiný dodavatel v tomtéž zadávacím řízení prokazuje kvalifikaci. </w:t>
      </w:r>
    </w:p>
    <w:p w:rsidR="00D31CE2" w:rsidRDefault="0058191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Krycí list nabídky</w:t>
      </w:r>
      <w:r>
        <w:rPr>
          <w:rFonts w:ascii="Times New Roman" w:hAnsi="Times New Roman"/>
        </w:rPr>
        <w:t xml:space="preserve">. Pro sestavení krycího listu dodavatel závazně použije </w:t>
      </w:r>
      <w:r>
        <w:rPr>
          <w:rFonts w:ascii="Times New Roman" w:hAnsi="Times New Roman"/>
          <w:b/>
        </w:rPr>
        <w:t>přílohu č. 1</w:t>
      </w:r>
      <w:r>
        <w:rPr>
          <w:rFonts w:ascii="Times New Roman" w:hAnsi="Times New Roman"/>
        </w:rPr>
        <w:t xml:space="preserve"> k Z</w:t>
      </w:r>
      <w:r w:rsidR="009B7610">
        <w:rPr>
          <w:rFonts w:ascii="Times New Roman" w:hAnsi="Times New Roman"/>
        </w:rPr>
        <w:t>D</w:t>
      </w:r>
      <w:r>
        <w:rPr>
          <w:rFonts w:ascii="Times New Roman" w:hAnsi="Times New Roman"/>
          <w:b/>
        </w:rPr>
        <w:t xml:space="preserve"> - Krycí list nabídky (vzor).</w:t>
      </w:r>
      <w:r>
        <w:rPr>
          <w:rFonts w:ascii="Times New Roman" w:hAnsi="Times New Roman"/>
        </w:rPr>
        <w:t xml:space="preserve"> </w:t>
      </w:r>
    </w:p>
    <w:p w:rsidR="00D31CE2" w:rsidRDefault="00D31CE2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pStyle w:val="Seznamsodrkami2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Celá nabídka, včetně dokladů, musí být zpracována výhradně v českém jazyce; není-li některý doklad v českém jazyce, musí být předložen rovněž jeho úřední překlad do českého jazyka. Veškeré doklady, u nichž je vyžadován podpis dodavatele, musejí být podepsány statutárním orgánem dodavatele nebo zmocněnou osobou. Pokud tyto doklady podepisuje jiná osoba, je dodavatel povinen doložit v nabídce originál plné moci či jiného platného pověřovacího dokumentu opravňujícího tuto osobu k podpisu.</w:t>
      </w:r>
    </w:p>
    <w:p w:rsidR="00D31CE2" w:rsidRDefault="00D31CE2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4B45B4" w:rsidRDefault="004B45B4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3B063B" w:rsidRDefault="003B063B">
      <w:pPr>
        <w:pStyle w:val="Seznamsodrkami2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pStyle w:val="Seznamsodrkami2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</w:p>
    <w:p w:rsidR="00D31CE2" w:rsidRDefault="00581912">
      <w:pPr>
        <w:pStyle w:val="Nadpis2"/>
        <w:numPr>
          <w:ilvl w:val="1"/>
          <w:numId w:val="8"/>
        </w:numPr>
        <w:spacing w:after="0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</w:rPr>
        <w:t>Požadavky na vypracování dokladů nabídky</w:t>
      </w:r>
    </w:p>
    <w:p w:rsidR="00D31CE2" w:rsidRDefault="00D31CE2">
      <w:pPr>
        <w:pStyle w:val="Zkladntextodsazen3"/>
        <w:spacing w:after="0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pStyle w:val="Zkladntextodsazen3"/>
        <w:spacing w:after="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Zadavatel požaduje, aby nabídka (doklady dodavatele) byla vypracovaná takto:</w:t>
      </w:r>
    </w:p>
    <w:p w:rsidR="00D31CE2" w:rsidRDefault="00D31CE2">
      <w:pPr>
        <w:pStyle w:val="Zkladntextodsazen3"/>
        <w:spacing w:after="0"/>
        <w:ind w:left="0"/>
        <w:rPr>
          <w:rFonts w:ascii="Times New Roman" w:hAnsi="Times New Roman"/>
          <w:sz w:val="22"/>
          <w:szCs w:val="22"/>
        </w:rPr>
      </w:pPr>
    </w:p>
    <w:p w:rsidR="00D31CE2" w:rsidRDefault="005819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 list nabídky – Pří</w:t>
      </w:r>
      <w:r w:rsidR="009B7610">
        <w:rPr>
          <w:rFonts w:ascii="Times New Roman" w:hAnsi="Times New Roman"/>
        </w:rPr>
        <w:t>loha č. 1 k ZD</w:t>
      </w:r>
      <w:r>
        <w:rPr>
          <w:rFonts w:ascii="Times New Roman" w:hAnsi="Times New Roman"/>
        </w:rPr>
        <w:t>, podepsaný osobou oprávněnou jednat jménem či za uchazeče;</w:t>
      </w:r>
    </w:p>
    <w:p w:rsidR="00D31CE2" w:rsidRDefault="00D31CE2">
      <w:pPr>
        <w:spacing w:after="0" w:line="240" w:lineRule="auto"/>
        <w:ind w:left="1134"/>
        <w:rPr>
          <w:rFonts w:ascii="Times New Roman" w:hAnsi="Times New Roman"/>
        </w:rPr>
      </w:pPr>
    </w:p>
    <w:p w:rsidR="00D31CE2" w:rsidRDefault="00581912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k prokázání kvalifikačních předp</w:t>
      </w:r>
      <w:r w:rsidR="007E1F60">
        <w:rPr>
          <w:rFonts w:ascii="Times New Roman" w:hAnsi="Times New Roman"/>
        </w:rPr>
        <w:t>okladů k plnění veřejné zakázky;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</w:rPr>
      </w:pPr>
    </w:p>
    <w:p w:rsidR="007E1F60" w:rsidRDefault="00581912" w:rsidP="007E1F60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Uchazeč v nabídce doloží</w:t>
      </w:r>
      <w:r w:rsidR="00652D78">
        <w:rPr>
          <w:rFonts w:ascii="Times New Roman" w:hAnsi="Times New Roman"/>
        </w:rPr>
        <w:t xml:space="preserve"> zadavatelem předložený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návrh Smlouvy,</w:t>
      </w:r>
      <w:r>
        <w:rPr>
          <w:rFonts w:ascii="Times New Roman" w:hAnsi="Times New Roman"/>
        </w:rPr>
        <w:t xml:space="preserve"> podepsaný osobou oprávněnou jednat jménem či za uchazeče. Návrh smlouvy musí po obsahové stránce odpovídat zadávacím podmínkám a obsahu nabídky uchazeče. Pokud návrh nebude odpovídat zadávacím podmínkám a ostatním částem nabídky uchazeče, bude tato skutečnost důvodem pro vyřazení nabídky a vyloučení uchazeče. </w:t>
      </w:r>
      <w:r>
        <w:rPr>
          <w:rFonts w:ascii="Times New Roman" w:hAnsi="Times New Roman"/>
          <w:bCs/>
        </w:rPr>
        <w:t>Pokud jedná jménem či za uchazeče zmocněnec na základě plné moci, musí být v nabídce za návrhem smlouvy předložena platná plná moc v originále nebo v úředně ověřené kopii;</w:t>
      </w:r>
    </w:p>
    <w:p w:rsidR="007E1F60" w:rsidRPr="007E1F60" w:rsidRDefault="007E1F60" w:rsidP="007E1F60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E1F60" w:rsidRDefault="0027759F" w:rsidP="007E1F60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Oceněný položkový rozpočet dodávek</w:t>
      </w:r>
      <w:r w:rsidR="007E1F60">
        <w:rPr>
          <w:rFonts w:ascii="Times New Roman" w:hAnsi="Times New Roman"/>
          <w:bCs/>
        </w:rPr>
        <w:t xml:space="preserve"> </w:t>
      </w:r>
      <w:r w:rsidR="007E1F60">
        <w:rPr>
          <w:rFonts w:ascii="Times New Roman" w:hAnsi="Times New Roman"/>
        </w:rPr>
        <w:t>Příloha č. 3 k ZD, podepsaný osobou oprávněnou jednat jménem či za uchazeče;</w:t>
      </w:r>
    </w:p>
    <w:p w:rsidR="00ED0DDF" w:rsidRPr="00E3708B" w:rsidRDefault="00ED0DDF" w:rsidP="00E3708B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55D5F" w:rsidRPr="004457D1" w:rsidRDefault="00855D5F" w:rsidP="00A60AC9">
      <w:pPr>
        <w:pStyle w:val="NZEV"/>
        <w:spacing w:before="0" w:after="0"/>
        <w:jc w:val="both"/>
        <w:rPr>
          <w:rFonts w:ascii="Times New Roman" w:hAnsi="Times New Roman"/>
          <w:caps/>
          <w:sz w:val="22"/>
          <w:szCs w:val="22"/>
        </w:rPr>
      </w:pPr>
      <w:r w:rsidRPr="00855D5F">
        <w:rPr>
          <w:rFonts w:ascii="Times New Roman" w:hAnsi="Times New Roman"/>
          <w:b w:val="0"/>
          <w:sz w:val="22"/>
          <w:szCs w:val="22"/>
        </w:rPr>
        <w:t>Všechny dokumenty tvořící nabídku musejí být podány v řádně uzavřené obálce (balíku) a zřetelně označené názvem veřejné zakázky. Zadavatel doporučuje, aby tato obálka (balík) byla viditelně označena nápisem „</w:t>
      </w:r>
      <w:r w:rsidRPr="004457D1">
        <w:rPr>
          <w:rFonts w:ascii="Times New Roman" w:hAnsi="Times New Roman"/>
          <w:sz w:val="22"/>
          <w:szCs w:val="22"/>
        </w:rPr>
        <w:t xml:space="preserve">NEOTVÍRAT – </w:t>
      </w:r>
      <w:r w:rsidR="00A60AC9">
        <w:rPr>
          <w:rFonts w:ascii="Times New Roman" w:hAnsi="Times New Roman"/>
          <w:caps/>
          <w:sz w:val="22"/>
          <w:szCs w:val="22"/>
        </w:rPr>
        <w:t xml:space="preserve">Vybavení Infocentra </w:t>
      </w:r>
      <w:r w:rsidR="0027759F">
        <w:rPr>
          <w:rFonts w:ascii="Times New Roman" w:hAnsi="Times New Roman"/>
          <w:caps/>
          <w:sz w:val="22"/>
          <w:szCs w:val="22"/>
        </w:rPr>
        <w:t>NÁBYTKEM</w:t>
      </w:r>
      <w:r w:rsidR="00762075">
        <w:rPr>
          <w:rFonts w:ascii="Times New Roman" w:hAnsi="Times New Roman"/>
          <w:caps/>
          <w:sz w:val="22"/>
          <w:szCs w:val="22"/>
        </w:rPr>
        <w:t xml:space="preserve"> </w:t>
      </w:r>
      <w:r w:rsidRPr="004457D1">
        <w:rPr>
          <w:rFonts w:ascii="Times New Roman" w:hAnsi="Times New Roman"/>
          <w:sz w:val="22"/>
          <w:szCs w:val="22"/>
        </w:rPr>
        <w:t>– NABÍDKA“.</w:t>
      </w:r>
    </w:p>
    <w:p w:rsidR="00855D5F" w:rsidRDefault="00855D5F" w:rsidP="0041559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71A7F" w:rsidRPr="006E172B" w:rsidRDefault="00771A7F" w:rsidP="00771A7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6E172B">
        <w:rPr>
          <w:rFonts w:ascii="Times New Roman" w:hAnsi="Times New Roman"/>
          <w:b/>
          <w:bCs/>
          <w:color w:val="000000" w:themeColor="text1"/>
        </w:rPr>
        <w:t>Zadavatel dále požaduje, aby uchazeč na obálce zřetelně uvedl adresu zadavatele a zpětnou adresu uchazeče.</w:t>
      </w:r>
    </w:p>
    <w:p w:rsidR="00771A7F" w:rsidRDefault="00771A7F" w:rsidP="00771A7F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771A7F" w:rsidRPr="00415598" w:rsidRDefault="00771A7F" w:rsidP="0041559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31CE2" w:rsidRDefault="0058191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Jistota</w:t>
      </w:r>
    </w:p>
    <w:p w:rsidR="00855D5F" w:rsidRPr="00E3708B" w:rsidRDefault="00581912" w:rsidP="00E3708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Zadavatel nepožaduje složení jistoty.</w:t>
      </w:r>
    </w:p>
    <w:p w:rsidR="00A60AC9" w:rsidRDefault="00A60AC9" w:rsidP="00ED0D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7" w:name="_Ref377040138"/>
      <w:bookmarkEnd w:id="7"/>
    </w:p>
    <w:p w:rsidR="00D31CE2" w:rsidRDefault="00581912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Vysvětlení zadávací dokumentace</w:t>
      </w:r>
    </w:p>
    <w:p w:rsidR="00D31CE2" w:rsidRDefault="0058191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Uchazeči mohou požadovat vysvětlení zadávací dokumentace. Žádost o vysvětlení zadávací dokumentace musí být doručena zástupci zadavatele nejpozději </w:t>
      </w:r>
      <w:r w:rsidR="00921316">
        <w:rPr>
          <w:rFonts w:ascii="Times New Roman" w:hAnsi="Times New Roman"/>
        </w:rPr>
        <w:t>4 d</w:t>
      </w:r>
      <w:r>
        <w:rPr>
          <w:rFonts w:ascii="Times New Roman" w:hAnsi="Times New Roman"/>
        </w:rPr>
        <w:t>nů před uplynutím lhůty pro podání nabídek.</w:t>
      </w:r>
    </w:p>
    <w:p w:rsidR="00415598" w:rsidRDefault="004155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_Ref377040255"/>
      <w:bookmarkEnd w:id="8"/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CE2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Doba a místo pro podání nabídek, otevírání obálek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</w:rPr>
      </w:pPr>
    </w:p>
    <w:p w:rsidR="00D31CE2" w:rsidRDefault="00581912">
      <w:pPr>
        <w:rPr>
          <w:rFonts w:ascii="Times New Roman" w:hAnsi="Times New Roman"/>
        </w:rPr>
      </w:pPr>
      <w:bookmarkStart w:id="9" w:name="_Ref377040276"/>
      <w:bookmarkEnd w:id="9"/>
      <w:r>
        <w:rPr>
          <w:rFonts w:ascii="Times New Roman" w:hAnsi="Times New Roman"/>
        </w:rPr>
        <w:t>11. 1 Místem pro podání nabídek je sídlo zadavatele:</w:t>
      </w:r>
    </w:p>
    <w:p w:rsidR="00D31CE2" w:rsidRDefault="00A60A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 Modrava</w:t>
      </w:r>
    </w:p>
    <w:p w:rsidR="00D31CE2" w:rsidRDefault="0058191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Modrava 63, 341 92 Kašperské Hory</w:t>
      </w:r>
    </w:p>
    <w:p w:rsidR="004B45B4" w:rsidRPr="005472FB" w:rsidRDefault="00581912" w:rsidP="00144319">
      <w:pPr>
        <w:spacing w:before="240" w:after="24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bCs/>
        </w:rPr>
        <w:t xml:space="preserve">Nabídky je možno podávat každý </w:t>
      </w:r>
      <w:r>
        <w:rPr>
          <w:rFonts w:ascii="Times New Roman" w:hAnsi="Times New Roman"/>
        </w:rPr>
        <w:t>pracovní</w:t>
      </w:r>
      <w:r>
        <w:rPr>
          <w:rFonts w:ascii="Times New Roman" w:hAnsi="Times New Roman"/>
          <w:bCs/>
        </w:rPr>
        <w:t xml:space="preserve"> den v době od 08:00 do 14:00 hod. nebo doporučeně poštou na shora uvedenou adresu tak, aby doručení bylo uskutečněno nejpozději</w:t>
      </w:r>
      <w:r w:rsidR="00144319">
        <w:rPr>
          <w:rFonts w:ascii="Times New Roman" w:hAnsi="Times New Roman"/>
          <w:b/>
          <w:bCs/>
        </w:rPr>
        <w:t xml:space="preserve"> dne 16. listopadu</w:t>
      </w:r>
      <w:r w:rsidR="00F13ADF">
        <w:rPr>
          <w:rFonts w:ascii="Times New Roman" w:hAnsi="Times New Roman"/>
          <w:b/>
          <w:bCs/>
        </w:rPr>
        <w:t xml:space="preserve"> 2017</w:t>
      </w:r>
      <w:r w:rsidR="00144319">
        <w:rPr>
          <w:rFonts w:ascii="Times New Roman" w:hAnsi="Times New Roman"/>
          <w:b/>
          <w:bCs/>
        </w:rPr>
        <w:t xml:space="preserve"> do 10</w:t>
      </w:r>
      <w:r>
        <w:rPr>
          <w:rFonts w:ascii="Times New Roman" w:hAnsi="Times New Roman"/>
          <w:b/>
          <w:bCs/>
        </w:rPr>
        <w:t xml:space="preserve">:00 hodin. </w:t>
      </w:r>
      <w:r>
        <w:rPr>
          <w:rFonts w:ascii="Times New Roman" w:hAnsi="Times New Roman"/>
          <w:szCs w:val="18"/>
        </w:rPr>
        <w:t>V případě zaslání poštou (kurýrní službou) je rozhodující okamžik doručení nabídky zadavateli, nikoliv datum jejího předání poště (kurýrní službě).</w:t>
      </w:r>
    </w:p>
    <w:p w:rsidR="00D31CE2" w:rsidRDefault="00581912">
      <w:pPr>
        <w:pStyle w:val="Tlotex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11.2 Otevírání obálek s nabídkami se uskuteční </w:t>
      </w:r>
      <w:r w:rsidR="00144319">
        <w:rPr>
          <w:rFonts w:ascii="Times New Roman" w:hAnsi="Times New Roman" w:cs="Times New Roman"/>
          <w:b/>
          <w:bCs/>
          <w:sz w:val="22"/>
          <w:szCs w:val="22"/>
        </w:rPr>
        <w:t>dne 16. listopadu</w:t>
      </w:r>
      <w:r w:rsidR="00DB3EF3">
        <w:rPr>
          <w:rFonts w:ascii="Times New Roman" w:hAnsi="Times New Roman" w:cs="Times New Roman"/>
          <w:b/>
          <w:bCs/>
          <w:sz w:val="22"/>
          <w:szCs w:val="22"/>
        </w:rPr>
        <w:t xml:space="preserve"> 2017 </w:t>
      </w:r>
      <w:r w:rsidR="00144319">
        <w:rPr>
          <w:rFonts w:ascii="Times New Roman" w:hAnsi="Times New Roman" w:cs="Times New Roman"/>
          <w:b/>
          <w:bCs/>
          <w:sz w:val="22"/>
          <w:szCs w:val="22"/>
        </w:rPr>
        <w:t>v 11</w:t>
      </w:r>
      <w:r w:rsidR="00F13ADF">
        <w:rPr>
          <w:rFonts w:ascii="Times New Roman" w:hAnsi="Times New Roman" w:cs="Times New Roman"/>
          <w:b/>
          <w:bCs/>
          <w:sz w:val="22"/>
          <w:szCs w:val="22"/>
        </w:rPr>
        <w:t>:1</w:t>
      </w:r>
      <w:r>
        <w:rPr>
          <w:rFonts w:ascii="Times New Roman" w:hAnsi="Times New Roman" w:cs="Times New Roman"/>
          <w:b/>
          <w:bCs/>
          <w:sz w:val="22"/>
          <w:szCs w:val="22"/>
        </w:rPr>
        <w:t>5 hodin</w:t>
      </w:r>
      <w:r>
        <w:rPr>
          <w:rFonts w:ascii="Times New Roman" w:hAnsi="Times New Roman" w:cs="Times New Roman"/>
          <w:sz w:val="22"/>
          <w:szCs w:val="22"/>
        </w:rPr>
        <w:t xml:space="preserve"> na adrese:</w:t>
      </w:r>
    </w:p>
    <w:p w:rsidR="00A60AC9" w:rsidRDefault="00A60AC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Obec Modrava</w:t>
      </w:r>
    </w:p>
    <w:p w:rsidR="00D31CE2" w:rsidRDefault="0058191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Modrava 63, 341 92 Kašperské Hory</w:t>
      </w:r>
    </w:p>
    <w:p w:rsidR="00D31CE2" w:rsidRDefault="00D31CE2">
      <w:pPr>
        <w:spacing w:after="0" w:line="240" w:lineRule="auto"/>
        <w:jc w:val="center"/>
        <w:rPr>
          <w:rFonts w:ascii="Times New Roman" w:hAnsi="Times New Roman"/>
        </w:rPr>
      </w:pPr>
    </w:p>
    <w:p w:rsidR="007E1F60" w:rsidRDefault="005819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Uchazečům </w:t>
      </w:r>
      <w:r>
        <w:rPr>
          <w:rFonts w:ascii="Times New Roman" w:hAnsi="Times New Roman"/>
        </w:rPr>
        <w:t>nebudou</w:t>
      </w:r>
      <w:r>
        <w:rPr>
          <w:rFonts w:ascii="Times New Roman" w:hAnsi="Times New Roman"/>
          <w:bCs/>
        </w:rPr>
        <w:t xml:space="preserve"> zasílány pozvánky. Za každého uchazeče se může otevírání obálek zúčastnit jeden oprávněný zástupce.</w:t>
      </w:r>
      <w:r>
        <w:rPr>
          <w:rFonts w:ascii="Times New Roman" w:hAnsi="Times New Roman"/>
        </w:rPr>
        <w:t xml:space="preserve"> Zástupce uchazeče se prokáže dokladem o podání nabídky, plnou mocí, zaměstnaneckým průkazem či jiným dostačujícím způsobem.</w:t>
      </w:r>
    </w:p>
    <w:p w:rsidR="009B7610" w:rsidRPr="009B7610" w:rsidRDefault="009B7610">
      <w:pPr>
        <w:jc w:val="both"/>
        <w:rPr>
          <w:rFonts w:ascii="Times New Roman" w:hAnsi="Times New Roman"/>
        </w:rPr>
      </w:pPr>
    </w:p>
    <w:p w:rsidR="00D31CE2" w:rsidRDefault="005819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12. Zadávací lhůta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D31CE2" w:rsidRDefault="00581912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12.1. Zadávací lhůtou je lhůta, po kterou jsou uchazeči svými nabídkami vázáni. Zadávací lhůtu stanovil zadavatel zejména s ohledem na druh zadávacího řízení a předmět veřejné zakázky.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D31CE2" w:rsidRDefault="00581912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12.2. Zadavatel stan</w:t>
      </w:r>
      <w:r w:rsidR="00144319">
        <w:rPr>
          <w:rFonts w:ascii="Times New Roman" w:hAnsi="Times New Roman"/>
          <w:lang w:eastAsia="cs-CZ"/>
        </w:rPr>
        <w:t>ovil zadávací lhůtu do 31. 12</w:t>
      </w:r>
      <w:r w:rsidR="00F13ADF">
        <w:rPr>
          <w:rFonts w:ascii="Times New Roman" w:hAnsi="Times New Roman"/>
          <w:lang w:eastAsia="cs-CZ"/>
        </w:rPr>
        <w:t>. 2017.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cs-CZ"/>
        </w:rPr>
      </w:pP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cs-CZ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cs-CZ"/>
        </w:rPr>
      </w:pPr>
    </w:p>
    <w:p w:rsidR="00D31CE2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0" w:name="_Ref377040356"/>
      <w:bookmarkEnd w:id="10"/>
      <w:r>
        <w:rPr>
          <w:rFonts w:ascii="Times New Roman" w:hAnsi="Times New Roman"/>
          <w:b/>
          <w:sz w:val="28"/>
          <w:szCs w:val="28"/>
        </w:rPr>
        <w:t>13. Hodnocení nabídek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Hodnotícím kritériem je nejnižší nabídková cena</w:t>
      </w:r>
      <w:r w:rsidR="00ED0DDF">
        <w:rPr>
          <w:rFonts w:ascii="Times New Roman" w:hAnsi="Times New Roman"/>
          <w:sz w:val="24"/>
          <w:szCs w:val="24"/>
        </w:rPr>
        <w:t xml:space="preserve"> celkem</w:t>
      </w:r>
      <w:r w:rsidR="00771A7F">
        <w:rPr>
          <w:rFonts w:ascii="Times New Roman" w:hAnsi="Times New Roman"/>
          <w:sz w:val="24"/>
          <w:szCs w:val="24"/>
        </w:rPr>
        <w:t xml:space="preserve"> v Kč bez DPH</w:t>
      </w:r>
      <w:r w:rsidRPr="00B636A6">
        <w:rPr>
          <w:rFonts w:ascii="Times New Roman" w:hAnsi="Times New Roman"/>
          <w:sz w:val="24"/>
          <w:szCs w:val="24"/>
        </w:rPr>
        <w:t xml:space="preserve">. </w:t>
      </w:r>
    </w:p>
    <w:p w:rsidR="00D31CE2" w:rsidRPr="00B636A6" w:rsidRDefault="00D31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Pořadí nabídek bude sestaveno podle výše nabídkové ceny tak, že na prvním místě bude nabídka s nejnižší nabídkovou cenou a na dalších místech nabídky s vyšší cenou, na posledním místě pak nabídka s nejvyšší nabídkovou cenou.</w:t>
      </w:r>
    </w:p>
    <w:p w:rsidR="00D31CE2" w:rsidRPr="00B636A6" w:rsidRDefault="00D31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 xml:space="preserve">Nabídky se stejnou nabídkovou cenou budou seřazeny v pořadí stanoveném losem. </w:t>
      </w:r>
    </w:p>
    <w:p w:rsidR="00D31CE2" w:rsidRPr="00B636A6" w:rsidRDefault="00D31C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1" w:name="_Ref377040375"/>
      <w:bookmarkEnd w:id="11"/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Losování bude probíhat v souladu se zásadami v § 6 ZZVZ. Účastnit se losování mají právo zájemci, kterých se losování týká. O termínu losování je zadavatel písemně vyrozumí nejméně 5 dnů před losováním.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319" w:rsidRDefault="001443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08B" w:rsidRDefault="00E370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14. Dostupnost zadávací dokumentace</w:t>
      </w:r>
    </w:p>
    <w:p w:rsidR="00D31CE2" w:rsidRDefault="00D31CE2">
      <w:pPr>
        <w:spacing w:after="0" w:line="240" w:lineRule="auto"/>
        <w:jc w:val="both"/>
        <w:rPr>
          <w:rFonts w:ascii="Times New Roman" w:hAnsi="Times New Roman"/>
        </w:rPr>
      </w:pPr>
    </w:p>
    <w:p w:rsidR="00652D78" w:rsidRDefault="00541C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Dostupnost zadávací dokumentace bude probíhat v souladu se zásadami v § 6 ZZVZ. Zadavatel odešle výzvu k podání nabídky včetně Zadávací dokumentace minimálně </w:t>
      </w:r>
      <w:r w:rsidR="00F7504F">
        <w:rPr>
          <w:rFonts w:ascii="Times New Roman" w:hAnsi="Times New Roman"/>
          <w:sz w:val="24"/>
          <w:szCs w:val="24"/>
        </w:rPr>
        <w:t>třem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504F">
        <w:rPr>
          <w:rFonts w:ascii="Times New Roman" w:hAnsi="Times New Roman"/>
          <w:sz w:val="24"/>
          <w:szCs w:val="24"/>
        </w:rPr>
        <w:t>zájemcům.</w:t>
      </w:r>
      <w:r w:rsidR="00144319">
        <w:rPr>
          <w:rFonts w:ascii="Times New Roman" w:hAnsi="Times New Roman"/>
          <w:sz w:val="24"/>
          <w:szCs w:val="24"/>
        </w:rPr>
        <w:t xml:space="preserve"> Zadávací dokumentace bude současně uveřejněna na profilu zadavatele</w:t>
      </w:r>
      <w:r w:rsidR="00D3740E">
        <w:rPr>
          <w:rFonts w:ascii="Times New Roman" w:hAnsi="Times New Roman"/>
          <w:sz w:val="24"/>
          <w:szCs w:val="24"/>
        </w:rPr>
        <w:t>:</w:t>
      </w:r>
    </w:p>
    <w:p w:rsidR="00855D5F" w:rsidRDefault="00191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D3740E" w:rsidRPr="00EC1F1C">
          <w:rPr>
            <w:rStyle w:val="Hypertextovodkaz"/>
            <w:rFonts w:ascii="Times New Roman" w:hAnsi="Times New Roman"/>
            <w:sz w:val="24"/>
            <w:szCs w:val="24"/>
          </w:rPr>
          <w:t>http://www.e-zakazky.cz/Profil-Zadavatele/7a7f20cc-0e29-45d6-9eef-0f790957a99e</w:t>
        </w:r>
      </w:hyperlink>
    </w:p>
    <w:p w:rsidR="00D3740E" w:rsidRDefault="00D37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D5F" w:rsidRPr="00415598" w:rsidRDefault="00855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CE2" w:rsidRPr="00B636A6" w:rsidRDefault="005819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15. Práva zadavatele</w:t>
      </w:r>
    </w:p>
    <w:p w:rsidR="00D31CE2" w:rsidRPr="00B636A6" w:rsidRDefault="00581912">
      <w:pPr>
        <w:pStyle w:val="Zkladntextodsazen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15.1 Zadavatel si vyhrazuje právo zadávací řízení zrušit.</w:t>
      </w:r>
    </w:p>
    <w:p w:rsidR="00D31CE2" w:rsidRPr="00B636A6" w:rsidRDefault="0058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15.2 Zadavatel si vyhrazuje právo odmítnout všechny předložené nabídky.</w:t>
      </w:r>
    </w:p>
    <w:p w:rsidR="00D31CE2" w:rsidRPr="00B636A6" w:rsidRDefault="00581912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15.3 Zadavatel neposkytne uchazečům úhradu nákladů spojených se zpracováním a podáním nabídky.</w:t>
      </w:r>
    </w:p>
    <w:p w:rsidR="00652D78" w:rsidRPr="00B636A6" w:rsidRDefault="00581912" w:rsidP="00F40EA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636A6">
        <w:rPr>
          <w:rFonts w:ascii="Times New Roman" w:hAnsi="Times New Roman"/>
          <w:sz w:val="24"/>
          <w:szCs w:val="24"/>
        </w:rPr>
        <w:t>15.4 Zadavatel si vyhrazuje právo ověřit a vyjasnit údaje a skutečnosti uvedené v nabídce před rozhodnutím o výběru nejvhodnější nabídky.</w:t>
      </w:r>
    </w:p>
    <w:p w:rsidR="00F13ADF" w:rsidRDefault="00F13ADF" w:rsidP="007E1F6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5472FB" w:rsidRDefault="005472FB" w:rsidP="00ED0DD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B063B" w:rsidRPr="00F40EAD" w:rsidRDefault="003B063B" w:rsidP="00ED0DDF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31CE2" w:rsidRDefault="00581912">
      <w:pPr>
        <w:spacing w:after="0" w:line="240" w:lineRule="auto"/>
        <w:ind w:left="525"/>
        <w:jc w:val="both"/>
        <w:rPr>
          <w:rFonts w:ascii="Times New Roman" w:hAnsi="Times New Roman"/>
          <w:b/>
          <w:sz w:val="28"/>
          <w:szCs w:val="28"/>
        </w:rPr>
      </w:pPr>
      <w:bookmarkStart w:id="12" w:name="_Ref377040394"/>
      <w:bookmarkEnd w:id="12"/>
      <w:r>
        <w:rPr>
          <w:rFonts w:ascii="Times New Roman" w:hAnsi="Times New Roman"/>
          <w:b/>
          <w:sz w:val="28"/>
          <w:szCs w:val="28"/>
        </w:rPr>
        <w:t>16. Přílohy k zadávací dokumentaci</w:t>
      </w:r>
    </w:p>
    <w:p w:rsidR="00973711" w:rsidRDefault="00973711" w:rsidP="0097371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</w:p>
    <w:p w:rsidR="00D31CE2" w:rsidRDefault="00973711" w:rsidP="0097371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1 - </w:t>
      </w:r>
      <w:r w:rsidR="00581912">
        <w:rPr>
          <w:rFonts w:ascii="Times New Roman" w:hAnsi="Times New Roman"/>
        </w:rPr>
        <w:t>Krycí list nabídky</w:t>
      </w:r>
    </w:p>
    <w:p w:rsidR="00D31CE2" w:rsidRDefault="00973711" w:rsidP="00973711">
      <w:pPr>
        <w:spacing w:after="0" w:line="24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 2 - </w:t>
      </w:r>
      <w:r w:rsidR="00612D95">
        <w:rPr>
          <w:rFonts w:ascii="Times New Roman" w:hAnsi="Times New Roman"/>
        </w:rPr>
        <w:t>Čestné prohlášení uchazeče</w:t>
      </w:r>
      <w:r w:rsidR="00581912">
        <w:rPr>
          <w:rFonts w:ascii="Times New Roman" w:hAnsi="Times New Roman"/>
        </w:rPr>
        <w:t xml:space="preserve"> </w:t>
      </w:r>
    </w:p>
    <w:p w:rsidR="008C6BD0" w:rsidRPr="008C6BD0" w:rsidRDefault="00973711" w:rsidP="00973711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Příloha č. 3 </w:t>
      </w:r>
      <w:r w:rsidR="000F656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1A78EF">
        <w:rPr>
          <w:rFonts w:ascii="Times New Roman" w:hAnsi="Times New Roman"/>
          <w:bCs/>
        </w:rPr>
        <w:t xml:space="preserve">Projektová dokumentace s položkovým </w:t>
      </w:r>
      <w:r w:rsidR="0027759F">
        <w:rPr>
          <w:rFonts w:ascii="Times New Roman" w:hAnsi="Times New Roman"/>
          <w:bCs/>
        </w:rPr>
        <w:t>rozpočtem dodávek</w:t>
      </w:r>
    </w:p>
    <w:p w:rsidR="00652D78" w:rsidRPr="00973711" w:rsidRDefault="001A78EF" w:rsidP="00973711">
      <w:pPr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Příloha č. 4</w:t>
      </w:r>
      <w:r w:rsidR="00973711">
        <w:rPr>
          <w:rFonts w:ascii="Times New Roman" w:hAnsi="Times New Roman"/>
          <w:bCs/>
        </w:rPr>
        <w:t xml:space="preserve"> - </w:t>
      </w:r>
      <w:r w:rsidR="00652D78">
        <w:rPr>
          <w:rFonts w:ascii="Times New Roman" w:hAnsi="Times New Roman"/>
        </w:rPr>
        <w:t>Obchodn</w:t>
      </w:r>
      <w:r w:rsidR="00973711">
        <w:rPr>
          <w:rFonts w:ascii="Times New Roman" w:hAnsi="Times New Roman"/>
        </w:rPr>
        <w:t>í podmínky (návrh smlouvy</w:t>
      </w:r>
      <w:r w:rsidR="00652D78">
        <w:rPr>
          <w:rFonts w:ascii="Times New Roman" w:hAnsi="Times New Roman"/>
        </w:rPr>
        <w:t xml:space="preserve">) </w:t>
      </w:r>
    </w:p>
    <w:p w:rsidR="00D31CE2" w:rsidRDefault="00D31CE2" w:rsidP="00ED0DDF">
      <w:pPr>
        <w:spacing w:after="0" w:line="240" w:lineRule="auto"/>
        <w:jc w:val="both"/>
      </w:pPr>
    </w:p>
    <w:p w:rsidR="00587FF7" w:rsidRDefault="00587FF7" w:rsidP="00ED0DDF">
      <w:pPr>
        <w:spacing w:after="0" w:line="240" w:lineRule="auto"/>
        <w:jc w:val="both"/>
      </w:pPr>
    </w:p>
    <w:p w:rsidR="003B063B" w:rsidRDefault="003B063B" w:rsidP="00ED0DDF">
      <w:pPr>
        <w:spacing w:after="0" w:line="240" w:lineRule="auto"/>
        <w:jc w:val="both"/>
      </w:pPr>
    </w:p>
    <w:p w:rsidR="003B063B" w:rsidRDefault="003B063B" w:rsidP="00ED0DDF">
      <w:pPr>
        <w:spacing w:after="0" w:line="240" w:lineRule="auto"/>
        <w:jc w:val="both"/>
      </w:pPr>
    </w:p>
    <w:p w:rsidR="003B063B" w:rsidRDefault="003B063B" w:rsidP="00ED0DDF">
      <w:pPr>
        <w:spacing w:after="0" w:line="240" w:lineRule="auto"/>
        <w:jc w:val="both"/>
      </w:pPr>
    </w:p>
    <w:p w:rsidR="00D31CE2" w:rsidRDefault="00F13ADF">
      <w:pPr>
        <w:pStyle w:val="Default"/>
        <w:rPr>
          <w:sz w:val="22"/>
          <w:szCs w:val="22"/>
          <w:highlight w:val="yellow"/>
        </w:rPr>
      </w:pPr>
      <w:r>
        <w:rPr>
          <w:sz w:val="22"/>
          <w:szCs w:val="22"/>
        </w:rPr>
        <w:t>V Modravě</w:t>
      </w:r>
      <w:r w:rsidR="00581912">
        <w:rPr>
          <w:sz w:val="22"/>
          <w:szCs w:val="22"/>
        </w:rPr>
        <w:t xml:space="preserve"> dne </w:t>
      </w:r>
      <w:r w:rsidR="00D3740E">
        <w:rPr>
          <w:sz w:val="22"/>
          <w:szCs w:val="22"/>
        </w:rPr>
        <w:t>1.11.2017</w:t>
      </w:r>
    </w:p>
    <w:p w:rsidR="00D31CE2" w:rsidRDefault="00F13ADF" w:rsidP="007E1F60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31CE2" w:rsidRDefault="00581912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ED0DDF">
        <w:rPr>
          <w:sz w:val="22"/>
          <w:szCs w:val="22"/>
        </w:rPr>
        <w:t xml:space="preserve">         Ing. Antonín Schubert</w:t>
      </w:r>
    </w:p>
    <w:p w:rsidR="00D31CE2" w:rsidRDefault="00ED0DD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1912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Starosta obce</w:t>
      </w:r>
    </w:p>
    <w:p w:rsidR="009251DC" w:rsidRPr="007E1F60" w:rsidRDefault="00581912" w:rsidP="007E1F60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E1F60">
        <w:rPr>
          <w:sz w:val="22"/>
          <w:szCs w:val="22"/>
        </w:rPr>
        <w:t xml:space="preserve">       </w:t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</w:r>
      <w:r w:rsidR="007E1F60">
        <w:rPr>
          <w:sz w:val="22"/>
          <w:szCs w:val="22"/>
        </w:rPr>
        <w:tab/>
        <w:t xml:space="preserve">                   </w:t>
      </w:r>
    </w:p>
    <w:p w:rsidR="00587FF7" w:rsidRDefault="00587FF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87FF7" w:rsidRDefault="00587FF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F656D" w:rsidRDefault="000F656D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307D7" w:rsidRDefault="005307D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87FF7" w:rsidRDefault="00587FF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3B063B" w:rsidRDefault="003B063B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3B063B" w:rsidRDefault="003B063B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D31CE2" w:rsidRDefault="00581912">
      <w:pPr>
        <w:shd w:val="clear" w:color="auto" w:fill="FFFFFF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lastRenderedPageBreak/>
        <w:t>Příloha č. 1</w:t>
      </w:r>
      <w:r w:rsidR="00067C6F">
        <w:rPr>
          <w:rFonts w:ascii="Times New Roman" w:hAnsi="Times New Roman"/>
          <w:b/>
        </w:rPr>
        <w:t xml:space="preserve"> ZD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Cs/>
        </w:rPr>
        <w:t>- Krycí list nabídky</w:t>
      </w:r>
    </w:p>
    <w:tbl>
      <w:tblPr>
        <w:tblW w:w="0" w:type="auto"/>
        <w:tblInd w:w="64" w:type="dxa"/>
        <w:tblBorders>
          <w:top w:val="single" w:sz="4" w:space="0" w:color="00000A"/>
          <w:left w:val="single" w:sz="4" w:space="0" w:color="00000A"/>
          <w:bottom w:val="nil"/>
          <w:right w:val="single" w:sz="4" w:space="0" w:color="000001"/>
          <w:insideH w:val="nil"/>
          <w:insideV w:val="single" w:sz="4" w:space="0" w:color="000001"/>
        </w:tblBorders>
        <w:tblCellMar>
          <w:left w:w="60" w:type="dxa"/>
          <w:right w:w="70" w:type="dxa"/>
        </w:tblCellMar>
        <w:tblLook w:val="04A0"/>
      </w:tblPr>
      <w:tblGrid>
        <w:gridCol w:w="4614"/>
        <w:gridCol w:w="4522"/>
      </w:tblGrid>
      <w:tr w:rsidR="00D31CE2">
        <w:trPr>
          <w:trHeight w:val="450"/>
        </w:trPr>
        <w:tc>
          <w:tcPr>
            <w:tcW w:w="9136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1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KRYCÍ LIST NABÍDKY</w:t>
            </w:r>
          </w:p>
        </w:tc>
      </w:tr>
      <w:tr w:rsidR="00D31CE2">
        <w:trPr>
          <w:trHeight w:val="885"/>
        </w:trPr>
        <w:tc>
          <w:tcPr>
            <w:tcW w:w="9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tcMar>
              <w:left w:w="70" w:type="dxa"/>
            </w:tcMar>
            <w:vAlign w:val="center"/>
          </w:tcPr>
          <w:p w:rsidR="00D31CE2" w:rsidRDefault="00581912">
            <w:pPr>
              <w:spacing w:after="0" w:line="240" w:lineRule="auto"/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color w:val="FFFFFF"/>
                <w:sz w:val="28"/>
                <w:szCs w:val="28"/>
              </w:rPr>
              <w:t xml:space="preserve">  </w:t>
            </w:r>
          </w:p>
          <w:p w:rsidR="00D31CE2" w:rsidRDefault="00D31CE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27759F" w:rsidRPr="0046628F" w:rsidRDefault="0027759F" w:rsidP="0027759F">
            <w:pPr>
              <w:pStyle w:val="NZEV"/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„Vybavení OBJEKTU č. p. 63 v MOdravě NÁBYTKEM, pOŘÍZENÍ PÓDIA – OBJEKT Infocentra“</w:t>
            </w:r>
            <w:r>
              <w:rPr>
                <w:rFonts w:ascii="Times New Roman" w:hAnsi="Times New Roman"/>
              </w:rPr>
              <w:t xml:space="preserve">     </w:t>
            </w:r>
          </w:p>
          <w:p w:rsidR="00855D5F" w:rsidRDefault="00855D5F" w:rsidP="0027759F">
            <w:pPr>
              <w:pStyle w:val="NZEV"/>
              <w:rPr>
                <w:rFonts w:cs="Arial"/>
                <w:sz w:val="18"/>
                <w:szCs w:val="18"/>
              </w:rPr>
            </w:pPr>
          </w:p>
        </w:tc>
      </w:tr>
      <w:tr w:rsidR="00D31CE2">
        <w:trPr>
          <w:cantSplit/>
          <w:trHeight w:val="390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Dodavatel </w:t>
            </w:r>
            <w:r>
              <w:rPr>
                <w:rFonts w:ascii="Times New Roman" w:hAnsi="Times New Roman"/>
              </w:rPr>
              <w:t>(název společnosti nebo jméno fyzické osoby)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744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Sídlo dodavatele </w:t>
            </w:r>
            <w:r>
              <w:rPr>
                <w:rFonts w:ascii="Times New Roman" w:hAnsi="Times New Roman"/>
              </w:rPr>
              <w:t>(v případě fyzické osoby bydliště a celá adresa včetně PSČ)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585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Kontaktní adresa </w:t>
            </w:r>
            <w:r>
              <w:rPr>
                <w:rFonts w:ascii="Times New Roman" w:hAnsi="Times New Roman"/>
              </w:rPr>
              <w:t>(v případě, že je jiná než sídlo dodavatele)</w:t>
            </w:r>
          </w:p>
        </w:tc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02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Právní forma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02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IČO, DIČ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02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Číslo telefonu, e-mail, ID datové schránky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84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Osoba (-y) oprávněná jednat jménem dodavatele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19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Statutární zástupce (-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11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D31CE2" w:rsidRDefault="00D31CE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Bankovní spojení</w:t>
            </w: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5819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D31CE2">
        <w:trPr>
          <w:cantSplit/>
          <w:trHeight w:val="411"/>
        </w:trPr>
        <w:tc>
          <w:tcPr>
            <w:tcW w:w="461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bottom"/>
          </w:tcPr>
          <w:p w:rsidR="00BA1997" w:rsidRDefault="00BA19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31CE2" w:rsidRDefault="0058191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Celková nabídková cena</w:t>
            </w:r>
            <w:r>
              <w:rPr>
                <w:rFonts w:ascii="Times New Roman" w:hAnsi="Times New Roman"/>
                <w:b/>
              </w:rPr>
              <w:t xml:space="preserve"> v Kč bez DPH</w:t>
            </w:r>
          </w:p>
          <w:p w:rsidR="00BA1997" w:rsidRDefault="00BA19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59F" w:rsidRDefault="002775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bottom"/>
          </w:tcPr>
          <w:p w:rsidR="00D31CE2" w:rsidRDefault="00D31C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1CE2" w:rsidRDefault="00D31CE2">
      <w:pPr>
        <w:pStyle w:val="Zhlav"/>
        <w:jc w:val="both"/>
        <w:rPr>
          <w:rFonts w:ascii="Times New Roman" w:hAnsi="Times New Roman"/>
          <w:b/>
        </w:rPr>
      </w:pPr>
    </w:p>
    <w:p w:rsidR="00D31CE2" w:rsidRDefault="00D31CE2">
      <w:pPr>
        <w:pStyle w:val="Zhlav"/>
        <w:jc w:val="both"/>
        <w:rPr>
          <w:rFonts w:ascii="Times New Roman" w:hAnsi="Times New Roman"/>
          <w:b/>
        </w:rPr>
      </w:pPr>
    </w:p>
    <w:p w:rsidR="00D31CE2" w:rsidRDefault="00D31CE2">
      <w:pPr>
        <w:pStyle w:val="Zhlav"/>
        <w:jc w:val="both"/>
        <w:rPr>
          <w:rFonts w:ascii="Times New Roman" w:hAnsi="Times New Roman"/>
          <w:b/>
        </w:rPr>
      </w:pPr>
    </w:p>
    <w:p w:rsidR="00D31CE2" w:rsidRDefault="00D31CE2">
      <w:pPr>
        <w:pStyle w:val="Zhlav"/>
        <w:tabs>
          <w:tab w:val="center" w:pos="360"/>
        </w:tabs>
        <w:jc w:val="both"/>
        <w:rPr>
          <w:rFonts w:cs="Arial"/>
          <w:sz w:val="18"/>
        </w:rPr>
      </w:pPr>
    </w:p>
    <w:p w:rsidR="00D31CE2" w:rsidRDefault="00DB3EF3">
      <w:pPr>
        <w:pStyle w:val="Zhlav"/>
        <w:tabs>
          <w:tab w:val="center" w:pos="360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>V ……………………… dne ……………………. 2017</w:t>
      </w:r>
    </w:p>
    <w:p w:rsidR="00D31CE2" w:rsidRDefault="00D31CE2">
      <w:pPr>
        <w:pStyle w:val="Zhlav"/>
        <w:tabs>
          <w:tab w:val="center" w:pos="360"/>
        </w:tabs>
        <w:ind w:left="360" w:hanging="360"/>
        <w:jc w:val="both"/>
        <w:rPr>
          <w:rFonts w:cs="Arial"/>
          <w:sz w:val="18"/>
        </w:rPr>
      </w:pPr>
    </w:p>
    <w:p w:rsidR="00D31CE2" w:rsidRDefault="00D31CE2">
      <w:pPr>
        <w:spacing w:after="0" w:line="240" w:lineRule="auto"/>
        <w:rPr>
          <w:rFonts w:cs="Arial"/>
          <w:b/>
          <w:color w:val="0000FF"/>
          <w:sz w:val="18"/>
        </w:rPr>
      </w:pPr>
    </w:p>
    <w:p w:rsidR="00D31CE2" w:rsidRDefault="00D31CE2">
      <w:pPr>
        <w:spacing w:after="0" w:line="240" w:lineRule="auto"/>
        <w:rPr>
          <w:rFonts w:cs="Arial"/>
          <w:spacing w:val="-3"/>
        </w:rPr>
      </w:pPr>
    </w:p>
    <w:p w:rsidR="00D31CE2" w:rsidRDefault="00D31CE2">
      <w:pPr>
        <w:spacing w:after="0" w:line="240" w:lineRule="auto"/>
        <w:rPr>
          <w:rFonts w:cs="Arial"/>
          <w:spacing w:val="-3"/>
        </w:rPr>
      </w:pPr>
    </w:p>
    <w:p w:rsidR="00D31CE2" w:rsidRPr="00ED0DDF" w:rsidRDefault="00581912" w:rsidP="00ED0DDF">
      <w:pPr>
        <w:spacing w:after="0" w:line="240" w:lineRule="auto"/>
        <w:rPr>
          <w:rFonts w:cs="Arial"/>
          <w:i/>
          <w:spacing w:val="-3"/>
          <w:sz w:val="18"/>
          <w:szCs w:val="18"/>
        </w:rPr>
      </w:pPr>
      <w:r>
        <w:rPr>
          <w:rFonts w:cs="Arial"/>
          <w:i/>
          <w:spacing w:val="-3"/>
          <w:sz w:val="18"/>
          <w:szCs w:val="18"/>
        </w:rPr>
        <w:tab/>
        <w:t>______________________________________________</w:t>
      </w:r>
      <w:r>
        <w:rPr>
          <w:rFonts w:cs="Arial"/>
          <w:i/>
          <w:spacing w:val="-3"/>
          <w:sz w:val="18"/>
          <w:szCs w:val="18"/>
        </w:rPr>
        <w:tab/>
      </w:r>
      <w:r>
        <w:rPr>
          <w:rFonts w:cs="Arial"/>
          <w:i/>
          <w:spacing w:val="-3"/>
          <w:sz w:val="18"/>
          <w:szCs w:val="18"/>
        </w:rPr>
        <w:tab/>
        <w:t xml:space="preserve">___________________________________ </w:t>
      </w:r>
      <w:r w:rsidR="00191D1E" w:rsidRPr="00191D1E">
        <w:rPr>
          <w:noProof/>
          <w:lang w:eastAsia="cs-CZ"/>
        </w:rPr>
        <w:pict>
          <v:rect id="Rectangle 3" o:spid="_x0000_s1027" style="position:absolute;margin-left:261pt;margin-top:11.5pt;width:198pt;height:36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KqU34CAAAKBQAADgAAAGRycy9lMm9Eb2MueG1srFRtb9MwEP6OxH+w/L1LUrJuiZZOe6EIacDE&#10;4Ae4ttNYOLax3aYD8d85X9quAz4gRD44tu98fu6e53xxue012UgflDUNLU5ySqThViizaujnT4vJ&#10;OSUhMiOYtkY29FEGejl/+eJicLWc2s5qIT2BICbUg2toF6OrsyzwTvYsnFgnDRhb63sWYelXmfBs&#10;gOi9zqZ5PssG64XzlssQYPd2NNI5xm9byeOHtg0yEt1QwBZx9Dgu05jNL1i98sx1iu9gsH9A0TNl&#10;4NJDqFsWGVl79VuoXnFvg23jCbd9ZttWcYk5QDZF/ks2Dx1zEnOB4gR3KFP4f2H5+829J0o0FIgy&#10;rAeKPkLRmFlpSV6l8gwu1OD14O59SjC4O8u/BGLsTQde8sp7O3SSCQBVJP/s2YG0CHCULId3VkB0&#10;to4WK7VtfZ8CQg3IFgl5PBAit5Fw2JyeFuUsB9442MrTM2Acr2D1/rTzIb6Rtidp0lAP2DE629yF&#10;mNCweu+C6K1WYqG0xoVfLW+0JxsG4ljgt4sejt20Sc7GpmNjxHEHQMIdyZbgItnfq2Ja5tfTarKY&#10;nZ9NykV5OqnO8vNJXlTX1Swvq/J28SMBLMq6U0JIc6eM3AuvKP+O2F0LjJJB6ZEh1Q6TOoYejjPM&#10;8ftThr2K0IRa9aCCgxOrE6uvjYCcWR2Z0uM8e44dSwwF2P+xJKiBRPson7hdblFjKJAkiaUVjyAK&#10;b4EzoBceEJh01n+jZIBmbGj4umZeUqLfGhBWVZRl6l5coA4o8ceW5bGFGQ6hGhopGac3cez4tfNq&#10;1cFNBZbK2CsQY6tQJ0+odhKGhsOcdo9D6ujjNXo9PWHznwAAAP//AwBQSwMEFAAGAAgAAAAhAC+f&#10;po/fAAAACQEAAA8AAABkcnMvZG93bnJldi54bWxMj0FPwzAMhe9I+w+RJ3FBLG3ZUClNp2kSEuPG&#10;4MAxa7y2W+NUTda1/x5zYic/y0/P38vXo23FgL1vHCmIFxEIpNKZhioF319vjykIHzQZ3TpCBRN6&#10;WBezu1xnxl3pE4d9qASHkM+0gjqELpPSlzVa7ReuQ+Lb0fVWB177SppeXznctjKJomdpdUP8odYd&#10;bmssz/uLVVC+y3T7EJ/scJxOu+XHFHY/S6PU/XzcvIIIOIZ/M/zhMzoUzHRwFzJetApWScJdgoLk&#10;iScbXuKUxYHFKgJZ5PK2QfELAAD//wMAUEsBAi0AFAAGAAgAAAAhAOSZw8D7AAAA4QEAABMAAAAA&#10;AAAAAAAAAAAAAAAAAFtDb250ZW50X1R5cGVzXS54bWxQSwECLQAUAAYACAAAACEAI7Jq4dcAAACU&#10;AQAACwAAAAAAAAAAAAAAAAAsAQAAX3JlbHMvLnJlbHNQSwECLQAUAAYACAAAACEA77KqU34CAAAK&#10;BQAADgAAAAAAAAAAAAAAAAAsAgAAZHJzL2Uyb0RvYy54bWxQSwECLQAUAAYACAAAACEAL5+mj98A&#10;AAAJAQAADwAAAAAAAAAAAAAAAADWBAAAZHJzL2Rvd25yZXYueG1sUEsFBgAAAAAEAAQA8wAAAOIF&#10;AAAAAA==&#10;" stroked="f" strokeweight="0">
            <v:textbox>
              <w:txbxContent>
                <w:p w:rsidR="009F4563" w:rsidRDefault="009F4563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razítko a podpis osoby oprávněné jednat a podepisovat za uchazeče</w:t>
                  </w:r>
                </w:p>
                <w:p w:rsidR="009F4563" w:rsidRDefault="009F4563">
                  <w:pPr>
                    <w:pStyle w:val="Obsahrmce"/>
                    <w:jc w:val="center"/>
                  </w:pPr>
                </w:p>
              </w:txbxContent>
            </v:textbox>
          </v:rect>
        </w:pict>
      </w:r>
      <w:r w:rsidR="00191D1E" w:rsidRPr="00191D1E">
        <w:rPr>
          <w:noProof/>
          <w:lang w:eastAsia="cs-CZ"/>
        </w:rPr>
        <w:pict>
          <v:rect id="Rectangle 2" o:spid="_x0000_s1028" style="position:absolute;margin-left:45pt;margin-top:11.5pt;width:198pt;height:36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zL+n4CAAAKBQAADgAAAGRycy9lMm9Eb2MueG1srFTbjtMwEH1H4h8sv3eTVOklUdPVbpcipAVW&#10;LHyAGzuNhWMb2226IP6d8aQtXeABIfLg2J7x8ZmZM15cHzpF9sJ5aXRFs6uUEqFrw6XeVvTTx/Vo&#10;TokPTHOmjBYVfRKeXi9fvlj0thRj0xrFhSMAon3Z24q2IdgySXzdio75K2OFBmNjXMcCLN024Y71&#10;gN6pZJym06Q3jltnauE97N4NRrpE/KYRdXjfNF4EoioK3AKODsdNHJPlgpVbx2wr6yMN9g8sOiY1&#10;XHqGumOBkZ2Tv0F1snbGmyZc1aZLTNPIWmAMEE2W/hLNY8uswFggOd6e0+T/H2z9bv/giOQVnVGi&#10;WQcl+gBJY3qrBBnH9PTWl+D1aB9cDNDbe1N/9kSbVQte4sY507eCcSCVRf/k2YG48HCUbPq3hgM6&#10;2wWDmTo0rouAkANywII8nQsiDoHUsDmeZPk0hbrVYMsnM6g4XsHK02nrfHgtTEfipKIOuCM629/7&#10;ENmw8uSC7I2SfC2VwoXbblbKkT0DcazxO6L7Szelo7M28diAOOwASbgj2iJdLPa3Ihvn6e24GK2n&#10;89koX+eTUTFL56M0K26LaZoX+d36eySY5WUrORf6XmpxEl6W/11hjy0wSAalR/qYOwzqkrq/jDDF&#10;708RdjJAEyrZVXR+dmJlrOorzSFmVgYm1TBPnnPHFEMCTn9MCWogln2QTzhsDqixs6A2hj+BKJyB&#10;mkF54QGBSWvcV0p6aMaK+i875gQl6o0GYRVZnsfuxQXqgBJ3adlcWpiuAaqigZJhugpDx++sk9sW&#10;bsowVdrcgBgbiTqJQh1YHSUMDYcxHR+H2NGXa/T6+YQtfwAAAP//AwBQSwMEFAAGAAgAAAAhAG5m&#10;V/zeAAAACAEAAA8AAABkcnMvZG93bnJldi54bWxMj0FPwzAMhe9I/IfISFwQSzbK1JWmE5qExLht&#10;cNgxa7y2o3GqJuvaf485wcm23tPz9/L16FoxYB8aTxrmMwUCqfS2oUrD1+fbYwoiREPWtJ5Qw4QB&#10;1sXtTW4y66+0w2EfK8EhFDKjoY6xy6QMZY3OhJnvkFg7+d6ZyGdfSdubK4e7Vi6UWkpnGuIPtelw&#10;U2P5vb84DeW7TDcP87MbTtN5m3xMcXtIrNb3d+PrC4iIY/wzwy8+o0PBTEd/IRtEq2GluErUsHji&#10;yXqSLnk5svCsQBa5/F+g+AEAAP//AwBQSwECLQAUAAYACAAAACEA5JnDwPsAAADhAQAAEwAAAAAA&#10;AAAAAAAAAAAAAAAAW0NvbnRlbnRfVHlwZXNdLnhtbFBLAQItABQABgAIAAAAIQAjsmrh1wAAAJQB&#10;AAALAAAAAAAAAAAAAAAAACwBAABfcmVscy8ucmVsc1BLAQItABQABgAIAAAAIQB1TMv6fgIAAAoF&#10;AAAOAAAAAAAAAAAAAAAAACwCAABkcnMvZTJvRG9jLnhtbFBLAQItABQABgAIAAAAIQBuZlf83gAA&#10;AAgBAAAPAAAAAAAAAAAAAAAAANYEAABkcnMvZG93bnJldi54bWxQSwUGAAAAAAQABADzAAAA4QUA&#10;AAAA&#10;" stroked="f" strokeweight="0">
            <v:textbox>
              <w:txbxContent>
                <w:p w:rsidR="009F4563" w:rsidRDefault="009F4563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jméno osoby oprávněné jednat a podepisovat za uchazeče</w:t>
                  </w:r>
                </w:p>
              </w:txbxContent>
            </v:textbox>
          </v:rect>
        </w:pict>
      </w:r>
    </w:p>
    <w:p w:rsidR="0027759F" w:rsidRDefault="0027759F" w:rsidP="00612D95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/>
        <w:jc w:val="left"/>
        <w:rPr>
          <w:i w:val="0"/>
          <w:sz w:val="24"/>
          <w:szCs w:val="24"/>
        </w:rPr>
      </w:pPr>
    </w:p>
    <w:p w:rsidR="00612D95" w:rsidRPr="00612D95" w:rsidRDefault="00612D95" w:rsidP="00612D95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0"/>
        <w:jc w:val="left"/>
        <w:rPr>
          <w:i w:val="0"/>
          <w:caps/>
          <w:sz w:val="24"/>
          <w:szCs w:val="24"/>
        </w:rPr>
      </w:pPr>
      <w:r w:rsidRPr="00612D95">
        <w:rPr>
          <w:i w:val="0"/>
          <w:sz w:val="24"/>
          <w:szCs w:val="24"/>
        </w:rPr>
        <w:t>Příloha č. 2</w:t>
      </w:r>
      <w:r w:rsidR="00067C6F">
        <w:rPr>
          <w:i w:val="0"/>
          <w:sz w:val="24"/>
          <w:szCs w:val="24"/>
        </w:rPr>
        <w:t xml:space="preserve"> ZD</w:t>
      </w:r>
      <w:r w:rsidRPr="00612D95">
        <w:rPr>
          <w:i w:val="0"/>
          <w:sz w:val="24"/>
          <w:szCs w:val="24"/>
        </w:rPr>
        <w:t xml:space="preserve"> - Čestné prohlášení uchazeče</w:t>
      </w:r>
    </w:p>
    <w:p w:rsidR="00612D95" w:rsidRDefault="00612D95" w:rsidP="00612D95">
      <w:pPr>
        <w:pStyle w:val="Nadpis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jc w:val="left"/>
        <w:rPr>
          <w:caps/>
          <w:sz w:val="28"/>
          <w:szCs w:val="28"/>
        </w:rPr>
      </w:pPr>
    </w:p>
    <w:p w:rsidR="00612D95" w:rsidRPr="00181214" w:rsidRDefault="00612D95" w:rsidP="00612D95">
      <w:pPr>
        <w:pStyle w:val="Nadpis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jc w:val="left"/>
        <w:rPr>
          <w:i w:val="0"/>
        </w:rPr>
      </w:pPr>
      <w:r>
        <w:rPr>
          <w:caps/>
          <w:sz w:val="28"/>
          <w:szCs w:val="28"/>
        </w:rPr>
        <w:t xml:space="preserve">                              ČESTNÉ PROHLÁŠENÍ UCHAZEČE </w:t>
      </w:r>
    </w:p>
    <w:p w:rsidR="00612D95" w:rsidRDefault="00612D95" w:rsidP="00612D95">
      <w:pPr>
        <w:pStyle w:val="Nadpis1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jc w:val="lef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                           </w:t>
      </w:r>
      <w:r w:rsidR="00062DA7">
        <w:rPr>
          <w:i w:val="0"/>
          <w:sz w:val="22"/>
          <w:szCs w:val="22"/>
        </w:rPr>
        <w:t xml:space="preserve">         </w:t>
      </w:r>
      <w:r>
        <w:rPr>
          <w:i w:val="0"/>
          <w:sz w:val="22"/>
          <w:szCs w:val="22"/>
        </w:rPr>
        <w:t xml:space="preserve">   ke splnění zák</w:t>
      </w:r>
      <w:r w:rsidR="00E3708B">
        <w:rPr>
          <w:i w:val="0"/>
          <w:sz w:val="22"/>
          <w:szCs w:val="22"/>
        </w:rPr>
        <w:t xml:space="preserve">ladní způsobilosti </w:t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Název společnosti: </w:t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Sídlo: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IČO: 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právní forma:</w:t>
      </w:r>
      <w:r>
        <w:rPr>
          <w:rFonts w:ascii="Times New Roman" w:hAnsi="Times New Roman"/>
          <w:b/>
          <w:i/>
        </w:rPr>
        <w:tab/>
      </w:r>
    </w:p>
    <w:p w:rsidR="00612D95" w:rsidRDefault="00612D95" w:rsidP="0027759F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Osoba oprávněná jednat jménem uchazeče: </w:t>
      </w:r>
    </w:p>
    <w:p w:rsidR="0027759F" w:rsidRDefault="0027759F" w:rsidP="0027759F">
      <w:pPr>
        <w:pStyle w:val="NZEV"/>
        <w:spacing w:before="0" w:after="0"/>
        <w:rPr>
          <w:rFonts w:ascii="Times New Roman" w:hAnsi="Times New Roman"/>
          <w:caps/>
          <w:sz w:val="22"/>
          <w:szCs w:val="22"/>
        </w:rPr>
      </w:pPr>
    </w:p>
    <w:p w:rsidR="0027759F" w:rsidRPr="0027759F" w:rsidRDefault="00612D95" w:rsidP="0027759F">
      <w:pPr>
        <w:pStyle w:val="NZEV"/>
        <w:spacing w:before="0" w:after="0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caps/>
          <w:sz w:val="22"/>
          <w:szCs w:val="22"/>
        </w:rPr>
        <w:t>Název veřejné zakázky</w:t>
      </w:r>
    </w:p>
    <w:p w:rsidR="0027759F" w:rsidRDefault="0027759F" w:rsidP="0027759F">
      <w:pPr>
        <w:pStyle w:val="NZEV"/>
        <w:spacing w:before="0" w:after="0"/>
        <w:rPr>
          <w:rFonts w:ascii="Times New Roman" w:hAnsi="Times New Roman"/>
          <w:caps/>
          <w:sz w:val="24"/>
        </w:rPr>
      </w:pPr>
    </w:p>
    <w:p w:rsidR="0027759F" w:rsidRDefault="0027759F" w:rsidP="0027759F">
      <w:pPr>
        <w:pStyle w:val="NZEV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aps/>
          <w:sz w:val="24"/>
        </w:rPr>
        <w:t>„Vybavení OBJEKTU č. p. 63 v MOdravě NÁBYTKEM, pOŘÍZENÍ PÓDIA – OBJEKT Infocentra</w:t>
      </w:r>
      <w:r>
        <w:rPr>
          <w:rFonts w:ascii="Times New Roman" w:hAnsi="Times New Roman"/>
        </w:rPr>
        <w:t xml:space="preserve">  </w:t>
      </w:r>
    </w:p>
    <w:p w:rsidR="0027759F" w:rsidRPr="0027759F" w:rsidRDefault="0027759F" w:rsidP="0027759F">
      <w:pPr>
        <w:pStyle w:val="NZEV"/>
        <w:spacing w:before="0" w:after="0"/>
        <w:jc w:val="left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</w:rPr>
        <w:t xml:space="preserve">   </w:t>
      </w:r>
    </w:p>
    <w:p w:rsidR="00612D95" w:rsidRPr="00E3708B" w:rsidRDefault="00612D95" w:rsidP="0027759F">
      <w:pPr>
        <w:spacing w:after="0" w:line="240" w:lineRule="auto"/>
        <w:jc w:val="center"/>
        <w:rPr>
          <w:b/>
          <w:bCs/>
          <w:color w:val="000000"/>
          <w:spacing w:val="-3"/>
        </w:rPr>
      </w:pPr>
      <w:r w:rsidRPr="00181214">
        <w:rPr>
          <w:b/>
          <w:bCs/>
          <w:color w:val="000000"/>
          <w:spacing w:val="-3"/>
        </w:rPr>
        <w:t xml:space="preserve">Uchazeč čestně prohlašuje, že splňuje základní způsobilost </w:t>
      </w:r>
    </w:p>
    <w:tbl>
      <w:tblPr>
        <w:tblW w:w="864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647"/>
      </w:tblGrid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</w:tcPr>
          <w:p w:rsidR="00E3708B" w:rsidRPr="003D6CA0" w:rsidRDefault="00E3708B" w:rsidP="00C47AF1">
            <w:pPr>
              <w:pStyle w:val="Obsahtabulky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Podmínky/předpoklady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 odst. 1 písm. a)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 nebyl v zemi svého sídla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posledních 5 letech před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zahájením zadávacího řízení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pravomocně odsouzen pro trestný čin uvedený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příloze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č. 3 ZZVZ nebo obdobný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trestný čin podle právního řádu země sídla dodavatele; k zahlazeným odsouzením se nepřihlíží.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písm. b)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nemá v České republice nebo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 zemi svého sídla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evidenci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daní zachycen splatný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daňový nedoplatek.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písem. c)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nemá v České republice nebo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 zemi svého sídla splatný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nedoplatek na pojistném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nebo na penále na veřejné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zdravotní pojištění.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písem. d)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nemá v České republice nebo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 zemi svého sídla splatný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nedoplatek na pojistném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nebo na penále na sociální zabezpečení a příspěvku 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státní politiku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zaměstnanosti.</w:t>
            </w:r>
          </w:p>
        </w:tc>
      </w:tr>
      <w:tr w:rsidR="00E3708B" w:rsidRPr="003D6CA0" w:rsidTr="00E3708B"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Základní způsobilost dle § 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odst. 1 písm. e) zákona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splňuje dodavatel, který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není v likvidaci,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proti dodavateli nebylo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vydáno rozhodnutí o úpadku,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proti dodavateli nebyla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nařízena nucená správa podle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jiného právního předpisu</w:t>
            </w:r>
          </w:p>
          <w:p w:rsidR="00E3708B" w:rsidRPr="003D6CA0" w:rsidRDefault="00E3708B" w:rsidP="00C47AF1">
            <w:pPr>
              <w:pStyle w:val="Obsahtabulky"/>
              <w:rPr>
                <w:rFonts w:ascii="Times New Roman" w:hAnsi="Times New Roman" w:cs="Times New Roman"/>
                <w:sz w:val="22"/>
                <w:szCs w:val="22"/>
              </w:rPr>
            </w:pP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nebo dodavatel není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obdobné situaci podle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právního řádu země sídla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D6CA0">
              <w:rPr>
                <w:rFonts w:ascii="Times New Roman" w:hAnsi="Times New Roman" w:cs="Times New Roman"/>
                <w:sz w:val="22"/>
                <w:szCs w:val="22"/>
              </w:rPr>
              <w:t>dodavatele.</w:t>
            </w:r>
          </w:p>
        </w:tc>
      </w:tr>
    </w:tbl>
    <w:p w:rsidR="00612D95" w:rsidRDefault="00612D95" w:rsidP="00612D95">
      <w:pPr>
        <w:pStyle w:val="Zhlav"/>
        <w:tabs>
          <w:tab w:val="center" w:pos="360"/>
        </w:tabs>
        <w:jc w:val="both"/>
        <w:rPr>
          <w:rFonts w:cs="Arial"/>
          <w:sz w:val="18"/>
        </w:rPr>
      </w:pPr>
    </w:p>
    <w:p w:rsidR="00612D95" w:rsidRDefault="00612D95" w:rsidP="00612D95">
      <w:pPr>
        <w:pStyle w:val="Zhlav"/>
        <w:tabs>
          <w:tab w:val="center" w:pos="360"/>
        </w:tabs>
        <w:jc w:val="both"/>
        <w:rPr>
          <w:rFonts w:cs="Arial"/>
          <w:sz w:val="18"/>
        </w:rPr>
      </w:pPr>
    </w:p>
    <w:p w:rsidR="00612D95" w:rsidRDefault="00DB3EF3" w:rsidP="00612D95">
      <w:pPr>
        <w:pStyle w:val="Zhlav"/>
        <w:tabs>
          <w:tab w:val="center" w:pos="360"/>
        </w:tabs>
        <w:jc w:val="both"/>
        <w:rPr>
          <w:rFonts w:cs="Arial"/>
          <w:sz w:val="18"/>
        </w:rPr>
      </w:pPr>
      <w:r>
        <w:rPr>
          <w:rFonts w:cs="Arial"/>
          <w:sz w:val="18"/>
        </w:rPr>
        <w:t>V ……………………… dne ……………………. 2017</w:t>
      </w:r>
    </w:p>
    <w:p w:rsidR="00612D95" w:rsidRDefault="00612D95" w:rsidP="00612D95">
      <w:pPr>
        <w:spacing w:after="0" w:line="240" w:lineRule="auto"/>
        <w:rPr>
          <w:rFonts w:cs="Arial"/>
          <w:b/>
          <w:color w:val="0000FF"/>
          <w:sz w:val="18"/>
        </w:rPr>
      </w:pPr>
    </w:p>
    <w:p w:rsidR="0027759F" w:rsidRDefault="0027759F" w:rsidP="00612D95">
      <w:pPr>
        <w:spacing w:after="0" w:line="240" w:lineRule="auto"/>
        <w:rPr>
          <w:rFonts w:cs="Arial"/>
          <w:b/>
          <w:color w:val="0000FF"/>
          <w:sz w:val="18"/>
        </w:rPr>
      </w:pPr>
    </w:p>
    <w:p w:rsidR="0027759F" w:rsidRDefault="0027759F" w:rsidP="00612D95">
      <w:pPr>
        <w:spacing w:after="0" w:line="240" w:lineRule="auto"/>
        <w:rPr>
          <w:rFonts w:cs="Arial"/>
          <w:b/>
          <w:color w:val="0000FF"/>
          <w:sz w:val="18"/>
        </w:rPr>
      </w:pPr>
    </w:p>
    <w:p w:rsidR="00612D95" w:rsidRPr="00E3708B" w:rsidRDefault="00612D95" w:rsidP="00E3708B">
      <w:pPr>
        <w:spacing w:after="0" w:line="240" w:lineRule="auto"/>
        <w:rPr>
          <w:rFonts w:cs="Arial"/>
          <w:i/>
          <w:spacing w:val="-3"/>
          <w:sz w:val="18"/>
          <w:szCs w:val="18"/>
        </w:rPr>
      </w:pPr>
      <w:r>
        <w:rPr>
          <w:rFonts w:cs="Arial"/>
          <w:i/>
          <w:spacing w:val="-3"/>
          <w:sz w:val="18"/>
          <w:szCs w:val="18"/>
        </w:rPr>
        <w:tab/>
        <w:t>______________________________________________</w:t>
      </w:r>
      <w:r>
        <w:rPr>
          <w:rFonts w:cs="Arial"/>
          <w:i/>
          <w:spacing w:val="-3"/>
          <w:sz w:val="18"/>
          <w:szCs w:val="18"/>
        </w:rPr>
        <w:tab/>
      </w:r>
      <w:r>
        <w:rPr>
          <w:rFonts w:cs="Arial"/>
          <w:i/>
          <w:spacing w:val="-3"/>
          <w:sz w:val="18"/>
          <w:szCs w:val="18"/>
        </w:rPr>
        <w:tab/>
        <w:t>___________________________________</w:t>
      </w:r>
      <w:r w:rsidR="00191D1E" w:rsidRPr="00191D1E">
        <w:rPr>
          <w:noProof/>
          <w:lang w:eastAsia="cs-CZ"/>
        </w:rPr>
        <w:pict>
          <v:rect id="Rectangle 13" o:spid="_x0000_s1029" style="position:absolute;margin-left:261pt;margin-top:11.5pt;width:198pt;height:36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N/P38CAAAMBQAADgAAAGRycy9lMm9Eb2MueG1srFRRb9MwEH5H4j9Yfu+SlKxroqXT2ChCGjAx&#10;+AGu7TQWjm1st+lA/HfOl7Z0wANC5MGxfefzd/d958urXa/JVvqgrGlocZZTIg23Qpl1Qz99XE7m&#10;lITIjGDaGtnQRxno1eL5s8vB1XJqO6uF9ASCmFAPrqFdjK7OssA72bNwZp00YGyt71mEpV9nwrMB&#10;ovc6m+b5LBusF85bLkOA3dvRSBcYv20lj+/bNshIdEMBW8TR47hKY7a4ZPXaM9cpvofB/gFFz5SB&#10;S4+hbllkZOPVb6F6xb0Nto1n3PaZbVvFJeYA2RT5L9k8dMxJzAWKE9yxTOH/heXvtveeKAHcvaDE&#10;sB44+gBVY2atJYE9KNDgQg1+D+7epxSDu7P8cyDG3nTgJq+9t0MnmQBYRfLPnhxIiwBHyWp4awWE&#10;Z5tosVa71vcpIFSB7JCSxyMlchcJh83peVHOcmCOg608vwDO8QpWH047H+JraXuSJg31AB6js+1d&#10;iAkNqw8uiN5qJZZKa1z49epGe7JlII8lfvvo4dRNm+RsbDo2Rhx3ACTckWwJLtL9rSqmZf5yWk2W&#10;s/nFpFyW55PqIp9P8qJ6Wc3ysipvl98TwKKsOyWENHfKyIP0ivLvqN03wSgaFB8ZUu0wqVPo4TTD&#10;HL8/ZdirCG2oVd/Q+dGJ1YnVV0ZAzqyOTOlxnj3FjiWGAhz+WBLUQKJ9lE/crXaosqOgVlY8gii8&#10;Bc6AXnhCYNJZ/5WSAdqxoeHLhnlJiX5jQFhVUZapf3GBOqDEn1pWpxZmOIRqaKRknN7Esec3zqt1&#10;BzcVWCpjr0GMrUKdJKGOqPYShpbDnPbPQ+rp0zV6/XzEFj8AAAD//wMAUEsDBBQABgAIAAAAIQAv&#10;n6aP3wAAAAkBAAAPAAAAZHJzL2Rvd25yZXYueG1sTI9BT8MwDIXvSPsPkSdxQSxt2VApTadpEhLj&#10;xuDAMWu8tlvjVE3Wtf8ec2InP8tPz9/L16NtxYC9bxwpiBcRCKTSmYYqBd9fb48pCB80Gd06QgUT&#10;elgXs7tcZ8Zd6ROHfagEh5DPtII6hC6T0pc1Wu0XrkPi29H1Vgde+0qaXl853LYyiaJnaXVD/KHW&#10;HW5rLM/7i1VQvst0+xCf7HCcTrvlxxR2P0uj1P183LyCCDiGfzP84TM6FMx0cBcyXrQKVknCXYKC&#10;5IknG17ilMWBxSoCWeTytkHxCwAA//8DAFBLAQItABQABgAIAAAAIQDkmcPA+wAAAOEBAAATAAAA&#10;AAAAAAAAAAAAAAAAAABbQ29udGVudF9UeXBlc10ueG1sUEsBAi0AFAAGAAgAAAAhACOyauHXAAAA&#10;lAEAAAsAAAAAAAAAAAAAAAAALAEAAF9yZWxzLy5yZWxzUEsBAi0AFAAGAAgAAAAhALDjfz9/AgAA&#10;DAUAAA4AAAAAAAAAAAAAAAAALAIAAGRycy9lMm9Eb2MueG1sUEsBAi0AFAAGAAgAAAAhAC+fpo/f&#10;AAAACQEAAA8AAAAAAAAAAAAAAAAA1wQAAGRycy9kb3ducmV2LnhtbFBLBQYAAAAABAAEAPMAAADj&#10;BQAAAAA=&#10;" stroked="f" strokeweight="0">
            <v:textbox>
              <w:txbxContent>
                <w:p w:rsidR="009F4563" w:rsidRDefault="009F4563" w:rsidP="00612D95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razítko a podpis osoby oprávněné jednat a podepisovat za uchazeče</w:t>
                  </w:r>
                </w:p>
                <w:p w:rsidR="009F4563" w:rsidRDefault="009F4563" w:rsidP="00612D95">
                  <w:pPr>
                    <w:pStyle w:val="Obsahrmce"/>
                    <w:jc w:val="center"/>
                  </w:pPr>
                </w:p>
              </w:txbxContent>
            </v:textbox>
          </v:rect>
        </w:pict>
      </w:r>
      <w:r w:rsidR="00191D1E" w:rsidRPr="00191D1E">
        <w:rPr>
          <w:noProof/>
          <w:lang w:eastAsia="cs-CZ"/>
        </w:rPr>
        <w:pict>
          <v:rect id="Rectangle 14" o:spid="_x0000_s1030" style="position:absolute;margin-left:45pt;margin-top:11.5pt;width:198pt;height:36pt;z-index:2516623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s+Pn8CAAAMBQAADgAAAGRycy9lMm9Eb2MueG1srFTbjtMwEH1H4h8sv3eTVNluE2262gtFSAus&#10;WPgA13YaC8c2ttt0Qfw740lbusADQuTBsT3j8Zk5Z3x5tes12UoflDUNLc5ySqThViizbuinj8vJ&#10;nJIQmRFMWyMb+iQDvVq8fHE5uFpObWe1kJ5AEBPqwTW0i9HVWRZ4J3sWzqyTBoyt9T2LsPTrTHg2&#10;QPReZ9M8n2WD9cJ5y2UIsHs3GukC47et5PF92wYZiW4oYIs4ehxXacwWl6xee+Y6xfcw2D+g6Jky&#10;cOkx1B2LjGy8+i1Ur7i3wbbxjNs+s22ruMQcIJsi/yWbx445iblAcYI7lin8v7D83fbBEyWAuykl&#10;hvXA0QeoGjNrLUlRpgINLtTg9+gefEoxuHvLPwdi7G0HbvLaezt0kgmAVST/7NmBtAhwlKyGt1ZA&#10;eLaJFmu1a32fAkIVyA4peTpSIneRcNicnhflLAfmONjK8wvgHK9g9eG08yG+lrYnadJQD+AxOtve&#10;h5jQsPrgguitVmKptMaFX69utSdbBvJY4rePHk7dtEnOxqZjY8RxB0DCHcmW4CLd36piWuY302qy&#10;nM0vJuWyPJ9UF/l8khfVTTXLy6q8W35PAIuy7pQQ0twrIw/SK8q/o3bfBKNoUHxkSLXDpE6hh9MM&#10;c/z+lGGvIrShVn1D50cnVidWXxkBObM6MqXHefYcO5YYCnD4Y0lQA4n2UT5xt9qhyo6CWlnxBKLw&#10;FjgDeuEJgUln/VdKBmjHhoYvG+YlJfqNAWFVRVmm/sUF6oASf2pZnVqY4RCqoZGScXobx57fOK/W&#10;HdxUYKmMvQYxtgp1koQ6otpLGFoOc9o/D6mnT9fo9fMRW/wAAAD//wMAUEsDBBQABgAIAAAAIQBu&#10;Zlf83gAAAAgBAAAPAAAAZHJzL2Rvd25yZXYueG1sTI9BT8MwDIXvSPyHyEhcEEs2ytSVphOahMS4&#10;bXDYMWu8tqNxqibr2n+POcHJtt7T8/fy9ehaMWAfGk8a5jMFAqn0tqFKw9fn22MKIkRD1rSeUMOE&#10;AdbF7U1uMuuvtMNhHyvBIRQyo6GOscukDGWNzoSZ75BYO/nemchnX0nbmyuHu1YulFpKZxriD7Xp&#10;cFNj+b2/OA3lu0w3D/OzG07TeZt8THF7SKzW93fj6wuIiGP8M8MvPqNDwUxHfyEbRKthpbhK1LB4&#10;4sl6ki55ObLwrEAWufxfoPgBAAD//wMAUEsBAi0AFAAGAAgAAAAhAOSZw8D7AAAA4QEAABMAAAAA&#10;AAAAAAAAAAAAAAAAAFtDb250ZW50X1R5cGVzXS54bWxQSwECLQAUAAYACAAAACEAI7Jq4dcAAACU&#10;AQAACwAAAAAAAAAAAAAAAAAsAQAAX3JlbHMvLnJlbHNQSwECLQAUAAYACAAAACEA2Gs+Pn8CAAAM&#10;BQAADgAAAAAAAAAAAAAAAAAsAgAAZHJzL2Uyb0RvYy54bWxQSwECLQAUAAYACAAAACEAbmZX/N4A&#10;AAAIAQAADwAAAAAAAAAAAAAAAADXBAAAZHJzL2Rvd25yZXYueG1sUEsFBgAAAAAEAAQA8wAAAOIF&#10;AAAAAA==&#10;" stroked="f" strokeweight="0">
            <v:textbox>
              <w:txbxContent>
                <w:p w:rsidR="009F4563" w:rsidRDefault="009F4563" w:rsidP="00612D95">
                  <w:pPr>
                    <w:pStyle w:val="Obsahrmce"/>
                    <w:jc w:val="center"/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spacing w:val="-3"/>
                      <w:sz w:val="18"/>
                      <w:szCs w:val="18"/>
                    </w:rPr>
                    <w:t>jméno osoby oprávněné jednat a podepisovat za uchazeče</w:t>
                  </w:r>
                </w:p>
              </w:txbxContent>
            </v:textbox>
          </v:rect>
        </w:pict>
      </w:r>
    </w:p>
    <w:p w:rsidR="00E3708B" w:rsidRDefault="00E3708B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E3708B" w:rsidRDefault="00E3708B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857263" w:rsidRDefault="00857263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27759F" w:rsidRDefault="0027759F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27759F" w:rsidRDefault="0027759F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27759F" w:rsidRDefault="0027759F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</w:p>
    <w:p w:rsidR="00612D95" w:rsidRDefault="00612D95" w:rsidP="00A010A9">
      <w:pPr>
        <w:pStyle w:val="Zhlav"/>
        <w:jc w:val="both"/>
        <w:rPr>
          <w:rFonts w:ascii="Times New Roman" w:hAnsi="Times New Roman"/>
          <w:b/>
          <w:sz w:val="24"/>
          <w:szCs w:val="24"/>
        </w:rPr>
      </w:pPr>
      <w:r w:rsidRPr="00612D95">
        <w:rPr>
          <w:rFonts w:ascii="Times New Roman" w:hAnsi="Times New Roman"/>
          <w:b/>
          <w:sz w:val="24"/>
          <w:szCs w:val="24"/>
        </w:rPr>
        <w:t xml:space="preserve">Příloha č. 3 – </w:t>
      </w:r>
      <w:r w:rsidR="0027759F">
        <w:rPr>
          <w:rFonts w:ascii="Times New Roman" w:hAnsi="Times New Roman"/>
          <w:b/>
          <w:sz w:val="24"/>
          <w:szCs w:val="24"/>
        </w:rPr>
        <w:t>Projektová dokumentace s položkovým rozpočtem dodávek</w:t>
      </w:r>
      <w:r w:rsidR="00A010A9">
        <w:rPr>
          <w:rFonts w:ascii="Times New Roman" w:hAnsi="Times New Roman"/>
          <w:b/>
          <w:sz w:val="24"/>
          <w:szCs w:val="24"/>
        </w:rPr>
        <w:t xml:space="preserve"> </w:t>
      </w:r>
    </w:p>
    <w:p w:rsidR="0027759F" w:rsidRDefault="0027759F" w:rsidP="00A010A9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27759F" w:rsidRPr="0046628F" w:rsidRDefault="0027759F" w:rsidP="0027759F">
      <w:pPr>
        <w:pStyle w:val="NZEV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„Vybavení OBJEKTU č. p. 63 v MOdravě NÁBYTKEM, pOŘÍZENÍ PÓDIA – OBJEKT Infocentra</w:t>
      </w:r>
      <w:r>
        <w:rPr>
          <w:rFonts w:ascii="Times New Roman" w:hAnsi="Times New Roman"/>
        </w:rPr>
        <w:t xml:space="preserve">     </w:t>
      </w:r>
    </w:p>
    <w:p w:rsidR="00ED0DDF" w:rsidRDefault="00ED0DDF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27759F" w:rsidRDefault="0027759F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27759F" w:rsidRDefault="0027759F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46059E" w:rsidRDefault="0046059E" w:rsidP="00612D95">
      <w:pPr>
        <w:pStyle w:val="Zhlav"/>
        <w:jc w:val="both"/>
        <w:rPr>
          <w:rFonts w:ascii="Times New Roman" w:hAnsi="Times New Roman"/>
          <w:b/>
          <w:color w:val="000000"/>
        </w:rPr>
      </w:pPr>
    </w:p>
    <w:p w:rsidR="00612D95" w:rsidRPr="00752144" w:rsidRDefault="00752144" w:rsidP="00612D95">
      <w:pPr>
        <w:pStyle w:val="Zhlav"/>
        <w:jc w:val="both"/>
        <w:rPr>
          <w:b/>
        </w:rPr>
      </w:pPr>
      <w:r>
        <w:rPr>
          <w:b/>
        </w:rPr>
        <w:t xml:space="preserve">Viz </w:t>
      </w:r>
      <w:r w:rsidR="0046059E">
        <w:rPr>
          <w:b/>
        </w:rPr>
        <w:t xml:space="preserve">samostatná </w:t>
      </w:r>
      <w:r>
        <w:rPr>
          <w:b/>
        </w:rPr>
        <w:t>příloha Zadávací dokumen</w:t>
      </w:r>
      <w:r w:rsidRPr="00752144">
        <w:rPr>
          <w:b/>
        </w:rPr>
        <w:t>t</w:t>
      </w:r>
      <w:r>
        <w:rPr>
          <w:b/>
        </w:rPr>
        <w:t>a</w:t>
      </w:r>
      <w:r w:rsidRPr="00752144">
        <w:rPr>
          <w:b/>
        </w:rPr>
        <w:t>ce</w:t>
      </w:r>
    </w:p>
    <w:sectPr w:rsidR="00612D95" w:rsidRPr="00752144" w:rsidSect="00D31CE2">
      <w:headerReference w:type="default" r:id="rId16"/>
      <w:footerReference w:type="default" r:id="rId1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2F2" w:rsidRDefault="006632F2" w:rsidP="00D31CE2">
      <w:pPr>
        <w:spacing w:after="0" w:line="240" w:lineRule="auto"/>
      </w:pPr>
      <w:r>
        <w:separator/>
      </w:r>
    </w:p>
  </w:endnote>
  <w:endnote w:type="continuationSeparator" w:id="0">
    <w:p w:rsidR="006632F2" w:rsidRDefault="006632F2" w:rsidP="00D3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63" w:rsidRDefault="009F4563">
    <w:pPr>
      <w:pStyle w:val="Odsazentlatextu"/>
      <w:ind w:left="0"/>
      <w:rPr>
        <w:sz w:val="16"/>
        <w:szCs w:val="16"/>
      </w:rPr>
    </w:pPr>
    <w:r>
      <w:rPr>
        <w:sz w:val="16"/>
        <w:szCs w:val="16"/>
      </w:rPr>
      <w:t>Veřejná zakázka malé hodnoty zadávaná v souladu a metodickým pokynem pro oblast zadávaní zakázek pro programové období 2014-2020</w:t>
    </w:r>
  </w:p>
  <w:p w:rsidR="009F4563" w:rsidRDefault="009F4563">
    <w:pPr>
      <w:pStyle w:val="Odsazentlatextu"/>
      <w:ind w:left="0"/>
    </w:pPr>
    <w:r>
      <w:rPr>
        <w:sz w:val="16"/>
        <w:szCs w:val="16"/>
      </w:rPr>
      <w:t xml:space="preserve">Projekt je spolufinancován z Programu </w:t>
    </w:r>
    <w:proofErr w:type="spellStart"/>
    <w:r>
      <w:rPr>
        <w:sz w:val="16"/>
        <w:szCs w:val="16"/>
      </w:rPr>
      <w:t>přeshraniční</w:t>
    </w:r>
    <w:proofErr w:type="spellEnd"/>
    <w:r>
      <w:rPr>
        <w:sz w:val="16"/>
        <w:szCs w:val="16"/>
      </w:rPr>
      <w:t xml:space="preserve"> spolupráce Česká republika – Svobodný stát Bavorsko Cíl EÚS 2014 - 2020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2F2" w:rsidRDefault="006632F2" w:rsidP="00D31CE2">
      <w:pPr>
        <w:spacing w:after="0" w:line="240" w:lineRule="auto"/>
      </w:pPr>
      <w:r>
        <w:separator/>
      </w:r>
    </w:p>
  </w:footnote>
  <w:footnote w:type="continuationSeparator" w:id="0">
    <w:p w:rsidR="006632F2" w:rsidRDefault="006632F2" w:rsidP="00D3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63" w:rsidRDefault="009F4563">
    <w:pPr>
      <w:pStyle w:val="Zhlav"/>
    </w:pPr>
    <w:r>
      <w:rPr>
        <w:noProof/>
        <w:lang w:eastAsia="cs-CZ"/>
      </w:rPr>
      <w:drawing>
        <wp:anchor distT="0" distB="0" distL="114300" distR="114300" simplePos="0" relativeHeight="16" behindDoc="1" locked="0" layoutInCell="1" allowOverlap="1">
          <wp:simplePos x="0" y="0"/>
          <wp:positionH relativeFrom="column">
            <wp:posOffset>900430</wp:posOffset>
          </wp:positionH>
          <wp:positionV relativeFrom="paragraph">
            <wp:posOffset>-253498350</wp:posOffset>
          </wp:positionV>
          <wp:extent cx="2057400" cy="1066800"/>
          <wp:effectExtent l="0" t="0" r="0" b="0"/>
          <wp:wrapNone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6F0"/>
    <w:multiLevelType w:val="multilevel"/>
    <w:tmpl w:val="3BE2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7B3201A"/>
    <w:multiLevelType w:val="hybridMultilevel"/>
    <w:tmpl w:val="F8C411D6"/>
    <w:lvl w:ilvl="0" w:tplc="040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9F95226"/>
    <w:multiLevelType w:val="hybridMultilevel"/>
    <w:tmpl w:val="9E3CE9E4"/>
    <w:lvl w:ilvl="0" w:tplc="630055B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11507"/>
    <w:multiLevelType w:val="multilevel"/>
    <w:tmpl w:val="C2781B7C"/>
    <w:lvl w:ilvl="0">
      <w:start w:val="10"/>
      <w:numFmt w:val="decimal"/>
      <w:lvlText w:val=""/>
      <w:lvlJc w:val="left"/>
      <w:pPr>
        <w:ind w:left="525" w:hanging="525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119A68E2"/>
    <w:multiLevelType w:val="hybridMultilevel"/>
    <w:tmpl w:val="280824A0"/>
    <w:lvl w:ilvl="0" w:tplc="A642D60C">
      <w:start w:val="1"/>
      <w:numFmt w:val="decimal"/>
      <w:lvlText w:val="%1)"/>
      <w:lvlJc w:val="left"/>
      <w:pPr>
        <w:ind w:left="39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67D772B"/>
    <w:multiLevelType w:val="multilevel"/>
    <w:tmpl w:val="E1A07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E36D0"/>
    <w:multiLevelType w:val="multilevel"/>
    <w:tmpl w:val="FDDA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B79E0"/>
    <w:multiLevelType w:val="hybridMultilevel"/>
    <w:tmpl w:val="981E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921FB"/>
    <w:multiLevelType w:val="hybridMultilevel"/>
    <w:tmpl w:val="81FE8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E0731"/>
    <w:multiLevelType w:val="hybridMultilevel"/>
    <w:tmpl w:val="D1CE82E0"/>
    <w:lvl w:ilvl="0" w:tplc="3766D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95C11"/>
    <w:multiLevelType w:val="multilevel"/>
    <w:tmpl w:val="EE70C5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2"/>
      <w:numFmt w:val="upp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71B0326"/>
    <w:multiLevelType w:val="hybridMultilevel"/>
    <w:tmpl w:val="908277AA"/>
    <w:lvl w:ilvl="0" w:tplc="4C3CE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66789"/>
    <w:multiLevelType w:val="hybridMultilevel"/>
    <w:tmpl w:val="F79E175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DE53EF"/>
    <w:multiLevelType w:val="hybridMultilevel"/>
    <w:tmpl w:val="EAAAF94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8048FA"/>
    <w:multiLevelType w:val="multilevel"/>
    <w:tmpl w:val="CD4A0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77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5">
    <w:nsid w:val="335D2948"/>
    <w:multiLevelType w:val="hybridMultilevel"/>
    <w:tmpl w:val="3F667F6C"/>
    <w:lvl w:ilvl="0" w:tplc="39D297C8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900472"/>
    <w:multiLevelType w:val="multilevel"/>
    <w:tmpl w:val="6C7A0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30164"/>
    <w:multiLevelType w:val="multilevel"/>
    <w:tmpl w:val="2CDA069E"/>
    <w:lvl w:ilvl="0">
      <w:start w:val="6"/>
      <w:numFmt w:val="decimal"/>
      <w:lvlText w:val=""/>
      <w:lvlJc w:val="left"/>
      <w:pPr>
        <w:ind w:left="360" w:hanging="360"/>
      </w:pPr>
      <w:rPr>
        <w:sz w:val="28"/>
        <w:szCs w:val="2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2"/>
      </w:rPr>
    </w:lvl>
  </w:abstractNum>
  <w:abstractNum w:abstractNumId="18">
    <w:nsid w:val="3A186AA1"/>
    <w:multiLevelType w:val="multilevel"/>
    <w:tmpl w:val="FFBC9D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B840096"/>
    <w:multiLevelType w:val="multilevel"/>
    <w:tmpl w:val="306AC2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2"/>
      <w:numFmt w:val="upp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8633F4"/>
    <w:multiLevelType w:val="hybridMultilevel"/>
    <w:tmpl w:val="B944FC8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FAA115E"/>
    <w:multiLevelType w:val="multilevel"/>
    <w:tmpl w:val="EE70C5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7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2"/>
      <w:numFmt w:val="upp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08B445C"/>
    <w:multiLevelType w:val="hybridMultilevel"/>
    <w:tmpl w:val="60D2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0C7CAC"/>
    <w:multiLevelType w:val="multilevel"/>
    <w:tmpl w:val="52D2D444"/>
    <w:lvl w:ilvl="0">
      <w:start w:val="5"/>
      <w:numFmt w:val="decimal"/>
      <w:pStyle w:val="Nadpis2"/>
      <w:lvlText w:val="%1.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69C0B7D"/>
    <w:multiLevelType w:val="hybridMultilevel"/>
    <w:tmpl w:val="0C8A68C8"/>
    <w:lvl w:ilvl="0" w:tplc="84D213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32F2F"/>
    <w:multiLevelType w:val="multilevel"/>
    <w:tmpl w:val="60841838"/>
    <w:lvl w:ilvl="0">
      <w:start w:val="4"/>
      <w:numFmt w:val="decimal"/>
      <w:lvlText w:val="%1.1"/>
      <w:lvlJc w:val="left"/>
      <w:pPr>
        <w:ind w:left="1146" w:hanging="720"/>
      </w:pPr>
    </w:lvl>
    <w:lvl w:ilvl="1">
      <w:start w:val="1"/>
      <w:numFmt w:val="none"/>
      <w:suff w:val="nothing"/>
      <w:lvlText w:val=".1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none"/>
      <w:suff w:val="nothing"/>
      <w:lvlText w:val="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26">
    <w:nsid w:val="4F0D6459"/>
    <w:multiLevelType w:val="multilevel"/>
    <w:tmpl w:val="F39C6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8627DA7"/>
    <w:multiLevelType w:val="multilevel"/>
    <w:tmpl w:val="83D4E44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>
    <w:nsid w:val="5B517C90"/>
    <w:multiLevelType w:val="multilevel"/>
    <w:tmpl w:val="F79470B2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>
    <w:nsid w:val="5C236C58"/>
    <w:multiLevelType w:val="hybridMultilevel"/>
    <w:tmpl w:val="F7D092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02F3F03"/>
    <w:multiLevelType w:val="multilevel"/>
    <w:tmpl w:val="34F61106"/>
    <w:lvl w:ilvl="0">
      <w:start w:val="4"/>
      <w:numFmt w:val="decimal"/>
      <w:lvlText w:val="%1.2"/>
      <w:lvlJc w:val="left"/>
      <w:pPr>
        <w:ind w:left="1146" w:hanging="720"/>
      </w:pPr>
    </w:lvl>
    <w:lvl w:ilvl="1">
      <w:start w:val="1"/>
      <w:numFmt w:val="none"/>
      <w:suff w:val="nothing"/>
      <w:lvlText w:val=".1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none"/>
      <w:suff w:val="nothing"/>
      <w:lvlText w:val="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1">
    <w:nsid w:val="68320ECB"/>
    <w:multiLevelType w:val="multilevel"/>
    <w:tmpl w:val="7AEE90E6"/>
    <w:lvl w:ilvl="0">
      <w:start w:val="8"/>
      <w:numFmt w:val="decimal"/>
      <w:lvlText w:val=""/>
      <w:lvlJc w:val="left"/>
      <w:pPr>
        <w:ind w:left="375" w:hanging="37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2">
    <w:nsid w:val="6AAF1A1F"/>
    <w:multiLevelType w:val="multilevel"/>
    <w:tmpl w:val="5826423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bullet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3">
    <w:nsid w:val="71EB212F"/>
    <w:multiLevelType w:val="multilevel"/>
    <w:tmpl w:val="6CAA24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8180EE1"/>
    <w:multiLevelType w:val="multilevel"/>
    <w:tmpl w:val="1D90745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AB70A16"/>
    <w:multiLevelType w:val="multilevel"/>
    <w:tmpl w:val="503A2E5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3"/>
  </w:num>
  <w:num w:numId="3">
    <w:abstractNumId w:val="30"/>
  </w:num>
  <w:num w:numId="4">
    <w:abstractNumId w:val="21"/>
  </w:num>
  <w:num w:numId="5">
    <w:abstractNumId w:val="16"/>
  </w:num>
  <w:num w:numId="6">
    <w:abstractNumId w:val="17"/>
  </w:num>
  <w:num w:numId="7">
    <w:abstractNumId w:val="3"/>
  </w:num>
  <w:num w:numId="8">
    <w:abstractNumId w:val="31"/>
  </w:num>
  <w:num w:numId="9">
    <w:abstractNumId w:val="5"/>
  </w:num>
  <w:num w:numId="10">
    <w:abstractNumId w:val="14"/>
  </w:num>
  <w:num w:numId="11">
    <w:abstractNumId w:val="35"/>
  </w:num>
  <w:num w:numId="12">
    <w:abstractNumId w:val="0"/>
  </w:num>
  <w:num w:numId="13">
    <w:abstractNumId w:val="26"/>
  </w:num>
  <w:num w:numId="14">
    <w:abstractNumId w:val="34"/>
  </w:num>
  <w:num w:numId="15">
    <w:abstractNumId w:val="27"/>
  </w:num>
  <w:num w:numId="16">
    <w:abstractNumId w:val="28"/>
  </w:num>
  <w:num w:numId="17">
    <w:abstractNumId w:val="33"/>
  </w:num>
  <w:num w:numId="18">
    <w:abstractNumId w:val="10"/>
  </w:num>
  <w:num w:numId="19">
    <w:abstractNumId w:val="11"/>
  </w:num>
  <w:num w:numId="20">
    <w:abstractNumId w:val="12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8"/>
  </w:num>
  <w:num w:numId="25">
    <w:abstractNumId w:val="15"/>
  </w:num>
  <w:num w:numId="26">
    <w:abstractNumId w:val="2"/>
  </w:num>
  <w:num w:numId="27">
    <w:abstractNumId w:val="6"/>
  </w:num>
  <w:num w:numId="28">
    <w:abstractNumId w:val="13"/>
  </w:num>
  <w:num w:numId="29">
    <w:abstractNumId w:val="9"/>
  </w:num>
  <w:num w:numId="30">
    <w:abstractNumId w:val="4"/>
  </w:num>
  <w:num w:numId="31">
    <w:abstractNumId w:val="18"/>
  </w:num>
  <w:num w:numId="32">
    <w:abstractNumId w:val="20"/>
  </w:num>
  <w:num w:numId="33">
    <w:abstractNumId w:val="29"/>
  </w:num>
  <w:num w:numId="34">
    <w:abstractNumId w:val="19"/>
  </w:num>
  <w:num w:numId="35">
    <w:abstractNumId w:val="1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CE2"/>
    <w:rsid w:val="00011486"/>
    <w:rsid w:val="00011E92"/>
    <w:rsid w:val="00012AD7"/>
    <w:rsid w:val="000203F7"/>
    <w:rsid w:val="00021661"/>
    <w:rsid w:val="0002430B"/>
    <w:rsid w:val="00027B76"/>
    <w:rsid w:val="00030343"/>
    <w:rsid w:val="000310EB"/>
    <w:rsid w:val="00036553"/>
    <w:rsid w:val="0004098C"/>
    <w:rsid w:val="00042772"/>
    <w:rsid w:val="00043359"/>
    <w:rsid w:val="00047E54"/>
    <w:rsid w:val="0005609B"/>
    <w:rsid w:val="0006125D"/>
    <w:rsid w:val="00062DA7"/>
    <w:rsid w:val="00067C6F"/>
    <w:rsid w:val="00081A60"/>
    <w:rsid w:val="000B7078"/>
    <w:rsid w:val="000C2D4E"/>
    <w:rsid w:val="000D33A4"/>
    <w:rsid w:val="000E0603"/>
    <w:rsid w:val="000E20BC"/>
    <w:rsid w:val="000E4DB1"/>
    <w:rsid w:val="000F5A31"/>
    <w:rsid w:val="000F656D"/>
    <w:rsid w:val="00101936"/>
    <w:rsid w:val="00117852"/>
    <w:rsid w:val="0012036C"/>
    <w:rsid w:val="00131E7E"/>
    <w:rsid w:val="00140C11"/>
    <w:rsid w:val="00144319"/>
    <w:rsid w:val="001504B5"/>
    <w:rsid w:val="001545F8"/>
    <w:rsid w:val="00170DA6"/>
    <w:rsid w:val="00171C85"/>
    <w:rsid w:val="00176BDF"/>
    <w:rsid w:val="001904A1"/>
    <w:rsid w:val="00191D1E"/>
    <w:rsid w:val="00196908"/>
    <w:rsid w:val="001A78EF"/>
    <w:rsid w:val="001D2727"/>
    <w:rsid w:val="001D600D"/>
    <w:rsid w:val="001D68B8"/>
    <w:rsid w:val="001F74FF"/>
    <w:rsid w:val="0020494E"/>
    <w:rsid w:val="00210FEA"/>
    <w:rsid w:val="00212F0A"/>
    <w:rsid w:val="002173D8"/>
    <w:rsid w:val="002253A6"/>
    <w:rsid w:val="00232EE8"/>
    <w:rsid w:val="00233CDE"/>
    <w:rsid w:val="00243D13"/>
    <w:rsid w:val="00244D25"/>
    <w:rsid w:val="00252458"/>
    <w:rsid w:val="0025261C"/>
    <w:rsid w:val="002561C4"/>
    <w:rsid w:val="0027759F"/>
    <w:rsid w:val="00291AB0"/>
    <w:rsid w:val="002A6CC6"/>
    <w:rsid w:val="002B5715"/>
    <w:rsid w:val="002C3D3B"/>
    <w:rsid w:val="002C7F35"/>
    <w:rsid w:val="002C7F95"/>
    <w:rsid w:val="002D0808"/>
    <w:rsid w:val="002E2ADD"/>
    <w:rsid w:val="002F30B5"/>
    <w:rsid w:val="00303601"/>
    <w:rsid w:val="0031079A"/>
    <w:rsid w:val="00370B87"/>
    <w:rsid w:val="00375F9F"/>
    <w:rsid w:val="00387EFC"/>
    <w:rsid w:val="003A277B"/>
    <w:rsid w:val="003A3B26"/>
    <w:rsid w:val="003B063B"/>
    <w:rsid w:val="003B5308"/>
    <w:rsid w:val="003C02D2"/>
    <w:rsid w:val="003C76AF"/>
    <w:rsid w:val="003D3142"/>
    <w:rsid w:val="003D7AAC"/>
    <w:rsid w:val="003E4C79"/>
    <w:rsid w:val="003F072F"/>
    <w:rsid w:val="003F7FCA"/>
    <w:rsid w:val="00404AF4"/>
    <w:rsid w:val="00410C9F"/>
    <w:rsid w:val="00411387"/>
    <w:rsid w:val="00412404"/>
    <w:rsid w:val="00415598"/>
    <w:rsid w:val="00426753"/>
    <w:rsid w:val="00431D20"/>
    <w:rsid w:val="00433D46"/>
    <w:rsid w:val="004357C3"/>
    <w:rsid w:val="00440EF3"/>
    <w:rsid w:val="004423D3"/>
    <w:rsid w:val="004457D1"/>
    <w:rsid w:val="00446B7B"/>
    <w:rsid w:val="0046059E"/>
    <w:rsid w:val="00463AD5"/>
    <w:rsid w:val="0046628F"/>
    <w:rsid w:val="00471525"/>
    <w:rsid w:val="004732F9"/>
    <w:rsid w:val="00477159"/>
    <w:rsid w:val="0047734A"/>
    <w:rsid w:val="00495189"/>
    <w:rsid w:val="004B45B4"/>
    <w:rsid w:val="004B7CFD"/>
    <w:rsid w:val="004D429A"/>
    <w:rsid w:val="004D53D3"/>
    <w:rsid w:val="004F546C"/>
    <w:rsid w:val="005044F6"/>
    <w:rsid w:val="00517076"/>
    <w:rsid w:val="005307D7"/>
    <w:rsid w:val="00541C2D"/>
    <w:rsid w:val="0054522A"/>
    <w:rsid w:val="005468BC"/>
    <w:rsid w:val="005472FB"/>
    <w:rsid w:val="00572F8A"/>
    <w:rsid w:val="00581912"/>
    <w:rsid w:val="00584BD3"/>
    <w:rsid w:val="00587B5D"/>
    <w:rsid w:val="00587FF7"/>
    <w:rsid w:val="005B7F3C"/>
    <w:rsid w:val="005D5725"/>
    <w:rsid w:val="005E36A7"/>
    <w:rsid w:val="00612D95"/>
    <w:rsid w:val="00615F01"/>
    <w:rsid w:val="00627ADF"/>
    <w:rsid w:val="00643E90"/>
    <w:rsid w:val="006447AE"/>
    <w:rsid w:val="00651544"/>
    <w:rsid w:val="00652D78"/>
    <w:rsid w:val="00655ED7"/>
    <w:rsid w:val="006632F2"/>
    <w:rsid w:val="0066369A"/>
    <w:rsid w:val="00674518"/>
    <w:rsid w:val="00675DA5"/>
    <w:rsid w:val="00692C37"/>
    <w:rsid w:val="0069605B"/>
    <w:rsid w:val="006D502E"/>
    <w:rsid w:val="006E29EC"/>
    <w:rsid w:val="006E462E"/>
    <w:rsid w:val="006E6293"/>
    <w:rsid w:val="006E708D"/>
    <w:rsid w:val="00703741"/>
    <w:rsid w:val="00710E32"/>
    <w:rsid w:val="00717D3F"/>
    <w:rsid w:val="00723520"/>
    <w:rsid w:val="00750653"/>
    <w:rsid w:val="00750F9B"/>
    <w:rsid w:val="00752144"/>
    <w:rsid w:val="00762075"/>
    <w:rsid w:val="00771A7F"/>
    <w:rsid w:val="007A3E8C"/>
    <w:rsid w:val="007A7AAB"/>
    <w:rsid w:val="007B2C52"/>
    <w:rsid w:val="007B51EE"/>
    <w:rsid w:val="007B5EEF"/>
    <w:rsid w:val="007C194D"/>
    <w:rsid w:val="007C2723"/>
    <w:rsid w:val="007C44EC"/>
    <w:rsid w:val="007C79AD"/>
    <w:rsid w:val="007D1310"/>
    <w:rsid w:val="007D587D"/>
    <w:rsid w:val="007E1F60"/>
    <w:rsid w:val="007E64DD"/>
    <w:rsid w:val="008050EC"/>
    <w:rsid w:val="00832B3B"/>
    <w:rsid w:val="00834825"/>
    <w:rsid w:val="00841392"/>
    <w:rsid w:val="00843455"/>
    <w:rsid w:val="0084384C"/>
    <w:rsid w:val="00850AA8"/>
    <w:rsid w:val="00855D5F"/>
    <w:rsid w:val="00857263"/>
    <w:rsid w:val="008639D9"/>
    <w:rsid w:val="00865B82"/>
    <w:rsid w:val="00866171"/>
    <w:rsid w:val="00866668"/>
    <w:rsid w:val="0087193E"/>
    <w:rsid w:val="00871C21"/>
    <w:rsid w:val="008866DB"/>
    <w:rsid w:val="00890C74"/>
    <w:rsid w:val="00895512"/>
    <w:rsid w:val="00896EED"/>
    <w:rsid w:val="008A130D"/>
    <w:rsid w:val="008A484A"/>
    <w:rsid w:val="008B71A9"/>
    <w:rsid w:val="008C6BD0"/>
    <w:rsid w:val="008D0197"/>
    <w:rsid w:val="008D223A"/>
    <w:rsid w:val="008E11A8"/>
    <w:rsid w:val="008E7763"/>
    <w:rsid w:val="008F1BD9"/>
    <w:rsid w:val="00912305"/>
    <w:rsid w:val="0092024A"/>
    <w:rsid w:val="00921316"/>
    <w:rsid w:val="009251DC"/>
    <w:rsid w:val="00927FA5"/>
    <w:rsid w:val="00973711"/>
    <w:rsid w:val="00986A4C"/>
    <w:rsid w:val="009B7610"/>
    <w:rsid w:val="009C1E95"/>
    <w:rsid w:val="009C213F"/>
    <w:rsid w:val="009D4B0F"/>
    <w:rsid w:val="009F1059"/>
    <w:rsid w:val="009F4563"/>
    <w:rsid w:val="00A010A9"/>
    <w:rsid w:val="00A078A8"/>
    <w:rsid w:val="00A32679"/>
    <w:rsid w:val="00A36D99"/>
    <w:rsid w:val="00A44737"/>
    <w:rsid w:val="00A45A0D"/>
    <w:rsid w:val="00A60AC9"/>
    <w:rsid w:val="00A96C96"/>
    <w:rsid w:val="00A97CE2"/>
    <w:rsid w:val="00AA2520"/>
    <w:rsid w:val="00AC1A31"/>
    <w:rsid w:val="00AF130D"/>
    <w:rsid w:val="00B052BB"/>
    <w:rsid w:val="00B07B1B"/>
    <w:rsid w:val="00B14AA2"/>
    <w:rsid w:val="00B26FE1"/>
    <w:rsid w:val="00B532B3"/>
    <w:rsid w:val="00B636A6"/>
    <w:rsid w:val="00B66D73"/>
    <w:rsid w:val="00B72C68"/>
    <w:rsid w:val="00B80B47"/>
    <w:rsid w:val="00B868EA"/>
    <w:rsid w:val="00BA1997"/>
    <w:rsid w:val="00BA70C3"/>
    <w:rsid w:val="00BC13F0"/>
    <w:rsid w:val="00BD0E91"/>
    <w:rsid w:val="00BE4B82"/>
    <w:rsid w:val="00BF1A83"/>
    <w:rsid w:val="00BF32B6"/>
    <w:rsid w:val="00C06DCC"/>
    <w:rsid w:val="00C27673"/>
    <w:rsid w:val="00C3541D"/>
    <w:rsid w:val="00C35532"/>
    <w:rsid w:val="00C47AF1"/>
    <w:rsid w:val="00C55A39"/>
    <w:rsid w:val="00C678C1"/>
    <w:rsid w:val="00C96052"/>
    <w:rsid w:val="00CB75E7"/>
    <w:rsid w:val="00CD583E"/>
    <w:rsid w:val="00CD5A3E"/>
    <w:rsid w:val="00CD7DF9"/>
    <w:rsid w:val="00CE08B1"/>
    <w:rsid w:val="00CE17CA"/>
    <w:rsid w:val="00CE208F"/>
    <w:rsid w:val="00CE37B1"/>
    <w:rsid w:val="00CF5EB5"/>
    <w:rsid w:val="00D1609C"/>
    <w:rsid w:val="00D31CE2"/>
    <w:rsid w:val="00D3740E"/>
    <w:rsid w:val="00D53E97"/>
    <w:rsid w:val="00D54B52"/>
    <w:rsid w:val="00D567DA"/>
    <w:rsid w:val="00D8732D"/>
    <w:rsid w:val="00D94531"/>
    <w:rsid w:val="00D94F08"/>
    <w:rsid w:val="00DA2B6A"/>
    <w:rsid w:val="00DB3083"/>
    <w:rsid w:val="00DB3EF3"/>
    <w:rsid w:val="00DB4572"/>
    <w:rsid w:val="00DE21C1"/>
    <w:rsid w:val="00DE7C7B"/>
    <w:rsid w:val="00DF36EE"/>
    <w:rsid w:val="00E0091A"/>
    <w:rsid w:val="00E27FB7"/>
    <w:rsid w:val="00E3708B"/>
    <w:rsid w:val="00E47D1F"/>
    <w:rsid w:val="00E739FC"/>
    <w:rsid w:val="00E85A16"/>
    <w:rsid w:val="00E85F32"/>
    <w:rsid w:val="00EC41AE"/>
    <w:rsid w:val="00EC4290"/>
    <w:rsid w:val="00EC7E15"/>
    <w:rsid w:val="00ED0DDF"/>
    <w:rsid w:val="00EE5E58"/>
    <w:rsid w:val="00EF2C77"/>
    <w:rsid w:val="00EF557E"/>
    <w:rsid w:val="00F13ADF"/>
    <w:rsid w:val="00F40EAD"/>
    <w:rsid w:val="00F65EC8"/>
    <w:rsid w:val="00F7504F"/>
    <w:rsid w:val="00F82E64"/>
    <w:rsid w:val="00F976F9"/>
    <w:rsid w:val="00FA1B9F"/>
    <w:rsid w:val="00FA39F8"/>
    <w:rsid w:val="00FE7FCC"/>
    <w:rsid w:val="00FF405F"/>
    <w:rsid w:val="00FF4EDF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5F8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autoRedefine/>
    <w:qFormat/>
    <w:rsid w:val="008556F0"/>
    <w:pPr>
      <w:keepNext/>
      <w:pBdr>
        <w:top w:val="single" w:sz="4" w:space="1" w:color="000001"/>
        <w:left w:val="single" w:sz="4" w:space="31" w:color="000001"/>
        <w:bottom w:val="single" w:sz="4" w:space="1" w:color="000001"/>
        <w:right w:val="single" w:sz="4" w:space="4" w:color="000001"/>
      </w:pBdr>
      <w:shd w:val="clear" w:color="auto" w:fill="D8D8D8"/>
      <w:tabs>
        <w:tab w:val="left" w:pos="709"/>
        <w:tab w:val="left" w:pos="1890"/>
        <w:tab w:val="center" w:pos="4932"/>
      </w:tabs>
      <w:spacing w:line="240" w:lineRule="auto"/>
      <w:ind w:left="900"/>
      <w:jc w:val="center"/>
      <w:outlineLvl w:val="0"/>
    </w:pPr>
    <w:rPr>
      <w:rFonts w:ascii="Times New Roman" w:eastAsia="Times New Roman" w:hAnsi="Times New Roman"/>
      <w:b/>
      <w:i/>
      <w:sz w:val="20"/>
      <w:szCs w:val="20"/>
      <w:lang w:eastAsia="cs-CZ"/>
    </w:rPr>
  </w:style>
  <w:style w:type="paragraph" w:styleId="Nadpis2">
    <w:name w:val="heading 2"/>
    <w:basedOn w:val="Normln"/>
    <w:link w:val="Nadpis2Char"/>
    <w:autoRedefine/>
    <w:qFormat/>
    <w:rsid w:val="004A4FE4"/>
    <w:pPr>
      <w:keepNext/>
      <w:numPr>
        <w:numId w:val="2"/>
      </w:numPr>
      <w:jc w:val="both"/>
      <w:outlineLvl w:val="1"/>
    </w:pPr>
    <w:rPr>
      <w:rFonts w:eastAsia="Times New Roman" w:cs="Arial"/>
      <w:b/>
      <w:sz w:val="28"/>
      <w:szCs w:val="28"/>
      <w:lang w:eastAsia="cs-CZ"/>
    </w:rPr>
  </w:style>
  <w:style w:type="paragraph" w:styleId="Nadpis3">
    <w:name w:val="heading 3"/>
    <w:basedOn w:val="Normln"/>
    <w:link w:val="Nadpis3Char"/>
    <w:uiPriority w:val="9"/>
    <w:unhideWhenUsed/>
    <w:qFormat/>
    <w:rsid w:val="0013153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24CF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97A5A"/>
  </w:style>
  <w:style w:type="character" w:customStyle="1" w:styleId="ZpatChar">
    <w:name w:val="Zápatí Char"/>
    <w:basedOn w:val="Standardnpsmoodstavce"/>
    <w:link w:val="Zpat"/>
    <w:rsid w:val="00B97A5A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1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556F0"/>
    <w:rPr>
      <w:rFonts w:ascii="Times New Roman" w:eastAsia="Times New Roman" w:hAnsi="Times New Roman"/>
      <w:i/>
      <w:shd w:val="clear" w:color="auto" w:fill="D8D8D8"/>
    </w:rPr>
  </w:style>
  <w:style w:type="character" w:customStyle="1" w:styleId="Nadpis2Char">
    <w:name w:val="Nadpis 2 Char"/>
    <w:basedOn w:val="Standardnpsmoodstavce"/>
    <w:link w:val="Nadpis2"/>
    <w:rsid w:val="004A4FE4"/>
    <w:rPr>
      <w:rFonts w:eastAsia="Times New Roman" w:cs="Arial"/>
      <w:b/>
      <w:sz w:val="28"/>
      <w:szCs w:val="28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9627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37DB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7DB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DB8"/>
    <w:rPr>
      <w:b/>
      <w:bCs/>
      <w:sz w:val="20"/>
      <w:szCs w:val="20"/>
    </w:rPr>
  </w:style>
  <w:style w:type="character" w:customStyle="1" w:styleId="cpvselected1">
    <w:name w:val="cpvselected1"/>
    <w:basedOn w:val="Standardnpsmoodstavce"/>
    <w:rsid w:val="00207E1B"/>
    <w:rPr>
      <w:color w:val="FF0000"/>
    </w:rPr>
  </w:style>
  <w:style w:type="character" w:customStyle="1" w:styleId="ZkladntextodsazenChar">
    <w:name w:val="Základní text odsazený Char"/>
    <w:basedOn w:val="Standardnpsmoodstavce"/>
    <w:link w:val="Odsazentlatextu"/>
    <w:semiHidden/>
    <w:rsid w:val="007C5CDF"/>
    <w:rPr>
      <w:rFonts w:ascii="Times New Roman" w:eastAsia="Times New Roman" w:hAnsi="Times New Roman"/>
      <w:sz w:val="32"/>
      <w:szCs w:val="24"/>
    </w:rPr>
  </w:style>
  <w:style w:type="character" w:customStyle="1" w:styleId="ZkladntextChar">
    <w:name w:val="Základní text Char"/>
    <w:basedOn w:val="Standardnpsmoodstavce"/>
    <w:semiHidden/>
    <w:rsid w:val="00203477"/>
    <w:rPr>
      <w:rFonts w:ascii="Arial" w:eastAsia="Times New Roman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153A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3153A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E4A94"/>
    <w:rPr>
      <w:sz w:val="16"/>
      <w:szCs w:val="16"/>
      <w:lang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EE4A94"/>
    <w:rPr>
      <w:rFonts w:ascii="Courier New" w:eastAsia="Times New Roman" w:hAnsi="Courier New" w:cs="Courier New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E4A94"/>
    <w:rPr>
      <w:rFonts w:ascii="Arial" w:eastAsia="Times New Roman" w:hAnsi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13D7"/>
    <w:rPr>
      <w:sz w:val="22"/>
      <w:szCs w:val="22"/>
      <w:lang w:eastAsia="en-US"/>
    </w:rPr>
  </w:style>
  <w:style w:type="character" w:customStyle="1" w:styleId="ListLabel1">
    <w:name w:val="ListLabel 1"/>
    <w:rsid w:val="00334A74"/>
    <w:rPr>
      <w:b/>
    </w:rPr>
  </w:style>
  <w:style w:type="character" w:customStyle="1" w:styleId="ListLabel2">
    <w:name w:val="ListLabel 2"/>
    <w:rsid w:val="00334A74"/>
    <w:rPr>
      <w:rFonts w:cs="Courier New"/>
    </w:rPr>
  </w:style>
  <w:style w:type="character" w:customStyle="1" w:styleId="ListLabel3">
    <w:name w:val="ListLabel 3"/>
    <w:rsid w:val="00334A74"/>
    <w:rPr>
      <w:rFonts w:eastAsia="Times New Roman" w:cs="Times New Roman"/>
    </w:rPr>
  </w:style>
  <w:style w:type="character" w:customStyle="1" w:styleId="ListLabel4">
    <w:name w:val="ListLabel 4"/>
    <w:rsid w:val="00334A74"/>
    <w:rPr>
      <w:rFonts w:cs="Times New Roman"/>
      <w:bCs/>
      <w:sz w:val="22"/>
      <w:szCs w:val="22"/>
    </w:rPr>
  </w:style>
  <w:style w:type="character" w:customStyle="1" w:styleId="ListLabel5">
    <w:name w:val="ListLabel 5"/>
    <w:rsid w:val="00334A74"/>
    <w:rPr>
      <w:rFonts w:cs="Times New Roman"/>
      <w:sz w:val="22"/>
      <w:szCs w:val="22"/>
    </w:rPr>
  </w:style>
  <w:style w:type="character" w:customStyle="1" w:styleId="ListLabel6">
    <w:name w:val="ListLabel 6"/>
    <w:rsid w:val="00334A74"/>
    <w:rPr>
      <w:bCs/>
      <w:sz w:val="22"/>
      <w:szCs w:val="22"/>
    </w:rPr>
  </w:style>
  <w:style w:type="character" w:customStyle="1" w:styleId="ListLabel7">
    <w:name w:val="ListLabel 7"/>
    <w:rsid w:val="00334A74"/>
    <w:rPr>
      <w:rFonts w:cs="Times New Roman"/>
      <w:b/>
      <w:sz w:val="28"/>
      <w:szCs w:val="28"/>
      <w:u w:val="none"/>
    </w:rPr>
  </w:style>
  <w:style w:type="character" w:customStyle="1" w:styleId="ListLabel8">
    <w:name w:val="ListLabel 8"/>
    <w:rsid w:val="00334A74"/>
    <w:rPr>
      <w:rFonts w:cs="Times New Roman"/>
      <w:b/>
      <w:sz w:val="22"/>
      <w:u w:val="none"/>
    </w:rPr>
  </w:style>
  <w:style w:type="character" w:customStyle="1" w:styleId="ListLabel9">
    <w:name w:val="ListLabel 9"/>
    <w:rsid w:val="00334A74"/>
    <w:rPr>
      <w:rFonts w:cs="Times New Roman"/>
      <w:b w:val="0"/>
      <w:sz w:val="22"/>
      <w:u w:val="none"/>
    </w:rPr>
  </w:style>
  <w:style w:type="character" w:customStyle="1" w:styleId="ListLabel10">
    <w:name w:val="ListLabel 10"/>
    <w:rsid w:val="00334A74"/>
    <w:rPr>
      <w:rFonts w:cs="Times New Roman"/>
      <w:b w:val="0"/>
      <w:sz w:val="22"/>
      <w:u w:val="single"/>
    </w:rPr>
  </w:style>
  <w:style w:type="character" w:customStyle="1" w:styleId="ListLabel11">
    <w:name w:val="ListLabel 11"/>
    <w:rsid w:val="00334A74"/>
    <w:rPr>
      <w:sz w:val="22"/>
      <w:u w:val="none"/>
    </w:rPr>
  </w:style>
  <w:style w:type="character" w:customStyle="1" w:styleId="ListLabel12">
    <w:name w:val="ListLabel 12"/>
    <w:rsid w:val="00334A74"/>
    <w:rPr>
      <w:sz w:val="28"/>
      <w:szCs w:val="28"/>
    </w:rPr>
  </w:style>
  <w:style w:type="character" w:customStyle="1" w:styleId="ListLabel13">
    <w:name w:val="ListLabel 13"/>
    <w:rsid w:val="00334A74"/>
    <w:rPr>
      <w:sz w:val="22"/>
    </w:rPr>
  </w:style>
  <w:style w:type="character" w:customStyle="1" w:styleId="ListLabel14">
    <w:name w:val="ListLabel 14"/>
    <w:rsid w:val="00334A74"/>
    <w:rPr>
      <w:rFonts w:cs="Times New Roman"/>
      <w:b/>
      <w:sz w:val="28"/>
      <w:szCs w:val="28"/>
    </w:rPr>
  </w:style>
  <w:style w:type="character" w:customStyle="1" w:styleId="ListLabel15">
    <w:name w:val="ListLabel 15"/>
    <w:rsid w:val="00334A74"/>
    <w:rPr>
      <w:rFonts w:eastAsia="Calibri" w:cs="Arial"/>
    </w:rPr>
  </w:style>
  <w:style w:type="character" w:customStyle="1" w:styleId="ListLabel16">
    <w:name w:val="ListLabel 16"/>
    <w:rsid w:val="00334A74"/>
    <w:rPr>
      <w:rFonts w:cs="Times New Roman"/>
      <w:b w:val="0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06305C"/>
    <w:rPr>
      <w:sz w:val="22"/>
      <w:szCs w:val="22"/>
      <w:lang w:eastAsia="en-US"/>
    </w:rPr>
  </w:style>
  <w:style w:type="character" w:customStyle="1" w:styleId="ZkladntextChar2">
    <w:name w:val="Základní text Char2"/>
    <w:basedOn w:val="Standardnpsmoodstavce"/>
    <w:link w:val="Tlotextu"/>
    <w:uiPriority w:val="99"/>
    <w:locked/>
    <w:rsid w:val="0006305C"/>
    <w:rPr>
      <w:rFonts w:ascii="Arial" w:eastAsia="Times New Roman" w:hAnsi="Arial" w:cs="Arial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0366C6"/>
    <w:rPr>
      <w:b/>
      <w:bCs/>
    </w:rPr>
  </w:style>
  <w:style w:type="character" w:customStyle="1" w:styleId="ListLabel17">
    <w:name w:val="ListLabel 17"/>
    <w:rsid w:val="00D31CE2"/>
    <w:rPr>
      <w:bCs/>
      <w:sz w:val="22"/>
      <w:szCs w:val="22"/>
    </w:rPr>
  </w:style>
  <w:style w:type="character" w:customStyle="1" w:styleId="ListLabel18">
    <w:name w:val="ListLabel 18"/>
    <w:rsid w:val="00D31CE2"/>
    <w:rPr>
      <w:sz w:val="22"/>
      <w:szCs w:val="22"/>
    </w:rPr>
  </w:style>
  <w:style w:type="character" w:customStyle="1" w:styleId="ListLabel19">
    <w:name w:val="ListLabel 19"/>
    <w:rsid w:val="00D31CE2"/>
    <w:rPr>
      <w:sz w:val="22"/>
      <w:u w:val="none"/>
    </w:rPr>
  </w:style>
  <w:style w:type="character" w:customStyle="1" w:styleId="ListLabel20">
    <w:name w:val="ListLabel 20"/>
    <w:rsid w:val="00D31CE2"/>
    <w:rPr>
      <w:rFonts w:cs="Times New Roman"/>
    </w:rPr>
  </w:style>
  <w:style w:type="character" w:customStyle="1" w:styleId="ListLabel21">
    <w:name w:val="ListLabel 21"/>
    <w:rsid w:val="00D31CE2"/>
    <w:rPr>
      <w:rFonts w:cs="Wingdings"/>
    </w:rPr>
  </w:style>
  <w:style w:type="character" w:customStyle="1" w:styleId="ListLabel22">
    <w:name w:val="ListLabel 22"/>
    <w:rsid w:val="00D31CE2"/>
    <w:rPr>
      <w:rFonts w:cs="Courier New"/>
    </w:rPr>
  </w:style>
  <w:style w:type="character" w:customStyle="1" w:styleId="ListLabel23">
    <w:name w:val="ListLabel 23"/>
    <w:rsid w:val="00D31CE2"/>
    <w:rPr>
      <w:rFonts w:cs="Symbol"/>
    </w:rPr>
  </w:style>
  <w:style w:type="character" w:customStyle="1" w:styleId="ListLabel24">
    <w:name w:val="ListLabel 24"/>
    <w:rsid w:val="00D31CE2"/>
    <w:rPr>
      <w:sz w:val="28"/>
      <w:szCs w:val="28"/>
    </w:rPr>
  </w:style>
  <w:style w:type="character" w:customStyle="1" w:styleId="ListLabel25">
    <w:name w:val="ListLabel 25"/>
    <w:rsid w:val="00D31CE2"/>
    <w:rPr>
      <w:sz w:val="22"/>
    </w:rPr>
  </w:style>
  <w:style w:type="character" w:customStyle="1" w:styleId="ListLabel26">
    <w:name w:val="ListLabel 26"/>
    <w:rsid w:val="00D31CE2"/>
    <w:rPr>
      <w:b/>
      <w:sz w:val="28"/>
      <w:szCs w:val="28"/>
    </w:rPr>
  </w:style>
  <w:style w:type="character" w:customStyle="1" w:styleId="ListLabel27">
    <w:name w:val="ListLabel 27"/>
    <w:rsid w:val="00D31CE2"/>
    <w:rPr>
      <w:b w:val="0"/>
      <w:sz w:val="22"/>
      <w:szCs w:val="22"/>
    </w:rPr>
  </w:style>
  <w:style w:type="character" w:customStyle="1" w:styleId="ListLabel28">
    <w:name w:val="ListLabel 28"/>
    <w:rsid w:val="00D31CE2"/>
    <w:rPr>
      <w:rFonts w:eastAsia="Calibri" w:cs="Times New Roman"/>
    </w:rPr>
  </w:style>
  <w:style w:type="character" w:customStyle="1" w:styleId="ListLabel29">
    <w:name w:val="ListLabel 29"/>
    <w:rsid w:val="00D31CE2"/>
    <w:rPr>
      <w:sz w:val="20"/>
    </w:rPr>
  </w:style>
  <w:style w:type="character" w:customStyle="1" w:styleId="ListLabel30">
    <w:name w:val="ListLabel 30"/>
    <w:rsid w:val="00D31CE2"/>
    <w:rPr>
      <w:color w:val="00000A"/>
    </w:rPr>
  </w:style>
  <w:style w:type="paragraph" w:customStyle="1" w:styleId="Nadpis">
    <w:name w:val="Nadpis"/>
    <w:basedOn w:val="Normln"/>
    <w:next w:val="Tlotextu"/>
    <w:rsid w:val="00334A7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2"/>
    <w:uiPriority w:val="99"/>
    <w:rsid w:val="0006305C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Seznam">
    <w:name w:val="List"/>
    <w:basedOn w:val="Tlotextu"/>
    <w:rsid w:val="00334A74"/>
    <w:rPr>
      <w:rFonts w:cs="Mangal"/>
    </w:rPr>
  </w:style>
  <w:style w:type="paragraph" w:customStyle="1" w:styleId="Popisek">
    <w:name w:val="Popisek"/>
    <w:basedOn w:val="Normln"/>
    <w:rsid w:val="00334A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34A74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3F260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97A5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B97A5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31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ln"/>
    <w:rsid w:val="00DB59FF"/>
    <w:pPr>
      <w:tabs>
        <w:tab w:val="left" w:pos="1361"/>
      </w:tabs>
      <w:spacing w:after="60" w:line="288" w:lineRule="auto"/>
      <w:ind w:left="1361" w:hanging="737"/>
      <w:jc w:val="both"/>
      <w:outlineLvl w:val="2"/>
    </w:pPr>
    <w:rPr>
      <w:rFonts w:ascii="Arial" w:eastAsia="Times New Roman" w:hAnsi="Arial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7962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7DB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137DB8"/>
    <w:rPr>
      <w:b/>
      <w:bCs/>
    </w:rPr>
  </w:style>
  <w:style w:type="paragraph" w:customStyle="1" w:styleId="Default">
    <w:name w:val="Default"/>
    <w:rsid w:val="00925E5F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rsid w:val="00884BF9"/>
    <w:pPr>
      <w:suppressAutoHyphens/>
    </w:pPr>
    <w:rPr>
      <w:sz w:val="22"/>
      <w:szCs w:val="22"/>
      <w:lang w:eastAsia="en-US"/>
    </w:rPr>
  </w:style>
  <w:style w:type="paragraph" w:customStyle="1" w:styleId="Odsazentlatextu">
    <w:name w:val="Odsazení těla textu"/>
    <w:basedOn w:val="Normln"/>
    <w:link w:val="ZkladntextodsazenChar"/>
    <w:semiHidden/>
    <w:rsid w:val="007C5CDF"/>
    <w:pPr>
      <w:spacing w:after="0" w:line="240" w:lineRule="auto"/>
      <w:ind w:left="1065"/>
      <w:jc w:val="both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NZEV">
    <w:name w:val="NÁZEV"/>
    <w:basedOn w:val="Obsah1"/>
    <w:rsid w:val="00203477"/>
    <w:pPr>
      <w:tabs>
        <w:tab w:val="left" w:pos="400"/>
        <w:tab w:val="left" w:pos="600"/>
        <w:tab w:val="right" w:leader="dot" w:pos="9062"/>
      </w:tabs>
      <w:spacing w:before="120" w:after="120" w:line="240" w:lineRule="auto"/>
      <w:jc w:val="center"/>
    </w:pPr>
    <w:rPr>
      <w:rFonts w:ascii="Verdana" w:eastAsia="Times New Roman" w:hAnsi="Verdana"/>
      <w:b/>
      <w:bCs/>
      <w:sz w:val="48"/>
      <w:szCs w:val="24"/>
      <w:lang w:eastAsia="cs-CZ"/>
    </w:rPr>
  </w:style>
  <w:style w:type="paragraph" w:styleId="Obsah1">
    <w:name w:val="toc 1"/>
    <w:basedOn w:val="Normln"/>
    <w:autoRedefine/>
    <w:uiPriority w:val="39"/>
    <w:semiHidden/>
    <w:unhideWhenUsed/>
    <w:rsid w:val="00203477"/>
    <w:pPr>
      <w:spacing w:after="10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13153A"/>
    <w:pPr>
      <w:spacing w:after="120" w:line="480" w:lineRule="auto"/>
    </w:pPr>
  </w:style>
  <w:style w:type="paragraph" w:customStyle="1" w:styleId="NormalJustified">
    <w:name w:val="Normal (Justified)"/>
    <w:basedOn w:val="Normln"/>
    <w:rsid w:val="0013153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E4A94"/>
    <w:pPr>
      <w:spacing w:after="120"/>
    </w:pPr>
    <w:rPr>
      <w:sz w:val="16"/>
      <w:szCs w:val="16"/>
    </w:rPr>
  </w:style>
  <w:style w:type="paragraph" w:styleId="Prosttext">
    <w:name w:val="Plain Text"/>
    <w:basedOn w:val="Normln"/>
    <w:link w:val="ProsttextChar"/>
    <w:semiHidden/>
    <w:rsid w:val="00EE4A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Seznamsodrkami2">
    <w:name w:val="List Bullet 2"/>
    <w:basedOn w:val="Normln"/>
    <w:autoRedefine/>
    <w:semiHidden/>
    <w:rsid w:val="00EE4A94"/>
    <w:pPr>
      <w:spacing w:after="0" w:line="240" w:lineRule="auto"/>
      <w:ind w:left="-57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E4A94"/>
    <w:pPr>
      <w:spacing w:after="120" w:line="240" w:lineRule="auto"/>
      <w:ind w:left="283"/>
      <w:jc w:val="both"/>
    </w:pPr>
    <w:rPr>
      <w:rFonts w:ascii="Arial" w:eastAsia="Times New Roman" w:hAnsi="Arial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EE4A94"/>
    <w:pPr>
      <w:tabs>
        <w:tab w:val="left" w:pos="720"/>
      </w:tabs>
      <w:spacing w:after="0" w:line="240" w:lineRule="auto"/>
      <w:ind w:left="720" w:hanging="720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Normal01">
    <w:name w:val="Normal 01"/>
    <w:basedOn w:val="Normln"/>
    <w:rsid w:val="001B7EAF"/>
    <w:pPr>
      <w:widowControl w:val="0"/>
      <w:spacing w:after="0" w:line="240" w:lineRule="auto"/>
    </w:pPr>
    <w:rPr>
      <w:rFonts w:ascii="Arial" w:eastAsia="Times New Roman" w:hAnsi="Arial"/>
      <w:sz w:val="17"/>
      <w:szCs w:val="20"/>
      <w:lang w:eastAsia="cs-CZ"/>
    </w:rPr>
  </w:style>
  <w:style w:type="paragraph" w:customStyle="1" w:styleId="Nadpiscentrovan1">
    <w:name w:val="Nadpis centrovaný 1"/>
    <w:basedOn w:val="Normln"/>
    <w:autoRedefine/>
    <w:rsid w:val="004E765F"/>
    <w:pPr>
      <w:keepNext/>
      <w:keepLines/>
      <w:tabs>
        <w:tab w:val="center" w:pos="709"/>
      </w:tabs>
      <w:spacing w:after="0" w:line="360" w:lineRule="auto"/>
      <w:jc w:val="center"/>
      <w:outlineLvl w:val="0"/>
    </w:pPr>
    <w:rPr>
      <w:rFonts w:ascii="Times New Roman" w:eastAsia="Times New Roman" w:hAnsi="Times New Roman"/>
      <w:b/>
      <w:caps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C13D7"/>
    <w:pPr>
      <w:spacing w:after="120" w:line="480" w:lineRule="auto"/>
      <w:ind w:left="283"/>
    </w:pPr>
  </w:style>
  <w:style w:type="paragraph" w:customStyle="1" w:styleId="Obsahrmce">
    <w:name w:val="Obsah rámce"/>
    <w:basedOn w:val="Normln"/>
    <w:rsid w:val="00334A74"/>
  </w:style>
  <w:style w:type="paragraph" w:customStyle="1" w:styleId="Obsahtabulky">
    <w:name w:val="Obsah tabulky"/>
    <w:basedOn w:val="Normln"/>
    <w:rsid w:val="003D6CA0"/>
    <w:pPr>
      <w:widowControl w:val="0"/>
      <w:suppressLineNumber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table" w:styleId="Mkatabulky">
    <w:name w:val="Table Grid"/>
    <w:basedOn w:val="Normlntabulka"/>
    <w:uiPriority w:val="59"/>
    <w:rsid w:val="00201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rsid w:val="000243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1">
    <w:name w:val="Normal 1"/>
    <w:basedOn w:val="Normln"/>
    <w:link w:val="Normal1Char"/>
    <w:rsid w:val="0002430B"/>
    <w:pPr>
      <w:suppressAutoHyphens w:val="0"/>
      <w:spacing w:before="120" w:after="120" w:line="240" w:lineRule="auto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02430B"/>
    <w:rPr>
      <w:rFonts w:ascii="Times New Roman" w:eastAsia="SimSun" w:hAnsi="Times New Roman"/>
      <w:sz w:val="22"/>
      <w:lang w:eastAsia="en-US"/>
    </w:rPr>
  </w:style>
  <w:style w:type="character" w:styleId="Hypertextovodkaz">
    <w:name w:val="Hyperlink"/>
    <w:rsid w:val="00A45A0D"/>
    <w:rPr>
      <w:color w:val="0000FF"/>
      <w:u w:val="single"/>
    </w:rPr>
  </w:style>
  <w:style w:type="paragraph" w:customStyle="1" w:styleId="Textodstavce">
    <w:name w:val="Text odstavce"/>
    <w:basedOn w:val="Normln"/>
    <w:rsid w:val="00A45A0D"/>
    <w:pPr>
      <w:numPr>
        <w:ilvl w:val="6"/>
        <w:numId w:val="22"/>
      </w:numPr>
      <w:tabs>
        <w:tab w:val="left" w:pos="851"/>
      </w:tabs>
      <w:suppressAutoHyphens w:val="0"/>
      <w:spacing w:before="120" w:after="120" w:line="240" w:lineRule="auto"/>
      <w:ind w:left="426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A45A0D"/>
    <w:pPr>
      <w:numPr>
        <w:ilvl w:val="8"/>
        <w:numId w:val="22"/>
      </w:numPr>
      <w:suppressAutoHyphens w:val="0"/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A45A0D"/>
    <w:pPr>
      <w:numPr>
        <w:ilvl w:val="7"/>
        <w:numId w:val="22"/>
      </w:numPr>
      <w:suppressAutoHyphens w:val="0"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1392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53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70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9946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41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3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305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aspi://module='ASPI'&amp;link='134/2016%20Sb.%252377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134/2016%20Sb.%252377'&amp;ucin-k-dni='30.12.9999'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ypaz@vol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zakazky.cz/Profil-Zadavatele/7a7f20cc-0e29-45d6-9eef-0f790957a99e" TargetMode="External"/><Relationship Id="rId10" Type="http://schemas.openxmlformats.org/officeDocument/2006/relationships/hyperlink" Target="mailto:starosta@modrav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aspi://module='ASPI'&amp;link='134/2016%20Sb.%252374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51EEB-2EC4-4560-AFDC-AE850B89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13</Pages>
  <Words>2605</Words>
  <Characters>15372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Kitzler</dc:creator>
  <cp:keywords/>
  <dc:description/>
  <cp:lastModifiedBy>Jaroslav</cp:lastModifiedBy>
  <cp:revision>71</cp:revision>
  <cp:lastPrinted>2017-03-09T08:12:00Z</cp:lastPrinted>
  <dcterms:created xsi:type="dcterms:W3CDTF">2016-12-15T11:36:00Z</dcterms:created>
  <dcterms:modified xsi:type="dcterms:W3CDTF">2017-11-01T04:56:00Z</dcterms:modified>
  <dc:language>cs-CZ</dc:language>
</cp:coreProperties>
</file>