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9D9E" w14:textId="77777777" w:rsidR="00A515AE" w:rsidRDefault="000F3A38">
      <w:pPr>
        <w:pStyle w:val="Nzev"/>
        <w:spacing w:after="120"/>
        <w:rPr>
          <w:rFonts w:ascii="Verdana" w:hAnsi="Verdana"/>
          <w:b w:val="0"/>
          <w:caps/>
          <w:sz w:val="18"/>
          <w:szCs w:val="18"/>
          <w:lang w:val="cs-CZ"/>
        </w:rPr>
      </w:pPr>
      <w:r>
        <w:rPr>
          <w:rFonts w:ascii="Verdana" w:hAnsi="Verdana"/>
          <w:b w:val="0"/>
          <w:caps/>
          <w:sz w:val="18"/>
          <w:szCs w:val="18"/>
          <w:lang w:val="cs-CZ"/>
        </w:rPr>
        <w:t>ČESTNÉ PROHLÁŠENÍ dodavatele o splnění ZÁKLADNÍ ZPŮSOBILOSTI</w:t>
      </w:r>
    </w:p>
    <w:tbl>
      <w:tblPr>
        <w:tblW w:w="7139" w:type="dxa"/>
        <w:tblInd w:w="1077" w:type="dxa"/>
        <w:tblLook w:val="0000" w:firstRow="0" w:lastRow="0" w:firstColumn="0" w:lastColumn="0" w:noHBand="0" w:noVBand="0"/>
      </w:tblPr>
      <w:tblGrid>
        <w:gridCol w:w="7139"/>
      </w:tblGrid>
      <w:tr w:rsidR="00A515AE" w14:paraId="3F479DA0" w14:textId="77777777">
        <w:trPr>
          <w:cantSplit/>
          <w:trHeight w:val="70"/>
        </w:trPr>
        <w:tc>
          <w:tcPr>
            <w:tcW w:w="7139" w:type="dxa"/>
            <w:vAlign w:val="center"/>
          </w:tcPr>
          <w:p w14:paraId="3F479D9F" w14:textId="77777777" w:rsidR="00A515AE" w:rsidRDefault="00A515AE">
            <w:pPr>
              <w:pStyle w:val="CompanyName"/>
              <w:spacing w:before="60" w:after="60"/>
              <w:rPr>
                <w:b w:val="0"/>
                <w:caps w:val="0"/>
                <w:spacing w:val="10"/>
                <w:sz w:val="18"/>
                <w:szCs w:val="18"/>
                <w:highlight w:val="yellow"/>
              </w:rPr>
            </w:pPr>
          </w:p>
        </w:tc>
      </w:tr>
    </w:tbl>
    <w:p w14:paraId="3F479DA1" w14:textId="77777777" w:rsidR="00A515AE" w:rsidRDefault="000F3A38">
      <w:pPr>
        <w:spacing w:before="240"/>
        <w:rPr>
          <w:rFonts w:ascii="Verdana" w:hAnsi="Verdana"/>
          <w:b/>
          <w:bCs/>
          <w:caps/>
          <w:sz w:val="18"/>
          <w:szCs w:val="18"/>
        </w:rPr>
      </w:pPr>
      <w:r>
        <w:rPr>
          <w:rFonts w:ascii="Verdana" w:hAnsi="Verdana"/>
          <w:b/>
          <w:bCs/>
          <w:caps/>
          <w:sz w:val="18"/>
          <w:szCs w:val="18"/>
        </w:rPr>
        <w:t>1. Identifikace zadavatele:</w:t>
      </w:r>
    </w:p>
    <w:p w14:paraId="0D3414CB" w14:textId="77777777" w:rsidR="00563D1C" w:rsidRPr="00563D1C" w:rsidRDefault="00563D1C" w:rsidP="00BA30ED">
      <w:pPr>
        <w:spacing w:before="120" w:after="120"/>
        <w:rPr>
          <w:rFonts w:ascii="Verdana" w:eastAsia="Batang" w:hAnsi="Verdana" w:cs="Calibri"/>
          <w:b/>
          <w:bCs/>
          <w:spacing w:val="10"/>
          <w:kern w:val="0"/>
          <w:sz w:val="18"/>
          <w:szCs w:val="18"/>
          <w:lang w:eastAsia="cs-CZ" w:bidi="ar-SA"/>
        </w:rPr>
      </w:pPr>
      <w:r w:rsidRPr="00563D1C">
        <w:rPr>
          <w:rFonts w:ascii="Verdana" w:eastAsia="Batang" w:hAnsi="Verdana" w:cs="Calibri"/>
          <w:b/>
          <w:bCs/>
          <w:spacing w:val="10"/>
          <w:kern w:val="0"/>
          <w:sz w:val="18"/>
          <w:szCs w:val="18"/>
          <w:lang w:eastAsia="cs-CZ" w:bidi="ar-SA"/>
        </w:rPr>
        <w:t>LOYD GROUP s.r.o.</w:t>
      </w:r>
    </w:p>
    <w:p w14:paraId="220E5CC8" w14:textId="77777777" w:rsidR="00563D1C" w:rsidRPr="00563D1C" w:rsidRDefault="00563D1C" w:rsidP="00BA30ED">
      <w:pPr>
        <w:spacing w:before="120" w:after="120"/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</w:pPr>
      <w:r w:rsidRPr="00563D1C"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  <w:t>Za Štěpnicí 311</w:t>
      </w:r>
    </w:p>
    <w:p w14:paraId="1BF8D0B2" w14:textId="77777777" w:rsidR="00563D1C" w:rsidRPr="00563D1C" w:rsidRDefault="00563D1C" w:rsidP="00BA30ED">
      <w:pPr>
        <w:spacing w:before="120" w:after="120"/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</w:pPr>
      <w:r w:rsidRPr="00563D1C">
        <w:rPr>
          <w:rFonts w:ascii="Verdana" w:eastAsia="Batang" w:hAnsi="Verdana" w:cs="Calibri"/>
          <w:spacing w:val="10"/>
          <w:kern w:val="0"/>
          <w:sz w:val="18"/>
          <w:szCs w:val="18"/>
          <w:lang w:eastAsia="cs-CZ" w:bidi="ar-SA"/>
        </w:rPr>
        <w:t>252 03 Řitka</w:t>
      </w:r>
    </w:p>
    <w:p w14:paraId="3F479DA5" w14:textId="4F7D7B87" w:rsidR="00A515AE" w:rsidRDefault="000F3A38" w:rsidP="00563D1C">
      <w:pPr>
        <w:spacing w:before="240" w:after="12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caps/>
          <w:sz w:val="18"/>
          <w:szCs w:val="18"/>
        </w:rPr>
        <w:t>2. Identifikace DODAVATELE:</w:t>
      </w:r>
    </w:p>
    <w:tbl>
      <w:tblPr>
        <w:tblW w:w="9072" w:type="dxa"/>
        <w:jc w:val="center"/>
        <w:shd w:val="clear" w:color="auto" w:fill="FFC000" w:themeFill="accent4"/>
        <w:tblLook w:val="01E0" w:firstRow="1" w:lastRow="1" w:firstColumn="1" w:lastColumn="1" w:noHBand="0" w:noVBand="0"/>
      </w:tblPr>
      <w:tblGrid>
        <w:gridCol w:w="4536"/>
        <w:gridCol w:w="4536"/>
      </w:tblGrid>
      <w:tr w:rsidR="00A515AE" w:rsidRPr="00A66124" w14:paraId="3F479DA8" w14:textId="77777777" w:rsidTr="0098639C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3F479DA6" w14:textId="77777777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Název: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3F479DA7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515AE" w:rsidRPr="00A66124" w14:paraId="3F479DAB" w14:textId="77777777" w:rsidTr="0098639C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3F479DA9" w14:textId="595D5D64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Místo podnikání (ulice, č. p., PSČ, město)</w:t>
            </w:r>
            <w:r w:rsidR="00054983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3F479DAA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515AE" w:rsidRPr="00A66124" w14:paraId="3F479DAE" w14:textId="77777777" w:rsidTr="0098639C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3F479DAC" w14:textId="77777777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IČ (RČ/datum narození u fyzických osob):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3F479DAD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515AE" w:rsidRPr="00A66124" w14:paraId="3F479DB1" w14:textId="77777777" w:rsidTr="0098639C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3F479DAF" w14:textId="77777777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3F479DB0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515AE" w:rsidRPr="00A66124" w14:paraId="3F479DB4" w14:textId="77777777" w:rsidTr="0098639C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3F479DB2" w14:textId="77777777" w:rsidR="00A515AE" w:rsidRPr="00A66124" w:rsidRDefault="000F3A38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A66124">
              <w:rPr>
                <w:rFonts w:ascii="Verdana" w:hAnsi="Verdana"/>
                <w:b/>
                <w:sz w:val="18"/>
                <w:szCs w:val="18"/>
              </w:rPr>
              <w:t>Statutární zástupce: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3F479DB3" w14:textId="77777777" w:rsidR="00A515AE" w:rsidRPr="00A66124" w:rsidRDefault="00A515AE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F479DB5" w14:textId="77777777" w:rsidR="00A515AE" w:rsidRDefault="00A515AE">
      <w:pPr>
        <w:jc w:val="center"/>
        <w:rPr>
          <w:rFonts w:ascii="Verdana" w:hAnsi="Verdana"/>
          <w:b/>
          <w:bCs/>
          <w:caps/>
          <w:spacing w:val="10"/>
          <w:sz w:val="18"/>
          <w:szCs w:val="18"/>
          <w:u w:val="single"/>
        </w:rPr>
      </w:pPr>
    </w:p>
    <w:p w14:paraId="3F479DB6" w14:textId="77777777" w:rsidR="00A515AE" w:rsidRDefault="000F3A38">
      <w:pPr>
        <w:jc w:val="both"/>
        <w:rPr>
          <w:rFonts w:ascii="Verdana" w:hAnsi="Verdana"/>
          <w:b/>
          <w:spacing w:val="10"/>
          <w:sz w:val="18"/>
          <w:szCs w:val="18"/>
        </w:rPr>
      </w:pPr>
      <w:r>
        <w:rPr>
          <w:rFonts w:ascii="Verdana" w:hAnsi="Verdana"/>
          <w:b/>
          <w:spacing w:val="10"/>
          <w:sz w:val="18"/>
          <w:szCs w:val="18"/>
        </w:rPr>
        <w:t>Základní způsobilost</w:t>
      </w:r>
    </w:p>
    <w:p w14:paraId="3F479DB7" w14:textId="77777777" w:rsidR="00A515AE" w:rsidRDefault="00A515AE">
      <w:pPr>
        <w:spacing w:after="60"/>
        <w:jc w:val="both"/>
        <w:rPr>
          <w:rFonts w:ascii="Verdana" w:hAnsi="Verdana"/>
          <w:spacing w:val="10"/>
          <w:sz w:val="18"/>
          <w:szCs w:val="18"/>
        </w:rPr>
      </w:pPr>
    </w:p>
    <w:p w14:paraId="3F479DB8" w14:textId="77777777" w:rsidR="00A515AE" w:rsidRDefault="000F3A38">
      <w:pPr>
        <w:pStyle w:val="Textpsmene"/>
        <w:numPr>
          <w:ilvl w:val="0"/>
          <w:numId w:val="0"/>
        </w:numPr>
        <w:tabs>
          <w:tab w:val="left" w:pos="708"/>
        </w:tabs>
        <w:suppressAutoHyphens/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 w:cs="Calibri"/>
          <w:spacing w:val="10"/>
          <w:sz w:val="18"/>
          <w:szCs w:val="18"/>
        </w:rPr>
        <w:t xml:space="preserve">Tímto místopřísežně prohlašuji, že jsem dodavatelem, který ve smyslu § 74 odst. 1 zákona </w:t>
      </w:r>
      <w:r>
        <w:rPr>
          <w:rFonts w:ascii="Verdana" w:hAnsi="Verdana"/>
          <w:spacing w:val="10"/>
          <w:sz w:val="18"/>
          <w:szCs w:val="18"/>
        </w:rPr>
        <w:t xml:space="preserve">uvedené veřejné zakázce splňuje kritéria základní způsobilosti v rozsahu: </w:t>
      </w:r>
    </w:p>
    <w:p w14:paraId="3F479DB9" w14:textId="77777777" w:rsidR="00A515AE" w:rsidRDefault="00A515AE">
      <w:pPr>
        <w:pStyle w:val="Textpsmene"/>
        <w:numPr>
          <w:ilvl w:val="0"/>
          <w:numId w:val="0"/>
        </w:numPr>
        <w:tabs>
          <w:tab w:val="left" w:pos="708"/>
        </w:tabs>
        <w:suppressAutoHyphens/>
        <w:ind w:right="-2"/>
        <w:rPr>
          <w:rFonts w:ascii="Verdana" w:hAnsi="Verdana"/>
          <w:spacing w:val="10"/>
          <w:sz w:val="18"/>
          <w:szCs w:val="18"/>
        </w:rPr>
      </w:pPr>
    </w:p>
    <w:p w14:paraId="3F479DBA" w14:textId="77777777" w:rsidR="00A515AE" w:rsidRDefault="000F3A38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nebyl v zemi svého sídla v posledních 5 letech před zahájením zadávacího řízení pravomocně odsouzen pro trestný čin uvedený v Příloze č. 3 k ZZVZ nebo obdobný trestný čin podle právního řádu země sídla dodavatele, přičemž k zahlazeným odsouzením se nepřihlíží,</w:t>
      </w:r>
    </w:p>
    <w:p w14:paraId="3F479DBB" w14:textId="77777777" w:rsidR="00A515AE" w:rsidRDefault="000F3A38">
      <w:pPr>
        <w:pStyle w:val="Textodstavce"/>
        <w:numPr>
          <w:ilvl w:val="0"/>
          <w:numId w:val="0"/>
        </w:numPr>
        <w:tabs>
          <w:tab w:val="left" w:pos="708"/>
        </w:tabs>
        <w:ind w:left="851" w:right="425"/>
        <w:rPr>
          <w:rFonts w:ascii="Verdana" w:hAnsi="Verdana"/>
          <w:i/>
          <w:iCs/>
          <w:spacing w:val="10"/>
          <w:sz w:val="16"/>
          <w:szCs w:val="16"/>
        </w:rPr>
      </w:pPr>
      <w:r>
        <w:rPr>
          <w:rFonts w:ascii="Verdana" w:hAnsi="Verdana"/>
          <w:i/>
          <w:iCs/>
          <w:spacing w:val="10"/>
          <w:sz w:val="16"/>
          <w:szCs w:val="16"/>
        </w:rPr>
        <w:t>Je-li účastníkem právnická osoba, výše uvedenou podmínku splňuje jak tato právnická osoba, tak zároveň každý člen statutárního orgánu. Je-li členem statutárního orgánu účastníka právnická osoba, splňuje tuto podmínku tato právnická osoba, každý člen statutárního orgánu této právnické osoby a osoba zastupující tuto právnickou osobu v statutárním orgánu účastníka. Je-li účastníkem pobočka závodu zahraniční právnické osoby, splňuje tuto podmínku tato právnická osoba a vedoucí pobočky závodu. Je-li účastníkem pobočka závodu české právnické osoby, splňuje tuto podmínku tato právnická osoba, každý člen statutárního orgánu této právnické osoby a osoba zastupující tuto právnickou osobu v statutárním orgánu dodavatele a vedoucí pobočky závodu</w:t>
      </w:r>
    </w:p>
    <w:p w14:paraId="3F479DBC" w14:textId="77777777" w:rsidR="00A515AE" w:rsidRDefault="00A515AE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 w14:paraId="3F479DBD" w14:textId="257FB806" w:rsidR="00A515AE" w:rsidRDefault="000F3A38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nemá v České republice nebo v zemi svého sídla v evidenci daní zachycen splatný daňový nedoplatek, a to ani ve vztahu ke spotřební dani má v České republice nebo v</w:t>
      </w:r>
      <w:r w:rsidR="00D35F09">
        <w:rPr>
          <w:rFonts w:ascii="Verdana" w:hAnsi="Verdana"/>
          <w:spacing w:val="10"/>
          <w:sz w:val="18"/>
          <w:szCs w:val="18"/>
        </w:rPr>
        <w:t> </w:t>
      </w:r>
      <w:r>
        <w:rPr>
          <w:rFonts w:ascii="Verdana" w:hAnsi="Verdana"/>
          <w:spacing w:val="10"/>
          <w:sz w:val="18"/>
          <w:szCs w:val="18"/>
        </w:rPr>
        <w:t xml:space="preserve">zemi svého sídla splatný nedoplatek na pojistném nebo na penále na veřejné zdravotní pojištění, </w:t>
      </w:r>
    </w:p>
    <w:p w14:paraId="3F479DBE" w14:textId="77777777" w:rsidR="00A515AE" w:rsidRDefault="00A515AE"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 w14:paraId="3F479DBF" w14:textId="77777777" w:rsidR="00A515AE" w:rsidRDefault="000F3A38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3F479DC0" w14:textId="77777777" w:rsidR="00A515AE" w:rsidRDefault="00A515AE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 w14:paraId="3F479DC1" w14:textId="77777777" w:rsidR="00A515AE" w:rsidRDefault="000F3A38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pacing w:val="10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541F8C7C" w14:textId="77777777" w:rsidR="00054983" w:rsidRDefault="00054983" w:rsidP="00054983"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 w14:paraId="2B75753E" w14:textId="77154C57" w:rsidR="00054983" w:rsidRDefault="00F959FA">
      <w:pPr>
        <w:pStyle w:val="Textpsmene"/>
        <w:tabs>
          <w:tab w:val="left" w:pos="708"/>
        </w:tabs>
        <w:ind w:right="-2"/>
        <w:rPr>
          <w:rFonts w:ascii="Verdana" w:hAnsi="Verdana"/>
          <w:spacing w:val="10"/>
          <w:sz w:val="18"/>
          <w:szCs w:val="18"/>
        </w:rPr>
      </w:pPr>
      <w:r w:rsidRPr="00F959FA">
        <w:rPr>
          <w:rFonts w:ascii="Verdana" w:hAnsi="Verdana"/>
          <w:spacing w:val="10"/>
          <w:sz w:val="18"/>
          <w:szCs w:val="18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D54073B" w14:textId="77777777" w:rsidR="00F959FA" w:rsidRDefault="00F959FA" w:rsidP="00F959FA"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 w14:paraId="3ED71BD8" w14:textId="77777777" w:rsidR="00F959FA" w:rsidRDefault="00F959FA" w:rsidP="00912BC4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 w14:paraId="3F479DC2" w14:textId="77777777" w:rsidR="00A515AE" w:rsidRDefault="00A515AE">
      <w:pPr>
        <w:pStyle w:val="Odstavecseseznamem"/>
        <w:rPr>
          <w:rFonts w:ascii="Verdana" w:hAnsi="Verdana"/>
          <w:spacing w:val="10"/>
          <w:sz w:val="18"/>
          <w:szCs w:val="18"/>
        </w:rPr>
      </w:pPr>
    </w:p>
    <w:p w14:paraId="3F479DC3" w14:textId="77777777" w:rsidR="00A515AE" w:rsidRDefault="00A515AE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rFonts w:ascii="Verdana" w:hAnsi="Verdana"/>
          <w:spacing w:val="10"/>
          <w:sz w:val="18"/>
          <w:szCs w:val="18"/>
        </w:rPr>
      </w:pPr>
    </w:p>
    <w:p w14:paraId="3F479DC4" w14:textId="7FF1ED2A" w:rsidR="00A515AE" w:rsidRDefault="000F3A3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</w:t>
      </w:r>
    </w:p>
    <w:p w14:paraId="3F479DC5" w14:textId="77777777" w:rsidR="00A515AE" w:rsidRDefault="000F3A38">
      <w:pPr>
        <w:ind w:left="425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</w:t>
      </w:r>
    </w:p>
    <w:p w14:paraId="3F479DC6" w14:textId="77777777" w:rsidR="00A515AE" w:rsidRDefault="00A515AE">
      <w:pPr>
        <w:jc w:val="both"/>
        <w:rPr>
          <w:rFonts w:ascii="Verdana" w:hAnsi="Verdana"/>
          <w:spacing w:val="10"/>
          <w:sz w:val="18"/>
          <w:szCs w:val="18"/>
        </w:rPr>
      </w:pPr>
    </w:p>
    <w:sectPr w:rsidR="00A5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0C2A4" w14:textId="77777777" w:rsidR="008B47A1" w:rsidRDefault="008B47A1">
      <w:r>
        <w:separator/>
      </w:r>
    </w:p>
  </w:endnote>
  <w:endnote w:type="continuationSeparator" w:id="0">
    <w:p w14:paraId="594755A2" w14:textId="77777777" w:rsidR="008B47A1" w:rsidRDefault="008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70F9" w14:textId="77777777" w:rsidR="008B47A1" w:rsidRDefault="008B47A1">
      <w:r>
        <w:separator/>
      </w:r>
    </w:p>
  </w:footnote>
  <w:footnote w:type="continuationSeparator" w:id="0">
    <w:p w14:paraId="7BA9B809" w14:textId="77777777" w:rsidR="008B47A1" w:rsidRDefault="008B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073B10AB"/>
    <w:multiLevelType w:val="hybridMultilevel"/>
    <w:tmpl w:val="E604C1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98D"/>
    <w:multiLevelType w:val="hybridMultilevel"/>
    <w:tmpl w:val="13865834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D120D32"/>
    <w:multiLevelType w:val="hybridMultilevel"/>
    <w:tmpl w:val="E894F290"/>
    <w:lvl w:ilvl="0" w:tplc="6100BE94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08B47EA"/>
    <w:multiLevelType w:val="hybridMultilevel"/>
    <w:tmpl w:val="58FADC9C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563E47"/>
    <w:multiLevelType w:val="hybridMultilevel"/>
    <w:tmpl w:val="C776A56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0C146C"/>
    <w:multiLevelType w:val="hybridMultilevel"/>
    <w:tmpl w:val="A6269524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553DE"/>
    <w:multiLevelType w:val="hybridMultilevel"/>
    <w:tmpl w:val="484ACD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4282C"/>
    <w:multiLevelType w:val="hybridMultilevel"/>
    <w:tmpl w:val="933859DE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C3D4CA2"/>
    <w:multiLevelType w:val="hybridMultilevel"/>
    <w:tmpl w:val="3F260CA6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853C5"/>
    <w:multiLevelType w:val="hybridMultilevel"/>
    <w:tmpl w:val="EDD23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B4176"/>
    <w:multiLevelType w:val="hybridMultilevel"/>
    <w:tmpl w:val="252EA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8794700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782394">
    <w:abstractNumId w:val="1"/>
  </w:num>
  <w:num w:numId="3" w16cid:durableId="2061204460">
    <w:abstractNumId w:val="2"/>
  </w:num>
  <w:num w:numId="4" w16cid:durableId="429349656">
    <w:abstractNumId w:val="7"/>
  </w:num>
  <w:num w:numId="5" w16cid:durableId="1047949053">
    <w:abstractNumId w:val="3"/>
  </w:num>
  <w:num w:numId="6" w16cid:durableId="1645499742">
    <w:abstractNumId w:val="8"/>
  </w:num>
  <w:num w:numId="7" w16cid:durableId="653678352">
    <w:abstractNumId w:val="5"/>
  </w:num>
  <w:num w:numId="8" w16cid:durableId="353456946">
    <w:abstractNumId w:val="9"/>
  </w:num>
  <w:num w:numId="9" w16cid:durableId="1759714921">
    <w:abstractNumId w:val="6"/>
  </w:num>
  <w:num w:numId="10" w16cid:durableId="1615938022">
    <w:abstractNumId w:val="0"/>
  </w:num>
  <w:num w:numId="11" w16cid:durableId="1449542566">
    <w:abstractNumId w:val="4"/>
  </w:num>
  <w:num w:numId="12" w16cid:durableId="1860312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AE"/>
    <w:rsid w:val="00054983"/>
    <w:rsid w:val="000F3A38"/>
    <w:rsid w:val="00160EA3"/>
    <w:rsid w:val="004752EE"/>
    <w:rsid w:val="00563D1C"/>
    <w:rsid w:val="00780178"/>
    <w:rsid w:val="008A1118"/>
    <w:rsid w:val="008B47A1"/>
    <w:rsid w:val="00912BC4"/>
    <w:rsid w:val="0098639C"/>
    <w:rsid w:val="00A515AE"/>
    <w:rsid w:val="00A66124"/>
    <w:rsid w:val="00AD34C8"/>
    <w:rsid w:val="00BA30ED"/>
    <w:rsid w:val="00D35F09"/>
    <w:rsid w:val="00E80B1D"/>
    <w:rsid w:val="00F9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479D9E"/>
  <w15:chartTrackingRefBased/>
  <w15:docId w15:val="{AA2814E0-C7ED-447D-BE6A-8730F8D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ientName">
    <w:name w:val="Client Name"/>
    <w:basedOn w:val="Nadpis2"/>
    <w:uiPriority w:val="99"/>
    <w:pPr>
      <w:keepLines w:val="0"/>
      <w:suppressAutoHyphens w:val="0"/>
      <w:spacing w:before="0"/>
      <w:jc w:val="center"/>
    </w:pPr>
    <w:rPr>
      <w:rFonts w:ascii="Verdana" w:eastAsia="MS Mincho" w:hAnsi="Verdana" w:cs="Arial"/>
      <w:b/>
      <w:bCs/>
      <w:color w:val="auto"/>
      <w:kern w:val="0"/>
      <w:sz w:val="48"/>
      <w:szCs w:val="24"/>
      <w:lang w:eastAsia="en-US" w:bidi="ar-SA"/>
    </w:rPr>
  </w:style>
  <w:style w:type="paragraph" w:customStyle="1" w:styleId="ProposalByDate">
    <w:name w:val="Proposal By/Date"/>
    <w:next w:val="Normln"/>
    <w:uiPriority w:val="99"/>
    <w:pPr>
      <w:spacing w:after="0" w:line="240" w:lineRule="auto"/>
      <w:jc w:val="center"/>
    </w:pPr>
    <w:rPr>
      <w:rFonts w:ascii="Verdana" w:eastAsia="MS Mincho" w:hAnsi="Verdana" w:cs="Arial"/>
      <w:b/>
      <w:bCs/>
      <w:caps/>
      <w:spacing w:val="10"/>
      <w:sz w:val="18"/>
      <w:szCs w:val="18"/>
    </w:rPr>
  </w:style>
  <w:style w:type="paragraph" w:customStyle="1" w:styleId="CompanyName">
    <w:name w:val="CompanyName"/>
    <w:basedOn w:val="Normln"/>
    <w:uiPriority w:val="99"/>
    <w:pPr>
      <w:keepNext/>
      <w:keepLines/>
      <w:suppressAutoHyphens w:val="0"/>
      <w:jc w:val="center"/>
    </w:pPr>
    <w:rPr>
      <w:rFonts w:ascii="Verdana" w:eastAsia="MS Mincho" w:hAnsi="Verdana" w:cs="Times New Roman"/>
      <w:b/>
      <w:caps/>
      <w:kern w:val="0"/>
      <w:szCs w:val="20"/>
      <w:lang w:eastAsia="en-GB" w:bidi="ar-SA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uppressAutoHyphens w:val="0"/>
      <w:jc w:val="both"/>
      <w:outlineLvl w:val="7"/>
    </w:pPr>
    <w:rPr>
      <w:rFonts w:eastAsia="Batang" w:cs="Times New Roman"/>
      <w:kern w:val="0"/>
      <w:lang w:eastAsia="cs-CZ" w:bidi="ar-SA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Batang" w:cs="Times New Roman"/>
      <w:kern w:val="0"/>
      <w:lang w:eastAsia="cs-CZ" w:bidi="ar-SA"/>
    </w:rPr>
  </w:style>
  <w:style w:type="paragraph" w:customStyle="1" w:styleId="MainText">
    <w:name w:val="Main Text"/>
    <w:basedOn w:val="Normln"/>
    <w:link w:val="MainTextChar"/>
    <w:uiPriority w:val="99"/>
    <w:pPr>
      <w:suppressAutoHyphens w:val="0"/>
      <w:spacing w:before="240"/>
      <w:jc w:val="both"/>
    </w:pPr>
    <w:rPr>
      <w:rFonts w:ascii="Verdana" w:eastAsia="MS Mincho" w:hAnsi="Verdana" w:cs="Times New Roman"/>
      <w:kern w:val="0"/>
      <w:sz w:val="20"/>
      <w:lang w:eastAsia="en-US" w:bidi="ar-SA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 w:cs="Times New Roman"/>
      <w:sz w:val="20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720"/>
      </w:tabs>
      <w:jc w:val="center"/>
    </w:pPr>
    <w:rPr>
      <w:rFonts w:eastAsia="Times New Roman" w:cs="Times New Roman"/>
      <w:b/>
      <w:kern w:val="0"/>
      <w:sz w:val="48"/>
      <w:szCs w:val="20"/>
      <w:lang w:val="en-US" w:eastAsia="cs-CZ" w:bidi="ar-SA"/>
    </w:rPr>
  </w:style>
  <w:style w:type="character" w:customStyle="1" w:styleId="NzevChar">
    <w:name w:val="Název Char"/>
    <w:basedOn w:val="Standardnpsmoodstavce"/>
    <w:link w:val="Nzev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jana.kubalikova@loydgroup.cz</cp:lastModifiedBy>
  <cp:revision>15</cp:revision>
  <dcterms:created xsi:type="dcterms:W3CDTF">2021-08-23T10:19:00Z</dcterms:created>
  <dcterms:modified xsi:type="dcterms:W3CDTF">2023-03-22T10:22:00Z</dcterms:modified>
  <cp:contentStatus/>
</cp:coreProperties>
</file>