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26F" w:rsidRPr="00A3326F" w:rsidRDefault="00A3326F" w:rsidP="00A3326F">
      <w:pPr>
        <w:pStyle w:val="Bezmezer"/>
        <w:jc w:val="center"/>
        <w:rPr>
          <w:rFonts w:cs="Arial"/>
          <w:sz w:val="32"/>
          <w:szCs w:val="32"/>
        </w:rPr>
      </w:pPr>
      <w:r w:rsidRPr="00A3326F">
        <w:rPr>
          <w:rFonts w:cs="Arial"/>
          <w:sz w:val="32"/>
          <w:szCs w:val="32"/>
        </w:rPr>
        <w:t>VEŘ</w:t>
      </w:r>
      <w:bookmarkStart w:id="0" w:name="_GoBack"/>
      <w:bookmarkEnd w:id="0"/>
      <w:r w:rsidRPr="00A3326F">
        <w:rPr>
          <w:rFonts w:cs="Arial"/>
          <w:sz w:val="32"/>
          <w:szCs w:val="32"/>
        </w:rPr>
        <w:t>EJNÁ ZAKÁZKA</w:t>
      </w:r>
    </w:p>
    <w:p w:rsidR="00A3326F" w:rsidRPr="00A3326F" w:rsidRDefault="00A3326F" w:rsidP="00A3326F">
      <w:pPr>
        <w:spacing w:after="0" w:line="240" w:lineRule="auto"/>
        <w:jc w:val="center"/>
        <w:rPr>
          <w:rFonts w:eastAsia="Calibri" w:cs="Arial"/>
          <w:b/>
          <w:sz w:val="32"/>
          <w:szCs w:val="32"/>
        </w:rPr>
      </w:pPr>
      <w:r w:rsidRPr="00A3326F">
        <w:rPr>
          <w:rFonts w:cs="Arial"/>
          <w:sz w:val="32"/>
          <w:szCs w:val="32"/>
        </w:rPr>
        <w:t>„</w:t>
      </w:r>
      <w:r w:rsidR="007046E6">
        <w:rPr>
          <w:rFonts w:cs="Arial"/>
          <w:sz w:val="32"/>
          <w:szCs w:val="32"/>
        </w:rPr>
        <w:t>TUCHLOVICE</w:t>
      </w:r>
      <w:r w:rsidRPr="00A3326F">
        <w:rPr>
          <w:rFonts w:cs="Arial"/>
          <w:sz w:val="32"/>
          <w:szCs w:val="32"/>
        </w:rPr>
        <w:t xml:space="preserve"> – </w:t>
      </w:r>
      <w:r w:rsidRPr="001C262F">
        <w:rPr>
          <w:rFonts w:cs="Arial"/>
          <w:sz w:val="32"/>
          <w:szCs w:val="32"/>
        </w:rPr>
        <w:t xml:space="preserve">POŘÍZENÍ </w:t>
      </w:r>
      <w:r w:rsidR="001C262F">
        <w:rPr>
          <w:rFonts w:cs="Arial"/>
          <w:sz w:val="32"/>
          <w:szCs w:val="32"/>
        </w:rPr>
        <w:t>KOMUNÁLNÍ TECHNIKY</w:t>
      </w:r>
      <w:r w:rsidRPr="001C262F">
        <w:rPr>
          <w:rFonts w:cs="Arial"/>
          <w:sz w:val="32"/>
          <w:szCs w:val="32"/>
        </w:rPr>
        <w:t>“</w:t>
      </w:r>
    </w:p>
    <w:p w:rsidR="00A3326F" w:rsidRPr="00A3326F" w:rsidRDefault="00A3326F" w:rsidP="00A3326F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5618C6" w:rsidRPr="005618C6" w:rsidRDefault="005618C6" w:rsidP="005618C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18C6">
        <w:rPr>
          <w:rFonts w:ascii="Calibri" w:eastAsia="Times New Roman" w:hAnsi="Calibri" w:cs="Calibri"/>
          <w:b/>
          <w:sz w:val="20"/>
          <w:lang w:eastAsia="zh-CN"/>
        </w:rPr>
        <w:t>Příloha č. 1</w:t>
      </w:r>
      <w:r w:rsidR="00430488">
        <w:rPr>
          <w:rFonts w:ascii="Calibri" w:eastAsia="Times New Roman" w:hAnsi="Calibri" w:cs="Calibri"/>
          <w:b/>
          <w:sz w:val="20"/>
          <w:lang w:eastAsia="zh-CN"/>
        </w:rPr>
        <w:t>B</w:t>
      </w:r>
      <w:r w:rsidRPr="005618C6">
        <w:rPr>
          <w:rFonts w:ascii="Calibri" w:eastAsia="Times New Roman" w:hAnsi="Calibri" w:cs="Calibri"/>
          <w:b/>
          <w:sz w:val="20"/>
          <w:lang w:eastAsia="zh-CN"/>
        </w:rPr>
        <w:t xml:space="preserve"> zadávací dokumentace</w:t>
      </w:r>
    </w:p>
    <w:p w:rsidR="005618C6" w:rsidRPr="005618C6" w:rsidRDefault="005618C6" w:rsidP="005618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18C6" w:rsidRDefault="00430488" w:rsidP="005618C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Rozpočet</w:t>
      </w:r>
    </w:p>
    <w:p w:rsidR="00D300E2" w:rsidRPr="005618C6" w:rsidRDefault="00D300E2" w:rsidP="005618C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3"/>
        <w:gridCol w:w="5468"/>
        <w:gridCol w:w="3011"/>
      </w:tblGrid>
      <w:tr w:rsidR="00430488" w:rsidRPr="00430488" w:rsidTr="00430488">
        <w:tc>
          <w:tcPr>
            <w:tcW w:w="562" w:type="dxa"/>
          </w:tcPr>
          <w:p w:rsidR="00430488" w:rsidRPr="00D300E2" w:rsidRDefault="00430488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Pol.</w:t>
            </w:r>
          </w:p>
        </w:tc>
        <w:tc>
          <w:tcPr>
            <w:tcW w:w="5479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Popis</w:t>
            </w:r>
          </w:p>
        </w:tc>
        <w:tc>
          <w:tcPr>
            <w:tcW w:w="3021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Cena v Kč bez DPH</w:t>
            </w:r>
          </w:p>
        </w:tc>
      </w:tr>
      <w:tr w:rsidR="00430488" w:rsidRPr="00430488" w:rsidTr="00430488">
        <w:tc>
          <w:tcPr>
            <w:tcW w:w="562" w:type="dxa"/>
          </w:tcPr>
          <w:p w:rsidR="00430488" w:rsidRPr="00D300E2" w:rsidRDefault="00430488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479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Nákladní vozidlo s valníkem (celková hmotnost 3,5 tuny)</w:t>
            </w:r>
            <w:r w:rsidR="00D300E2">
              <w:rPr>
                <w:rFonts w:eastAsia="Times New Roman" w:cs="Arial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3021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430488" w:rsidRPr="00430488" w:rsidTr="00430488">
        <w:tc>
          <w:tcPr>
            <w:tcW w:w="562" w:type="dxa"/>
          </w:tcPr>
          <w:p w:rsidR="00430488" w:rsidRPr="00D300E2" w:rsidRDefault="00430488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5479" w:type="dxa"/>
          </w:tcPr>
          <w:p w:rsidR="00430488" w:rsidRPr="00D300E2" w:rsidRDefault="00430488" w:rsidP="00430488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Nástavba pro natahování kontejnerů s hákovým závěsem</w:t>
            </w:r>
          </w:p>
        </w:tc>
        <w:tc>
          <w:tcPr>
            <w:tcW w:w="3021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430488" w:rsidRPr="00430488" w:rsidTr="00430488">
        <w:tc>
          <w:tcPr>
            <w:tcW w:w="562" w:type="dxa"/>
          </w:tcPr>
          <w:p w:rsidR="00430488" w:rsidRPr="00D300E2" w:rsidRDefault="00430488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5479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Sypač chemických a inertních materiálů</w:t>
            </w:r>
          </w:p>
        </w:tc>
        <w:tc>
          <w:tcPr>
            <w:tcW w:w="3021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430488" w:rsidRPr="00430488" w:rsidTr="00430488">
        <w:tc>
          <w:tcPr>
            <w:tcW w:w="562" w:type="dxa"/>
          </w:tcPr>
          <w:p w:rsidR="00430488" w:rsidRPr="00D300E2" w:rsidRDefault="00430488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5479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Sněhová radlice</w:t>
            </w:r>
          </w:p>
        </w:tc>
        <w:tc>
          <w:tcPr>
            <w:tcW w:w="3021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430488" w:rsidRPr="00430488" w:rsidTr="00430488">
        <w:tc>
          <w:tcPr>
            <w:tcW w:w="562" w:type="dxa"/>
          </w:tcPr>
          <w:p w:rsidR="00430488" w:rsidRPr="00D300E2" w:rsidRDefault="00430488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5479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Doprava, manipulace, zaškolení obsluhy</w:t>
            </w:r>
          </w:p>
        </w:tc>
        <w:tc>
          <w:tcPr>
            <w:tcW w:w="3021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430488" w:rsidRPr="00430488" w:rsidTr="00430488">
        <w:tc>
          <w:tcPr>
            <w:tcW w:w="562" w:type="dxa"/>
          </w:tcPr>
          <w:p w:rsidR="00430488" w:rsidRPr="00D300E2" w:rsidRDefault="00430488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5479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 xml:space="preserve">Ostatní </w:t>
            </w:r>
            <w:r w:rsidRPr="00D300E2">
              <w:rPr>
                <w:rFonts w:eastAsia="Times New Roman" w:cs="Arial"/>
                <w:sz w:val="24"/>
                <w:szCs w:val="24"/>
                <w:highlight w:val="lightGray"/>
                <w:lang w:eastAsia="zh-CN"/>
              </w:rPr>
              <w:t>………………………….</w:t>
            </w:r>
            <w:r w:rsidRPr="00D300E2">
              <w:rPr>
                <w:rFonts w:eastAsia="Times New Roman" w:cs="Arial"/>
                <w:sz w:val="24"/>
                <w:szCs w:val="24"/>
                <w:lang w:eastAsia="zh-CN"/>
              </w:rPr>
              <w:t xml:space="preserve"> (doplní uchazeč)</w:t>
            </w:r>
          </w:p>
        </w:tc>
        <w:tc>
          <w:tcPr>
            <w:tcW w:w="3021" w:type="dxa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D300E2" w:rsidRPr="00430488" w:rsidTr="00430488">
        <w:tc>
          <w:tcPr>
            <w:tcW w:w="562" w:type="dxa"/>
          </w:tcPr>
          <w:p w:rsidR="00D300E2" w:rsidRPr="00D300E2" w:rsidRDefault="00D300E2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5479" w:type="dxa"/>
          </w:tcPr>
          <w:p w:rsidR="00D300E2" w:rsidRPr="00D300E2" w:rsidRDefault="00D300E2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3021" w:type="dxa"/>
          </w:tcPr>
          <w:p w:rsidR="00D300E2" w:rsidRPr="00D300E2" w:rsidRDefault="00D300E2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D300E2" w:rsidRPr="00430488" w:rsidTr="00430488">
        <w:tc>
          <w:tcPr>
            <w:tcW w:w="562" w:type="dxa"/>
          </w:tcPr>
          <w:p w:rsidR="00D300E2" w:rsidRPr="00D300E2" w:rsidRDefault="00D300E2" w:rsidP="00430488">
            <w:pPr>
              <w:suppressAutoHyphens/>
              <w:jc w:val="center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5479" w:type="dxa"/>
          </w:tcPr>
          <w:p w:rsidR="00D300E2" w:rsidRPr="00D300E2" w:rsidRDefault="00D300E2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3021" w:type="dxa"/>
          </w:tcPr>
          <w:p w:rsidR="00D300E2" w:rsidRPr="00D300E2" w:rsidRDefault="00D300E2" w:rsidP="005618C6">
            <w:pPr>
              <w:suppressAutoHyphens/>
              <w:jc w:val="both"/>
              <w:rPr>
                <w:rFonts w:eastAsia="Times New Roman" w:cs="Arial"/>
                <w:sz w:val="24"/>
                <w:szCs w:val="24"/>
                <w:lang w:eastAsia="zh-CN"/>
              </w:rPr>
            </w:pPr>
          </w:p>
        </w:tc>
      </w:tr>
      <w:tr w:rsidR="00430488" w:rsidRPr="00430488" w:rsidTr="00D300E2">
        <w:trPr>
          <w:trHeight w:hRule="exact" w:val="113"/>
        </w:trPr>
        <w:tc>
          <w:tcPr>
            <w:tcW w:w="6041" w:type="dxa"/>
            <w:gridSpan w:val="2"/>
            <w:shd w:val="clear" w:color="auto" w:fill="808080" w:themeFill="background1" w:themeFillShade="80"/>
          </w:tcPr>
          <w:p w:rsidR="00430488" w:rsidRDefault="00430488" w:rsidP="005618C6">
            <w:pPr>
              <w:suppressAutoHyphens/>
              <w:jc w:val="both"/>
              <w:rPr>
                <w:rFonts w:eastAsia="Times New Roman" w:cs="Arial"/>
                <w:sz w:val="20"/>
                <w:szCs w:val="20"/>
                <w:lang w:eastAsia="zh-CN"/>
              </w:rPr>
            </w:pPr>
          </w:p>
        </w:tc>
        <w:tc>
          <w:tcPr>
            <w:tcW w:w="3021" w:type="dxa"/>
            <w:shd w:val="clear" w:color="auto" w:fill="808080" w:themeFill="background1" w:themeFillShade="80"/>
          </w:tcPr>
          <w:p w:rsidR="00430488" w:rsidRPr="00430488" w:rsidRDefault="00430488" w:rsidP="005618C6">
            <w:pPr>
              <w:suppressAutoHyphens/>
              <w:jc w:val="both"/>
              <w:rPr>
                <w:rFonts w:eastAsia="Times New Roman" w:cs="Arial"/>
                <w:sz w:val="20"/>
                <w:szCs w:val="20"/>
                <w:lang w:eastAsia="zh-CN"/>
              </w:rPr>
            </w:pPr>
          </w:p>
        </w:tc>
      </w:tr>
      <w:tr w:rsidR="00430488" w:rsidRPr="00430488" w:rsidTr="00D300E2">
        <w:tc>
          <w:tcPr>
            <w:tcW w:w="6041" w:type="dxa"/>
            <w:gridSpan w:val="2"/>
            <w:shd w:val="clear" w:color="auto" w:fill="F2F2F2" w:themeFill="background1" w:themeFillShade="F2"/>
          </w:tcPr>
          <w:p w:rsidR="00430488" w:rsidRPr="00D300E2" w:rsidRDefault="00D300E2" w:rsidP="005618C6">
            <w:pPr>
              <w:suppressAutoHyphens/>
              <w:jc w:val="both"/>
              <w:rPr>
                <w:rFonts w:eastAsia="Times New Roman" w:cs="Arial"/>
                <w:sz w:val="28"/>
                <w:szCs w:val="28"/>
                <w:lang w:eastAsia="zh-CN"/>
              </w:rPr>
            </w:pPr>
            <w:r w:rsidRPr="00D300E2">
              <w:rPr>
                <w:rFonts w:eastAsia="Times New Roman" w:cs="Arial"/>
                <w:sz w:val="28"/>
                <w:szCs w:val="28"/>
                <w:lang w:eastAsia="zh-CN"/>
              </w:rPr>
              <w:t>CENA CELKEM BEZ DPH</w:t>
            </w:r>
          </w:p>
        </w:tc>
        <w:tc>
          <w:tcPr>
            <w:tcW w:w="3021" w:type="dxa"/>
            <w:shd w:val="clear" w:color="auto" w:fill="F2F2F2" w:themeFill="background1" w:themeFillShade="F2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8"/>
                <w:szCs w:val="28"/>
                <w:lang w:eastAsia="zh-CN"/>
              </w:rPr>
            </w:pPr>
          </w:p>
        </w:tc>
      </w:tr>
      <w:tr w:rsidR="00430488" w:rsidRPr="00430488" w:rsidTr="00D300E2">
        <w:tc>
          <w:tcPr>
            <w:tcW w:w="6041" w:type="dxa"/>
            <w:gridSpan w:val="2"/>
            <w:shd w:val="clear" w:color="auto" w:fill="F2F2F2" w:themeFill="background1" w:themeFillShade="F2"/>
          </w:tcPr>
          <w:p w:rsidR="00430488" w:rsidRPr="00D300E2" w:rsidRDefault="00D300E2" w:rsidP="005618C6">
            <w:pPr>
              <w:suppressAutoHyphens/>
              <w:jc w:val="both"/>
              <w:rPr>
                <w:rFonts w:eastAsia="Times New Roman" w:cs="Arial"/>
                <w:sz w:val="28"/>
                <w:szCs w:val="28"/>
                <w:lang w:eastAsia="zh-CN"/>
              </w:rPr>
            </w:pPr>
            <w:r w:rsidRPr="00D300E2">
              <w:rPr>
                <w:rFonts w:eastAsia="Times New Roman" w:cs="Arial"/>
                <w:sz w:val="28"/>
                <w:szCs w:val="28"/>
                <w:lang w:eastAsia="zh-CN"/>
              </w:rPr>
              <w:t>DPH (………………</w:t>
            </w:r>
            <w:proofErr w:type="gramStart"/>
            <w:r w:rsidRPr="00D300E2">
              <w:rPr>
                <w:rFonts w:eastAsia="Times New Roman" w:cs="Arial"/>
                <w:sz w:val="28"/>
                <w:szCs w:val="28"/>
                <w:lang w:eastAsia="zh-CN"/>
              </w:rPr>
              <w:t>….%)</w:t>
            </w:r>
            <w:proofErr w:type="gramEnd"/>
          </w:p>
        </w:tc>
        <w:tc>
          <w:tcPr>
            <w:tcW w:w="3021" w:type="dxa"/>
            <w:shd w:val="clear" w:color="auto" w:fill="F2F2F2" w:themeFill="background1" w:themeFillShade="F2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8"/>
                <w:szCs w:val="28"/>
                <w:lang w:eastAsia="zh-CN"/>
              </w:rPr>
            </w:pPr>
          </w:p>
        </w:tc>
      </w:tr>
      <w:tr w:rsidR="00430488" w:rsidRPr="00430488" w:rsidTr="00D300E2">
        <w:tc>
          <w:tcPr>
            <w:tcW w:w="6041" w:type="dxa"/>
            <w:gridSpan w:val="2"/>
            <w:shd w:val="clear" w:color="auto" w:fill="F2F2F2" w:themeFill="background1" w:themeFillShade="F2"/>
          </w:tcPr>
          <w:p w:rsidR="00430488" w:rsidRPr="00D300E2" w:rsidRDefault="00D300E2" w:rsidP="005618C6">
            <w:pPr>
              <w:suppressAutoHyphens/>
              <w:jc w:val="both"/>
              <w:rPr>
                <w:rFonts w:eastAsia="Times New Roman" w:cs="Arial"/>
                <w:sz w:val="28"/>
                <w:szCs w:val="28"/>
                <w:lang w:eastAsia="zh-CN"/>
              </w:rPr>
            </w:pPr>
            <w:r w:rsidRPr="00D300E2">
              <w:rPr>
                <w:rFonts w:eastAsia="Times New Roman" w:cs="Arial"/>
                <w:sz w:val="28"/>
                <w:szCs w:val="28"/>
                <w:lang w:eastAsia="zh-CN"/>
              </w:rPr>
              <w:t>CENA CELKEM VČETNĚ DPH</w:t>
            </w:r>
          </w:p>
        </w:tc>
        <w:tc>
          <w:tcPr>
            <w:tcW w:w="3021" w:type="dxa"/>
            <w:shd w:val="clear" w:color="auto" w:fill="F2F2F2" w:themeFill="background1" w:themeFillShade="F2"/>
          </w:tcPr>
          <w:p w:rsidR="00430488" w:rsidRPr="00D300E2" w:rsidRDefault="00430488" w:rsidP="005618C6">
            <w:pPr>
              <w:suppressAutoHyphens/>
              <w:jc w:val="both"/>
              <w:rPr>
                <w:rFonts w:eastAsia="Times New Roman" w:cs="Arial"/>
                <w:sz w:val="28"/>
                <w:szCs w:val="28"/>
                <w:lang w:eastAsia="zh-CN"/>
              </w:rPr>
            </w:pPr>
          </w:p>
        </w:tc>
      </w:tr>
    </w:tbl>
    <w:p w:rsidR="00430488" w:rsidRDefault="00430488" w:rsidP="005618C6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:rsidR="00430488" w:rsidRDefault="00430488" w:rsidP="00430488">
      <w:pPr>
        <w:rPr>
          <w:rFonts w:ascii="Arial" w:eastAsia="Times New Roman" w:hAnsi="Arial" w:cs="Arial"/>
          <w:sz w:val="24"/>
          <w:szCs w:val="24"/>
          <w:lang w:eastAsia="zh-CN"/>
        </w:rPr>
      </w:pPr>
    </w:p>
    <w:p w:rsidR="005618C6" w:rsidRPr="00430488" w:rsidRDefault="00430488" w:rsidP="00430488">
      <w:pPr>
        <w:tabs>
          <w:tab w:val="left" w:pos="1860"/>
        </w:tabs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4"/>
          <w:szCs w:val="24"/>
          <w:lang w:eastAsia="zh-CN"/>
        </w:rPr>
        <w:tab/>
      </w:r>
    </w:p>
    <w:sectPr w:rsidR="005618C6" w:rsidRPr="0043048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96E" w:rsidRDefault="009E196E" w:rsidP="0092152E">
      <w:pPr>
        <w:spacing w:after="0" w:line="240" w:lineRule="auto"/>
      </w:pPr>
      <w:r>
        <w:separator/>
      </w:r>
    </w:p>
  </w:endnote>
  <w:endnote w:type="continuationSeparator" w:id="0">
    <w:p w:rsidR="009E196E" w:rsidRDefault="009E196E" w:rsidP="00921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inorEastAsia" w:cs="Times New Roman"/>
      </w:rPr>
      <w:id w:val="-14461797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color w:val="5B9BD5" w:themeColor="accent1"/>
        <w:sz w:val="40"/>
        <w:szCs w:val="40"/>
      </w:rPr>
    </w:sdtEndPr>
    <w:sdtContent>
      <w:p w:rsidR="001C262F" w:rsidRPr="0023675C" w:rsidRDefault="001C262F" w:rsidP="001C262F">
        <w:pPr>
          <w:pStyle w:val="Zpat"/>
          <w:rPr>
            <w:rFonts w:eastAsiaTheme="minorEastAsia" w:cs="Times New Roman"/>
          </w:rPr>
        </w:pPr>
        <w:r w:rsidRPr="00C21D62">
          <w:rPr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467DF959" wp14:editId="69D3AC23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173355</wp:posOffset>
                  </wp:positionV>
                  <wp:extent cx="5334000" cy="1404620"/>
                  <wp:effectExtent l="0" t="0" r="19050" b="12065"/>
                  <wp:wrapSquare wrapText="bothSides"/>
                  <wp:docPr id="6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33400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262F" w:rsidRPr="00F72A3F" w:rsidRDefault="001C262F" w:rsidP="001C262F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F7742">
                                <w:rPr>
                                  <w:b/>
                                  <w:sz w:val="20"/>
                                  <w:szCs w:val="20"/>
                                </w:rPr>
                                <w:t>„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TUCHLOVICE</w:t>
                              </w:r>
                              <w:r w:rsidRPr="00F84768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– POŘÍZENÍ 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KOMUNÁLNÍ TECHNIKY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67DF959"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29.65pt;margin-top:13.65pt;width:42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">
                  <v:textbox style="mso-fit-shape-to-text:t">
                    <w:txbxContent>
                      <w:p w:rsidR="001C262F" w:rsidRPr="00F72A3F" w:rsidRDefault="001C262F" w:rsidP="001C262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F7742">
                          <w:rPr>
                            <w:b/>
                            <w:sz w:val="20"/>
                            <w:szCs w:val="20"/>
                          </w:rPr>
                          <w:t>„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TUCHLOVICE</w:t>
                        </w:r>
                        <w:r w:rsidRPr="00F84768">
                          <w:rPr>
                            <w:b/>
                            <w:sz w:val="20"/>
                            <w:szCs w:val="20"/>
                          </w:rPr>
                          <w:t xml:space="preserve"> – POŘÍZENÍ 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KOMUNÁLNÍ TECHNIKY</w:t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Pr="0023675C">
          <w:rPr>
            <w:rFonts w:eastAsiaTheme="minorEastAsia" w:cs="Times New Roman"/>
            <w:sz w:val="24"/>
            <w:szCs w:val="24"/>
          </w:rPr>
          <w:fldChar w:fldCharType="begin"/>
        </w:r>
        <w:r w:rsidRPr="0023675C">
          <w:rPr>
            <w:sz w:val="24"/>
            <w:szCs w:val="24"/>
          </w:rPr>
          <w:instrText>PAGE   \* MERGEFORMAT</w:instrText>
        </w:r>
        <w:r w:rsidRPr="0023675C">
          <w:rPr>
            <w:rFonts w:eastAsiaTheme="minorEastAsia" w:cs="Times New Roman"/>
            <w:sz w:val="24"/>
            <w:szCs w:val="24"/>
          </w:rPr>
          <w:fldChar w:fldCharType="separate"/>
        </w:r>
        <w:r w:rsidR="005D7A4F" w:rsidRPr="005D7A4F">
          <w:rPr>
            <w:rFonts w:eastAsiaTheme="majorEastAsia" w:cstheme="majorBidi"/>
            <w:noProof/>
            <w:color w:val="5B9BD5" w:themeColor="accent1"/>
            <w:sz w:val="24"/>
            <w:szCs w:val="24"/>
          </w:rPr>
          <w:t>1</w:t>
        </w:r>
        <w:r w:rsidRPr="0023675C">
          <w:rPr>
            <w:rFonts w:eastAsiaTheme="majorEastAsia" w:cstheme="majorBidi"/>
            <w:color w:val="5B9BD5" w:themeColor="accent1"/>
            <w:sz w:val="24"/>
            <w:szCs w:val="24"/>
          </w:rPr>
          <w:fldChar w:fldCharType="end"/>
        </w:r>
      </w:p>
    </w:sdtContent>
  </w:sdt>
  <w:p w:rsidR="001C262F" w:rsidRPr="0023675C" w:rsidRDefault="001C262F" w:rsidP="001C26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96E" w:rsidRDefault="009E196E" w:rsidP="0092152E">
      <w:pPr>
        <w:spacing w:after="0" w:line="240" w:lineRule="auto"/>
      </w:pPr>
      <w:r>
        <w:separator/>
      </w:r>
    </w:p>
  </w:footnote>
  <w:footnote w:type="continuationSeparator" w:id="0">
    <w:p w:rsidR="009E196E" w:rsidRDefault="009E196E" w:rsidP="00921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AC2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CAADBD" wp14:editId="1A77F159">
              <wp:simplePos x="0" y="0"/>
              <wp:positionH relativeFrom="column">
                <wp:posOffset>-42545</wp:posOffset>
              </wp:positionH>
              <wp:positionV relativeFrom="paragraph">
                <wp:posOffset>-135255</wp:posOffset>
              </wp:positionV>
              <wp:extent cx="2847975" cy="1403985"/>
              <wp:effectExtent l="0" t="0" r="28575" b="1397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797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95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A0AC2" w:rsidRDefault="00BA0AC2" w:rsidP="00BA0AC2">
                          <w:pPr>
                            <w:pStyle w:val="Bezmezer"/>
                          </w:pPr>
                          <w:r w:rsidRPr="008D5C6E">
                            <w:t xml:space="preserve">OBEC </w:t>
                          </w:r>
                          <w:r>
                            <w:t>TUCHLOVICE;</w:t>
                          </w:r>
                          <w:r w:rsidRPr="007C5C48">
                            <w:t xml:space="preserve"> </w:t>
                          </w:r>
                          <w:r w:rsidRPr="00B23CF1">
                            <w:t xml:space="preserve">IČ: </w:t>
                          </w:r>
                          <w:r>
                            <w:t>00235</w:t>
                          </w:r>
                          <w:r w:rsidRPr="007C5C48">
                            <w:t>041</w:t>
                          </w:r>
                        </w:p>
                        <w:p w:rsidR="00BA0AC2" w:rsidRDefault="00BA0AC2" w:rsidP="00BA0AC2">
                          <w:pPr>
                            <w:pStyle w:val="Bezmezer"/>
                          </w:pPr>
                          <w:r w:rsidRPr="007C5C48">
                            <w:t xml:space="preserve">U Staré školy 83, </w:t>
                          </w:r>
                        </w:p>
                        <w:p w:rsidR="00BA0AC2" w:rsidRPr="00BA0AC2" w:rsidRDefault="00BA0AC2" w:rsidP="00BA0AC2">
                          <w:pPr>
                            <w:pStyle w:val="Bezmezer"/>
                            <w:rPr>
                              <w14:textOutline w14:w="9525" w14:cap="rnd" w14:cmpd="sng" w14:algn="ctr">
                                <w14:solidFill>
                                  <w14:schemeClr w14:val="bg1">
                                    <w14:lumMod w14:val="8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C5C48">
                            <w:t xml:space="preserve">273 02 Tuchlovice </w:t>
                          </w:r>
                        </w:p>
                        <w:p w:rsidR="00BA0AC2" w:rsidRPr="008D5C6E" w:rsidRDefault="009E196E" w:rsidP="00BA0AC2">
                          <w:pPr>
                            <w:pStyle w:val="Bezmezer"/>
                          </w:pPr>
                          <w:hyperlink r:id="rId1" w:history="1">
                            <w:r w:rsidR="00BA0AC2" w:rsidRPr="00917C44">
                              <w:rPr>
                                <w:rStyle w:val="Hypertextovodkaz"/>
                              </w:rPr>
                              <w:t>http://www.ou-tuchlovice.cz/</w:t>
                            </w:r>
                          </w:hyperlink>
                          <w:r w:rsidR="00BA0AC2">
                            <w:t xml:space="preserve"> </w:t>
                          </w:r>
                          <w:hyperlink r:id="rId2" w:history="1"/>
                          <w:r w:rsidR="00BA0AC2">
                            <w:rPr>
                              <w:rStyle w:val="Hypertextovodkaz"/>
                            </w:rPr>
                            <w:t xml:space="preserve"> </w:t>
                          </w:r>
                          <w:r w:rsidR="00BA0AC2"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0CAADB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3.35pt;margin-top:-10.65pt;width:22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" strokecolor="#f2f2f2 [3052]">
              <v:textbox style="mso-fit-shape-to-text:t">
                <w:txbxContent>
                  <w:p w:rsidR="00BA0AC2" w:rsidRDefault="00BA0AC2" w:rsidP="00BA0AC2">
                    <w:pPr>
                      <w:pStyle w:val="Bezmezer"/>
                    </w:pPr>
                    <w:r w:rsidRPr="008D5C6E">
                      <w:t xml:space="preserve">OBEC </w:t>
                    </w:r>
                    <w:r>
                      <w:t>TUCHLOVICE;</w:t>
                    </w:r>
                    <w:r w:rsidRPr="007C5C48">
                      <w:t xml:space="preserve"> </w:t>
                    </w:r>
                    <w:r w:rsidRPr="00B23CF1">
                      <w:t xml:space="preserve">IČ: </w:t>
                    </w:r>
                    <w:r>
                      <w:t>00235</w:t>
                    </w:r>
                    <w:r w:rsidRPr="007C5C48">
                      <w:t>041</w:t>
                    </w:r>
                  </w:p>
                  <w:p w:rsidR="00BA0AC2" w:rsidRDefault="00BA0AC2" w:rsidP="00BA0AC2">
                    <w:pPr>
                      <w:pStyle w:val="Bezmezer"/>
                    </w:pPr>
                    <w:r w:rsidRPr="007C5C48">
                      <w:t xml:space="preserve">U Staré školy 83, </w:t>
                    </w:r>
                  </w:p>
                  <w:p w:rsidR="00BA0AC2" w:rsidRPr="00BA0AC2" w:rsidRDefault="00BA0AC2" w:rsidP="00BA0AC2">
                    <w:pPr>
                      <w:pStyle w:val="Bezmezer"/>
                      <w:rPr>
                        <w14:textOutline w14:w="9525" w14:cap="rnd" w14:cmpd="sng" w14:algn="ctr">
                          <w14:solidFill>
                            <w14:schemeClr w14:val="bg1">
                              <w14:lumMod w14:val="85000"/>
                            </w14:schemeClr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7C5C48">
                      <w:t xml:space="preserve">273 02 Tuchlovice </w:t>
                    </w:r>
                  </w:p>
                  <w:p w:rsidR="00BA0AC2" w:rsidRPr="008D5C6E" w:rsidRDefault="00C90B03" w:rsidP="00BA0AC2">
                    <w:pPr>
                      <w:pStyle w:val="Bezmezer"/>
                    </w:pPr>
                    <w:hyperlink r:id="rId3" w:history="1">
                      <w:r w:rsidR="00BA0AC2" w:rsidRPr="00917C44">
                        <w:rPr>
                          <w:rStyle w:val="Hypertextovodkaz"/>
                        </w:rPr>
                        <w:t>http://www.ou-tuchlovice.cz/</w:t>
                      </w:r>
                    </w:hyperlink>
                    <w:r w:rsidR="00BA0AC2">
                      <w:t xml:space="preserve"> </w:t>
                    </w:r>
                    <w:hyperlink r:id="rId4" w:history="1"/>
                    <w:r w:rsidR="00BA0AC2">
                      <w:rPr>
                        <w:rStyle w:val="Hypertextovodkaz"/>
                      </w:rPr>
                      <w:t xml:space="preserve"> </w:t>
                    </w:r>
                    <w:r w:rsidR="00BA0AC2"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9454DE" wp14:editId="3388C3C2">
              <wp:simplePos x="0" y="0"/>
              <wp:positionH relativeFrom="column">
                <wp:posOffset>1972310</wp:posOffset>
              </wp:positionH>
              <wp:positionV relativeFrom="paragraph">
                <wp:posOffset>-87630</wp:posOffset>
              </wp:positionV>
              <wp:extent cx="770255" cy="676275"/>
              <wp:effectExtent l="0" t="0" r="0" b="9525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0255" cy="676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A0AC2" w:rsidRDefault="005D7A4F" w:rsidP="00BA0AC2">
                          <w:r w:rsidRPr="005D7A4F">
                            <w:drawing>
                              <wp:inline distT="0" distB="0" distL="0" distR="0">
                                <wp:extent cx="571500" cy="561975"/>
                                <wp:effectExtent l="0" t="0" r="0" b="9525"/>
                                <wp:docPr id="2" name="Obráze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A0AC2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200C7A61" wp14:editId="19BFAEB6">
                                <wp:extent cx="571500" cy="571500"/>
                                <wp:effectExtent l="0" t="0" r="0" b="0"/>
                                <wp:docPr id="3" name="Obrázek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71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9454DE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style="position:absolute;margin-left:155.3pt;margin-top:-6.9pt;width:60.6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" fillcolor="window" stroked="f" strokeweight=".5pt">
              <v:textbox>
                <w:txbxContent>
                  <w:p w:rsidR="00BA0AC2" w:rsidRDefault="005D7A4F" w:rsidP="00BA0AC2">
                    <w:r w:rsidRPr="005D7A4F">
                      <w:drawing>
                        <wp:inline distT="0" distB="0" distL="0" distR="0">
                          <wp:extent cx="571500" cy="561975"/>
                          <wp:effectExtent l="0" t="0" r="0" b="9525"/>
                          <wp:docPr id="2" name="Obráze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A0AC2">
                      <w:rPr>
                        <w:noProof/>
                        <w:lang w:eastAsia="cs-CZ"/>
                      </w:rPr>
                      <w:drawing>
                        <wp:inline distT="0" distB="0" distL="0" distR="0" wp14:anchorId="200C7A61" wp14:editId="19BFAEB6">
                          <wp:extent cx="571500" cy="571500"/>
                          <wp:effectExtent l="0" t="0" r="0" b="0"/>
                          <wp:docPr id="3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7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BA0AC2" w:rsidRPr="008D5C6E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</w:p>
  <w:p w:rsidR="0092152E" w:rsidRPr="00C21D62" w:rsidRDefault="0092152E" w:rsidP="00C21D62">
    <w:pPr>
      <w:tabs>
        <w:tab w:val="center" w:pos="4536"/>
      </w:tabs>
      <w:spacing w:after="0" w:line="240" w:lineRule="auto"/>
      <w:jc w:val="right"/>
      <w:rPr>
        <w:rFonts w:eastAsia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  <w:r w:rsidR="00A3326F">
      <w:rPr>
        <w:rFonts w:eastAsia="Times New Roman" w:cs="Times New Roman"/>
        <w:sz w:val="24"/>
        <w:szCs w:val="24"/>
        <w:lang w:eastAsia="cs-CZ"/>
      </w:rPr>
      <w:t xml:space="preserve">PŘÍLOHY </w:t>
    </w:r>
    <w:r w:rsidR="005618C6">
      <w:rPr>
        <w:rFonts w:eastAsia="Times New Roman" w:cs="Times New Roman"/>
        <w:sz w:val="24"/>
        <w:szCs w:val="24"/>
        <w:lang w:eastAsia="cs-CZ"/>
      </w:rPr>
      <w:t>ZD</w:t>
    </w:r>
  </w:p>
  <w:p w:rsidR="0092152E" w:rsidRDefault="009E196E" w:rsidP="0092152E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>
      <w:rPr>
        <w:rFonts w:ascii="Times New Roman" w:eastAsia="Times New Roman" w:hAnsi="Times New Roman" w:cs="Times New Roman"/>
        <w:sz w:val="24"/>
        <w:szCs w:val="24"/>
        <w:lang w:eastAsia="cs-CZ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44A77"/>
    <w:multiLevelType w:val="hybridMultilevel"/>
    <w:tmpl w:val="4D287BD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C4251"/>
    <w:multiLevelType w:val="hybridMultilevel"/>
    <w:tmpl w:val="4ED47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10FE7"/>
    <w:multiLevelType w:val="hybridMultilevel"/>
    <w:tmpl w:val="AA5C4018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32D8C"/>
    <w:multiLevelType w:val="hybridMultilevel"/>
    <w:tmpl w:val="F024293C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C5B63BA"/>
    <w:multiLevelType w:val="hybridMultilevel"/>
    <w:tmpl w:val="64CE90A0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C8F1955"/>
    <w:multiLevelType w:val="hybridMultilevel"/>
    <w:tmpl w:val="2714A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32657"/>
    <w:multiLevelType w:val="hybridMultilevel"/>
    <w:tmpl w:val="2AEE618C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C7"/>
    <w:rsid w:val="00037EED"/>
    <w:rsid w:val="0004022F"/>
    <w:rsid w:val="0005672F"/>
    <w:rsid w:val="000E05C7"/>
    <w:rsid w:val="00143738"/>
    <w:rsid w:val="001461F7"/>
    <w:rsid w:val="00151000"/>
    <w:rsid w:val="00151486"/>
    <w:rsid w:val="001C262F"/>
    <w:rsid w:val="002C5E58"/>
    <w:rsid w:val="00355D5A"/>
    <w:rsid w:val="00385DB5"/>
    <w:rsid w:val="003C6B29"/>
    <w:rsid w:val="003C7C72"/>
    <w:rsid w:val="00425172"/>
    <w:rsid w:val="00430488"/>
    <w:rsid w:val="00435B48"/>
    <w:rsid w:val="00485175"/>
    <w:rsid w:val="004867D4"/>
    <w:rsid w:val="004B1C66"/>
    <w:rsid w:val="004F7742"/>
    <w:rsid w:val="0053208B"/>
    <w:rsid w:val="005472E5"/>
    <w:rsid w:val="00554860"/>
    <w:rsid w:val="005618C6"/>
    <w:rsid w:val="00571FFA"/>
    <w:rsid w:val="005D7A4F"/>
    <w:rsid w:val="00695CB1"/>
    <w:rsid w:val="006E6B6A"/>
    <w:rsid w:val="006F404C"/>
    <w:rsid w:val="00702F3F"/>
    <w:rsid w:val="007046E6"/>
    <w:rsid w:val="007A1A53"/>
    <w:rsid w:val="007E27EF"/>
    <w:rsid w:val="007E6BA3"/>
    <w:rsid w:val="007F2C6D"/>
    <w:rsid w:val="00800B9A"/>
    <w:rsid w:val="00873A1E"/>
    <w:rsid w:val="008F0969"/>
    <w:rsid w:val="0092152E"/>
    <w:rsid w:val="009401D0"/>
    <w:rsid w:val="009906E3"/>
    <w:rsid w:val="009E196E"/>
    <w:rsid w:val="009F7DD4"/>
    <w:rsid w:val="00A13F65"/>
    <w:rsid w:val="00A23020"/>
    <w:rsid w:val="00A309DF"/>
    <w:rsid w:val="00A3326F"/>
    <w:rsid w:val="00A37536"/>
    <w:rsid w:val="00A84C71"/>
    <w:rsid w:val="00AF2F76"/>
    <w:rsid w:val="00B02D31"/>
    <w:rsid w:val="00B246AA"/>
    <w:rsid w:val="00B736FA"/>
    <w:rsid w:val="00B91F80"/>
    <w:rsid w:val="00BA0AC2"/>
    <w:rsid w:val="00BA793B"/>
    <w:rsid w:val="00C21D62"/>
    <w:rsid w:val="00C7043D"/>
    <w:rsid w:val="00C90B03"/>
    <w:rsid w:val="00CF3652"/>
    <w:rsid w:val="00D300E2"/>
    <w:rsid w:val="00E30AFD"/>
    <w:rsid w:val="00EF7411"/>
    <w:rsid w:val="00F12E2F"/>
    <w:rsid w:val="00F24D5C"/>
    <w:rsid w:val="00F72A3F"/>
    <w:rsid w:val="00F84768"/>
    <w:rsid w:val="00FA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5DD15B-07A5-4AAA-9A07-76A1CA54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4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152E"/>
  </w:style>
  <w:style w:type="paragraph" w:styleId="Zpat">
    <w:name w:val="footer"/>
    <w:basedOn w:val="Normln"/>
    <w:link w:val="Zpat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152E"/>
  </w:style>
  <w:style w:type="character" w:styleId="Hypertextovodkaz">
    <w:name w:val="Hyperlink"/>
    <w:rsid w:val="0092152E"/>
    <w:rPr>
      <w:color w:val="0000FF"/>
      <w:u w:val="single"/>
    </w:rPr>
  </w:style>
  <w:style w:type="paragraph" w:styleId="Bezmezer">
    <w:name w:val="No Spacing"/>
    <w:uiPriority w:val="99"/>
    <w:qFormat/>
    <w:rsid w:val="0092152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5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7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411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561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0">
    <w:name w:val="Normální~"/>
    <w:basedOn w:val="Normln"/>
    <w:rsid w:val="00F24D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u-tuchlovice.cz/" TargetMode="External"/><Relationship Id="rId2" Type="http://schemas.openxmlformats.org/officeDocument/2006/relationships/hyperlink" Target="http://www.obecchodouny.cz" TargetMode="External"/><Relationship Id="rId1" Type="http://schemas.openxmlformats.org/officeDocument/2006/relationships/hyperlink" Target="http://www.ou-tuchlovice.cz/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hyperlink" Target="http://www.obecchodoun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Vrba</dc:creator>
  <cp:keywords/>
  <dc:description/>
  <cp:lastModifiedBy>Alex Vrba</cp:lastModifiedBy>
  <cp:revision>3</cp:revision>
  <cp:lastPrinted>2015-11-16T08:45:00Z</cp:lastPrinted>
  <dcterms:created xsi:type="dcterms:W3CDTF">2015-11-24T15:19:00Z</dcterms:created>
  <dcterms:modified xsi:type="dcterms:W3CDTF">2015-11-24T15:58:00Z</dcterms:modified>
</cp:coreProperties>
</file>