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78B8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t>ČESTNÉ PROHLÁŠENÍ DODAVATELE</w:t>
      </w:r>
    </w:p>
    <w:p w14:paraId="5E11FC24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25E13">
        <w:rPr>
          <w:rFonts w:asciiTheme="minorHAnsi" w:hAnsiTheme="minorHAnsi" w:cstheme="minorHAnsi"/>
          <w:b/>
          <w:color w:val="000000"/>
          <w:sz w:val="28"/>
          <w:szCs w:val="28"/>
        </w:rPr>
        <w:t>o splnění základní způsobilosti</w:t>
      </w:r>
    </w:p>
    <w:p w14:paraId="7302CDFD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4DA545BD" w14:textId="2F63292A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>dle § 74 odst. 1 až 3 zákona č. 134/2016 Sb., o zadávání veřejných zakázek, v platném znění (dále jen „</w:t>
      </w:r>
      <w:r w:rsidR="00D47103">
        <w:rPr>
          <w:rFonts w:asciiTheme="minorHAnsi" w:hAnsiTheme="minorHAnsi" w:cstheme="minorHAnsi"/>
          <w:b/>
          <w:color w:val="000000"/>
          <w:sz w:val="20"/>
        </w:rPr>
        <w:t>Zákon</w:t>
      </w:r>
      <w:r w:rsidRPr="00C25E13">
        <w:rPr>
          <w:rFonts w:asciiTheme="minorHAnsi" w:hAnsiTheme="minorHAnsi" w:cstheme="minorHAnsi"/>
          <w:b/>
          <w:color w:val="000000"/>
          <w:sz w:val="20"/>
        </w:rPr>
        <w:t>“)</w:t>
      </w:r>
    </w:p>
    <w:p w14:paraId="587153FA" w14:textId="77777777" w:rsidR="00C25E13" w:rsidRPr="00C25E13" w:rsidRDefault="00C25E13" w:rsidP="00C25E13">
      <w:pPr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0EAF8261" w14:textId="77777777" w:rsidR="00C25E13" w:rsidRPr="00C25E13" w:rsidRDefault="00C25E13" w:rsidP="00C25E13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7E296D92" w14:textId="7F939BED" w:rsidR="00147114" w:rsidRPr="00C00BD1" w:rsidRDefault="00D41D55" w:rsidP="006C5712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165D6BEF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190266E6" w14:textId="77777777" w:rsidR="00C25E13" w:rsidRPr="00C25E13" w:rsidRDefault="00C25E13" w:rsidP="00C25E13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0C324C71" w14:textId="342D3EBF" w:rsidR="00C25E13" w:rsidRDefault="00D41D55" w:rsidP="009C6CFF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00AB3816" w14:textId="77777777" w:rsidR="009C6CFF" w:rsidRDefault="009C6CFF" w:rsidP="00C25E13">
      <w:pPr>
        <w:tabs>
          <w:tab w:val="left" w:pos="4536"/>
        </w:tabs>
        <w:spacing w:line="240" w:lineRule="auto"/>
        <w:rPr>
          <w:rFonts w:asciiTheme="minorHAnsi" w:hAnsiTheme="minorHAnsi" w:cstheme="minorHAnsi"/>
          <w:sz w:val="20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86652E" w14:paraId="09D72631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5BE2F12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7C209A9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000D700F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1DE0D42F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5538D342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202D87BD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1E90A433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2DF80D93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720A4CBA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0DBD0E2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28D44290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26CA1227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102E612D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tcBorders>
              <w:bottom w:val="nil"/>
            </w:tcBorders>
            <w:vAlign w:val="center"/>
          </w:tcPr>
          <w:p w14:paraId="5E52BA83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7C0F2B85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31271E7D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14:paraId="44C95D5A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</w:tbl>
    <w:p w14:paraId="0A33709D" w14:textId="77777777" w:rsidR="00C25E13" w:rsidRPr="00C25E13" w:rsidRDefault="00C25E13" w:rsidP="00C25E13">
      <w:pPr>
        <w:spacing w:line="240" w:lineRule="auto"/>
        <w:rPr>
          <w:rFonts w:asciiTheme="minorHAnsi" w:hAnsiTheme="minorHAnsi" w:cstheme="minorHAnsi"/>
          <w:sz w:val="20"/>
        </w:rPr>
      </w:pPr>
    </w:p>
    <w:p w14:paraId="7273F23A" w14:textId="77777777" w:rsidR="00C25E13" w:rsidRPr="00C25E13" w:rsidRDefault="00C25E13" w:rsidP="00C25E1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V souladu s vyhlášenými podmínkami zadavatele ke shora uvedenému zadávacímu řízení prokazuji jako oprávněná osoba dodavatele splnění tohoto požadavku zadavatele a čestně a pravdivě prohlašuji, že:</w:t>
      </w:r>
    </w:p>
    <w:p w14:paraId="652087F0" w14:textId="77777777" w:rsidR="00C25E13" w:rsidRPr="00C25E13" w:rsidRDefault="00C25E13" w:rsidP="00C25E13">
      <w:pPr>
        <w:widowControl w:val="0"/>
        <w:numPr>
          <w:ilvl w:val="0"/>
          <w:numId w:val="1"/>
        </w:numPr>
        <w:tabs>
          <w:tab w:val="clear" w:pos="1134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dodavatel se před předložením dokladů o kvalifikaci podrobně seznámil se zadávacími podmínkami,</w:t>
      </w:r>
    </w:p>
    <w:p w14:paraId="2C0BFF8B" w14:textId="77777777" w:rsidR="00C25E13" w:rsidRPr="00C25E13" w:rsidRDefault="00C25E13" w:rsidP="00C25E13">
      <w:pPr>
        <w:widowControl w:val="0"/>
        <w:numPr>
          <w:ilvl w:val="0"/>
          <w:numId w:val="1"/>
        </w:numPr>
        <w:tabs>
          <w:tab w:val="clear" w:pos="1134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dodavatel je způsobilým účastníkem zadávacího řízení podle § 74 odst. 1 zákona, který:</w:t>
      </w:r>
    </w:p>
    <w:p w14:paraId="63574CEA" w14:textId="77777777" w:rsidR="00C25E13" w:rsidRPr="00C25E13" w:rsidRDefault="00C25E13" w:rsidP="00C25E13">
      <w:pPr>
        <w:widowControl w:val="0"/>
        <w:tabs>
          <w:tab w:val="clear" w:pos="1134"/>
        </w:tabs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272E898C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bookmarkStart w:id="0" w:name="_Toc98903660"/>
      <w:r w:rsidRPr="00C25E13">
        <w:rPr>
          <w:rFonts w:asciiTheme="minorHAnsi" w:hAnsiTheme="minorHAnsi" w:cstheme="minorHAnsi"/>
          <w:sz w:val="20"/>
        </w:rPr>
        <w:t>nebyl v zemi svého sídla v posledních 5 letech před zahájením zadávacího řízení pravomocně odsouzen pro trestný čin uvedený v příloze č. 3 k tomuto zákona nebo obdobný trestný čin podle právního řádu země sídla dodavatele; k zahlazeným odsouzením se nepřihlíží,</w:t>
      </w:r>
    </w:p>
    <w:p w14:paraId="3F5F7FD9" w14:textId="77777777" w:rsidR="00C25E13" w:rsidRPr="00C25E13" w:rsidRDefault="00C25E13" w:rsidP="00C25E13">
      <w:pPr>
        <w:widowControl w:val="0"/>
        <w:numPr>
          <w:ilvl w:val="0"/>
          <w:numId w:val="2"/>
        </w:numPr>
        <w:tabs>
          <w:tab w:val="clear" w:pos="360"/>
          <w:tab w:val="clear" w:pos="113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v evidenci daní zachycen splatný daňový nedoplatek,</w:t>
      </w:r>
    </w:p>
    <w:p w14:paraId="4DB88651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splatný nedoplatek na pojistném nebo na penále na veřejné zdravotní pojištění,</w:t>
      </w:r>
    </w:p>
    <w:p w14:paraId="3B05AD23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14:paraId="63CFFE24" w14:textId="77777777" w:rsid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</w:t>
      </w:r>
      <w:bookmarkEnd w:id="0"/>
      <w:r w:rsidRPr="00C25E13">
        <w:rPr>
          <w:rFonts w:asciiTheme="minorHAnsi" w:hAnsiTheme="minorHAnsi" w:cstheme="minorHAnsi"/>
          <w:sz w:val="20"/>
        </w:rPr>
        <w:t>,</w:t>
      </w:r>
    </w:p>
    <w:p w14:paraId="3D559088" w14:textId="77777777" w:rsidR="002954DC" w:rsidRPr="00C25E13" w:rsidRDefault="002954DC" w:rsidP="002954DC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16968900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 xml:space="preserve">podle § 74 odst. 2 zákona </w:t>
      </w:r>
      <w:r w:rsidRPr="00C25E13">
        <w:rPr>
          <w:rFonts w:asciiTheme="minorHAnsi" w:hAnsiTheme="minorHAnsi" w:cstheme="minorHAnsi"/>
          <w:sz w:val="20"/>
          <w:lang w:eastAsia="cs-CZ"/>
        </w:rPr>
        <w:t>dodavatel j</w:t>
      </w:r>
      <w:r w:rsidRPr="00C25E13">
        <w:rPr>
          <w:rFonts w:asciiTheme="minorHAnsi" w:hAnsiTheme="minorHAnsi" w:cstheme="minorHAnsi"/>
          <w:sz w:val="20"/>
        </w:rPr>
        <w:t>ako účastník zadávacího řízení, který je právnickou osobou, splňuje podmínku podle odst. 1 písm. a) tato právnická osoba a zároveň každý člen statutárního orgánu. Je-li členem statutárního orgánu dodavatele právnická osoba, musí podmínku podle odst. 1 písm. a) splňovat:</w:t>
      </w:r>
    </w:p>
    <w:p w14:paraId="28128571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tato právnická osoba,</w:t>
      </w:r>
    </w:p>
    <w:p w14:paraId="6995FB9E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lastRenderedPageBreak/>
        <w:t>každý člen statutárního orgánu této právnické osoby a</w:t>
      </w:r>
    </w:p>
    <w:p w14:paraId="39E2C5C0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osoba zastupující tuto právnickou osobu v statutárním orgánu dodavatele,</w:t>
      </w:r>
    </w:p>
    <w:p w14:paraId="4BC91910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CD34B22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podle § 74 odst. 3 zákona dodavatel jako účastník zadávacího řízení, který je pobočkou závodu:</w:t>
      </w:r>
    </w:p>
    <w:p w14:paraId="50F64CC3" w14:textId="77777777" w:rsidR="00C25E13" w:rsidRPr="00C25E13" w:rsidRDefault="00C25E13" w:rsidP="00C25E13">
      <w:pPr>
        <w:widowControl w:val="0"/>
        <w:numPr>
          <w:ilvl w:val="0"/>
          <w:numId w:val="4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zahraniční právnické osoby, splňuje podmínku podle odst. 1 písm. a) tato právnická osoba a vedoucí pobočky závodu,</w:t>
      </w:r>
    </w:p>
    <w:p w14:paraId="13EBC6F5" w14:textId="77777777" w:rsidR="00C25E13" w:rsidRPr="00C25E13" w:rsidRDefault="00C25E13" w:rsidP="00C25E13">
      <w:pPr>
        <w:widowControl w:val="0"/>
        <w:numPr>
          <w:ilvl w:val="0"/>
          <w:numId w:val="4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české právnické osoby, splňuje podmínku podle odst. 1 písm. a) osoby výše uvedené a vedoucí pobočky závodu.</w:t>
      </w:r>
    </w:p>
    <w:p w14:paraId="573C70FB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44C72E11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283F16B2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1756804F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C8521C6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4A6DA94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C040ED6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72BA263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A59238F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78B6107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7BA2BE8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2D7459D3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63A6B536" w14:textId="77777777" w:rsidR="00C25E13" w:rsidRPr="00C25E13" w:rsidRDefault="00C25E13" w:rsidP="00C25E13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0D82D65A" w14:textId="77777777" w:rsidR="00C25E13" w:rsidRPr="00C25E13" w:rsidRDefault="00C25E13" w:rsidP="00C25E13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6F65E63A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333E2D5E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735F3102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25E80CF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524647A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6D37CF65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111C4DF4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05E751A7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16341623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67420578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6AD8B4BE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169AC94C" w14:textId="77777777" w:rsidR="00C25E13" w:rsidRDefault="00C25E13" w:rsidP="00C25E13">
      <w:pPr>
        <w:rPr>
          <w:rFonts w:asciiTheme="minorHAnsi" w:hAnsiTheme="minorHAnsi" w:cstheme="minorHAnsi"/>
          <w:sz w:val="20"/>
        </w:rPr>
      </w:pPr>
    </w:p>
    <w:p w14:paraId="4B292E3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05DEEA5F" w14:textId="2D2C8D1A" w:rsidR="001E381F" w:rsidRDefault="00C25E13" w:rsidP="00C25E13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212DEF98" w14:textId="77777777" w:rsidR="001E381F" w:rsidRDefault="001E381F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68FCADF4" w14:textId="77777777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lastRenderedPageBreak/>
        <w:t>ČESTNÉ PROHLÁŠENÍ DODAVATELE</w:t>
      </w:r>
    </w:p>
    <w:p w14:paraId="40AA5CBB" w14:textId="77777777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BE437D">
        <w:rPr>
          <w:rFonts w:asciiTheme="minorHAnsi" w:hAnsiTheme="minorHAnsi" w:cstheme="minorHAnsi"/>
          <w:b/>
          <w:color w:val="000000"/>
          <w:sz w:val="36"/>
          <w:szCs w:val="36"/>
        </w:rPr>
        <w:t>o splnění technické kvalifikace</w:t>
      </w:r>
    </w:p>
    <w:p w14:paraId="62B44BC5" w14:textId="76659CF8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dle </w:t>
      </w:r>
      <w:r w:rsidR="00DB203C">
        <w:rPr>
          <w:rFonts w:asciiTheme="minorHAnsi" w:hAnsiTheme="minorHAnsi" w:cstheme="minorHAnsi"/>
          <w:b/>
          <w:color w:val="000000"/>
          <w:sz w:val="20"/>
        </w:rPr>
        <w:t xml:space="preserve">§ </w:t>
      </w:r>
      <w:r>
        <w:rPr>
          <w:rFonts w:asciiTheme="minorHAnsi" w:hAnsiTheme="minorHAnsi" w:cstheme="minorHAnsi"/>
          <w:b/>
          <w:color w:val="000000"/>
          <w:sz w:val="20"/>
        </w:rPr>
        <w:t>79</w:t>
      </w: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 zákona č. 134/2016 Sb., o zadávání veřejných zakáz</w:t>
      </w:r>
      <w:r w:rsidR="00D47103">
        <w:rPr>
          <w:rFonts w:asciiTheme="minorHAnsi" w:hAnsiTheme="minorHAnsi" w:cstheme="minorHAnsi"/>
          <w:b/>
          <w:color w:val="000000"/>
          <w:sz w:val="20"/>
        </w:rPr>
        <w:t>ek, v platném znění (dále jen „Z</w:t>
      </w:r>
      <w:r w:rsidRPr="00C25E13">
        <w:rPr>
          <w:rFonts w:asciiTheme="minorHAnsi" w:hAnsiTheme="minorHAnsi" w:cstheme="minorHAnsi"/>
          <w:b/>
          <w:color w:val="000000"/>
          <w:sz w:val="20"/>
        </w:rPr>
        <w:t>ákon“)</w:t>
      </w:r>
    </w:p>
    <w:p w14:paraId="39CBBC9A" w14:textId="77777777" w:rsidR="00BE437D" w:rsidRDefault="00BE437D" w:rsidP="00BE437D">
      <w:pPr>
        <w:rPr>
          <w:rFonts w:asciiTheme="minorHAnsi" w:hAnsiTheme="minorHAnsi" w:cstheme="minorHAnsi"/>
        </w:rPr>
      </w:pPr>
    </w:p>
    <w:p w14:paraId="24ABA33B" w14:textId="77777777" w:rsidR="009D3587" w:rsidRPr="00C25E13" w:rsidRDefault="009D3587" w:rsidP="009D3587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69F665B6" w14:textId="5CD1E2E2" w:rsidR="00D41D55" w:rsidRPr="00C00BD1" w:rsidRDefault="00D41D55" w:rsidP="00D41D55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43FA94EB" w14:textId="77777777" w:rsidR="009D3587" w:rsidRPr="00C25E13" w:rsidRDefault="009D3587" w:rsidP="009D3587">
      <w:pPr>
        <w:rPr>
          <w:rFonts w:asciiTheme="minorHAnsi" w:hAnsiTheme="minorHAnsi" w:cstheme="minorHAnsi"/>
          <w:sz w:val="20"/>
        </w:rPr>
      </w:pPr>
    </w:p>
    <w:p w14:paraId="7F2FE218" w14:textId="77777777" w:rsidR="009D3587" w:rsidRPr="00C25E13" w:rsidRDefault="009D3587" w:rsidP="009D3587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5ED48ACB" w14:textId="77777777" w:rsidR="00D41D55" w:rsidRDefault="00D41D55" w:rsidP="00D41D55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2F1C7EB9" w14:textId="77777777" w:rsidR="00BE437D" w:rsidRDefault="00BE437D" w:rsidP="00BE437D">
      <w:pPr>
        <w:rPr>
          <w:rFonts w:asciiTheme="minorHAnsi" w:hAnsiTheme="minorHAnsi" w:cstheme="minorHAnsi"/>
          <w:sz w:val="20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86652E" w14:paraId="57C96429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0FFE2D7A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252356E5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02622B95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641451FB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7A9A0942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02FE80E0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0B2E9753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156FF45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2A63E17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78A2C795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17CF9C27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43872B43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0EA8BB7F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tcBorders>
              <w:bottom w:val="nil"/>
            </w:tcBorders>
            <w:vAlign w:val="center"/>
          </w:tcPr>
          <w:p w14:paraId="7A2DA105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2582E86D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3393794A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14:paraId="3BA0DE7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</w:tbl>
    <w:p w14:paraId="18FBD3EF" w14:textId="77777777" w:rsidR="0086652E" w:rsidRDefault="0086652E" w:rsidP="00BE437D">
      <w:pPr>
        <w:rPr>
          <w:rFonts w:asciiTheme="minorHAnsi" w:hAnsiTheme="minorHAnsi" w:cstheme="minorHAnsi"/>
          <w:sz w:val="20"/>
        </w:rPr>
      </w:pPr>
    </w:p>
    <w:p w14:paraId="4DCC7B14" w14:textId="77777777" w:rsidR="00F145EB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391E">
        <w:rPr>
          <w:rFonts w:asciiTheme="minorHAnsi" w:hAnsiTheme="minorHAnsi" w:cstheme="minorHAnsi"/>
          <w:b/>
          <w:sz w:val="28"/>
          <w:szCs w:val="28"/>
        </w:rPr>
        <w:t>Seznam stavebních prací poskytnutých za posledních 5 let</w:t>
      </w:r>
      <w:r w:rsidR="00F14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69A6B2F" w14:textId="389A7B11" w:rsidR="00BE437D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před zahájením zadávacího řízení</w:t>
      </w:r>
    </w:p>
    <w:p w14:paraId="1D0EE3E9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3F3A7989" w14:textId="77777777" w:rsidTr="00BE437D">
        <w:trPr>
          <w:trHeight w:val="390"/>
        </w:trPr>
        <w:tc>
          <w:tcPr>
            <w:tcW w:w="4011" w:type="dxa"/>
            <w:vAlign w:val="center"/>
          </w:tcPr>
          <w:p w14:paraId="5F4A229B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3A1E80A8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5513CFD9" w14:textId="77777777" w:rsidTr="00BE437D">
        <w:trPr>
          <w:trHeight w:val="1148"/>
        </w:trPr>
        <w:tc>
          <w:tcPr>
            <w:tcW w:w="4011" w:type="dxa"/>
            <w:vAlign w:val="center"/>
          </w:tcPr>
          <w:p w14:paraId="415541B4" w14:textId="77777777" w:rsidR="00BE437D" w:rsidRPr="00C8428C" w:rsidRDefault="00BE437D" w:rsidP="00BE437D">
            <w:pPr>
              <w:pStyle w:val="Zhlav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objednatele</w:t>
            </w:r>
          </w:p>
          <w:p w14:paraId="7EC6746C" w14:textId="523CF48D" w:rsidR="00BE437D" w:rsidRPr="00BE437D" w:rsidRDefault="00BE437D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="00C84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F017C8" w14:textId="7A0445A7" w:rsidR="00BE437D" w:rsidRDefault="00BE437D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C84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E6D51DE" w14:textId="54CDE62E" w:rsidR="00C8428C" w:rsidRPr="00BE437D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osoba, telefon:</w:t>
            </w:r>
          </w:p>
        </w:tc>
        <w:tc>
          <w:tcPr>
            <w:tcW w:w="6072" w:type="dxa"/>
            <w:vAlign w:val="center"/>
          </w:tcPr>
          <w:p w14:paraId="62EA6439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14D6A566" w14:textId="77777777" w:rsidTr="00BE437D">
        <w:trPr>
          <w:trHeight w:val="390"/>
        </w:trPr>
        <w:tc>
          <w:tcPr>
            <w:tcW w:w="4011" w:type="dxa"/>
            <w:vAlign w:val="center"/>
          </w:tcPr>
          <w:p w14:paraId="74199C4F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158E72CB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77A33DF3" w14:textId="77777777" w:rsidTr="00BE437D">
        <w:trPr>
          <w:trHeight w:val="368"/>
        </w:trPr>
        <w:tc>
          <w:tcPr>
            <w:tcW w:w="4011" w:type="dxa"/>
            <w:vAlign w:val="center"/>
          </w:tcPr>
          <w:p w14:paraId="0993F0C2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0B87E685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015ED8C3" w14:textId="77777777" w:rsidTr="00BE437D">
        <w:trPr>
          <w:trHeight w:val="368"/>
        </w:trPr>
        <w:tc>
          <w:tcPr>
            <w:tcW w:w="4011" w:type="dxa"/>
            <w:vAlign w:val="center"/>
          </w:tcPr>
          <w:p w14:paraId="4C8C97FA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48AF1FAC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AE6B0F" w14:textId="77777777" w:rsidR="00BE437D" w:rsidRDefault="00BE437D" w:rsidP="00BE437D">
      <w:pPr>
        <w:pStyle w:val="Zhlav"/>
        <w:rPr>
          <w:rFonts w:asciiTheme="minorHAnsi" w:hAnsiTheme="minorHAnsi" w:cstheme="minorHAnsi"/>
          <w:b/>
          <w:sz w:val="28"/>
          <w:szCs w:val="28"/>
        </w:rPr>
      </w:pPr>
    </w:p>
    <w:p w14:paraId="744DFD75" w14:textId="77777777" w:rsidR="000B0875" w:rsidRDefault="000B0875" w:rsidP="00BE437D">
      <w:pPr>
        <w:pStyle w:val="Zhlav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25795123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6F01632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2344E7B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7841DDEB" w14:textId="77777777" w:rsidTr="00EC340A">
        <w:trPr>
          <w:trHeight w:val="1148"/>
        </w:trPr>
        <w:tc>
          <w:tcPr>
            <w:tcW w:w="4011" w:type="dxa"/>
            <w:vAlign w:val="center"/>
          </w:tcPr>
          <w:p w14:paraId="2CD0B8F8" w14:textId="77777777" w:rsidR="00C8428C" w:rsidRPr="00C8428C" w:rsidRDefault="00C8428C" w:rsidP="00C8428C">
            <w:pPr>
              <w:pStyle w:val="Zhlav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objednatele</w:t>
            </w:r>
          </w:p>
          <w:p w14:paraId="5E54C9CC" w14:textId="77777777" w:rsidR="00C8428C" w:rsidRPr="00BE437D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5CE90CA" w14:textId="77777777" w:rsidR="00C8428C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C4E385" w14:textId="109594FD" w:rsidR="00BE437D" w:rsidRPr="00BE437D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osoba, telefon:</w:t>
            </w:r>
          </w:p>
        </w:tc>
        <w:tc>
          <w:tcPr>
            <w:tcW w:w="6072" w:type="dxa"/>
            <w:vAlign w:val="center"/>
          </w:tcPr>
          <w:p w14:paraId="6E59709B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60DACFDB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11EB8B1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1442C70C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3C455F5E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4564DCC0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4975839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059B017F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4C685F2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5B1667DA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951CCF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7064FA" w14:textId="77777777" w:rsidR="006C5712" w:rsidRDefault="006C5712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DE85F1" w14:textId="77777777" w:rsidR="006C5712" w:rsidRDefault="006C5712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7069EA05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417F0977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419AF30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67C75781" w14:textId="77777777" w:rsidTr="00EC340A">
        <w:trPr>
          <w:trHeight w:val="1148"/>
        </w:trPr>
        <w:tc>
          <w:tcPr>
            <w:tcW w:w="4011" w:type="dxa"/>
            <w:vAlign w:val="center"/>
          </w:tcPr>
          <w:p w14:paraId="7AD89A13" w14:textId="77777777" w:rsidR="00C8428C" w:rsidRPr="00C8428C" w:rsidRDefault="00C8428C" w:rsidP="00C8428C">
            <w:pPr>
              <w:pStyle w:val="Zhlav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objednatele</w:t>
            </w:r>
          </w:p>
          <w:p w14:paraId="629BBEE4" w14:textId="77777777" w:rsidR="00C8428C" w:rsidRPr="00BE437D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F71190" w14:textId="77777777" w:rsidR="00C8428C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67FE819" w14:textId="206987E6" w:rsidR="00BE437D" w:rsidRPr="00BE437D" w:rsidRDefault="00C8428C" w:rsidP="00C8428C">
            <w:pPr>
              <w:pStyle w:val="Zhlav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osoba, telefon:</w:t>
            </w:r>
          </w:p>
        </w:tc>
        <w:tc>
          <w:tcPr>
            <w:tcW w:w="6072" w:type="dxa"/>
            <w:vAlign w:val="center"/>
          </w:tcPr>
          <w:p w14:paraId="53F7E2DF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41A3B1FD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6574EF8A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52166EC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2CACDC66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3FF00283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759D3FFE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2FC93893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7E9008E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76B2433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B16839E" w14:textId="77777777" w:rsidR="00F145EB" w:rsidRDefault="00F145EB" w:rsidP="00F145EB">
      <w:pPr>
        <w:jc w:val="both"/>
        <w:rPr>
          <w:rFonts w:asciiTheme="minorHAnsi" w:hAnsiTheme="minorHAnsi" w:cstheme="minorHAnsi"/>
          <w:sz w:val="20"/>
        </w:rPr>
      </w:pPr>
    </w:p>
    <w:p w14:paraId="558C1DAB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5B00C9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C415FF" w14:textId="77777777" w:rsidR="00F145EB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8CAA10" w14:textId="77777777" w:rsidR="00F145EB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3A0CC9" w14:textId="77777777" w:rsidR="00BE437D" w:rsidRPr="006A391E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097F44" w14:textId="77777777" w:rsidR="00BE437D" w:rsidRPr="006A391E" w:rsidRDefault="00BE437D" w:rsidP="00BE437D">
      <w:pPr>
        <w:pStyle w:val="Zhlav"/>
        <w:jc w:val="both"/>
        <w:rPr>
          <w:rFonts w:asciiTheme="minorHAnsi" w:hAnsiTheme="minorHAnsi" w:cstheme="minorHAnsi"/>
          <w:b/>
          <w:szCs w:val="22"/>
        </w:rPr>
      </w:pPr>
    </w:p>
    <w:p w14:paraId="72644478" w14:textId="77777777" w:rsidR="00BE437D" w:rsidRPr="006A391E" w:rsidRDefault="00BE437D" w:rsidP="00BE437D">
      <w:pPr>
        <w:pStyle w:val="Zhlav"/>
        <w:jc w:val="both"/>
        <w:rPr>
          <w:rFonts w:asciiTheme="minorHAnsi" w:hAnsiTheme="minorHAnsi" w:cstheme="minorHAnsi"/>
          <w:b/>
          <w:szCs w:val="22"/>
        </w:rPr>
      </w:pPr>
    </w:p>
    <w:p w14:paraId="0BA39799" w14:textId="77777777" w:rsidR="000B0875" w:rsidRPr="00C25E13" w:rsidRDefault="000B0875" w:rsidP="000B0875">
      <w:pPr>
        <w:pStyle w:val="Zkladntextodsazen3"/>
        <w:rPr>
          <w:rFonts w:asciiTheme="minorHAnsi" w:hAnsiTheme="minorHAnsi" w:cstheme="minorHAnsi"/>
          <w:bCs/>
        </w:rPr>
      </w:pPr>
    </w:p>
    <w:p w14:paraId="1DFB808E" w14:textId="77777777" w:rsidR="000B0875" w:rsidRPr="00C25E13" w:rsidRDefault="000B0875" w:rsidP="000B0875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547F955C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3D91D917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1F422C10" w14:textId="77777777" w:rsidR="000B0875" w:rsidRPr="00C25E13" w:rsidRDefault="000B0875" w:rsidP="000B0875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48A11A15" w14:textId="77777777" w:rsidR="000B0875" w:rsidRPr="00C25E13" w:rsidRDefault="000B0875" w:rsidP="000B0875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67728147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2ED65EFB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71068305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21DD4DBB" w14:textId="77777777" w:rsidR="000B0875" w:rsidRDefault="000B0875" w:rsidP="000B0875">
      <w:pPr>
        <w:rPr>
          <w:rFonts w:asciiTheme="minorHAnsi" w:hAnsiTheme="minorHAnsi" w:cstheme="minorHAnsi"/>
          <w:sz w:val="20"/>
        </w:rPr>
      </w:pPr>
    </w:p>
    <w:p w14:paraId="41FBBC9A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35EA6772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22AE7F7A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1B5D3161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613C29B5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72E818A9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4D06F079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1E442D26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69EB6848" w14:textId="77777777" w:rsidR="00683F67" w:rsidRDefault="00683F67" w:rsidP="000B0875">
      <w:pPr>
        <w:rPr>
          <w:rFonts w:asciiTheme="minorHAnsi" w:hAnsiTheme="minorHAnsi" w:cstheme="minorHAnsi"/>
          <w:sz w:val="20"/>
        </w:rPr>
      </w:pPr>
    </w:p>
    <w:p w14:paraId="0319417E" w14:textId="77777777" w:rsidR="00683F67" w:rsidRDefault="00683F67" w:rsidP="000B0875">
      <w:pPr>
        <w:rPr>
          <w:rFonts w:asciiTheme="minorHAnsi" w:hAnsiTheme="minorHAnsi" w:cstheme="minorHAnsi"/>
          <w:sz w:val="20"/>
        </w:rPr>
      </w:pPr>
    </w:p>
    <w:p w14:paraId="3884C074" w14:textId="77777777" w:rsidR="000B0875" w:rsidRDefault="000B0875" w:rsidP="000B0875">
      <w:pPr>
        <w:rPr>
          <w:rFonts w:asciiTheme="minorHAnsi" w:hAnsiTheme="minorHAnsi" w:cstheme="minorHAnsi"/>
          <w:sz w:val="20"/>
        </w:rPr>
      </w:pPr>
    </w:p>
    <w:p w14:paraId="143B1A3D" w14:textId="609EB7CA" w:rsidR="00DB203C" w:rsidRDefault="000B0875" w:rsidP="000B0875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43FDB9D7" w14:textId="77777777" w:rsidR="00DB203C" w:rsidRDefault="00DB203C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1A7B052F" w14:textId="77777777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lastRenderedPageBreak/>
        <w:t>ČESTNÉ PROHLÁŠENÍ DODAVATELE</w:t>
      </w:r>
    </w:p>
    <w:p w14:paraId="7C8291F2" w14:textId="77777777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o využití poddodavatele</w:t>
      </w:r>
    </w:p>
    <w:p w14:paraId="3825E1C2" w14:textId="26FA2B1D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dle § </w:t>
      </w:r>
      <w:r>
        <w:rPr>
          <w:rFonts w:asciiTheme="minorHAnsi" w:hAnsiTheme="minorHAnsi" w:cstheme="minorHAnsi"/>
          <w:b/>
          <w:color w:val="000000"/>
          <w:sz w:val="20"/>
        </w:rPr>
        <w:t>105</w:t>
      </w: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 zákona č. 134/2016 Sb., o zadávání veřejných zakáz</w:t>
      </w:r>
      <w:r w:rsidR="00D47103">
        <w:rPr>
          <w:rFonts w:asciiTheme="minorHAnsi" w:hAnsiTheme="minorHAnsi" w:cstheme="minorHAnsi"/>
          <w:b/>
          <w:color w:val="000000"/>
          <w:sz w:val="20"/>
        </w:rPr>
        <w:t>ek, v platném znění (dále jen „Z</w:t>
      </w:r>
      <w:r w:rsidRPr="00C25E13">
        <w:rPr>
          <w:rFonts w:asciiTheme="minorHAnsi" w:hAnsiTheme="minorHAnsi" w:cstheme="minorHAnsi"/>
          <w:b/>
          <w:color w:val="000000"/>
          <w:sz w:val="20"/>
        </w:rPr>
        <w:t>ákon“)</w:t>
      </w:r>
    </w:p>
    <w:p w14:paraId="2052983C" w14:textId="77777777" w:rsidR="003B381F" w:rsidRP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(hodící se možnosti zaškrtněte)</w:t>
      </w:r>
    </w:p>
    <w:p w14:paraId="1BA6F796" w14:textId="77777777" w:rsidR="00A641CB" w:rsidRDefault="00A641CB" w:rsidP="003B381F">
      <w:pPr>
        <w:rPr>
          <w:rFonts w:asciiTheme="minorHAnsi" w:hAnsiTheme="minorHAnsi" w:cstheme="minorHAnsi"/>
        </w:rPr>
      </w:pPr>
    </w:p>
    <w:p w14:paraId="1C60F6FA" w14:textId="77777777" w:rsidR="009D3587" w:rsidRPr="00C25E13" w:rsidRDefault="009D3587" w:rsidP="009D3587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2B4A8DFA" w14:textId="7AF9E7D1" w:rsidR="00D41D55" w:rsidRPr="00C00BD1" w:rsidRDefault="00D41D55" w:rsidP="00D41D55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56861AB2" w14:textId="77777777" w:rsidR="009D3587" w:rsidRPr="00C25E13" w:rsidRDefault="009D3587" w:rsidP="009D3587">
      <w:pPr>
        <w:rPr>
          <w:rFonts w:asciiTheme="minorHAnsi" w:hAnsiTheme="minorHAnsi" w:cstheme="minorHAnsi"/>
          <w:sz w:val="20"/>
        </w:rPr>
      </w:pPr>
    </w:p>
    <w:p w14:paraId="71BAF25B" w14:textId="77777777" w:rsidR="009D3587" w:rsidRPr="00C25E13" w:rsidRDefault="009D3587" w:rsidP="009D3587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1ADD7A9F" w14:textId="77777777" w:rsidR="00D41D55" w:rsidRDefault="00D41D55" w:rsidP="00D41D55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38C87779" w14:textId="77777777" w:rsidR="00BE437D" w:rsidRDefault="00BE437D" w:rsidP="003B381F">
      <w:pPr>
        <w:rPr>
          <w:rFonts w:asciiTheme="minorHAnsi" w:hAnsiTheme="minorHAnsi" w:cstheme="minorHAnsi"/>
          <w:sz w:val="20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86652E" w14:paraId="302FDD9A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30879C37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5D80C5C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04D38ABE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375517EA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568343F9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6C859BA1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427E41FD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00B64BC6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4FF88815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CB0723D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781B7230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78B74AA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0C897628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tcBorders>
              <w:bottom w:val="nil"/>
            </w:tcBorders>
            <w:vAlign w:val="center"/>
          </w:tcPr>
          <w:p w14:paraId="10869EEC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A6818C3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C0768AF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14:paraId="2347F3F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</w:tbl>
    <w:p w14:paraId="45440EFA" w14:textId="77777777" w:rsidR="0086652E" w:rsidRDefault="0086652E" w:rsidP="003B381F">
      <w:pPr>
        <w:rPr>
          <w:rFonts w:asciiTheme="minorHAnsi" w:hAnsiTheme="minorHAnsi" w:cstheme="minorHAnsi"/>
          <w:sz w:val="20"/>
        </w:rPr>
      </w:pPr>
    </w:p>
    <w:p w14:paraId="38C7E1DB" w14:textId="77777777" w:rsidR="003B381F" w:rsidRDefault="003B381F" w:rsidP="003B381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556"/>
      </w:tblGrid>
      <w:tr w:rsidR="006A62B4" w:rsidRPr="006A62B4" w14:paraId="66C0B01B" w14:textId="77777777" w:rsidTr="00BE437D">
        <w:trPr>
          <w:trHeight w:val="801"/>
        </w:trPr>
        <w:tc>
          <w:tcPr>
            <w:tcW w:w="437" w:type="dxa"/>
            <w:vAlign w:val="center"/>
          </w:tcPr>
          <w:p w14:paraId="67305729" w14:textId="77777777" w:rsidR="006A62B4" w:rsidRPr="006A62B4" w:rsidRDefault="00F45398" w:rsidP="006A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048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2B4" w:rsidRPr="006A62B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6" w:type="dxa"/>
            <w:vAlign w:val="center"/>
          </w:tcPr>
          <w:p w14:paraId="448CC079" w14:textId="77777777" w:rsidR="006A62B4" w:rsidRPr="006A62B4" w:rsidRDefault="006A62B4" w:rsidP="006A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Účastník zadávacího řízení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bude realizovat zakázku pouze vlastními kapacitami</w:t>
            </w:r>
          </w:p>
        </w:tc>
      </w:tr>
      <w:tr w:rsidR="006A62B4" w:rsidRPr="006A62B4" w14:paraId="414B66F4" w14:textId="77777777" w:rsidTr="00BE437D">
        <w:trPr>
          <w:trHeight w:val="983"/>
        </w:trPr>
        <w:sdt>
          <w:sdtPr>
            <w:rPr>
              <w:rFonts w:ascii="MS Gothic" w:eastAsia="MS Gothic" w:hAnsi="MS Gothic" w:cstheme="minorHAnsi" w:hint="eastAsia"/>
              <w:szCs w:val="22"/>
            </w:rPr>
            <w:id w:val="-117826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Align w:val="center"/>
              </w:tcPr>
              <w:p w14:paraId="0930E6F6" w14:textId="77777777" w:rsidR="006A62B4" w:rsidRPr="006A62B4" w:rsidRDefault="00BE437D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56" w:type="dxa"/>
            <w:vAlign w:val="center"/>
          </w:tcPr>
          <w:p w14:paraId="3419151A" w14:textId="77777777" w:rsidR="006A62B4" w:rsidRPr="006A62B4" w:rsidRDefault="006A62B4" w:rsidP="006A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Účastník zadávacího řízení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neprokazuje prostřednictvím poddodavatele žádnou část kvalifikace</w:t>
            </w:r>
          </w:p>
        </w:tc>
      </w:tr>
      <w:tr w:rsidR="006A62B4" w:rsidRPr="006A62B4" w14:paraId="468E8D1F" w14:textId="77777777" w:rsidTr="00777492">
        <w:trPr>
          <w:trHeight w:val="2924"/>
        </w:trPr>
        <w:sdt>
          <w:sdtPr>
            <w:rPr>
              <w:rFonts w:ascii="MS Gothic" w:eastAsia="MS Gothic" w:hAnsi="MS Gothic" w:cstheme="minorHAnsi" w:hint="eastAsia"/>
              <w:szCs w:val="22"/>
            </w:rPr>
            <w:id w:val="-8823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4B976AF" w14:textId="77777777" w:rsidR="006A62B4" w:rsidRDefault="006A62B4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  <w:p w14:paraId="5A0ADB75" w14:textId="77777777" w:rsidR="006A62B4" w:rsidRPr="006A62B4" w:rsidRDefault="006A62B4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</w:p>
            </w:tc>
          </w:sdtContent>
        </w:sdt>
        <w:tc>
          <w:tcPr>
            <w:tcW w:w="9556" w:type="dxa"/>
          </w:tcPr>
          <w:p w14:paraId="6D920712" w14:textId="77777777" w:rsidR="006A62B4" w:rsidRDefault="006A62B4" w:rsidP="007774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Účastník zadávacího řízení určuje v níže uvedené tabulce „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Poddodavatelé“, </w:t>
            </w: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části veřejné zakázky, které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hodlá plnit prostřednictvím poddodavatelů a uvedl identifikační údaje těchto poddodavatelů, pokud mu jsou známi. V tabulce uvedl také poddodavatele, jejichž prostřednictvím prokazuje kvalifikaci.</w:t>
            </w:r>
          </w:p>
          <w:p w14:paraId="16262924" w14:textId="77777777" w:rsidR="006A62B4" w:rsidRDefault="006A62B4" w:rsidP="007774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4F742" w14:textId="3C30CDA4" w:rsidR="006A62B4" w:rsidRPr="006A62B4" w:rsidRDefault="006A62B4" w:rsidP="007774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Účastník zadávacího řízení potvrzuje, že pokud se stane vybraným dodavatelem, předloží v souladu s ustanovením § 105 odst. 3 </w:t>
            </w:r>
            <w:r w:rsidR="004D187F">
              <w:rPr>
                <w:rFonts w:asciiTheme="minorHAnsi" w:hAnsiTheme="minorHAnsi" w:cstheme="minorHAnsi"/>
                <w:sz w:val="22"/>
                <w:szCs w:val="22"/>
              </w:rPr>
              <w:t xml:space="preserve">Zákona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zadavateli identifikační údaje poddodavatelů, kteří se budou podílet na realizaci veřejné zakázky, a to nejpozději do 10 pracovních dnů od doručení oznámení o výběru dodavatele, pokud jsou mu známi. Poddodavatelé, kteří nebyli identifikováni ve lhůtě do 10 pracovních dnů od doručení oznámení o výběru dodavatele, a kteří se následně zapojí do plnění veřejné zakázky, musí být identifikováni, a to před zahájením plnění veřejné zakázky poddodavatelem.</w:t>
            </w:r>
          </w:p>
        </w:tc>
      </w:tr>
    </w:tbl>
    <w:p w14:paraId="65C8B88C" w14:textId="77777777" w:rsidR="003B381F" w:rsidRDefault="003B381F" w:rsidP="003B381F">
      <w:pPr>
        <w:rPr>
          <w:rFonts w:asciiTheme="minorHAnsi" w:hAnsiTheme="minorHAnsi" w:cstheme="minorHAnsi"/>
          <w:szCs w:val="22"/>
        </w:rPr>
      </w:pPr>
    </w:p>
    <w:p w14:paraId="54860364" w14:textId="77777777" w:rsidR="006C5712" w:rsidRDefault="006C5712" w:rsidP="003B381F">
      <w:pPr>
        <w:rPr>
          <w:rFonts w:asciiTheme="minorHAnsi" w:hAnsiTheme="minorHAnsi" w:cstheme="minorHAnsi"/>
          <w:szCs w:val="22"/>
        </w:rPr>
      </w:pPr>
    </w:p>
    <w:p w14:paraId="721C19D3" w14:textId="77777777" w:rsidR="003C0E5E" w:rsidRDefault="003C0E5E" w:rsidP="003B381F">
      <w:pPr>
        <w:rPr>
          <w:rFonts w:asciiTheme="minorHAnsi" w:hAnsiTheme="minorHAnsi" w:cstheme="minorHAnsi"/>
          <w:szCs w:val="22"/>
        </w:rPr>
      </w:pPr>
    </w:p>
    <w:p w14:paraId="1808228C" w14:textId="77777777" w:rsidR="003C0E5E" w:rsidRDefault="003C0E5E" w:rsidP="003B381F">
      <w:pPr>
        <w:rPr>
          <w:rFonts w:asciiTheme="minorHAnsi" w:hAnsiTheme="minorHAnsi" w:cstheme="minorHAnsi"/>
          <w:szCs w:val="22"/>
        </w:rPr>
      </w:pPr>
    </w:p>
    <w:p w14:paraId="37D10CEF" w14:textId="77777777" w:rsidR="003C0E5E" w:rsidRDefault="003C0E5E" w:rsidP="003B381F">
      <w:pPr>
        <w:rPr>
          <w:rFonts w:asciiTheme="minorHAnsi" w:hAnsiTheme="minorHAnsi" w:cstheme="minorHAnsi"/>
          <w:szCs w:val="22"/>
        </w:rPr>
      </w:pPr>
    </w:p>
    <w:p w14:paraId="3961A8B5" w14:textId="77777777" w:rsidR="00683F67" w:rsidRDefault="00683F67" w:rsidP="003B381F">
      <w:pPr>
        <w:rPr>
          <w:rFonts w:asciiTheme="minorHAnsi" w:hAnsiTheme="minorHAnsi" w:cstheme="minorHAnsi"/>
          <w:szCs w:val="22"/>
        </w:rPr>
      </w:pPr>
    </w:p>
    <w:p w14:paraId="605CCE57" w14:textId="77777777" w:rsidR="00BE437D" w:rsidRDefault="00BE437D" w:rsidP="003B381F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417"/>
        <w:gridCol w:w="3590"/>
      </w:tblGrid>
      <w:tr w:rsidR="006A62B4" w:rsidRPr="006A62B4" w14:paraId="2C250553" w14:textId="77777777" w:rsidTr="000B0875">
        <w:trPr>
          <w:trHeight w:val="555"/>
        </w:trPr>
        <w:tc>
          <w:tcPr>
            <w:tcW w:w="9964" w:type="dxa"/>
            <w:gridSpan w:val="4"/>
            <w:shd w:val="clear" w:color="auto" w:fill="D9D9D9" w:themeFill="background1" w:themeFillShade="D9"/>
            <w:vAlign w:val="center"/>
          </w:tcPr>
          <w:p w14:paraId="6364C6A1" w14:textId="77777777" w:rsidR="006A62B4" w:rsidRPr="000B0875" w:rsidRDefault="006A62B4" w:rsidP="000B08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087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PODDODAVATELÉ</w:t>
            </w:r>
          </w:p>
        </w:tc>
      </w:tr>
      <w:tr w:rsidR="006A62B4" w:rsidRPr="006A62B4" w14:paraId="05D6BF83" w14:textId="77777777" w:rsidTr="00EC340A">
        <w:tc>
          <w:tcPr>
            <w:tcW w:w="2972" w:type="dxa"/>
            <w:vAlign w:val="center"/>
          </w:tcPr>
          <w:p w14:paraId="234A1E24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Identifikační údaje poddodavatele</w:t>
            </w:r>
          </w:p>
        </w:tc>
        <w:tc>
          <w:tcPr>
            <w:tcW w:w="1985" w:type="dxa"/>
            <w:vAlign w:val="center"/>
          </w:tcPr>
          <w:p w14:paraId="6D730E83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Poddodavatel prokazuje část kvalifikace účastníka zadávacího řízení</w:t>
            </w:r>
          </w:p>
        </w:tc>
        <w:tc>
          <w:tcPr>
            <w:tcW w:w="1417" w:type="dxa"/>
            <w:vAlign w:val="center"/>
          </w:tcPr>
          <w:p w14:paraId="7200A3B5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Objem poddodávky z celkového objemu zakázky v %</w:t>
            </w:r>
          </w:p>
        </w:tc>
        <w:tc>
          <w:tcPr>
            <w:tcW w:w="3590" w:type="dxa"/>
            <w:vAlign w:val="center"/>
          </w:tcPr>
          <w:p w14:paraId="1D955B28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Specifikace prací realizovaných poddodavatelem</w:t>
            </w:r>
          </w:p>
        </w:tc>
      </w:tr>
      <w:tr w:rsidR="006A62B4" w:rsidRPr="006A62B4" w14:paraId="0448E1BB" w14:textId="77777777" w:rsidTr="00EC340A">
        <w:tc>
          <w:tcPr>
            <w:tcW w:w="2972" w:type="dxa"/>
          </w:tcPr>
          <w:p w14:paraId="1A7DBDFD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64EE4BA1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24D84C96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18FEDBF4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2B4" w:rsidRPr="006A62B4" w14:paraId="121A668A" w14:textId="77777777" w:rsidTr="00EC340A">
        <w:tc>
          <w:tcPr>
            <w:tcW w:w="2972" w:type="dxa"/>
          </w:tcPr>
          <w:p w14:paraId="7B087E59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0FE41E1C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3E2BA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BFDC925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2B4" w:rsidRPr="006A62B4" w14:paraId="66D42856" w14:textId="77777777" w:rsidTr="00EC340A">
        <w:tc>
          <w:tcPr>
            <w:tcW w:w="2972" w:type="dxa"/>
          </w:tcPr>
          <w:p w14:paraId="19DC644C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70078DF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29E4DF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6A3DFB07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23A38BB8" w14:textId="77777777" w:rsidTr="00EC340A">
        <w:tc>
          <w:tcPr>
            <w:tcW w:w="2972" w:type="dxa"/>
          </w:tcPr>
          <w:p w14:paraId="741C618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7FD75727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33779F8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024EC9E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72E9105E" w14:textId="77777777" w:rsidTr="00EC340A">
        <w:tc>
          <w:tcPr>
            <w:tcW w:w="2972" w:type="dxa"/>
          </w:tcPr>
          <w:p w14:paraId="5433C73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616D5B38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516AE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D80026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5CEE7D4" w14:textId="77777777" w:rsidTr="00EC340A">
        <w:tc>
          <w:tcPr>
            <w:tcW w:w="2972" w:type="dxa"/>
          </w:tcPr>
          <w:p w14:paraId="7225D60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09038A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D98F5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605C08E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7903BD2A" w14:textId="77777777" w:rsidTr="00EC340A">
        <w:tc>
          <w:tcPr>
            <w:tcW w:w="2972" w:type="dxa"/>
          </w:tcPr>
          <w:p w14:paraId="2DA07C4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00CD1FA5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58439A9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348F502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C53B7A7" w14:textId="77777777" w:rsidTr="00EC340A">
        <w:tc>
          <w:tcPr>
            <w:tcW w:w="2972" w:type="dxa"/>
          </w:tcPr>
          <w:p w14:paraId="1F7CE6E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15B2DC1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B27D0F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1F7450F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352BFBD7" w14:textId="77777777" w:rsidTr="00EC340A">
        <w:tc>
          <w:tcPr>
            <w:tcW w:w="2972" w:type="dxa"/>
          </w:tcPr>
          <w:p w14:paraId="42B94EE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5A1571A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B4E25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D5AF31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39136D2D" w14:textId="77777777" w:rsidTr="00EC340A">
        <w:tc>
          <w:tcPr>
            <w:tcW w:w="2972" w:type="dxa"/>
          </w:tcPr>
          <w:p w14:paraId="73693C1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7327DFE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5718521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5B11130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19397CDD" w14:textId="77777777" w:rsidTr="00EC340A">
        <w:tc>
          <w:tcPr>
            <w:tcW w:w="2972" w:type="dxa"/>
          </w:tcPr>
          <w:p w14:paraId="3950205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51F50D3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088A2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7FA933E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19DD0E3" w14:textId="77777777" w:rsidTr="00EC340A">
        <w:tc>
          <w:tcPr>
            <w:tcW w:w="2972" w:type="dxa"/>
          </w:tcPr>
          <w:p w14:paraId="4D77F0A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0D57B2E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77DE6C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99CDB8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5D86BAF9" w14:textId="77777777" w:rsidTr="00EC340A">
        <w:tc>
          <w:tcPr>
            <w:tcW w:w="2972" w:type="dxa"/>
          </w:tcPr>
          <w:p w14:paraId="1E6352F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63724736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3222CF8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7C80353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E9D9E60" w14:textId="77777777" w:rsidTr="00EC340A">
        <w:tc>
          <w:tcPr>
            <w:tcW w:w="2972" w:type="dxa"/>
          </w:tcPr>
          <w:p w14:paraId="14BFD89F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1EE61066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0FDB3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A59B5B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6726D74D" w14:textId="77777777" w:rsidTr="00EC340A">
        <w:tc>
          <w:tcPr>
            <w:tcW w:w="2972" w:type="dxa"/>
          </w:tcPr>
          <w:p w14:paraId="0FD1A1B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7836B9D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408F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72594E8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614CBC96" w14:textId="77777777" w:rsidTr="00EC340A">
        <w:tc>
          <w:tcPr>
            <w:tcW w:w="2972" w:type="dxa"/>
          </w:tcPr>
          <w:p w14:paraId="581E96C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88B99DA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E9A0B3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46AC768C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1FD5860" w14:textId="77777777" w:rsidTr="00EC340A">
        <w:tc>
          <w:tcPr>
            <w:tcW w:w="2972" w:type="dxa"/>
          </w:tcPr>
          <w:p w14:paraId="57EBBDA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09D69BF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AEBD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EA7448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531CA65" w14:textId="77777777" w:rsidTr="00EC340A">
        <w:tc>
          <w:tcPr>
            <w:tcW w:w="2972" w:type="dxa"/>
          </w:tcPr>
          <w:p w14:paraId="6F34001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8F53CF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2FC36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A67A50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027109D" w14:textId="77777777" w:rsidTr="00EC340A">
        <w:tc>
          <w:tcPr>
            <w:tcW w:w="2972" w:type="dxa"/>
          </w:tcPr>
          <w:p w14:paraId="622E2C8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0700F57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6094896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2D325D0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2BDCE6FE" w14:textId="77777777" w:rsidTr="00EC340A">
        <w:tc>
          <w:tcPr>
            <w:tcW w:w="2972" w:type="dxa"/>
          </w:tcPr>
          <w:p w14:paraId="75B5065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3CC01C8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2693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A5C23F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1A503555" w14:textId="77777777" w:rsidTr="00EC340A">
        <w:tc>
          <w:tcPr>
            <w:tcW w:w="2972" w:type="dxa"/>
          </w:tcPr>
          <w:p w14:paraId="5496687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2931FD3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CCD17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58DC1C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AB448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2582DCB0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28591E10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7DE30248" w14:textId="77777777" w:rsidR="00BE437D" w:rsidRPr="00C25E13" w:rsidRDefault="00BE437D" w:rsidP="00BE437D">
      <w:pPr>
        <w:pStyle w:val="Zkladntextodsazen3"/>
        <w:rPr>
          <w:rFonts w:asciiTheme="minorHAnsi" w:hAnsiTheme="minorHAnsi" w:cstheme="minorHAnsi"/>
          <w:bCs/>
        </w:rPr>
      </w:pPr>
    </w:p>
    <w:p w14:paraId="08DB8663" w14:textId="77777777" w:rsidR="00BE437D" w:rsidRPr="00C25E13" w:rsidRDefault="00BE437D" w:rsidP="00BE437D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68BF2BC0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08FE4FE7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1F4BFAA8" w14:textId="77777777" w:rsidR="00BE437D" w:rsidRPr="00C25E13" w:rsidRDefault="00BE437D" w:rsidP="00BE437D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40DBB92D" w14:textId="77777777" w:rsidR="00BE437D" w:rsidRPr="00C25E13" w:rsidRDefault="00BE437D" w:rsidP="00BE437D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485BCB63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04967F38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1C9B2A30" w14:textId="3D4EC410" w:rsidR="001E381F" w:rsidRDefault="00BE437D" w:rsidP="003B381F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11C47DC5" w14:textId="77777777" w:rsidR="001E381F" w:rsidRDefault="001E381F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41C0F208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lastRenderedPageBreak/>
        <w:t>ČESTNÉ PROHLÁŠENÍ DODAVATELE</w:t>
      </w:r>
    </w:p>
    <w:p w14:paraId="2211E4B1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51D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 opatřeních ve vztahu k mezinárodním sankcím přijatým Evropskou unií </w:t>
      </w:r>
    </w:p>
    <w:p w14:paraId="237F0E3A" w14:textId="77777777" w:rsidR="002954DC" w:rsidRPr="00951DCB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51D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v souvislosti s ruskou agresí na území Ukrajiny vůči Rusku a Bělorusku</w:t>
      </w:r>
    </w:p>
    <w:p w14:paraId="5C519C30" w14:textId="77777777" w:rsidR="002954DC" w:rsidRDefault="002954DC" w:rsidP="002954DC">
      <w:pPr>
        <w:rPr>
          <w:rFonts w:asciiTheme="minorHAnsi" w:hAnsiTheme="minorHAnsi" w:cstheme="minorHAnsi"/>
        </w:rPr>
      </w:pPr>
    </w:p>
    <w:p w14:paraId="41E1C477" w14:textId="77777777" w:rsidR="00777492" w:rsidRPr="00C25E13" w:rsidRDefault="00777492" w:rsidP="00777492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663570B5" w14:textId="603F3675" w:rsidR="00D41D55" w:rsidRPr="00C00BD1" w:rsidRDefault="00D41D55" w:rsidP="00D41D55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25BEAB61" w14:textId="77777777" w:rsidR="00777492" w:rsidRPr="00C25E13" w:rsidRDefault="00777492" w:rsidP="00777492">
      <w:pPr>
        <w:rPr>
          <w:rFonts w:asciiTheme="minorHAnsi" w:hAnsiTheme="minorHAnsi" w:cstheme="minorHAnsi"/>
          <w:sz w:val="20"/>
        </w:rPr>
      </w:pPr>
    </w:p>
    <w:p w14:paraId="1EC16BAD" w14:textId="77777777" w:rsidR="00777492" w:rsidRPr="00C25E13" w:rsidRDefault="00777492" w:rsidP="00777492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3DB5D651" w14:textId="77777777" w:rsidR="00D41D55" w:rsidRDefault="00D41D55" w:rsidP="00D41D55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7D7AC544" w14:textId="77777777" w:rsidR="002954DC" w:rsidRDefault="002954DC" w:rsidP="002954DC">
      <w:pPr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86652E" w14:paraId="09CB5AC2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6E31BE8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0568352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1EBEE9F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59656C30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22F4519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39842996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232E0389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374A53F8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2EC269F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1E3C26D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04AA4380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4752E6CE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0892602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tcBorders>
              <w:bottom w:val="nil"/>
            </w:tcBorders>
            <w:vAlign w:val="center"/>
          </w:tcPr>
          <w:p w14:paraId="728083F3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687C3CB5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26D4B78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14:paraId="45F5243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</w:tbl>
    <w:p w14:paraId="2D0554A7" w14:textId="77777777" w:rsidR="0086652E" w:rsidRDefault="0086652E" w:rsidP="002954DC">
      <w:pPr>
        <w:rPr>
          <w:rFonts w:asciiTheme="minorHAnsi" w:hAnsiTheme="minorHAnsi" w:cstheme="minorHAnsi"/>
          <w:b/>
          <w:szCs w:val="22"/>
        </w:rPr>
      </w:pPr>
    </w:p>
    <w:p w14:paraId="3BE3E48E" w14:textId="77777777" w:rsidR="002954DC" w:rsidRPr="00951DCB" w:rsidRDefault="002954DC" w:rsidP="002954DC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</w:rPr>
      </w:pPr>
      <w:r w:rsidRPr="00951DCB">
        <w:rPr>
          <w:rFonts w:asciiTheme="minorHAnsi" w:eastAsia="Arial" w:hAnsiTheme="minorHAnsi" w:cstheme="minorHAnsi"/>
          <w:b/>
          <w:bCs/>
          <w:sz w:val="20"/>
        </w:rPr>
        <w:t>Prohlašuji, že jako dodavatel veřejné zakázky nejsem dodavatelem ve smyslu nařízení Rady EU č. 2022/576, tj. nejsem:</w:t>
      </w:r>
    </w:p>
    <w:p w14:paraId="30C401A4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</w:rPr>
      </w:pPr>
    </w:p>
    <w:p w14:paraId="6A7FB330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ruským státním příslušníkem, fyzickou či právnickou osobou, subjektem či orgánem se sídlem v Rusku,</w:t>
      </w:r>
    </w:p>
    <w:p w14:paraId="400A24A2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právnickou osobou, subjektem nebo orgánem, který je z více než 50 % přímo či nepřímo vlastněný některým ze subjektů uvedených v písmeni a), nebo</w:t>
      </w:r>
    </w:p>
    <w:p w14:paraId="602C3FC7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fyzickou nebo právnickou osobou, subjektem nebo orgánem, který jedná jménem nebo na pokyn některého ze subjektů uvedených v písmeni a) nebo b).</w:t>
      </w:r>
    </w:p>
    <w:p w14:paraId="1C97A8D6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</w:p>
    <w:p w14:paraId="0134D0AB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</w:rPr>
      </w:pPr>
      <w:r w:rsidRPr="00951DCB">
        <w:rPr>
          <w:rFonts w:asciiTheme="minorHAnsi" w:eastAsia="Arial" w:hAnsiTheme="minorHAnsi" w:cstheme="minorHAnsi"/>
          <w:b/>
          <w:bCs/>
          <w:sz w:val="20"/>
        </w:rPr>
        <w:t>Prohlašuji, že nevyužiji při plnění veřejné zakázky poddodavatele, který by naplnil výše uvedená písm. a) – c), pokud by plnil více než 10 % hodnoty zakázky.</w:t>
      </w:r>
    </w:p>
    <w:p w14:paraId="6235E911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93B0CD0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967727B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09FE09B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51DCB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51DCB">
        <w:rPr>
          <w:rFonts w:asciiTheme="minorHAnsi" w:eastAsia="Arial" w:hAnsiTheme="minorHAnsi" w:cstheme="minorHAnsi"/>
          <w:sz w:val="20"/>
        </w:rPr>
        <w:t>.</w:t>
      </w:r>
    </w:p>
    <w:p w14:paraId="607860F7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52CC896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51DCB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217E8B4" w14:textId="77777777" w:rsidR="002954DC" w:rsidRDefault="002954DC" w:rsidP="002954DC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46FC70" w14:textId="77777777" w:rsidR="002954DC" w:rsidRDefault="002954DC" w:rsidP="002954DC">
      <w:pPr>
        <w:tabs>
          <w:tab w:val="clear" w:pos="1134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Datum: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604F0D42" w14:textId="77777777" w:rsidR="002954DC" w:rsidRDefault="002954DC" w:rsidP="002954DC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0A7D59D3" w14:textId="77777777" w:rsidR="006C5712" w:rsidRPr="00C25E13" w:rsidRDefault="006C5712" w:rsidP="002954DC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53BC7C22" w14:textId="77777777" w:rsidR="002954DC" w:rsidRDefault="002954DC" w:rsidP="003B381F">
      <w:pPr>
        <w:rPr>
          <w:rFonts w:asciiTheme="minorHAnsi" w:hAnsiTheme="minorHAnsi" w:cstheme="minorHAnsi"/>
          <w:sz w:val="16"/>
          <w:szCs w:val="16"/>
        </w:rPr>
      </w:pPr>
    </w:p>
    <w:p w14:paraId="615928D3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34801792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744D5E39" w14:textId="77777777" w:rsidR="00D47103" w:rsidRDefault="00D47103" w:rsidP="00D471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lastRenderedPageBreak/>
        <w:t>ČESTNÉ PROHLÁŠENÍ DODAVATELE</w:t>
      </w:r>
    </w:p>
    <w:p w14:paraId="2BC69552" w14:textId="77777777" w:rsidR="003C59CA" w:rsidRPr="003C59CA" w:rsidRDefault="003C59CA" w:rsidP="003C59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C59C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NEEXISTENCI STŘETU ZÁJMŮ DLE § 4B ZÁKONA </w:t>
      </w:r>
    </w:p>
    <w:p w14:paraId="64DBE874" w14:textId="7F7C9FDD" w:rsidR="003C59CA" w:rsidRDefault="003C59CA" w:rsidP="00D471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3C59CA">
        <w:rPr>
          <w:rFonts w:asciiTheme="minorHAnsi" w:hAnsiTheme="minorHAnsi" w:cstheme="minorHAnsi"/>
          <w:b/>
          <w:color w:val="000000"/>
          <w:sz w:val="24"/>
          <w:szCs w:val="24"/>
        </w:rPr>
        <w:t>Č. 159/2006 Sb., O STŘETU ZÁJMŮ, VE ZNĚNÍ POZDĚJŠÍCH PŘEDPISŮ</w:t>
      </w:r>
    </w:p>
    <w:p w14:paraId="12AB74A6" w14:textId="77777777" w:rsidR="003C59CA" w:rsidRDefault="003C59CA" w:rsidP="003C59CA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6A6BC33" w14:textId="77777777" w:rsidR="003C59CA" w:rsidRDefault="003C59CA" w:rsidP="003C59CA">
      <w:pPr>
        <w:rPr>
          <w:rFonts w:asciiTheme="minorHAnsi" w:hAnsiTheme="minorHAnsi" w:cstheme="minorHAnsi"/>
        </w:rPr>
      </w:pPr>
    </w:p>
    <w:p w14:paraId="1C7A48B6" w14:textId="77777777" w:rsidR="00D47103" w:rsidRPr="00C25E13" w:rsidRDefault="00D47103" w:rsidP="00D47103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2B31B522" w14:textId="74191851" w:rsidR="00D41D55" w:rsidRPr="00C00BD1" w:rsidRDefault="00D41D55" w:rsidP="00D41D55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4208FE8E" w14:textId="77777777" w:rsidR="00D47103" w:rsidRPr="00C25E13" w:rsidRDefault="00D47103" w:rsidP="00D47103">
      <w:pPr>
        <w:rPr>
          <w:rFonts w:asciiTheme="minorHAnsi" w:hAnsiTheme="minorHAnsi" w:cstheme="minorHAnsi"/>
          <w:sz w:val="20"/>
        </w:rPr>
      </w:pPr>
    </w:p>
    <w:p w14:paraId="6E1A6E8A" w14:textId="77777777" w:rsidR="00D47103" w:rsidRPr="00C25E13" w:rsidRDefault="00D47103" w:rsidP="00D47103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03EBAFE1" w14:textId="77777777" w:rsidR="00D41D55" w:rsidRDefault="00D41D55" w:rsidP="00D41D55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7E5F8624" w14:textId="77777777" w:rsidR="00D47103" w:rsidRDefault="00D47103" w:rsidP="00D47103">
      <w:pPr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86652E" w14:paraId="22449451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499EF37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71F01438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145FB97B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3BFAB786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1C5F7031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66B8D71E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375B6792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48A1153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4746FE79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C2193CE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0F3033FC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6BC0C2EE" w14:textId="77777777" w:rsidTr="006D57F1">
        <w:trPr>
          <w:trHeight w:val="325"/>
        </w:trPr>
        <w:tc>
          <w:tcPr>
            <w:tcW w:w="2708" w:type="dxa"/>
            <w:vAlign w:val="center"/>
          </w:tcPr>
          <w:p w14:paraId="099D3D14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tcBorders>
              <w:bottom w:val="nil"/>
            </w:tcBorders>
            <w:vAlign w:val="center"/>
          </w:tcPr>
          <w:p w14:paraId="703CE8ED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  <w:tr w:rsidR="0086652E" w14:paraId="5050EB69" w14:textId="77777777" w:rsidTr="006D57F1">
        <w:trPr>
          <w:trHeight w:val="308"/>
        </w:trPr>
        <w:tc>
          <w:tcPr>
            <w:tcW w:w="2708" w:type="dxa"/>
            <w:vAlign w:val="center"/>
          </w:tcPr>
          <w:p w14:paraId="5D0327F5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14:paraId="5D20D9D0" w14:textId="77777777" w:rsidR="0086652E" w:rsidRDefault="0086652E" w:rsidP="006D57F1">
            <w:pPr>
              <w:rPr>
                <w:rFonts w:asciiTheme="minorHAnsi" w:hAnsiTheme="minorHAnsi" w:cstheme="minorHAnsi"/>
              </w:rPr>
            </w:pPr>
          </w:p>
        </w:tc>
      </w:tr>
    </w:tbl>
    <w:p w14:paraId="231A78F4" w14:textId="77777777" w:rsidR="0086652E" w:rsidRDefault="0086652E" w:rsidP="00D47103">
      <w:pPr>
        <w:rPr>
          <w:rFonts w:asciiTheme="minorHAnsi" w:hAnsiTheme="minorHAnsi" w:cstheme="minorHAnsi"/>
          <w:b/>
          <w:szCs w:val="22"/>
        </w:rPr>
      </w:pPr>
    </w:p>
    <w:p w14:paraId="6BE5134B" w14:textId="38C2D6B7" w:rsidR="00D47103" w:rsidRDefault="00D47103" w:rsidP="00D47103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</w:rPr>
      </w:pPr>
      <w:r w:rsidRPr="00951DCB">
        <w:rPr>
          <w:rFonts w:asciiTheme="minorHAnsi" w:eastAsia="Arial" w:hAnsiTheme="minorHAnsi" w:cstheme="minorHAnsi"/>
          <w:b/>
          <w:bCs/>
          <w:sz w:val="20"/>
        </w:rPr>
        <w:t xml:space="preserve">Prohlašuji, že </w:t>
      </w:r>
    </w:p>
    <w:p w14:paraId="10CF304C" w14:textId="77777777" w:rsidR="003C59CA" w:rsidRDefault="003C59CA" w:rsidP="00D47103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</w:rPr>
      </w:pPr>
    </w:p>
    <w:p w14:paraId="25B3F88F" w14:textId="47AE4A64" w:rsidR="003C59CA" w:rsidRPr="00C00BD1" w:rsidRDefault="003C59CA" w:rsidP="003C59CA">
      <w:pPr>
        <w:pStyle w:val="Odstavecseseznamem"/>
        <w:numPr>
          <w:ilvl w:val="0"/>
          <w:numId w:val="1"/>
        </w:numPr>
        <w:tabs>
          <w:tab w:val="left" w:pos="234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C00BD1">
        <w:rPr>
          <w:rFonts w:asciiTheme="minorHAnsi" w:hAnsiTheme="minorHAnsi" w:cstheme="minorHAnsi"/>
          <w:sz w:val="20"/>
          <w:szCs w:val="18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 </w:t>
      </w:r>
    </w:p>
    <w:p w14:paraId="095B8A6D" w14:textId="77777777" w:rsidR="003C59CA" w:rsidRPr="00C00BD1" w:rsidRDefault="003C59CA" w:rsidP="003C59CA">
      <w:pPr>
        <w:tabs>
          <w:tab w:val="left" w:pos="2340"/>
        </w:tabs>
        <w:contextualSpacing/>
        <w:jc w:val="both"/>
        <w:rPr>
          <w:rFonts w:asciiTheme="minorHAnsi" w:hAnsiTheme="minorHAnsi" w:cstheme="minorHAnsi"/>
          <w:sz w:val="20"/>
          <w:szCs w:val="18"/>
        </w:rPr>
      </w:pPr>
    </w:p>
    <w:p w14:paraId="777C7B18" w14:textId="42F55FCA" w:rsidR="003C59CA" w:rsidRPr="00C00BD1" w:rsidRDefault="003C59CA" w:rsidP="003C59CA">
      <w:pPr>
        <w:pStyle w:val="Odstavecseseznamem"/>
        <w:numPr>
          <w:ilvl w:val="0"/>
          <w:numId w:val="1"/>
        </w:numPr>
        <w:tabs>
          <w:tab w:val="left" w:pos="2340"/>
        </w:tabs>
        <w:jc w:val="both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C00BD1">
        <w:rPr>
          <w:rFonts w:asciiTheme="minorHAnsi" w:hAnsiTheme="minorHAnsi" w:cstheme="minorHAnsi"/>
          <w:sz w:val="20"/>
          <w:szCs w:val="18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4E22225A" w14:textId="77777777" w:rsidR="00D47103" w:rsidRPr="00951DCB" w:rsidRDefault="00D47103" w:rsidP="00D47103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</w:rPr>
      </w:pPr>
    </w:p>
    <w:p w14:paraId="59EC3A1C" w14:textId="77777777" w:rsidR="00D47103" w:rsidRPr="00951DCB" w:rsidRDefault="00D47103" w:rsidP="00D47103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67E3CF5" w14:textId="77777777" w:rsidR="00D47103" w:rsidRPr="00951DCB" w:rsidRDefault="00D47103" w:rsidP="00D47103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51DCB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43F5555A" w14:textId="77777777" w:rsidR="00D47103" w:rsidRDefault="00D47103" w:rsidP="00D4710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5D82913" w14:textId="77777777" w:rsidR="00D47103" w:rsidRDefault="00D47103" w:rsidP="00D47103">
      <w:pPr>
        <w:tabs>
          <w:tab w:val="clear" w:pos="1134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Datum: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40AC8D67" w14:textId="77777777" w:rsidR="00D47103" w:rsidRDefault="00D47103" w:rsidP="00D47103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36B9778B" w14:textId="77777777" w:rsidR="00D47103" w:rsidRPr="00C25E13" w:rsidRDefault="00D47103" w:rsidP="00D47103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042BE225" w14:textId="77777777" w:rsidR="00D47103" w:rsidRDefault="00D47103" w:rsidP="00D47103">
      <w:pPr>
        <w:rPr>
          <w:rFonts w:asciiTheme="minorHAnsi" w:hAnsiTheme="minorHAnsi" w:cstheme="minorHAnsi"/>
          <w:sz w:val="16"/>
          <w:szCs w:val="16"/>
        </w:rPr>
      </w:pPr>
    </w:p>
    <w:p w14:paraId="31150B9D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62F5B024" w14:textId="77777777" w:rsidR="00D41D55" w:rsidRDefault="00D41D55" w:rsidP="003B381F">
      <w:pPr>
        <w:rPr>
          <w:rFonts w:asciiTheme="minorHAnsi" w:hAnsiTheme="minorHAnsi" w:cstheme="minorHAnsi"/>
          <w:sz w:val="16"/>
          <w:szCs w:val="16"/>
        </w:rPr>
      </w:pPr>
    </w:p>
    <w:p w14:paraId="0F6B5C22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662D217B" w14:textId="77777777" w:rsidR="003C59CA" w:rsidRDefault="003C59CA" w:rsidP="003C59CA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24BA2C84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154A8538" w14:textId="77777777" w:rsidR="00D47103" w:rsidRDefault="00D47103" w:rsidP="003B381F">
      <w:pPr>
        <w:rPr>
          <w:rFonts w:asciiTheme="minorHAnsi" w:hAnsiTheme="minorHAnsi" w:cstheme="minorHAnsi"/>
          <w:sz w:val="16"/>
          <w:szCs w:val="16"/>
        </w:rPr>
      </w:pPr>
    </w:p>
    <w:p w14:paraId="66E570D6" w14:textId="1FD74FE3" w:rsidR="0086652E" w:rsidRDefault="0086652E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468251C5" w14:textId="77777777" w:rsidR="0086652E" w:rsidRPr="0086652E" w:rsidRDefault="0086652E" w:rsidP="008665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5A1C1414" w14:textId="74930060" w:rsidR="002954DC" w:rsidRDefault="002954DC" w:rsidP="008665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KRYCÍ LIST NABÍDKY</w:t>
      </w:r>
    </w:p>
    <w:p w14:paraId="00939A32" w14:textId="77777777" w:rsidR="0086652E" w:rsidRPr="0086652E" w:rsidRDefault="0086652E" w:rsidP="008665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023B2D08" w14:textId="77777777" w:rsidR="002954DC" w:rsidRPr="00C25E13" w:rsidRDefault="002954DC" w:rsidP="002954DC">
      <w:pPr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333B3AF6" w14:textId="77777777" w:rsidR="00777492" w:rsidRPr="00C25E13" w:rsidRDefault="00777492" w:rsidP="00777492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2CFEA9FA" w14:textId="01C6D843" w:rsidR="00D41D55" w:rsidRPr="00C00BD1" w:rsidRDefault="00D41D55" w:rsidP="00D41D55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REKONSTRUKCE VZ</w:t>
      </w:r>
      <w:r w:rsidR="0093642E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UCHOTECHNIKY A CHLAZENÍ V PAVILONU „a“</w:t>
      </w:r>
    </w:p>
    <w:p w14:paraId="17085A47" w14:textId="77777777" w:rsidR="00777492" w:rsidRPr="00C25E13" w:rsidRDefault="00777492" w:rsidP="00777492">
      <w:pPr>
        <w:rPr>
          <w:rFonts w:asciiTheme="minorHAnsi" w:hAnsiTheme="minorHAnsi" w:cstheme="minorHAnsi"/>
          <w:sz w:val="20"/>
        </w:rPr>
      </w:pPr>
    </w:p>
    <w:p w14:paraId="367C04DA" w14:textId="77777777" w:rsidR="00777492" w:rsidRPr="00C25E13" w:rsidRDefault="00777492" w:rsidP="00777492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03C70509" w14:textId="77777777" w:rsidR="00D41D55" w:rsidRDefault="00D41D55" w:rsidP="00D41D55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Výstaviště Flora Olomouc, a.s., Wolkerova 37/17, 779 00 Olomouc, IČ</w:t>
      </w:r>
      <w:r w:rsidRPr="00D41D55">
        <w:rPr>
          <w:rFonts w:asciiTheme="minorHAnsi" w:hAnsiTheme="minorHAnsi" w:cstheme="minorHAnsi"/>
          <w:b/>
          <w:bCs/>
          <w:szCs w:val="22"/>
        </w:rPr>
        <w:t xml:space="preserve"> 25848526</w:t>
      </w:r>
    </w:p>
    <w:p w14:paraId="0CC2D5CD" w14:textId="77777777" w:rsidR="002954DC" w:rsidRDefault="002954DC" w:rsidP="002954DC">
      <w:pPr>
        <w:tabs>
          <w:tab w:val="left" w:pos="4536"/>
        </w:tabs>
        <w:spacing w:line="240" w:lineRule="auto"/>
        <w:rPr>
          <w:rFonts w:asciiTheme="minorHAnsi" w:hAnsiTheme="minorHAnsi" w:cstheme="minorHAnsi"/>
          <w:sz w:val="20"/>
        </w:rPr>
      </w:pPr>
    </w:p>
    <w:tbl>
      <w:tblPr>
        <w:tblStyle w:val="Mkatabulky"/>
        <w:tblW w:w="10138" w:type="dxa"/>
        <w:tblLook w:val="04A0" w:firstRow="1" w:lastRow="0" w:firstColumn="1" w:lastColumn="0" w:noHBand="0" w:noVBand="1"/>
      </w:tblPr>
      <w:tblGrid>
        <w:gridCol w:w="3084"/>
        <w:gridCol w:w="7054"/>
      </w:tblGrid>
      <w:tr w:rsidR="00D41D55" w:rsidRPr="00877936" w14:paraId="4BDAF2DE" w14:textId="77777777" w:rsidTr="00560108">
        <w:trPr>
          <w:trHeight w:val="436"/>
        </w:trPr>
        <w:tc>
          <w:tcPr>
            <w:tcW w:w="3084" w:type="dxa"/>
            <w:vAlign w:val="center"/>
          </w:tcPr>
          <w:p w14:paraId="0DD3582A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</w:p>
        </w:tc>
        <w:tc>
          <w:tcPr>
            <w:tcW w:w="7054" w:type="dxa"/>
            <w:vAlign w:val="center"/>
          </w:tcPr>
          <w:p w14:paraId="7FE9EAA0" w14:textId="77777777" w:rsidR="00D41D55" w:rsidRPr="00877936" w:rsidRDefault="00D41D55" w:rsidP="005601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1D55" w:rsidRPr="00877936" w14:paraId="2B00D61E" w14:textId="77777777" w:rsidTr="00560108">
        <w:trPr>
          <w:trHeight w:val="436"/>
        </w:trPr>
        <w:tc>
          <w:tcPr>
            <w:tcW w:w="3084" w:type="dxa"/>
            <w:vAlign w:val="center"/>
          </w:tcPr>
          <w:p w14:paraId="29A40C89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054" w:type="dxa"/>
            <w:vAlign w:val="center"/>
          </w:tcPr>
          <w:p w14:paraId="1581AE1A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27FBB9AD" w14:textId="77777777" w:rsidTr="00560108">
        <w:trPr>
          <w:trHeight w:val="436"/>
        </w:trPr>
        <w:tc>
          <w:tcPr>
            <w:tcW w:w="3084" w:type="dxa"/>
            <w:vAlign w:val="center"/>
          </w:tcPr>
          <w:p w14:paraId="5A22F8FD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054" w:type="dxa"/>
            <w:vAlign w:val="center"/>
          </w:tcPr>
          <w:p w14:paraId="0AB6F5AE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3F6B0C45" w14:textId="77777777" w:rsidTr="00560108">
        <w:trPr>
          <w:trHeight w:val="444"/>
        </w:trPr>
        <w:tc>
          <w:tcPr>
            <w:tcW w:w="3084" w:type="dxa"/>
            <w:vAlign w:val="center"/>
          </w:tcPr>
          <w:p w14:paraId="7F0EF4CA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7054" w:type="dxa"/>
            <w:vAlign w:val="center"/>
          </w:tcPr>
          <w:p w14:paraId="7BD1EC81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30CF35D9" w14:textId="77777777" w:rsidTr="00560108">
        <w:trPr>
          <w:trHeight w:val="581"/>
        </w:trPr>
        <w:tc>
          <w:tcPr>
            <w:tcW w:w="3084" w:type="dxa"/>
            <w:vAlign w:val="center"/>
          </w:tcPr>
          <w:p w14:paraId="08C29334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Osoba oprávněná jednat jménem dodavatele</w:t>
            </w:r>
          </w:p>
        </w:tc>
        <w:tc>
          <w:tcPr>
            <w:tcW w:w="7054" w:type="dxa"/>
            <w:vAlign w:val="center"/>
          </w:tcPr>
          <w:p w14:paraId="2B95E717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4830BBED" w14:textId="77777777" w:rsidTr="00560108">
        <w:trPr>
          <w:trHeight w:val="436"/>
        </w:trPr>
        <w:tc>
          <w:tcPr>
            <w:tcW w:w="3084" w:type="dxa"/>
            <w:vAlign w:val="center"/>
          </w:tcPr>
          <w:p w14:paraId="18518D2B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7054" w:type="dxa"/>
            <w:vAlign w:val="center"/>
          </w:tcPr>
          <w:p w14:paraId="0BA15B1A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2A6C895A" w14:textId="77777777" w:rsidTr="00560108">
        <w:trPr>
          <w:trHeight w:val="444"/>
        </w:trPr>
        <w:tc>
          <w:tcPr>
            <w:tcW w:w="3084" w:type="dxa"/>
            <w:vAlign w:val="center"/>
          </w:tcPr>
          <w:p w14:paraId="10A657E1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Mobil</w:t>
            </w:r>
          </w:p>
        </w:tc>
        <w:tc>
          <w:tcPr>
            <w:tcW w:w="7054" w:type="dxa"/>
            <w:vAlign w:val="center"/>
          </w:tcPr>
          <w:p w14:paraId="588611FA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D55" w:rsidRPr="00877936" w14:paraId="6D439788" w14:textId="77777777" w:rsidTr="00560108">
        <w:trPr>
          <w:trHeight w:val="444"/>
        </w:trPr>
        <w:tc>
          <w:tcPr>
            <w:tcW w:w="3084" w:type="dxa"/>
            <w:vAlign w:val="center"/>
          </w:tcPr>
          <w:p w14:paraId="20DDF9E5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54" w:type="dxa"/>
            <w:vAlign w:val="center"/>
          </w:tcPr>
          <w:p w14:paraId="7EC88281" w14:textId="77777777" w:rsidR="00D41D55" w:rsidRPr="00877936" w:rsidRDefault="00D41D55" w:rsidP="005601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2F8AC2" w14:textId="77777777" w:rsidR="00D41D55" w:rsidRDefault="00D41D55" w:rsidP="00D41D55">
      <w:pPr>
        <w:rPr>
          <w:rFonts w:asciiTheme="minorHAnsi" w:hAnsiTheme="minorHAnsi" w:cstheme="minorHAnsi"/>
          <w:b/>
          <w:bCs/>
          <w:caps/>
          <w:sz w:val="32"/>
          <w:szCs w:val="32"/>
        </w:rPr>
      </w:pPr>
    </w:p>
    <w:p w14:paraId="5CC7D426" w14:textId="77777777" w:rsidR="00D41D55" w:rsidRDefault="00D41D55" w:rsidP="001B1C2E">
      <w:pPr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</w:p>
    <w:p w14:paraId="446140EA" w14:textId="77777777" w:rsidR="001B1C2E" w:rsidRPr="00877936" w:rsidRDefault="001B1C2E" w:rsidP="001B1C2E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877936">
        <w:rPr>
          <w:rFonts w:asciiTheme="minorHAnsi" w:hAnsiTheme="minorHAnsi" w:cstheme="minorHAnsi"/>
          <w:b/>
          <w:caps/>
          <w:sz w:val="24"/>
        </w:rPr>
        <w:t>Údaje pro hodnocení nabídky</w:t>
      </w:r>
    </w:p>
    <w:p w14:paraId="62042B72" w14:textId="77777777" w:rsidR="001B1C2E" w:rsidRPr="00877936" w:rsidRDefault="001B1C2E" w:rsidP="001B1C2E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Mkatabulky"/>
        <w:tblW w:w="10066" w:type="dxa"/>
        <w:tblLook w:val="04A0" w:firstRow="1" w:lastRow="0" w:firstColumn="1" w:lastColumn="0" w:noHBand="0" w:noVBand="1"/>
      </w:tblPr>
      <w:tblGrid>
        <w:gridCol w:w="6097"/>
        <w:gridCol w:w="3969"/>
      </w:tblGrid>
      <w:tr w:rsidR="008845EA" w:rsidRPr="00D41D55" w14:paraId="641D98FF" w14:textId="77777777" w:rsidTr="00D41D55">
        <w:trPr>
          <w:trHeight w:val="51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50F44" w14:textId="3B7A9ABF" w:rsidR="008845EA" w:rsidRPr="008845EA" w:rsidRDefault="008845EA" w:rsidP="008845E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4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A. Celková nabídková cena v Kč bez DPH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77DA" w14:textId="77777777" w:rsidR="008845EA" w:rsidRPr="00D41D55" w:rsidRDefault="008845EA" w:rsidP="008845E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8845EA" w:rsidRPr="00D41D55" w14:paraId="05E4CA23" w14:textId="77777777" w:rsidTr="00D41D55">
        <w:trPr>
          <w:trHeight w:val="51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34E52" w14:textId="0B20C223" w:rsidR="008845EA" w:rsidRPr="008845EA" w:rsidRDefault="008845EA" w:rsidP="008845E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4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B. Hodinová sazba </w:t>
            </w:r>
            <w:r w:rsidR="00F453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Pr="00884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servisní zásah v Kč bez DPH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77E7" w14:textId="77777777" w:rsidR="008845EA" w:rsidRPr="00D41D55" w:rsidRDefault="008845EA" w:rsidP="008845E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8845EA" w:rsidRPr="00D41D55" w14:paraId="49D0F2F3" w14:textId="77777777" w:rsidTr="00D41D55">
        <w:trPr>
          <w:trHeight w:val="51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E634" w14:textId="08F70879" w:rsidR="008845EA" w:rsidRPr="008845EA" w:rsidRDefault="008845EA" w:rsidP="008845E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45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C. </w:t>
            </w:r>
            <w:bookmarkStart w:id="1" w:name="_Hlk207618464"/>
            <w:r w:rsidRPr="008845EA">
              <w:rPr>
                <w:rFonts w:asciiTheme="minorHAnsi" w:hAnsiTheme="minorHAnsi" w:cstheme="minorHAnsi"/>
                <w:b/>
                <w:sz w:val="24"/>
                <w:szCs w:val="24"/>
              </w:rPr>
              <w:t>Cena výměny kompletních filtrů v systému v Kč bez DPH</w:t>
            </w:r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399" w14:textId="77777777" w:rsidR="008845EA" w:rsidRPr="00D41D55" w:rsidRDefault="008845EA" w:rsidP="008845E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352B65E0" w14:textId="77777777" w:rsidR="00D41D55" w:rsidRPr="00D41D55" w:rsidRDefault="00D41D55" w:rsidP="00D41D5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413789E" w14:textId="77777777" w:rsidR="00D41D55" w:rsidRDefault="00D41D55" w:rsidP="001B1C2E">
      <w:pPr>
        <w:rPr>
          <w:rFonts w:asciiTheme="minorHAnsi" w:hAnsiTheme="minorHAnsi" w:cstheme="minorHAnsi"/>
          <w:b/>
          <w:sz w:val="24"/>
        </w:rPr>
      </w:pPr>
    </w:p>
    <w:p w14:paraId="77306A6F" w14:textId="77777777" w:rsidR="00D41D55" w:rsidRDefault="00D41D55" w:rsidP="001B1C2E">
      <w:pPr>
        <w:rPr>
          <w:rFonts w:asciiTheme="minorHAnsi" w:hAnsiTheme="minorHAnsi" w:cstheme="minorHAnsi"/>
          <w:b/>
          <w:sz w:val="24"/>
        </w:rPr>
      </w:pPr>
    </w:p>
    <w:p w14:paraId="286E88AD" w14:textId="77777777" w:rsidR="001B1C2E" w:rsidRPr="00C25E13" w:rsidRDefault="001B1C2E" w:rsidP="001B1C2E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337E0F98" w14:textId="77777777" w:rsidR="001B1C2E" w:rsidRPr="00C25E13" w:rsidRDefault="001B1C2E" w:rsidP="001B1C2E">
      <w:pPr>
        <w:rPr>
          <w:rFonts w:asciiTheme="minorHAnsi" w:hAnsiTheme="minorHAnsi" w:cstheme="minorHAnsi"/>
          <w:sz w:val="20"/>
        </w:rPr>
      </w:pPr>
    </w:p>
    <w:p w14:paraId="0628FD49" w14:textId="77777777" w:rsidR="001B1C2E" w:rsidRPr="00C25E13" w:rsidRDefault="001B1C2E" w:rsidP="001B1C2E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6D897C6F" w14:textId="77777777" w:rsidR="001B1C2E" w:rsidRDefault="001B1C2E" w:rsidP="001B1C2E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5E641A53" w14:textId="77777777" w:rsidR="00777492" w:rsidRPr="00C25E13" w:rsidRDefault="00777492" w:rsidP="001B1C2E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4152D7A4" w14:textId="77777777" w:rsidR="001B1C2E" w:rsidRPr="00877936" w:rsidRDefault="001B1C2E" w:rsidP="001B1C2E">
      <w:pPr>
        <w:rPr>
          <w:rFonts w:asciiTheme="minorHAnsi" w:hAnsiTheme="minorHAnsi" w:cstheme="minorHAnsi"/>
          <w:sz w:val="24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1B1C2E" w:rsidRPr="00877936" w:rsidSect="00777492">
      <w:headerReference w:type="default" r:id="rId8"/>
      <w:pgSz w:w="12242" w:h="15842" w:code="1"/>
      <w:pgMar w:top="1560" w:right="1134" w:bottom="1134" w:left="1134" w:header="284" w:footer="58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7879" w14:textId="77777777" w:rsidR="002D194A" w:rsidRDefault="002D194A" w:rsidP="00C25E13">
      <w:pPr>
        <w:spacing w:line="240" w:lineRule="auto"/>
      </w:pPr>
      <w:r>
        <w:separator/>
      </w:r>
    </w:p>
  </w:endnote>
  <w:endnote w:type="continuationSeparator" w:id="0">
    <w:p w14:paraId="028D37B4" w14:textId="77777777" w:rsidR="002D194A" w:rsidRDefault="002D194A" w:rsidP="00C25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66DF" w14:textId="77777777" w:rsidR="002D194A" w:rsidRDefault="002D194A" w:rsidP="00C25E13">
      <w:pPr>
        <w:spacing w:line="240" w:lineRule="auto"/>
      </w:pPr>
      <w:r>
        <w:separator/>
      </w:r>
    </w:p>
  </w:footnote>
  <w:footnote w:type="continuationSeparator" w:id="0">
    <w:p w14:paraId="3C885357" w14:textId="77777777" w:rsidR="002D194A" w:rsidRDefault="002D194A" w:rsidP="00C25E13">
      <w:pPr>
        <w:spacing w:line="240" w:lineRule="auto"/>
      </w:pPr>
      <w:r>
        <w:continuationSeparator/>
      </w:r>
    </w:p>
  </w:footnote>
  <w:footnote w:id="1">
    <w:p w14:paraId="6C0CB24B" w14:textId="77777777" w:rsidR="002954DC" w:rsidRPr="00951DCB" w:rsidRDefault="002954DC" w:rsidP="002954DC">
      <w:pPr>
        <w:pStyle w:val="Textpoznpodarou"/>
        <w:rPr>
          <w:rFonts w:asciiTheme="minorHAnsi" w:hAnsiTheme="minorHAnsi" w:cstheme="minorHAnsi"/>
        </w:rPr>
      </w:pPr>
      <w:r w:rsidRPr="00951DCB">
        <w:rPr>
          <w:rStyle w:val="Znakapoznpodarou"/>
          <w:rFonts w:asciiTheme="minorHAnsi" w:hAnsiTheme="minorHAnsi" w:cstheme="minorHAnsi"/>
        </w:rPr>
        <w:footnoteRef/>
      </w:r>
      <w:r w:rsidRPr="00951DCB">
        <w:rPr>
          <w:rFonts w:asciiTheme="minorHAnsi" w:hAnsiTheme="minorHAnsi" w:cstheme="minorHAnsi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4D5C" w14:textId="59CE34F1" w:rsidR="002954DC" w:rsidRDefault="002954DC" w:rsidP="002954DC">
    <w:pPr>
      <w:pStyle w:val="Zhlav"/>
      <w:jc w:val="center"/>
    </w:pPr>
  </w:p>
  <w:p w14:paraId="7F168C5F" w14:textId="76FA8E36" w:rsidR="002954DC" w:rsidRDefault="002954DC" w:rsidP="00147114">
    <w:pPr>
      <w:pStyle w:val="Zhlav"/>
      <w:tabs>
        <w:tab w:val="clear" w:pos="4536"/>
        <w:tab w:val="clear" w:pos="9072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10DC1330"/>
    <w:lvl w:ilvl="0" w:tplc="71649464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9A4BBD"/>
    <w:multiLevelType w:val="hybridMultilevel"/>
    <w:tmpl w:val="96F25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554118"/>
    <w:multiLevelType w:val="hybridMultilevel"/>
    <w:tmpl w:val="D5C0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C056F"/>
    <w:multiLevelType w:val="hybridMultilevel"/>
    <w:tmpl w:val="559CA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1321C"/>
    <w:multiLevelType w:val="hybridMultilevel"/>
    <w:tmpl w:val="0FE4F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221666">
    <w:abstractNumId w:val="4"/>
  </w:num>
  <w:num w:numId="2" w16cid:durableId="1108889788">
    <w:abstractNumId w:val="1"/>
  </w:num>
  <w:num w:numId="3" w16cid:durableId="817501601">
    <w:abstractNumId w:val="0"/>
  </w:num>
  <w:num w:numId="4" w16cid:durableId="1429810343">
    <w:abstractNumId w:val="2"/>
  </w:num>
  <w:num w:numId="5" w16cid:durableId="470562764">
    <w:abstractNumId w:val="3"/>
  </w:num>
  <w:num w:numId="6" w16cid:durableId="445202846">
    <w:abstractNumId w:val="6"/>
  </w:num>
  <w:num w:numId="7" w16cid:durableId="1158572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21"/>
    <w:rsid w:val="00052311"/>
    <w:rsid w:val="00063C55"/>
    <w:rsid w:val="00073CA0"/>
    <w:rsid w:val="000B0875"/>
    <w:rsid w:val="000D4CA8"/>
    <w:rsid w:val="00147114"/>
    <w:rsid w:val="001B1C2E"/>
    <w:rsid w:val="001E2421"/>
    <w:rsid w:val="001E381F"/>
    <w:rsid w:val="00202706"/>
    <w:rsid w:val="00215E7E"/>
    <w:rsid w:val="00246AB3"/>
    <w:rsid w:val="002954DC"/>
    <w:rsid w:val="002D194A"/>
    <w:rsid w:val="00343001"/>
    <w:rsid w:val="003B381F"/>
    <w:rsid w:val="003C0E5E"/>
    <w:rsid w:val="003C59CA"/>
    <w:rsid w:val="003E4E0A"/>
    <w:rsid w:val="004957CA"/>
    <w:rsid w:val="004D187F"/>
    <w:rsid w:val="005373C0"/>
    <w:rsid w:val="005738A6"/>
    <w:rsid w:val="005857CC"/>
    <w:rsid w:val="00592A2E"/>
    <w:rsid w:val="005E668B"/>
    <w:rsid w:val="005F055D"/>
    <w:rsid w:val="00642D7D"/>
    <w:rsid w:val="006834F2"/>
    <w:rsid w:val="00683F67"/>
    <w:rsid w:val="006A10AD"/>
    <w:rsid w:val="006A62B4"/>
    <w:rsid w:val="006B5557"/>
    <w:rsid w:val="006C5712"/>
    <w:rsid w:val="00721002"/>
    <w:rsid w:val="00750AD1"/>
    <w:rsid w:val="00777492"/>
    <w:rsid w:val="00856C2F"/>
    <w:rsid w:val="0086394C"/>
    <w:rsid w:val="0086652E"/>
    <w:rsid w:val="008845EA"/>
    <w:rsid w:val="008D04AD"/>
    <w:rsid w:val="008F3BB7"/>
    <w:rsid w:val="0093642E"/>
    <w:rsid w:val="009C6CFF"/>
    <w:rsid w:val="009D3587"/>
    <w:rsid w:val="00A641CB"/>
    <w:rsid w:val="00A64724"/>
    <w:rsid w:val="00A6796F"/>
    <w:rsid w:val="00AD534E"/>
    <w:rsid w:val="00BE437D"/>
    <w:rsid w:val="00C00BD1"/>
    <w:rsid w:val="00C22879"/>
    <w:rsid w:val="00C25E13"/>
    <w:rsid w:val="00C477EB"/>
    <w:rsid w:val="00C8428C"/>
    <w:rsid w:val="00D41D55"/>
    <w:rsid w:val="00D47103"/>
    <w:rsid w:val="00D976E3"/>
    <w:rsid w:val="00DB203C"/>
    <w:rsid w:val="00E24C78"/>
    <w:rsid w:val="00E55A61"/>
    <w:rsid w:val="00E57C87"/>
    <w:rsid w:val="00EA5812"/>
    <w:rsid w:val="00EB0866"/>
    <w:rsid w:val="00EF2356"/>
    <w:rsid w:val="00F145EB"/>
    <w:rsid w:val="00F45398"/>
    <w:rsid w:val="00F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14CD"/>
  <w15:chartTrackingRefBased/>
  <w15:docId w15:val="{70AB6105-86D1-4632-ACE9-0F2D08C8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52E"/>
    <w:pPr>
      <w:tabs>
        <w:tab w:val="left" w:pos="1134"/>
      </w:tabs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5E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13"/>
  </w:style>
  <w:style w:type="paragraph" w:styleId="Zpat">
    <w:name w:val="footer"/>
    <w:basedOn w:val="Normln"/>
    <w:link w:val="ZpatChar"/>
    <w:unhideWhenUsed/>
    <w:rsid w:val="00C25E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C25E13"/>
  </w:style>
  <w:style w:type="paragraph" w:styleId="Zkladntextodsazen3">
    <w:name w:val="Body Text Indent 3"/>
    <w:basedOn w:val="Normln"/>
    <w:link w:val="Zkladntextodsazen3Char"/>
    <w:semiHidden/>
    <w:rsid w:val="00C25E13"/>
    <w:pPr>
      <w:tabs>
        <w:tab w:val="left" w:pos="426"/>
      </w:tabs>
      <w:ind w:left="420" w:hanging="420"/>
      <w:jc w:val="both"/>
    </w:pPr>
    <w:rPr>
      <w:rFonts w:ascii="Arial" w:hAnsi="Arial"/>
      <w:sz w:val="20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25E13"/>
    <w:rPr>
      <w:rFonts w:ascii="Arial" w:eastAsia="Times New Roman" w:hAnsi="Arial" w:cs="Times New Roman"/>
      <w:sz w:val="20"/>
      <w:szCs w:val="20"/>
      <w:lang w:val="x-none"/>
    </w:rPr>
  </w:style>
  <w:style w:type="character" w:styleId="slostrnky">
    <w:name w:val="page number"/>
    <w:basedOn w:val="Standardnpsmoodstavce"/>
    <w:rsid w:val="00C25E13"/>
  </w:style>
  <w:style w:type="table" w:styleId="Mkatabulky">
    <w:name w:val="Table Grid"/>
    <w:basedOn w:val="Normlntabulka"/>
    <w:rsid w:val="00C2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3B381F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954DC"/>
    <w:pPr>
      <w:widowControl w:val="0"/>
      <w:tabs>
        <w:tab w:val="clear" w:pos="1134"/>
      </w:tabs>
      <w:spacing w:line="240" w:lineRule="exact"/>
      <w:jc w:val="center"/>
    </w:pPr>
    <w:rPr>
      <w:rFonts w:ascii="Arial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2954DC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4DC"/>
    <w:pPr>
      <w:tabs>
        <w:tab w:val="clear" w:pos="1134"/>
      </w:tabs>
      <w:spacing w:line="240" w:lineRule="auto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4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954DC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954DC"/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2954DC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uiPriority w:val="99"/>
    <w:rsid w:val="00147114"/>
    <w:pPr>
      <w:widowControl w:val="0"/>
      <w:tabs>
        <w:tab w:val="clear" w:pos="1134"/>
      </w:tabs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5738A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F23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235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35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3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3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EB"/>
    <w:rPr>
      <w:rFonts w:ascii="Segoe UI" w:eastAsia="Times New Roman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rsid w:val="00856C2F"/>
    <w:pPr>
      <w:tabs>
        <w:tab w:val="clear" w:pos="1134"/>
      </w:tabs>
      <w:suppressAutoHyphens/>
      <w:spacing w:before="120" w:after="120" w:line="240" w:lineRule="auto"/>
      <w:ind w:left="567" w:hanging="567"/>
      <w:jc w:val="both"/>
    </w:pPr>
    <w:rPr>
      <w:rFonts w:ascii="Verdana" w:hAnsi="Verdana"/>
      <w:b/>
      <w:bCs/>
      <w:caps/>
      <w:sz w:val="24"/>
      <w:lang w:eastAsia="cs-CZ"/>
    </w:rPr>
  </w:style>
  <w:style w:type="paragraph" w:styleId="Bezmezer">
    <w:name w:val="No Spacing"/>
    <w:uiPriority w:val="1"/>
    <w:qFormat/>
    <w:rsid w:val="00C00BD1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941B-8EF4-4FCE-8BA1-558F03F9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1509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JeW</cp:lastModifiedBy>
  <cp:revision>34</cp:revision>
  <dcterms:created xsi:type="dcterms:W3CDTF">2021-10-14T13:37:00Z</dcterms:created>
  <dcterms:modified xsi:type="dcterms:W3CDTF">2025-09-02T11:51:00Z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2025-01-14T13:22:52Z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a67e64c4-9933-4447-8a53-a7330ef31637</vt:lpwstr>
  </property>
  <property fmtid="{D5CDD505-2E9C-101B-9397-08002B2CF9AE}" pid="8" name="MSIP_Label_690ebb53-23a2-471a-9c6e-17bd0d11311e_ContentBits">
    <vt:lpwstr>0</vt:lpwstr>
  </property>
</Properties>
</file>