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SMLOUVA</w:t>
      </w:r>
      <w:r w:rsidR="005660A4">
        <w:rPr>
          <w:b/>
          <w:sz w:val="28"/>
          <w:szCs w:val="28"/>
        </w:rPr>
        <w:t xml:space="preserve"> o dílo</w:t>
      </w:r>
      <w:r w:rsidRPr="003C6BFE">
        <w:rPr>
          <w:b/>
          <w:sz w:val="28"/>
          <w:szCs w:val="28"/>
        </w:rPr>
        <w:t xml:space="preserve">  </w:t>
      </w:r>
      <w:proofErr w:type="gramStart"/>
      <w:r w:rsidR="002C5056" w:rsidRPr="003C6BFE">
        <w:rPr>
          <w:b/>
          <w:sz w:val="28"/>
          <w:szCs w:val="28"/>
        </w:rPr>
        <w:t>č.......</w:t>
      </w:r>
      <w:proofErr w:type="gramEnd"/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5660A4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Dodavatel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2C5056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2C5056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5660A4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0C27CD" w:rsidRPr="007C27FE" w:rsidRDefault="002C5056" w:rsidP="000C27C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C27CD">
        <w:rPr>
          <w:rFonts w:ascii="Arial" w:hAnsi="Arial" w:cs="Arial"/>
          <w:sz w:val="20"/>
          <w:szCs w:val="20"/>
        </w:rPr>
        <w:t>Petr Juliš – vedoucí střediska, pjulis@tshb.cz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AE1831" w:rsidRDefault="00604754" w:rsidP="0093420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1831">
        <w:rPr>
          <w:rFonts w:ascii="Arial" w:hAnsi="Arial" w:cs="Arial"/>
          <w:sz w:val="20"/>
          <w:szCs w:val="20"/>
        </w:rPr>
        <w:t xml:space="preserve">Touto smlouvou se </w:t>
      </w:r>
      <w:r w:rsidR="005660A4">
        <w:rPr>
          <w:rFonts w:ascii="Arial" w:hAnsi="Arial" w:cs="Arial"/>
          <w:sz w:val="20"/>
          <w:szCs w:val="20"/>
        </w:rPr>
        <w:t>dodavatel</w:t>
      </w:r>
      <w:r w:rsidRPr="00AE1831">
        <w:rPr>
          <w:rFonts w:ascii="Arial" w:hAnsi="Arial" w:cs="Arial"/>
          <w:sz w:val="20"/>
          <w:szCs w:val="20"/>
        </w:rPr>
        <w:t xml:space="preserve"> zavazuje </w:t>
      </w:r>
      <w:r w:rsidR="005660A4">
        <w:rPr>
          <w:rFonts w:ascii="Arial" w:hAnsi="Arial" w:cs="Arial"/>
          <w:sz w:val="20"/>
          <w:szCs w:val="20"/>
        </w:rPr>
        <w:t xml:space="preserve">provést pro </w:t>
      </w:r>
      <w:r w:rsidR="005660A4" w:rsidRPr="00470019">
        <w:rPr>
          <w:rFonts w:ascii="Arial" w:hAnsi="Arial" w:cs="Arial"/>
          <w:sz w:val="20"/>
          <w:szCs w:val="20"/>
        </w:rPr>
        <w:t xml:space="preserve">objednatele </w:t>
      </w:r>
      <w:r w:rsidR="00470019" w:rsidRPr="00470019">
        <w:rPr>
          <w:rFonts w:ascii="Arial" w:hAnsi="Arial" w:cs="Arial"/>
          <w:color w:val="000004"/>
          <w:sz w:val="20"/>
          <w:szCs w:val="20"/>
        </w:rPr>
        <w:t>Oprava nakladače UN 053-2</w:t>
      </w:r>
      <w:r w:rsidR="00470019" w:rsidRPr="00470019">
        <w:rPr>
          <w:rFonts w:ascii="Arial" w:hAnsi="Arial" w:cs="Arial"/>
          <w:sz w:val="20"/>
          <w:szCs w:val="20"/>
        </w:rPr>
        <w:t xml:space="preserve"> </w:t>
      </w:r>
      <w:r w:rsidR="00FE610C" w:rsidRPr="00470019">
        <w:rPr>
          <w:rFonts w:ascii="Arial" w:hAnsi="Arial" w:cs="Arial"/>
          <w:sz w:val="20"/>
          <w:szCs w:val="20"/>
        </w:rPr>
        <w:t xml:space="preserve">(dále též </w:t>
      </w:r>
      <w:r w:rsidR="005660A4" w:rsidRPr="00470019">
        <w:rPr>
          <w:rFonts w:ascii="Arial" w:hAnsi="Arial" w:cs="Arial"/>
          <w:sz w:val="20"/>
          <w:szCs w:val="20"/>
        </w:rPr>
        <w:t>zařízení</w:t>
      </w:r>
      <w:r w:rsidR="00FE610C" w:rsidRPr="00470019">
        <w:rPr>
          <w:rFonts w:ascii="Arial" w:hAnsi="Arial" w:cs="Arial"/>
          <w:sz w:val="20"/>
          <w:szCs w:val="20"/>
        </w:rPr>
        <w:t>)</w:t>
      </w:r>
      <w:r w:rsidR="00B363F5" w:rsidRPr="00470019">
        <w:rPr>
          <w:rFonts w:ascii="Arial" w:hAnsi="Arial" w:cs="Arial"/>
          <w:sz w:val="20"/>
          <w:szCs w:val="20"/>
        </w:rPr>
        <w:t xml:space="preserve">, dle </w:t>
      </w:r>
      <w:r w:rsidR="00FB7E7D" w:rsidRPr="00470019">
        <w:rPr>
          <w:rFonts w:ascii="Arial" w:hAnsi="Arial" w:cs="Arial"/>
          <w:sz w:val="20"/>
          <w:szCs w:val="20"/>
        </w:rPr>
        <w:t>Základní t</w:t>
      </w:r>
      <w:r w:rsidR="00B363F5" w:rsidRPr="00470019">
        <w:rPr>
          <w:rFonts w:ascii="Arial" w:hAnsi="Arial" w:cs="Arial"/>
          <w:sz w:val="20"/>
          <w:szCs w:val="20"/>
        </w:rPr>
        <w:t>ech</w:t>
      </w:r>
      <w:r w:rsidR="005E4C76" w:rsidRPr="00470019">
        <w:rPr>
          <w:rFonts w:ascii="Arial" w:hAnsi="Arial" w:cs="Arial"/>
          <w:sz w:val="20"/>
          <w:szCs w:val="20"/>
        </w:rPr>
        <w:t>nické specifikace - P</w:t>
      </w:r>
      <w:r w:rsidR="00B363F5" w:rsidRPr="00470019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470019">
        <w:rPr>
          <w:rFonts w:ascii="Arial" w:hAnsi="Arial" w:cs="Arial"/>
          <w:sz w:val="20"/>
          <w:szCs w:val="20"/>
        </w:rPr>
        <w:t>č.1, k</w:t>
      </w:r>
      <w:r w:rsidR="005E4C76" w:rsidRPr="00470019">
        <w:rPr>
          <w:rFonts w:ascii="Arial" w:hAnsi="Arial" w:cs="Arial"/>
          <w:sz w:val="20"/>
          <w:szCs w:val="20"/>
        </w:rPr>
        <w:t>terá</w:t>
      </w:r>
      <w:proofErr w:type="gramEnd"/>
      <w:r w:rsidR="005E4C76" w:rsidRPr="00470019">
        <w:rPr>
          <w:rFonts w:ascii="Arial" w:hAnsi="Arial" w:cs="Arial"/>
          <w:sz w:val="20"/>
          <w:szCs w:val="20"/>
        </w:rPr>
        <w:t xml:space="preserve"> je nedílnou</w:t>
      </w:r>
      <w:r w:rsidR="005E4C76" w:rsidRPr="00AE1831">
        <w:rPr>
          <w:rFonts w:ascii="Arial" w:hAnsi="Arial" w:cs="Arial"/>
          <w:sz w:val="20"/>
          <w:szCs w:val="20"/>
        </w:rPr>
        <w:t xml:space="preserve"> součástí této </w:t>
      </w:r>
      <w:r w:rsidR="00B363F5" w:rsidRPr="00AE1831">
        <w:rPr>
          <w:rFonts w:ascii="Arial" w:hAnsi="Arial" w:cs="Arial"/>
          <w:sz w:val="20"/>
          <w:szCs w:val="20"/>
        </w:rPr>
        <w:t>smlouvy</w:t>
      </w:r>
      <w:r w:rsidR="005660A4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5660A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660A4">
        <w:rPr>
          <w:rFonts w:ascii="Arial" w:hAnsi="Arial" w:cs="Arial"/>
          <w:sz w:val="20"/>
          <w:szCs w:val="20"/>
        </w:rPr>
        <w:t>Dodavatel</w:t>
      </w:r>
      <w:r w:rsidR="000A6A6A" w:rsidRPr="000A6A6A">
        <w:rPr>
          <w:rFonts w:ascii="Arial" w:hAnsi="Arial" w:cs="Arial"/>
          <w:sz w:val="20"/>
          <w:szCs w:val="20"/>
        </w:rPr>
        <w:t xml:space="preserve"> má povinnost </w:t>
      </w:r>
      <w:r>
        <w:rPr>
          <w:rFonts w:ascii="Arial" w:hAnsi="Arial" w:cs="Arial"/>
          <w:sz w:val="20"/>
          <w:szCs w:val="20"/>
        </w:rPr>
        <w:t>provést opravu</w:t>
      </w:r>
      <w:r w:rsidR="000A6A6A" w:rsidRPr="000A6A6A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smlouvy je dále doprava </w:t>
      </w:r>
      <w:r w:rsidR="005660A4">
        <w:rPr>
          <w:rFonts w:ascii="Arial" w:hAnsi="Arial" w:cs="Arial"/>
          <w:sz w:val="20"/>
          <w:szCs w:val="20"/>
        </w:rPr>
        <w:t xml:space="preserve">zařízení po opravě </w:t>
      </w:r>
      <w:r w:rsidRPr="000A6A6A">
        <w:rPr>
          <w:rFonts w:ascii="Arial" w:hAnsi="Arial" w:cs="Arial"/>
          <w:sz w:val="20"/>
          <w:szCs w:val="20"/>
        </w:rPr>
        <w:t xml:space="preserve">do místa plnění a uvedení </w:t>
      </w:r>
      <w:r w:rsidR="005660A4">
        <w:rPr>
          <w:rFonts w:ascii="Arial" w:hAnsi="Arial" w:cs="Arial"/>
          <w:sz w:val="20"/>
          <w:szCs w:val="20"/>
        </w:rPr>
        <w:t xml:space="preserve">zařízení </w:t>
      </w:r>
      <w:r w:rsidRPr="000A6A6A">
        <w:rPr>
          <w:rFonts w:ascii="Arial" w:hAnsi="Arial" w:cs="Arial"/>
          <w:sz w:val="20"/>
          <w:szCs w:val="20"/>
        </w:rPr>
        <w:t xml:space="preserve">do plně provozního stavu. </w:t>
      </w:r>
    </w:p>
    <w:p w:rsidR="00470019" w:rsidRDefault="00470019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 xml:space="preserve">Cena </w:t>
      </w:r>
      <w:r w:rsidR="00D00279">
        <w:rPr>
          <w:b/>
          <w:sz w:val="26"/>
          <w:szCs w:val="26"/>
        </w:rPr>
        <w:t>díla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</w:t>
      </w:r>
      <w:proofErr w:type="gramStart"/>
      <w:r w:rsidRPr="007D7582">
        <w:rPr>
          <w:rFonts w:ascii="Arial" w:hAnsi="Arial" w:cs="Arial"/>
          <w:sz w:val="20"/>
          <w:szCs w:val="20"/>
        </w:rPr>
        <w:t>plnění  v rozsahu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</w:t>
      </w:r>
      <w:r w:rsidRPr="00D00279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00279" w:rsidRP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5660A4">
        <w:rPr>
          <w:rFonts w:ascii="Arial" w:hAnsi="Arial" w:cs="Arial"/>
          <w:sz w:val="20"/>
          <w:szCs w:val="20"/>
        </w:rPr>
        <w:t>předání zařízení po opravě objednateli</w:t>
      </w:r>
      <w:r w:rsidRPr="007D7582">
        <w:rPr>
          <w:rFonts w:ascii="Arial" w:hAnsi="Arial" w:cs="Arial"/>
          <w:sz w:val="20"/>
          <w:szCs w:val="20"/>
        </w:rPr>
        <w:t>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5660A4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633AC" w:rsidRPr="005E5A42">
        <w:rPr>
          <w:rFonts w:ascii="Arial" w:hAnsi="Arial" w:cs="Arial"/>
          <w:sz w:val="20"/>
          <w:szCs w:val="20"/>
        </w:rPr>
        <w:t xml:space="preserve">ena zahrnuje veškeré nutné náklady, jejichž vynaložení </w:t>
      </w:r>
      <w:r w:rsidR="00D00279">
        <w:rPr>
          <w:rFonts w:ascii="Arial" w:hAnsi="Arial" w:cs="Arial"/>
          <w:sz w:val="20"/>
          <w:szCs w:val="20"/>
        </w:rPr>
        <w:t>dodavatel</w:t>
      </w:r>
      <w:r w:rsidR="00A633AC" w:rsidRPr="005E5A42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="00A633AC"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</w:t>
      </w:r>
      <w:r w:rsidR="005660A4">
        <w:rPr>
          <w:rFonts w:ascii="Arial" w:hAnsi="Arial" w:cs="Arial"/>
          <w:sz w:val="20"/>
          <w:szCs w:val="20"/>
        </w:rPr>
        <w:t>dodavatelem</w:t>
      </w:r>
      <w:r w:rsidRPr="007D7582">
        <w:rPr>
          <w:rFonts w:ascii="Arial" w:hAnsi="Arial" w:cs="Arial"/>
          <w:sz w:val="20"/>
          <w:szCs w:val="20"/>
        </w:rPr>
        <w:t xml:space="preserve">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5660A4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5660A4">
        <w:rPr>
          <w:rFonts w:ascii="Arial" w:hAnsi="Arial" w:cs="Arial"/>
          <w:sz w:val="20"/>
          <w:szCs w:val="20"/>
        </w:rPr>
        <w:t>objednateli</w:t>
      </w:r>
      <w:r w:rsidRPr="007D7582">
        <w:rPr>
          <w:rFonts w:ascii="Arial" w:hAnsi="Arial" w:cs="Arial"/>
          <w:sz w:val="20"/>
          <w:szCs w:val="20"/>
        </w:rPr>
        <w:t xml:space="preserve">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470019" w:rsidRDefault="00870CAE" w:rsidP="00470019">
      <w:pPr>
        <w:widowControl w:val="0"/>
        <w:autoSpaceDE w:val="0"/>
        <w:autoSpaceDN w:val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660A4">
        <w:rPr>
          <w:rFonts w:ascii="Arial" w:hAnsi="Arial" w:cs="Arial"/>
          <w:sz w:val="20"/>
          <w:szCs w:val="20"/>
        </w:rPr>
        <w:t>odavatel</w:t>
      </w:r>
      <w:r w:rsidR="001F74D0" w:rsidRPr="00DE74DF">
        <w:rPr>
          <w:rFonts w:ascii="Arial" w:hAnsi="Arial" w:cs="Arial"/>
          <w:sz w:val="20"/>
          <w:szCs w:val="20"/>
        </w:rPr>
        <w:t xml:space="preserve"> se zavazuje dodat předmět plnění  </w:t>
      </w:r>
      <w:r w:rsidR="004E27A2" w:rsidRPr="00D3773C">
        <w:rPr>
          <w:bCs/>
        </w:rPr>
        <w:t xml:space="preserve">nejpozději do </w:t>
      </w:r>
      <w:proofErr w:type="gramStart"/>
      <w:r w:rsidR="00470019">
        <w:rPr>
          <w:bCs/>
        </w:rPr>
        <w:t>11</w:t>
      </w:r>
      <w:r w:rsidR="004E27A2" w:rsidRPr="00D3773C">
        <w:rPr>
          <w:bCs/>
        </w:rPr>
        <w:t>.12.2020</w:t>
      </w:r>
      <w:proofErr w:type="gramEnd"/>
      <w:r w:rsidR="00121A1C">
        <w:rPr>
          <w:bCs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870CA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1F74D0"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="001F74D0" w:rsidRPr="007D7582">
        <w:rPr>
          <w:rFonts w:ascii="Arial" w:hAnsi="Arial" w:cs="Arial"/>
          <w:sz w:val="20"/>
          <w:szCs w:val="20"/>
        </w:rPr>
        <w:t xml:space="preserve"> k</w:t>
      </w:r>
      <w:r w:rsidR="00AA6F2B">
        <w:rPr>
          <w:rFonts w:ascii="Arial" w:hAnsi="Arial" w:cs="Arial"/>
          <w:sz w:val="20"/>
          <w:szCs w:val="20"/>
        </w:rPr>
        <w:t xml:space="preserve"> předání </w:t>
      </w:r>
      <w:r w:rsidR="0093420A">
        <w:rPr>
          <w:rFonts w:ascii="Arial" w:hAnsi="Arial" w:cs="Arial"/>
          <w:sz w:val="20"/>
          <w:szCs w:val="20"/>
        </w:rPr>
        <w:t>vozidla do opravy minimálně 10</w:t>
      </w:r>
      <w:r w:rsidR="00AA6F2B">
        <w:rPr>
          <w:rFonts w:ascii="Arial" w:hAnsi="Arial" w:cs="Arial"/>
          <w:sz w:val="20"/>
          <w:szCs w:val="20"/>
        </w:rPr>
        <w:t xml:space="preserve"> prac</w:t>
      </w:r>
      <w:bookmarkStart w:id="0" w:name="_GoBack"/>
      <w:bookmarkEnd w:id="0"/>
      <w:r w:rsidR="00AA6F2B">
        <w:rPr>
          <w:rFonts w:ascii="Arial" w:hAnsi="Arial" w:cs="Arial"/>
          <w:sz w:val="20"/>
          <w:szCs w:val="20"/>
        </w:rPr>
        <w:t>ovní</w:t>
      </w:r>
      <w:r w:rsidR="0093420A">
        <w:rPr>
          <w:rFonts w:ascii="Arial" w:hAnsi="Arial" w:cs="Arial"/>
          <w:sz w:val="20"/>
          <w:szCs w:val="20"/>
        </w:rPr>
        <w:t xml:space="preserve">ch </w:t>
      </w:r>
      <w:proofErr w:type="gramStart"/>
      <w:r w:rsidR="0093420A">
        <w:rPr>
          <w:rFonts w:ascii="Arial" w:hAnsi="Arial" w:cs="Arial"/>
          <w:sz w:val="20"/>
          <w:szCs w:val="20"/>
        </w:rPr>
        <w:t>dní</w:t>
      </w:r>
      <w:r w:rsidR="001F74D0" w:rsidRPr="007D7582">
        <w:rPr>
          <w:rFonts w:ascii="Arial" w:hAnsi="Arial" w:cs="Arial"/>
          <w:sz w:val="20"/>
          <w:szCs w:val="20"/>
        </w:rPr>
        <w:t xml:space="preserve">  před</w:t>
      </w:r>
      <w:r w:rsidR="0093420A">
        <w:rPr>
          <w:rFonts w:ascii="Arial" w:hAnsi="Arial" w:cs="Arial"/>
          <w:sz w:val="20"/>
          <w:szCs w:val="20"/>
        </w:rPr>
        <w:t>em</w:t>
      </w:r>
      <w:proofErr w:type="gramEnd"/>
      <w:r w:rsidR="0093420A">
        <w:rPr>
          <w:rFonts w:ascii="Arial" w:hAnsi="Arial" w:cs="Arial"/>
          <w:sz w:val="20"/>
          <w:szCs w:val="20"/>
        </w:rPr>
        <w:t>.</w:t>
      </w:r>
    </w:p>
    <w:p w:rsidR="0093420A" w:rsidRDefault="0093420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Pr="007D7582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 xml:space="preserve"> předání a převzetí po provedené opravě nejpozději 3 pracovní </w:t>
      </w:r>
      <w:proofErr w:type="gramStart"/>
      <w:r>
        <w:rPr>
          <w:rFonts w:ascii="Arial" w:hAnsi="Arial" w:cs="Arial"/>
          <w:sz w:val="20"/>
          <w:szCs w:val="20"/>
        </w:rPr>
        <w:t>dny</w:t>
      </w:r>
      <w:r w:rsidRPr="007D7582">
        <w:rPr>
          <w:rFonts w:ascii="Arial" w:hAnsi="Arial" w:cs="Arial"/>
          <w:sz w:val="20"/>
          <w:szCs w:val="20"/>
        </w:rPr>
        <w:t xml:space="preserve">  před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možným dodáním předmětu </w:t>
      </w:r>
      <w:r>
        <w:rPr>
          <w:rFonts w:ascii="Arial" w:hAnsi="Arial" w:cs="Arial"/>
          <w:sz w:val="20"/>
          <w:szCs w:val="20"/>
        </w:rPr>
        <w:t>smlouvy</w:t>
      </w:r>
      <w:r w:rsidR="00A26D6E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 xml:space="preserve">provozovna </w:t>
      </w:r>
      <w:r w:rsidR="00D00279">
        <w:rPr>
          <w:rFonts w:ascii="Arial" w:hAnsi="Arial" w:cs="Arial"/>
          <w:sz w:val="20"/>
          <w:szCs w:val="20"/>
        </w:rPr>
        <w:t>Objednatele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proofErr w:type="spellStart"/>
      <w:r w:rsidR="00FE610C">
        <w:rPr>
          <w:rFonts w:cs="Arial"/>
        </w:rPr>
        <w:t>Reynkova</w:t>
      </w:r>
      <w:proofErr w:type="spellEnd"/>
      <w:r w:rsidR="00FE610C">
        <w:rPr>
          <w:rFonts w:cs="Arial"/>
        </w:rPr>
        <w:t xml:space="preserve">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</w:t>
      </w:r>
      <w:r w:rsidR="00870CAE">
        <w:rPr>
          <w:rFonts w:ascii="Arial" w:hAnsi="Arial" w:cs="Arial"/>
          <w:sz w:val="20"/>
          <w:szCs w:val="20"/>
        </w:rPr>
        <w:t>opravené zařízení</w:t>
      </w:r>
      <w:r w:rsidRPr="004F6ACD">
        <w:rPr>
          <w:rFonts w:ascii="Arial" w:hAnsi="Arial" w:cs="Arial"/>
          <w:sz w:val="20"/>
          <w:szCs w:val="20"/>
        </w:rPr>
        <w:t xml:space="preserve"> do místa plnění. </w:t>
      </w:r>
      <w:r w:rsidR="00870CAE">
        <w:rPr>
          <w:rFonts w:ascii="Arial" w:hAnsi="Arial" w:cs="Arial"/>
          <w:sz w:val="20"/>
          <w:szCs w:val="20"/>
        </w:rPr>
        <w:t>Objednatel</w:t>
      </w:r>
      <w:r w:rsidRPr="004F6ACD">
        <w:rPr>
          <w:rFonts w:ascii="Arial" w:hAnsi="Arial" w:cs="Arial"/>
          <w:sz w:val="20"/>
          <w:szCs w:val="20"/>
        </w:rPr>
        <w:t xml:space="preserve"> poskytne pro předání a uvedení zařízení do plně provozuschopného stavu v místě plnění veškerou nezbytnou součinnost, zajistí přítomnost odpovědné osoby k převzetí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se zavazuje před předáním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zajistit vlastním nákladem provedení všech potřebných zkoušek potřebných pro užívání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je jejich provedení obecně závaznými právními předpisy nebo touto smlouvou požadováno, a k předání těchto dokladů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7136A6" w:rsidRDefault="007B39F8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Provedení díla je splněno</w:t>
      </w:r>
      <w:r w:rsidR="004F6ACD" w:rsidRPr="004F6ACD">
        <w:rPr>
          <w:rFonts w:ascii="Arial" w:hAnsi="Arial" w:cs="Arial"/>
          <w:sz w:val="20"/>
          <w:szCs w:val="20"/>
        </w:rPr>
        <w:t xml:space="preserve"> řádným dodáním </w:t>
      </w:r>
      <w:r>
        <w:rPr>
          <w:rFonts w:ascii="Arial" w:hAnsi="Arial" w:cs="Arial"/>
          <w:sz w:val="20"/>
          <w:szCs w:val="20"/>
        </w:rPr>
        <w:t>opraveného 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 podmínky dodržení kvalitativních podmínek vymezených státními normami, zákonnými a dal</w:t>
      </w:r>
      <w:r>
        <w:rPr>
          <w:rFonts w:ascii="Arial" w:hAnsi="Arial" w:cs="Arial"/>
          <w:sz w:val="20"/>
          <w:szCs w:val="20"/>
        </w:rPr>
        <w:t>šími předpisy vztahujícími se 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dodavatel</w:t>
      </w:r>
      <w:r w:rsidR="00D35367">
        <w:rPr>
          <w:rFonts w:ascii="Arial" w:hAnsi="Arial" w:cs="Arial"/>
          <w:sz w:val="20"/>
          <w:szCs w:val="20"/>
        </w:rPr>
        <w:t>í</w:t>
      </w:r>
      <w:proofErr w:type="spellEnd"/>
      <w:r w:rsidR="004F6ACD"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</w:t>
      </w:r>
      <w:proofErr w:type="spellStart"/>
      <w:r>
        <w:rPr>
          <w:rFonts w:ascii="Arial" w:hAnsi="Arial" w:cs="Arial"/>
          <w:sz w:val="20"/>
          <w:szCs w:val="20"/>
        </w:rPr>
        <w:t>objednateke</w:t>
      </w:r>
      <w:proofErr w:type="spellEnd"/>
      <w:r w:rsidR="00D35367" w:rsidRPr="007D7582">
        <w:rPr>
          <w:rFonts w:ascii="Arial" w:hAnsi="Arial" w:cs="Arial"/>
          <w:sz w:val="20"/>
          <w:szCs w:val="20"/>
        </w:rPr>
        <w:t xml:space="preserve"> je pro účely předání a převzetí předmětu plnění určen: </w:t>
      </w:r>
      <w:r w:rsidR="007136A6">
        <w:rPr>
          <w:rFonts w:ascii="Arial" w:hAnsi="Arial" w:cs="Arial"/>
          <w:sz w:val="20"/>
          <w:szCs w:val="20"/>
        </w:rPr>
        <w:t>-</w:t>
      </w:r>
      <w:r w:rsidR="00CC4478">
        <w:rPr>
          <w:rFonts w:ascii="Arial" w:hAnsi="Arial" w:cs="Arial"/>
          <w:b/>
          <w:sz w:val="20"/>
          <w:szCs w:val="20"/>
        </w:rPr>
        <w:t xml:space="preserve"> Petr Juliš -</w:t>
      </w:r>
      <w:r w:rsidR="00CC4478" w:rsidRPr="007136A6">
        <w:rPr>
          <w:rFonts w:ascii="Arial" w:hAnsi="Arial" w:cs="Arial"/>
          <w:b/>
          <w:sz w:val="20"/>
          <w:szCs w:val="20"/>
        </w:rPr>
        <w:t xml:space="preserve"> vedoucí střediska</w:t>
      </w:r>
      <w:r w:rsidR="00CC4478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4F6ACD" w:rsidRPr="004F6ACD">
        <w:rPr>
          <w:rFonts w:ascii="Arial" w:hAnsi="Arial" w:cs="Arial"/>
          <w:sz w:val="20"/>
          <w:szCs w:val="20"/>
        </w:rPr>
        <w:t xml:space="preserve"> je oprávněn nepřevzít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nedodá </w:t>
      </w:r>
      <w:r>
        <w:rPr>
          <w:rFonts w:ascii="Arial" w:hAnsi="Arial" w:cs="Arial"/>
          <w:sz w:val="20"/>
          <w:szCs w:val="20"/>
        </w:rPr>
        <w:t xml:space="preserve">opravené zařízení </w:t>
      </w:r>
      <w:r w:rsidR="004F6ACD" w:rsidRPr="004F6ACD">
        <w:rPr>
          <w:rFonts w:ascii="Arial" w:hAnsi="Arial" w:cs="Arial"/>
          <w:sz w:val="20"/>
          <w:szCs w:val="20"/>
        </w:rPr>
        <w:t xml:space="preserve">řádně a včas, v dohodnutém rozsahu a kvalitě, nedodá potřebnou dokumentaci </w:t>
      </w:r>
      <w:r>
        <w:rPr>
          <w:rFonts w:ascii="Arial" w:hAnsi="Arial" w:cs="Arial"/>
          <w:sz w:val="20"/>
          <w:szCs w:val="20"/>
        </w:rPr>
        <w:t>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řádně kvalifikovaně nezaškolí obsluhu stanovenou </w:t>
      </w:r>
      <w:r>
        <w:rPr>
          <w:rFonts w:ascii="Arial" w:hAnsi="Arial" w:cs="Arial"/>
          <w:sz w:val="20"/>
          <w:szCs w:val="20"/>
        </w:rPr>
        <w:t>Objednatelem</w:t>
      </w:r>
      <w:r w:rsidR="004F6ACD" w:rsidRPr="004F6ACD">
        <w:rPr>
          <w:rFonts w:ascii="Arial" w:hAnsi="Arial" w:cs="Arial"/>
          <w:sz w:val="20"/>
          <w:szCs w:val="20"/>
        </w:rPr>
        <w:t xml:space="preserve"> nebo neprovede činnosti podmiňující uvedení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 přechází na </w:t>
      </w:r>
      <w:r w:rsidR="007B39F8">
        <w:rPr>
          <w:rFonts w:ascii="Arial" w:hAnsi="Arial" w:cs="Arial"/>
          <w:sz w:val="20"/>
          <w:szCs w:val="20"/>
        </w:rPr>
        <w:t xml:space="preserve">Objednatele </w:t>
      </w:r>
      <w:r w:rsidRPr="004F6ACD">
        <w:rPr>
          <w:rFonts w:ascii="Arial" w:hAnsi="Arial" w:cs="Arial"/>
          <w:sz w:val="20"/>
          <w:szCs w:val="20"/>
        </w:rPr>
        <w:t xml:space="preserve">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zajišťuje naplnění předmětu této smlouvy svými pracovníky nebo pracovníky třetích osob. </w:t>
      </w:r>
      <w:proofErr w:type="spellStart"/>
      <w:r>
        <w:rPr>
          <w:rFonts w:ascii="Arial" w:hAnsi="Arial" w:cs="Arial"/>
          <w:sz w:val="20"/>
          <w:szCs w:val="20"/>
        </w:rPr>
        <w:t>Dodavtel</w:t>
      </w:r>
      <w:proofErr w:type="spellEnd"/>
      <w:r w:rsidR="004F6ACD" w:rsidRPr="004F6ACD">
        <w:rPr>
          <w:rFonts w:ascii="Arial" w:hAnsi="Arial" w:cs="Arial"/>
          <w:sz w:val="20"/>
          <w:szCs w:val="20"/>
        </w:rPr>
        <w:t xml:space="preserve"> nese plnou odpovědnost za neplnění povinností vyplývajících z této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je povinen neprodleně oznámit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>, pokud se dostane do úpadku nebo pokud mu úpadek hrozí ve smyslu zákona č. 182/2006 Sb., o úpadku a způsobech jeho řešení (</w:t>
      </w:r>
      <w:proofErr w:type="spellStart"/>
      <w:r w:rsidR="004F6ACD" w:rsidRPr="004F6ACD">
        <w:rPr>
          <w:rFonts w:ascii="Arial" w:hAnsi="Arial" w:cs="Arial"/>
          <w:sz w:val="20"/>
          <w:szCs w:val="20"/>
        </w:rPr>
        <w:t>insolvenční</w:t>
      </w:r>
      <w:proofErr w:type="spellEnd"/>
      <w:r w:rsidR="004F6ACD" w:rsidRPr="004F6ACD">
        <w:rPr>
          <w:rFonts w:ascii="Arial" w:hAnsi="Arial" w:cs="Arial"/>
          <w:sz w:val="20"/>
          <w:szCs w:val="20"/>
        </w:rPr>
        <w:t xml:space="preserve">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806DE9" w:rsidRDefault="00806DE9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7B39F8">
        <w:rPr>
          <w:rFonts w:ascii="Arial" w:hAnsi="Arial" w:cs="Arial"/>
          <w:b/>
          <w:sz w:val="20"/>
          <w:szCs w:val="20"/>
          <w:highlight w:val="yellow"/>
        </w:rPr>
        <w:t>6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 xml:space="preserve">doba, po kterou není možno předmět </w:t>
      </w:r>
      <w:r w:rsidR="007B39F8">
        <w:rPr>
          <w:rFonts w:ascii="Arial" w:hAnsi="Arial" w:cs="Arial"/>
          <w:sz w:val="20"/>
          <w:szCs w:val="20"/>
        </w:rPr>
        <w:t>smlouvy</w:t>
      </w:r>
      <w:r w:rsidR="00DA6665" w:rsidRPr="00D8571C">
        <w:rPr>
          <w:rFonts w:ascii="Arial" w:hAnsi="Arial" w:cs="Arial"/>
          <w:sz w:val="20"/>
          <w:szCs w:val="20"/>
        </w:rPr>
        <w:t xml:space="preserve">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FC7209" w:rsidRDefault="00DA6665" w:rsidP="00FC7209">
      <w:pPr>
        <w:pStyle w:val="Bezmezer"/>
        <w:numPr>
          <w:ilvl w:val="1"/>
          <w:numId w:val="2"/>
        </w:numPr>
        <w:rPr>
          <w:rFonts w:ascii="Arial" w:hAnsi="Arial" w:cs="Arial"/>
          <w:bCs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</w:t>
      </w:r>
      <w:r w:rsidR="007B39F8">
        <w:rPr>
          <w:rFonts w:ascii="Arial" w:hAnsi="Arial" w:cs="Arial"/>
          <w:sz w:val="20"/>
          <w:szCs w:val="20"/>
        </w:rPr>
        <w:t>Dodavatele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</w:t>
      </w:r>
      <w:r w:rsidR="007B39F8">
        <w:rPr>
          <w:rFonts w:ascii="Arial" w:hAnsi="Arial" w:cs="Arial"/>
          <w:sz w:val="20"/>
          <w:szCs w:val="20"/>
        </w:rPr>
        <w:t>Objednatele</w:t>
      </w:r>
      <w:r w:rsidR="00A53A51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FC7209">
        <w:rPr>
          <w:rFonts w:ascii="Arial" w:hAnsi="Arial" w:cs="Arial"/>
          <w:sz w:val="20"/>
          <w:szCs w:val="20"/>
        </w:rPr>
        <w:t xml:space="preserve"> </w:t>
      </w:r>
      <w:r w:rsidR="007B39F8">
        <w:rPr>
          <w:rFonts w:ascii="Arial" w:hAnsi="Arial" w:cs="Arial"/>
          <w:bCs/>
          <w:sz w:val="20"/>
          <w:szCs w:val="20"/>
        </w:rPr>
        <w:t>Dodavatel</w:t>
      </w:r>
      <w:r w:rsidR="00FC7209" w:rsidRPr="00FC7209">
        <w:rPr>
          <w:rFonts w:ascii="Arial" w:hAnsi="Arial" w:cs="Arial"/>
          <w:sz w:val="20"/>
          <w:szCs w:val="20"/>
        </w:rPr>
        <w:t xml:space="preserve"> </w:t>
      </w:r>
      <w:r w:rsidR="00FC7209">
        <w:rPr>
          <w:rFonts w:ascii="Arial" w:hAnsi="Arial" w:cs="Arial"/>
          <w:sz w:val="20"/>
          <w:szCs w:val="20"/>
        </w:rPr>
        <w:t>bude</w:t>
      </w:r>
      <w:r w:rsidR="00FC7209" w:rsidRPr="00FC7209">
        <w:rPr>
          <w:rFonts w:ascii="Arial" w:hAnsi="Arial" w:cs="Arial"/>
          <w:sz w:val="20"/>
          <w:szCs w:val="20"/>
        </w:rPr>
        <w:t xml:space="preserve"> přímo zajišťovat záruční servis vozidla ve vlastním servisu, nikoli subdodavatelsky.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A772C9" w:rsidRDefault="007B39F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A6665" w:rsidRPr="007D7582">
        <w:rPr>
          <w:rFonts w:ascii="Arial" w:hAnsi="Arial" w:cs="Arial"/>
          <w:sz w:val="20"/>
          <w:szCs w:val="20"/>
        </w:rPr>
        <w:t xml:space="preserve"> zahájí realizaci opravy v době záruky </w:t>
      </w:r>
      <w:r w:rsidR="00DA6665" w:rsidRPr="00A772C9">
        <w:rPr>
          <w:rFonts w:ascii="Arial" w:hAnsi="Arial" w:cs="Arial"/>
          <w:sz w:val="20"/>
          <w:szCs w:val="20"/>
        </w:rPr>
        <w:t xml:space="preserve">do </w:t>
      </w:r>
      <w:r w:rsidR="00374D68">
        <w:rPr>
          <w:rFonts w:ascii="Arial" w:hAnsi="Arial" w:cs="Arial"/>
          <w:sz w:val="20"/>
          <w:szCs w:val="20"/>
        </w:rPr>
        <w:t>48</w:t>
      </w:r>
      <w:r w:rsidR="00DA6665" w:rsidRPr="00A772C9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A772C9">
        <w:rPr>
          <w:rFonts w:ascii="Arial" w:hAnsi="Arial" w:cs="Arial"/>
          <w:sz w:val="20"/>
          <w:szCs w:val="20"/>
        </w:rPr>
        <w:t xml:space="preserve"> </w:t>
      </w:r>
      <w:r w:rsidR="00DA6665" w:rsidRPr="00A772C9">
        <w:rPr>
          <w:rFonts w:ascii="Arial" w:hAnsi="Arial" w:cs="Arial"/>
          <w:sz w:val="20"/>
          <w:szCs w:val="20"/>
        </w:rPr>
        <w:t>dohodnuto jinak.</w:t>
      </w:r>
    </w:p>
    <w:p w:rsidR="00F96B8B" w:rsidRPr="00A772C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72C9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 w:rsidRPr="00A772C9">
        <w:rPr>
          <w:rFonts w:ascii="Arial" w:hAnsi="Arial" w:cs="Arial"/>
          <w:sz w:val="20"/>
          <w:szCs w:val="20"/>
        </w:rPr>
        <w:t>5</w:t>
      </w:r>
      <w:r w:rsidRPr="00A772C9">
        <w:rPr>
          <w:rFonts w:ascii="Arial" w:hAnsi="Arial" w:cs="Arial"/>
          <w:sz w:val="20"/>
          <w:szCs w:val="20"/>
        </w:rPr>
        <w:t xml:space="preserve"> pracovních</w:t>
      </w:r>
      <w:r w:rsidRPr="007D7582">
        <w:rPr>
          <w:rFonts w:ascii="Arial" w:hAnsi="Arial" w:cs="Arial"/>
          <w:sz w:val="20"/>
          <w:szCs w:val="20"/>
        </w:rPr>
        <w:t xml:space="preserve">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</w:t>
      </w:r>
      <w:r w:rsidRPr="00734FDB">
        <w:rPr>
          <w:rFonts w:ascii="Arial" w:hAnsi="Arial" w:cs="Arial"/>
          <w:sz w:val="20"/>
          <w:szCs w:val="20"/>
        </w:rPr>
        <w:t xml:space="preserve">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V případě požadavků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D8571C">
        <w:rPr>
          <w:rFonts w:ascii="Arial" w:hAnsi="Arial" w:cs="Arial"/>
          <w:sz w:val="20"/>
          <w:szCs w:val="20"/>
        </w:rPr>
        <w:t xml:space="preserve"> na dodávku náhradních dílů garantuje </w:t>
      </w:r>
      <w:r w:rsidR="00D00279">
        <w:rPr>
          <w:rFonts w:ascii="Arial" w:hAnsi="Arial" w:cs="Arial"/>
          <w:sz w:val="20"/>
          <w:szCs w:val="20"/>
        </w:rPr>
        <w:t>dodavatel</w:t>
      </w:r>
      <w:r w:rsidRPr="00D8571C">
        <w:rPr>
          <w:rFonts w:ascii="Arial" w:hAnsi="Arial" w:cs="Arial"/>
          <w:sz w:val="20"/>
          <w:szCs w:val="20"/>
        </w:rPr>
        <w:t xml:space="preserve">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374D68">
        <w:rPr>
          <w:rFonts w:ascii="Arial" w:hAnsi="Arial" w:cs="Arial"/>
          <w:sz w:val="20"/>
          <w:szCs w:val="20"/>
          <w:highlight w:val="yellow"/>
        </w:rPr>
        <w:t>dodavatel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bude </w:t>
      </w:r>
      <w:r w:rsidR="00374D68">
        <w:rPr>
          <w:rFonts w:ascii="Arial" w:hAnsi="Arial" w:cs="Arial"/>
          <w:sz w:val="20"/>
          <w:szCs w:val="20"/>
        </w:rPr>
        <w:t>Dodavatel v</w:t>
      </w:r>
      <w:r w:rsidRPr="00401638">
        <w:rPr>
          <w:rFonts w:ascii="Arial" w:hAnsi="Arial" w:cs="Arial"/>
          <w:sz w:val="20"/>
          <w:szCs w:val="20"/>
        </w:rPr>
        <w:t xml:space="preserve"> prodlení s dodáním předmětu </w:t>
      </w:r>
      <w:r w:rsidR="00374D68">
        <w:rPr>
          <w:rFonts w:ascii="Arial" w:hAnsi="Arial" w:cs="Arial"/>
          <w:sz w:val="20"/>
          <w:szCs w:val="20"/>
        </w:rPr>
        <w:t xml:space="preserve">smlouvy </w:t>
      </w:r>
      <w:r w:rsidRPr="00401638">
        <w:rPr>
          <w:rFonts w:ascii="Arial" w:hAnsi="Arial" w:cs="Arial"/>
          <w:sz w:val="20"/>
          <w:szCs w:val="20"/>
        </w:rPr>
        <w:t>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z ceny předmětu </w:t>
      </w:r>
      <w:r w:rsidR="00374D68">
        <w:rPr>
          <w:rFonts w:ascii="Arial" w:hAnsi="Arial" w:cs="Arial"/>
          <w:sz w:val="20"/>
          <w:szCs w:val="20"/>
        </w:rPr>
        <w:t>plnění</w:t>
      </w:r>
      <w:r w:rsidRPr="00401638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 w:rsidR="00374D68"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 w:rsidR="00374D68"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374D68" w:rsidRDefault="00F96B8B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74D68" w:rsidRPr="00401638" w:rsidRDefault="007035D7" w:rsidP="00374D6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="00374D68" w:rsidRPr="00401638">
        <w:rPr>
          <w:rFonts w:ascii="Arial" w:hAnsi="Arial" w:cs="Arial"/>
          <w:sz w:val="20"/>
          <w:szCs w:val="20"/>
        </w:rPr>
        <w:t>.</w:t>
      </w:r>
    </w:p>
    <w:p w:rsidR="007035D7" w:rsidRDefault="007035D7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06DE9" w:rsidRPr="00401638" w:rsidRDefault="00806DE9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AE1831" w:rsidRDefault="00AE1831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374D68"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74D6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325003"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E1831" w:rsidRPr="00325003" w:rsidRDefault="00AE1831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93420A" w:rsidRDefault="0093420A" w:rsidP="0093420A">
      <w:pPr>
        <w:pStyle w:val="Odstavecseseznamem"/>
        <w:rPr>
          <w:rFonts w:ascii="Arial" w:hAnsi="Arial" w:cs="Arial"/>
          <w:sz w:val="20"/>
          <w:szCs w:val="20"/>
        </w:rPr>
      </w:pPr>
    </w:p>
    <w:p w:rsidR="0093420A" w:rsidRPr="0093420A" w:rsidRDefault="0093420A" w:rsidP="009342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 w:rsidR="00374D68"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 w:rsidR="00374D68"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 w:rsidR="00374D68"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smlouvy může kterákoli strana odstoupit, pokud dojde k podstatnému porušení smluvních povinností stranou druhou. Účinky odstoupení od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 w:rsidR="00374D68"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smlouvy se však nedotýká nároku na náhradu škody vzniklé porušením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806DE9" w:rsidRDefault="00806DE9" w:rsidP="00806DE9">
      <w:pPr>
        <w:pStyle w:val="Odstavecseseznamem"/>
        <w:rPr>
          <w:rFonts w:ascii="Arial" w:hAnsi="Arial" w:cs="Arial"/>
          <w:sz w:val="20"/>
          <w:szCs w:val="20"/>
        </w:rPr>
      </w:pPr>
    </w:p>
    <w:p w:rsidR="00806DE9" w:rsidRDefault="00806DE9" w:rsidP="00806D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V Havlíčkově </w:t>
      </w:r>
      <w:proofErr w:type="gramStart"/>
      <w:r w:rsidRPr="007C27FE">
        <w:rPr>
          <w:rFonts w:ascii="Arial" w:hAnsi="Arial" w:cs="Arial"/>
          <w:sz w:val="20"/>
          <w:szCs w:val="20"/>
        </w:rPr>
        <w:t>Brodě  dne</w:t>
      </w:r>
      <w:proofErr w:type="gramEnd"/>
      <w:r w:rsidRPr="007C27FE">
        <w:rPr>
          <w:rFonts w:ascii="Arial" w:hAnsi="Arial" w:cs="Arial"/>
          <w:sz w:val="20"/>
          <w:szCs w:val="20"/>
        </w:rPr>
        <w:t>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374D68" w:rsidRPr="00374D68">
        <w:rPr>
          <w:rFonts w:ascii="Arial" w:hAnsi="Arial" w:cs="Arial"/>
          <w:sz w:val="20"/>
          <w:szCs w:val="20"/>
          <w:highlight w:val="yellow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</w:t>
      </w:r>
      <w:r w:rsidR="00374D68">
        <w:rPr>
          <w:rFonts w:ascii="Arial" w:hAnsi="Arial" w:cs="Arial"/>
          <w:sz w:val="20"/>
          <w:szCs w:val="20"/>
        </w:rPr>
        <w:t>objednatel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 w:rsidSect="00237B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37C" w:rsidRDefault="000B237C">
      <w:r>
        <w:separator/>
      </w:r>
    </w:p>
  </w:endnote>
  <w:endnote w:type="continuationSeparator" w:id="0">
    <w:p w:rsidR="000B237C" w:rsidRDefault="000B2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BFE" w:rsidRDefault="008F065D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806DE9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37C" w:rsidRDefault="000B237C">
      <w:r>
        <w:separator/>
      </w:r>
    </w:p>
  </w:footnote>
  <w:footnote w:type="continuationSeparator" w:id="0">
    <w:p w:rsidR="000B237C" w:rsidRDefault="000B2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B7707"/>
    <w:multiLevelType w:val="hybridMultilevel"/>
    <w:tmpl w:val="141E1C9E"/>
    <w:lvl w:ilvl="0" w:tplc="C784D014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15"/>
  </w:num>
  <w:num w:numId="8">
    <w:abstractNumId w:val="5"/>
  </w:num>
  <w:num w:numId="9">
    <w:abstractNumId w:val="7"/>
  </w:num>
  <w:num w:numId="10">
    <w:abstractNumId w:val="12"/>
  </w:num>
  <w:num w:numId="11">
    <w:abstractNumId w:val="16"/>
  </w:num>
  <w:num w:numId="12">
    <w:abstractNumId w:val="1"/>
  </w:num>
  <w:num w:numId="13">
    <w:abstractNumId w:val="17"/>
  </w:num>
  <w:num w:numId="14">
    <w:abstractNumId w:val="9"/>
  </w:num>
  <w:num w:numId="15">
    <w:abstractNumId w:val="14"/>
  </w:num>
  <w:num w:numId="16">
    <w:abstractNumId w:val="6"/>
  </w:num>
  <w:num w:numId="17">
    <w:abstractNumId w:val="10"/>
  </w:num>
  <w:num w:numId="18">
    <w:abstractNumId w:val="0"/>
  </w:num>
  <w:num w:numId="19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attachedTemplate r:id="rId1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237C"/>
    <w:rsid w:val="000B55BA"/>
    <w:rsid w:val="000B780D"/>
    <w:rsid w:val="000C27CD"/>
    <w:rsid w:val="000C5AF8"/>
    <w:rsid w:val="000F26DF"/>
    <w:rsid w:val="00121A1C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620"/>
    <w:rsid w:val="00202F4D"/>
    <w:rsid w:val="00204C92"/>
    <w:rsid w:val="00216D3C"/>
    <w:rsid w:val="00225DA9"/>
    <w:rsid w:val="00237BBC"/>
    <w:rsid w:val="00242037"/>
    <w:rsid w:val="00244353"/>
    <w:rsid w:val="00271645"/>
    <w:rsid w:val="00280D43"/>
    <w:rsid w:val="00294D0B"/>
    <w:rsid w:val="00296D80"/>
    <w:rsid w:val="002C149C"/>
    <w:rsid w:val="002C5056"/>
    <w:rsid w:val="002D2B6E"/>
    <w:rsid w:val="002D3B0A"/>
    <w:rsid w:val="00311234"/>
    <w:rsid w:val="00315F8C"/>
    <w:rsid w:val="00317BA0"/>
    <w:rsid w:val="00321C01"/>
    <w:rsid w:val="0032247D"/>
    <w:rsid w:val="00325003"/>
    <w:rsid w:val="00337B7B"/>
    <w:rsid w:val="00347068"/>
    <w:rsid w:val="00353AEA"/>
    <w:rsid w:val="00374D68"/>
    <w:rsid w:val="00374FDF"/>
    <w:rsid w:val="00384452"/>
    <w:rsid w:val="003A37B8"/>
    <w:rsid w:val="003C6BFE"/>
    <w:rsid w:val="003D3AF1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019"/>
    <w:rsid w:val="00470CA9"/>
    <w:rsid w:val="00471D6B"/>
    <w:rsid w:val="00474285"/>
    <w:rsid w:val="00485695"/>
    <w:rsid w:val="004A5B8C"/>
    <w:rsid w:val="004B02C2"/>
    <w:rsid w:val="004B2C5B"/>
    <w:rsid w:val="004D3B8B"/>
    <w:rsid w:val="004D4AB6"/>
    <w:rsid w:val="004E27A2"/>
    <w:rsid w:val="004F6ACD"/>
    <w:rsid w:val="00502498"/>
    <w:rsid w:val="00512F15"/>
    <w:rsid w:val="00524671"/>
    <w:rsid w:val="00527925"/>
    <w:rsid w:val="0053243E"/>
    <w:rsid w:val="00554EC2"/>
    <w:rsid w:val="005660A4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01CD"/>
    <w:rsid w:val="00662254"/>
    <w:rsid w:val="0066450E"/>
    <w:rsid w:val="00674D93"/>
    <w:rsid w:val="006916BA"/>
    <w:rsid w:val="006A0CFC"/>
    <w:rsid w:val="006A18B2"/>
    <w:rsid w:val="006A4506"/>
    <w:rsid w:val="006F5840"/>
    <w:rsid w:val="007016CD"/>
    <w:rsid w:val="007035D7"/>
    <w:rsid w:val="007136A6"/>
    <w:rsid w:val="00714AD9"/>
    <w:rsid w:val="0072344E"/>
    <w:rsid w:val="00734FDB"/>
    <w:rsid w:val="00736FD3"/>
    <w:rsid w:val="00737395"/>
    <w:rsid w:val="00743C85"/>
    <w:rsid w:val="00747866"/>
    <w:rsid w:val="007845F3"/>
    <w:rsid w:val="00786B86"/>
    <w:rsid w:val="007B39F8"/>
    <w:rsid w:val="007D6CC9"/>
    <w:rsid w:val="007D7582"/>
    <w:rsid w:val="007E1CE5"/>
    <w:rsid w:val="007E311B"/>
    <w:rsid w:val="007F1D68"/>
    <w:rsid w:val="007F43FA"/>
    <w:rsid w:val="008011B5"/>
    <w:rsid w:val="008035D6"/>
    <w:rsid w:val="00806DE9"/>
    <w:rsid w:val="008203C4"/>
    <w:rsid w:val="00870CAE"/>
    <w:rsid w:val="00882173"/>
    <w:rsid w:val="00882BED"/>
    <w:rsid w:val="0088481C"/>
    <w:rsid w:val="00885B07"/>
    <w:rsid w:val="00896BF4"/>
    <w:rsid w:val="008A7A56"/>
    <w:rsid w:val="008B662E"/>
    <w:rsid w:val="008C70E1"/>
    <w:rsid w:val="008D423A"/>
    <w:rsid w:val="008E24B8"/>
    <w:rsid w:val="008F065D"/>
    <w:rsid w:val="008F1900"/>
    <w:rsid w:val="009254E1"/>
    <w:rsid w:val="00926D5D"/>
    <w:rsid w:val="00933003"/>
    <w:rsid w:val="0093420A"/>
    <w:rsid w:val="009430EE"/>
    <w:rsid w:val="0096066E"/>
    <w:rsid w:val="00966010"/>
    <w:rsid w:val="00980F98"/>
    <w:rsid w:val="0098420C"/>
    <w:rsid w:val="00995E45"/>
    <w:rsid w:val="00995F7D"/>
    <w:rsid w:val="00996808"/>
    <w:rsid w:val="009A2A15"/>
    <w:rsid w:val="009A5573"/>
    <w:rsid w:val="009A7E4E"/>
    <w:rsid w:val="009B6FE9"/>
    <w:rsid w:val="009C1C4B"/>
    <w:rsid w:val="009C4B8C"/>
    <w:rsid w:val="00A01F7A"/>
    <w:rsid w:val="00A0259B"/>
    <w:rsid w:val="00A26D6E"/>
    <w:rsid w:val="00A4063B"/>
    <w:rsid w:val="00A40A0D"/>
    <w:rsid w:val="00A47943"/>
    <w:rsid w:val="00A53A51"/>
    <w:rsid w:val="00A633AC"/>
    <w:rsid w:val="00A6715C"/>
    <w:rsid w:val="00A7019E"/>
    <w:rsid w:val="00A7668D"/>
    <w:rsid w:val="00A772C9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AE1831"/>
    <w:rsid w:val="00B02504"/>
    <w:rsid w:val="00B057B6"/>
    <w:rsid w:val="00B1297B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478"/>
    <w:rsid w:val="00CC4DC5"/>
    <w:rsid w:val="00CC7196"/>
    <w:rsid w:val="00CD2D25"/>
    <w:rsid w:val="00CD60A3"/>
    <w:rsid w:val="00CE1559"/>
    <w:rsid w:val="00CE673D"/>
    <w:rsid w:val="00CF14C1"/>
    <w:rsid w:val="00CF759A"/>
    <w:rsid w:val="00D00279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E74DF"/>
    <w:rsid w:val="00DF1257"/>
    <w:rsid w:val="00DF7A43"/>
    <w:rsid w:val="00E240AD"/>
    <w:rsid w:val="00E33119"/>
    <w:rsid w:val="00E34AC8"/>
    <w:rsid w:val="00E357B2"/>
    <w:rsid w:val="00E444F9"/>
    <w:rsid w:val="00E7392D"/>
    <w:rsid w:val="00EA0F83"/>
    <w:rsid w:val="00EB05FF"/>
    <w:rsid w:val="00EB106F"/>
    <w:rsid w:val="00EC3691"/>
    <w:rsid w:val="00ED0808"/>
    <w:rsid w:val="00EE640E"/>
    <w:rsid w:val="00EE6F83"/>
    <w:rsid w:val="00F04778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C7209"/>
    <w:rsid w:val="00FD1C11"/>
    <w:rsid w:val="00FD4800"/>
    <w:rsid w:val="00FD4CFF"/>
    <w:rsid w:val="00FE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7BBC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237BBC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qFormat/>
    <w:rsid w:val="00237BBC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37BBC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237BB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237BBC"/>
    <w:pPr>
      <w:tabs>
        <w:tab w:val="center" w:pos="4536"/>
        <w:tab w:val="right" w:pos="9072"/>
      </w:tabs>
    </w:pPr>
    <w:rPr>
      <w:lang/>
    </w:rPr>
  </w:style>
  <w:style w:type="paragraph" w:styleId="Zpat">
    <w:name w:val="footer"/>
    <w:basedOn w:val="Normln"/>
    <w:link w:val="ZpatChar"/>
    <w:uiPriority w:val="99"/>
    <w:rsid w:val="00237BBC"/>
    <w:pPr>
      <w:tabs>
        <w:tab w:val="center" w:pos="4536"/>
        <w:tab w:val="right" w:pos="9072"/>
      </w:tabs>
    </w:pPr>
    <w:rPr>
      <w:lang/>
    </w:rPr>
  </w:style>
  <w:style w:type="paragraph" w:styleId="Zkladntextodsazen2">
    <w:name w:val="Body Text Indent 2"/>
    <w:basedOn w:val="Normln"/>
    <w:rsid w:val="00237BBC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28</TotalTime>
  <Pages>5</Pages>
  <Words>1572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10832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pjulis</cp:lastModifiedBy>
  <cp:revision>4</cp:revision>
  <cp:lastPrinted>2012-06-27T12:58:00Z</cp:lastPrinted>
  <dcterms:created xsi:type="dcterms:W3CDTF">2019-02-22T12:03:00Z</dcterms:created>
  <dcterms:modified xsi:type="dcterms:W3CDTF">2020-09-07T06:11:00Z</dcterms:modified>
</cp:coreProperties>
</file>