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6C5B"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1425C4E4"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07FF0C8A"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5E90B5F7"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7961F8">
        <w:rPr>
          <w:rFonts w:ascii="Verdana" w:hAnsi="Verdana" w:cs="Courier New"/>
          <w:sz w:val="20"/>
          <w:szCs w:val="20"/>
        </w:rPr>
        <w:t>o střetu zájmu, ve znění pozdějších předpisů (dále jen „zákon o střetu zájmů“)</w:t>
      </w:r>
    </w:p>
    <w:p w14:paraId="70A1A888" w14:textId="77777777" w:rsidR="00A74433" w:rsidRPr="007961F8" w:rsidRDefault="00A74433" w:rsidP="00A74433">
      <w:pPr>
        <w:spacing w:before="120"/>
        <w:rPr>
          <w:rFonts w:ascii="Verdana" w:hAnsi="Verdana" w:cs="Courier New"/>
          <w:b/>
          <w:sz w:val="20"/>
          <w:szCs w:val="20"/>
        </w:rPr>
      </w:pPr>
      <w:r w:rsidRPr="007961F8">
        <w:rPr>
          <w:rFonts w:ascii="Verdana" w:hAnsi="Verdana" w:cs="Courier New"/>
          <w:b/>
          <w:sz w:val="20"/>
          <w:szCs w:val="20"/>
        </w:rPr>
        <w:t xml:space="preserve">Zadavatel: </w:t>
      </w:r>
    </w:p>
    <w:p w14:paraId="04CB6784" w14:textId="69098F48" w:rsidR="00A74433" w:rsidRPr="00E151DF" w:rsidRDefault="009E188E" w:rsidP="00A74433">
      <w:pPr>
        <w:spacing w:before="120"/>
        <w:rPr>
          <w:rFonts w:ascii="Verdana" w:hAnsi="Verdana" w:cs="Courier New"/>
          <w:sz w:val="20"/>
          <w:szCs w:val="20"/>
        </w:rPr>
      </w:pPr>
      <w:r>
        <w:rPr>
          <w:rFonts w:ascii="Verdana" w:hAnsi="Verdana" w:cs="Courier New"/>
          <w:sz w:val="20"/>
          <w:szCs w:val="20"/>
        </w:rPr>
        <w:t xml:space="preserve">Opatovice nad Labem, </w:t>
      </w:r>
      <w:r w:rsidRPr="009E188E">
        <w:rPr>
          <w:rFonts w:ascii="Verdana" w:hAnsi="Verdana" w:cs="Courier New"/>
          <w:sz w:val="20"/>
          <w:szCs w:val="20"/>
        </w:rPr>
        <w:t>Pardubická 160, 533 45 Opatovice</w:t>
      </w:r>
      <w:r>
        <w:rPr>
          <w:rFonts w:ascii="Verdana" w:hAnsi="Verdana" w:cs="Courier New"/>
          <w:sz w:val="20"/>
          <w:szCs w:val="20"/>
        </w:rPr>
        <w:t>, IČO: 002 74 011</w:t>
      </w:r>
    </w:p>
    <w:p w14:paraId="0A4EDB0B" w14:textId="77777777" w:rsidR="00A74433" w:rsidRPr="007961F8" w:rsidRDefault="00A74433" w:rsidP="00A74433">
      <w:pPr>
        <w:spacing w:before="120"/>
        <w:ind w:left="360"/>
        <w:rPr>
          <w:rFonts w:ascii="Verdana" w:hAnsi="Verdana" w:cs="Courier New"/>
          <w:b/>
          <w:sz w:val="20"/>
          <w:szCs w:val="20"/>
        </w:rPr>
      </w:pPr>
    </w:p>
    <w:p w14:paraId="0E35EF4B"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Název veřejné zakázky:</w:t>
      </w:r>
    </w:p>
    <w:p w14:paraId="3853D6DF" w14:textId="77777777" w:rsidR="0075154A" w:rsidRPr="007961F8" w:rsidRDefault="0075154A" w:rsidP="00A74433">
      <w:pPr>
        <w:spacing w:before="120"/>
        <w:rPr>
          <w:rFonts w:ascii="Verdana" w:hAnsi="Verdana" w:cs="Courier New"/>
          <w:b/>
          <w:sz w:val="20"/>
          <w:szCs w:val="20"/>
        </w:rPr>
      </w:pPr>
    </w:p>
    <w:p w14:paraId="1F6153D7" w14:textId="77777777" w:rsidR="0075154A" w:rsidRDefault="0075154A" w:rsidP="00A74433">
      <w:pPr>
        <w:spacing w:line="276" w:lineRule="auto"/>
        <w:rPr>
          <w:rFonts w:ascii="Verdana" w:hAnsi="Verdana" w:cs="Courier New"/>
          <w:b/>
          <w:sz w:val="20"/>
          <w:szCs w:val="20"/>
        </w:rPr>
      </w:pPr>
      <w:r w:rsidRPr="0075154A">
        <w:rPr>
          <w:rFonts w:ascii="Verdana" w:hAnsi="Verdana" w:cs="Courier New"/>
          <w:b/>
          <w:sz w:val="20"/>
          <w:szCs w:val="20"/>
        </w:rPr>
        <w:t xml:space="preserve">Rekonstrukce místních komunikací v ul. Školní v obci Opatovice nad Labem a na </w:t>
      </w:r>
      <w:proofErr w:type="spellStart"/>
      <w:r w:rsidRPr="0075154A">
        <w:rPr>
          <w:rFonts w:ascii="Verdana" w:hAnsi="Verdana" w:cs="Courier New"/>
          <w:b/>
          <w:sz w:val="20"/>
          <w:szCs w:val="20"/>
        </w:rPr>
        <w:t>p.č</w:t>
      </w:r>
      <w:proofErr w:type="spellEnd"/>
      <w:r w:rsidRPr="0075154A">
        <w:rPr>
          <w:rFonts w:ascii="Verdana" w:hAnsi="Verdana" w:cs="Courier New"/>
          <w:b/>
          <w:sz w:val="20"/>
          <w:szCs w:val="20"/>
        </w:rPr>
        <w:t>. 11/50 a 11/32 v místní části Pohřebačka</w:t>
      </w:r>
      <w:r w:rsidRPr="0075154A">
        <w:rPr>
          <w:rFonts w:ascii="Verdana" w:hAnsi="Verdana" w:cs="Courier New"/>
          <w:b/>
          <w:sz w:val="20"/>
          <w:szCs w:val="20"/>
        </w:rPr>
        <w:t xml:space="preserve"> </w:t>
      </w:r>
    </w:p>
    <w:p w14:paraId="10526C71" w14:textId="77777777" w:rsidR="0075154A" w:rsidRDefault="0075154A" w:rsidP="00A74433">
      <w:pPr>
        <w:spacing w:line="276" w:lineRule="auto"/>
        <w:rPr>
          <w:rFonts w:ascii="Verdana" w:hAnsi="Verdana" w:cs="Courier New"/>
          <w:b/>
          <w:sz w:val="20"/>
          <w:szCs w:val="20"/>
        </w:rPr>
      </w:pPr>
    </w:p>
    <w:p w14:paraId="2EB4D06B" w14:textId="73DA1487" w:rsidR="00A74433" w:rsidRPr="007961F8" w:rsidRDefault="00A74433" w:rsidP="00A74433">
      <w:pPr>
        <w:spacing w:line="276" w:lineRule="auto"/>
        <w:rPr>
          <w:rFonts w:ascii="Verdana" w:hAnsi="Verdana" w:cs="Courier New"/>
          <w:b/>
          <w:sz w:val="20"/>
          <w:szCs w:val="20"/>
        </w:rPr>
      </w:pPr>
      <w:r w:rsidRPr="007961F8">
        <w:rPr>
          <w:rFonts w:ascii="Verdana" w:hAnsi="Verdana" w:cs="Courier New"/>
          <w:b/>
          <w:sz w:val="20"/>
          <w:szCs w:val="20"/>
        </w:rPr>
        <w:t>Účastník ZŘ</w:t>
      </w:r>
      <w:r>
        <w:rPr>
          <w:rFonts w:ascii="Verdana" w:hAnsi="Verdana" w:cs="Courier New"/>
          <w:b/>
          <w:sz w:val="20"/>
          <w:szCs w:val="20"/>
        </w:rPr>
        <w:t>(</w:t>
      </w:r>
      <w:r w:rsidRPr="007961F8">
        <w:rPr>
          <w:rFonts w:ascii="Verdana" w:hAnsi="Verdana" w:cs="Courier New"/>
          <w:b/>
          <w:sz w:val="20"/>
          <w:szCs w:val="20"/>
        </w:rPr>
        <w:t>Dodavatel</w:t>
      </w:r>
      <w:r>
        <w:rPr>
          <w:rFonts w:ascii="Verdana" w:hAnsi="Verdana" w:cs="Courier New"/>
          <w:b/>
          <w:sz w:val="20"/>
          <w:szCs w:val="20"/>
        </w:rPr>
        <w:t>)</w:t>
      </w:r>
      <w:r w:rsidRPr="007961F8">
        <w:rPr>
          <w:rStyle w:val="Znakapoznpodarou"/>
          <w:rFonts w:ascii="Verdana" w:hAnsi="Verdana" w:cs="Courier New"/>
          <w:b/>
          <w:sz w:val="20"/>
          <w:szCs w:val="20"/>
        </w:rPr>
        <w:footnoteReference w:id="1"/>
      </w:r>
      <w:r w:rsidRPr="007961F8">
        <w:rPr>
          <w:rFonts w:ascii="Verdana" w:hAnsi="Verdana" w:cs="Verdana"/>
          <w:sz w:val="20"/>
          <w:szCs w:val="20"/>
        </w:rPr>
        <w:t>: ………………………………………………………………………</w:t>
      </w:r>
      <w:r>
        <w:rPr>
          <w:rFonts w:ascii="Verdana" w:hAnsi="Verdana" w:cs="Verdana"/>
          <w:sz w:val="20"/>
          <w:szCs w:val="20"/>
        </w:rPr>
        <w:t>.</w:t>
      </w:r>
    </w:p>
    <w:p w14:paraId="69AC570F"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1394D183"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4F365A1E"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732C0E55" w14:textId="77777777" w:rsidR="00A74433" w:rsidRPr="007961F8" w:rsidRDefault="00A74433" w:rsidP="00A74433">
      <w:pPr>
        <w:spacing w:before="120"/>
        <w:ind w:left="360"/>
        <w:rPr>
          <w:rFonts w:ascii="Verdana" w:hAnsi="Verdana" w:cs="Courier New"/>
          <w:b/>
          <w:sz w:val="20"/>
          <w:szCs w:val="20"/>
        </w:rPr>
      </w:pPr>
    </w:p>
    <w:p w14:paraId="7C2EC01F" w14:textId="77777777" w:rsidR="00A74433" w:rsidRPr="007961F8" w:rsidRDefault="00A74433" w:rsidP="00A74433">
      <w:pPr>
        <w:spacing w:before="120"/>
        <w:rPr>
          <w:rFonts w:ascii="Verdana" w:hAnsi="Verdana" w:cs="Courier New"/>
          <w:b/>
          <w:sz w:val="20"/>
          <w:szCs w:val="20"/>
        </w:rPr>
      </w:pPr>
    </w:p>
    <w:p w14:paraId="288D5F2C" w14:textId="77777777" w:rsidR="00A74433" w:rsidRPr="007961F8" w:rsidRDefault="00A74433" w:rsidP="00A74433">
      <w:pPr>
        <w:spacing w:before="120"/>
        <w:jc w:val="both"/>
        <w:rPr>
          <w:rFonts w:ascii="Verdana" w:hAnsi="Verdana" w:cs="Courier New"/>
          <w:b/>
          <w:sz w:val="20"/>
          <w:szCs w:val="20"/>
        </w:rPr>
      </w:pPr>
      <w:r w:rsidRPr="007961F8">
        <w:rPr>
          <w:rFonts w:ascii="Verdana" w:hAnsi="Verdana" w:cs="Courier New"/>
          <w:b/>
          <w:sz w:val="20"/>
          <w:szCs w:val="20"/>
        </w:rPr>
        <w:t xml:space="preserve">S ohledem na ustanovení § 4b zákona o střetu zájmů, které stanoví, že </w:t>
      </w:r>
      <w:r w:rsidRPr="007961F8">
        <w:rPr>
          <w:rFonts w:ascii="Verdana" w:hAnsi="Verdana"/>
          <w:sz w:val="20"/>
          <w:szCs w:val="20"/>
        </w:rPr>
        <w:t>„</w:t>
      </w:r>
      <w:r w:rsidRPr="007961F8">
        <w:rPr>
          <w:rFonts w:ascii="Verdana" w:hAnsi="Verdana"/>
          <w:i/>
          <w:sz w:val="20"/>
          <w:szCs w:val="20"/>
        </w:rPr>
        <w:t>Obchodní společnost, ve které veřejný funkcionář uvedený v § 2 odst. 1 písm. c)</w:t>
      </w:r>
      <w:r w:rsidRPr="007961F8">
        <w:rPr>
          <w:rStyle w:val="Znakapoznpodarou"/>
          <w:rFonts w:ascii="Verdana" w:hAnsi="Verdana"/>
          <w:sz w:val="20"/>
          <w:szCs w:val="20"/>
        </w:rPr>
        <w:t xml:space="preserve"> </w:t>
      </w:r>
      <w:r w:rsidRPr="007961F8">
        <w:rPr>
          <w:rStyle w:val="Znakapoznpodarou"/>
          <w:rFonts w:ascii="Verdana" w:hAnsi="Verdana"/>
          <w:sz w:val="20"/>
          <w:szCs w:val="20"/>
        </w:rPr>
        <w:footnoteReference w:id="2"/>
      </w:r>
      <w:r w:rsidRPr="007961F8">
        <w:rPr>
          <w:rFonts w:ascii="Verdana" w:hAnsi="Verdana"/>
          <w:i/>
          <w:sz w:val="20"/>
          <w:szCs w:val="20"/>
        </w:rPr>
        <w:t xml:space="preserve"> </w:t>
      </w:r>
      <w:r w:rsidRPr="007961F8">
        <w:rPr>
          <w:rFonts w:ascii="Verdana" w:hAnsi="Verdana"/>
          <w:sz w:val="20"/>
          <w:szCs w:val="20"/>
        </w:rPr>
        <w:t>(dále jen „</w:t>
      </w:r>
      <w:r w:rsidRPr="007961F8">
        <w:rPr>
          <w:rFonts w:ascii="Verdana" w:hAnsi="Verdana"/>
          <w:b/>
          <w:sz w:val="20"/>
          <w:szCs w:val="20"/>
        </w:rPr>
        <w:t>vyjmenovaný veřejný funkcionář“)</w:t>
      </w:r>
      <w:r w:rsidRPr="007961F8">
        <w:rPr>
          <w:rFonts w:ascii="Verdana" w:hAnsi="Verdana"/>
          <w:b/>
          <w:i/>
          <w:sz w:val="20"/>
          <w:szCs w:val="20"/>
        </w:rPr>
        <w:t xml:space="preserve"> nebo jím ovládaná osoba</w:t>
      </w:r>
      <w:r w:rsidRPr="007961F8">
        <w:rPr>
          <w:rFonts w:ascii="Verdana" w:hAnsi="Verdana"/>
          <w:i/>
          <w:sz w:val="20"/>
          <w:szCs w:val="20"/>
        </w:rPr>
        <w:t xml:space="preserve"> </w:t>
      </w:r>
      <w:r w:rsidRPr="007961F8">
        <w:rPr>
          <w:rFonts w:ascii="Verdana" w:hAnsi="Verdana"/>
          <w:b/>
          <w:i/>
          <w:sz w:val="20"/>
          <w:szCs w:val="20"/>
        </w:rPr>
        <w:t>vlastní podíl představující alespoň 25 % účasti společníka v obchodní společnosti</w:t>
      </w:r>
      <w:r w:rsidRPr="007961F8">
        <w:rPr>
          <w:rFonts w:ascii="Verdana" w:hAnsi="Verdana"/>
          <w:i/>
          <w:sz w:val="20"/>
          <w:szCs w:val="20"/>
        </w:rPr>
        <w:t xml:space="preserve">, se nesmí účastnit zadávacích řízení podle zákona upravujícího zadávání veřejných zakázek </w:t>
      </w:r>
      <w:r w:rsidRPr="007961F8">
        <w:rPr>
          <w:rFonts w:ascii="Verdana" w:hAnsi="Verdana"/>
          <w:b/>
          <w:i/>
          <w:sz w:val="20"/>
          <w:szCs w:val="20"/>
        </w:rPr>
        <w:t>jako účastník</w:t>
      </w:r>
      <w:r w:rsidRPr="007961F8">
        <w:rPr>
          <w:rFonts w:ascii="Verdana" w:hAnsi="Verdana"/>
          <w:i/>
          <w:sz w:val="20"/>
          <w:szCs w:val="20"/>
        </w:rPr>
        <w:t xml:space="preserve"> </w:t>
      </w:r>
      <w:r w:rsidRPr="007961F8">
        <w:rPr>
          <w:rFonts w:ascii="Verdana" w:hAnsi="Verdana"/>
          <w:b/>
          <w:i/>
          <w:sz w:val="20"/>
          <w:szCs w:val="20"/>
        </w:rPr>
        <w:t>nebo poddodavatel, prostřednictvím kterého dodavatel prokazuje kvalifikaci</w:t>
      </w:r>
      <w:r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Pr="007961F8">
        <w:rPr>
          <w:rFonts w:ascii="Verdana" w:hAnsi="Verdana"/>
          <w:sz w:val="20"/>
          <w:szCs w:val="20"/>
        </w:rPr>
        <w:t>“</w:t>
      </w:r>
    </w:p>
    <w:p w14:paraId="5288E2D7" w14:textId="77777777" w:rsidR="00A74433" w:rsidRPr="007961F8" w:rsidRDefault="00A74433" w:rsidP="00A74433">
      <w:pPr>
        <w:jc w:val="both"/>
        <w:rPr>
          <w:rFonts w:ascii="Verdana" w:hAnsi="Verdana"/>
          <w:sz w:val="20"/>
          <w:szCs w:val="20"/>
        </w:rPr>
      </w:pPr>
    </w:p>
    <w:p w14:paraId="6873335C" w14:textId="77777777" w:rsidR="00A74433" w:rsidRPr="007961F8" w:rsidRDefault="00A74433" w:rsidP="00A74433">
      <w:pPr>
        <w:spacing w:before="120"/>
        <w:jc w:val="center"/>
        <w:rPr>
          <w:rFonts w:ascii="Verdana" w:hAnsi="Verdana" w:cs="Courier New"/>
          <w:b/>
          <w:sz w:val="20"/>
          <w:szCs w:val="20"/>
        </w:rPr>
      </w:pPr>
      <w:r w:rsidRPr="007961F8">
        <w:rPr>
          <w:rFonts w:ascii="Verdana" w:hAnsi="Verdana" w:cs="Courier New"/>
          <w:b/>
          <w:sz w:val="20"/>
          <w:szCs w:val="20"/>
        </w:rPr>
        <w:t>tímto za dodavatele čestně prohlašuje, že:</w:t>
      </w:r>
    </w:p>
    <w:p w14:paraId="268647C9" w14:textId="77777777" w:rsidR="00A74433" w:rsidRPr="007961F8" w:rsidRDefault="00A74433" w:rsidP="00A74433">
      <w:pPr>
        <w:spacing w:before="120"/>
        <w:rPr>
          <w:rFonts w:ascii="Verdana" w:hAnsi="Verdana" w:cs="Courier New"/>
          <w:b/>
          <w:sz w:val="20"/>
          <w:szCs w:val="20"/>
        </w:rPr>
      </w:pPr>
    </w:p>
    <w:p w14:paraId="087CAB10"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osobě dodavatele:</w:t>
      </w:r>
    </w:p>
    <w:p w14:paraId="31BB2B67"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AEB4700" w14:textId="77777777" w:rsidTr="008456A9">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747CD6CC"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4493BC7"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3887423F" w14:textId="77777777" w:rsidR="00A74433" w:rsidRPr="007961F8" w:rsidRDefault="00A74433" w:rsidP="008456A9">
            <w:pPr>
              <w:rPr>
                <w:rFonts w:ascii="Verdana" w:hAnsi="Verdana"/>
                <w:sz w:val="20"/>
                <w:szCs w:val="20"/>
              </w:rPr>
            </w:pPr>
          </w:p>
          <w:p w14:paraId="38053597" w14:textId="77777777" w:rsidR="00A74433" w:rsidRPr="007961F8" w:rsidRDefault="00A74433" w:rsidP="008456A9">
            <w:pPr>
              <w:rPr>
                <w:rFonts w:ascii="Verdana" w:hAnsi="Verdana"/>
                <w:sz w:val="20"/>
                <w:szCs w:val="20"/>
              </w:rPr>
            </w:pPr>
            <w:r w:rsidRPr="007961F8">
              <w:rPr>
                <w:rFonts w:ascii="Verdana" w:hAnsi="Verdana"/>
                <w:sz w:val="20"/>
                <w:szCs w:val="20"/>
              </w:rPr>
              <w:t>V osobě dodavatele nevlastní vyjmenovaný veřejný funkcionář ani jím ovládaná osoba podíl představující alespoň 25 % účasti společníka v obchodní společnosti</w:t>
            </w:r>
          </w:p>
          <w:p w14:paraId="3AE5BF5E" w14:textId="77777777" w:rsidR="00A74433" w:rsidRPr="007961F8" w:rsidRDefault="00A74433" w:rsidP="008456A9">
            <w:pPr>
              <w:rPr>
                <w:rFonts w:ascii="Verdana" w:hAnsi="Verdana" w:cs="Arial"/>
                <w:color w:val="000000"/>
                <w:sz w:val="20"/>
                <w:szCs w:val="20"/>
              </w:rPr>
            </w:pPr>
          </w:p>
        </w:tc>
      </w:tr>
      <w:tr w:rsidR="00A74433" w:rsidRPr="007961F8" w14:paraId="478DFB8A" w14:textId="77777777" w:rsidTr="008456A9">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4F0F9A4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49E5004"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8706219"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3A703F36"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 přičemž se jedná o následující osobu (osoby):</w:t>
            </w:r>
          </w:p>
          <w:p w14:paraId="7F35C431"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4CB49A3D"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2CF7ADC2" w14:textId="77777777" w:rsidR="00A74433" w:rsidRPr="007961F8" w:rsidRDefault="00A74433" w:rsidP="00A74433">
      <w:pPr>
        <w:spacing w:before="120"/>
        <w:rPr>
          <w:rFonts w:ascii="Verdana" w:hAnsi="Verdana" w:cs="Courier New"/>
          <w:b/>
          <w:sz w:val="20"/>
          <w:szCs w:val="20"/>
        </w:rPr>
      </w:pPr>
    </w:p>
    <w:p w14:paraId="34D1B009"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 dodavatel</w:t>
      </w:r>
      <w:r>
        <w:rPr>
          <w:rFonts w:ascii="Verdana" w:hAnsi="Verdana" w:cs="Courier New"/>
          <w:b/>
          <w:sz w:val="20"/>
          <w:szCs w:val="20"/>
        </w:rPr>
        <w:t>e</w:t>
      </w:r>
      <w:r w:rsidRPr="007961F8">
        <w:rPr>
          <w:rFonts w:ascii="Verdana" w:hAnsi="Verdana" w:cs="Courier New"/>
          <w:b/>
          <w:sz w:val="20"/>
          <w:szCs w:val="20"/>
        </w:rPr>
        <w:t>:</w:t>
      </w:r>
    </w:p>
    <w:p w14:paraId="6B5B2AD3"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B594D75" w14:textId="77777777" w:rsidTr="008456A9">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2386CD8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58764AD" w14:textId="77777777" w:rsidR="00A74433" w:rsidRPr="007961F8" w:rsidRDefault="00A74433" w:rsidP="008456A9">
            <w:pPr>
              <w:jc w:val="center"/>
              <w:rPr>
                <w:rFonts w:ascii="Verdana" w:hAnsi="Verdana" w:cs="Courier New"/>
                <w:b/>
                <w:sz w:val="20"/>
                <w:szCs w:val="20"/>
              </w:rPr>
            </w:pPr>
          </w:p>
        </w:tc>
        <w:tc>
          <w:tcPr>
            <w:tcW w:w="8484" w:type="dxa"/>
            <w:vAlign w:val="center"/>
          </w:tcPr>
          <w:p w14:paraId="362DEFE7" w14:textId="77777777" w:rsidR="00A74433" w:rsidRPr="007961F8" w:rsidRDefault="00A74433" w:rsidP="008456A9">
            <w:pPr>
              <w:rPr>
                <w:rFonts w:ascii="Verdana" w:hAnsi="Verdana"/>
                <w:sz w:val="20"/>
                <w:szCs w:val="20"/>
              </w:rPr>
            </w:pPr>
            <w:r w:rsidRPr="007961F8">
              <w:rPr>
                <w:rFonts w:ascii="Verdana" w:hAnsi="Verdana"/>
                <w:sz w:val="20"/>
                <w:szCs w:val="20"/>
              </w:rPr>
              <w:t>Nemá poddodavatele, kterými prokazuje kvalifikaci</w:t>
            </w:r>
          </w:p>
        </w:tc>
      </w:tr>
      <w:tr w:rsidR="00A74433" w:rsidRPr="007961F8" w14:paraId="21FDFAC1" w14:textId="77777777" w:rsidTr="008456A9">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4BFD417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DC65D42"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DF488B0" w14:textId="77777777" w:rsidR="00A74433" w:rsidRPr="007961F8" w:rsidRDefault="00A74433" w:rsidP="008456A9">
            <w:pPr>
              <w:rPr>
                <w:rFonts w:ascii="Verdana" w:hAnsi="Verdana"/>
                <w:sz w:val="20"/>
                <w:szCs w:val="20"/>
              </w:rPr>
            </w:pPr>
          </w:p>
          <w:p w14:paraId="392CAE5D" w14:textId="77777777" w:rsidR="00A74433" w:rsidRPr="007961F8" w:rsidRDefault="00A74433" w:rsidP="008456A9">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022A0B3E" w14:textId="77777777" w:rsidR="00A74433" w:rsidRPr="007961F8" w:rsidRDefault="00A74433" w:rsidP="008456A9">
            <w:pPr>
              <w:rPr>
                <w:rFonts w:ascii="Verdana" w:hAnsi="Verdana" w:cs="Arial"/>
                <w:color w:val="000000"/>
                <w:sz w:val="20"/>
                <w:szCs w:val="20"/>
              </w:rPr>
            </w:pPr>
          </w:p>
        </w:tc>
      </w:tr>
      <w:tr w:rsidR="00A74433" w:rsidRPr="007961F8" w14:paraId="3C5A3596" w14:textId="77777777" w:rsidTr="008456A9">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27897E8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0C8E028"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54C3ED1"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29129B10"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49D3850F"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2A47EE5"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Jedná o </w:t>
            </w:r>
            <w:r w:rsidRPr="007961F8">
              <w:rPr>
                <w:rFonts w:ascii="Verdana" w:hAnsi="Verdana"/>
                <w:b/>
                <w:sz w:val="20"/>
                <w:szCs w:val="20"/>
              </w:rPr>
              <w:t>následující osobu (osoby) u následujících poddodavatelů</w:t>
            </w:r>
            <w:r w:rsidRPr="007961F8">
              <w:rPr>
                <w:rFonts w:ascii="Verdana" w:hAnsi="Verdana"/>
                <w:sz w:val="20"/>
                <w:szCs w:val="20"/>
              </w:rPr>
              <w:t>:</w:t>
            </w:r>
          </w:p>
          <w:p w14:paraId="0BA4E6FE"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03E62E8"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 – kvalifikační poddodavatel – veřejný funkcionář]</w:t>
            </w:r>
          </w:p>
          <w:p w14:paraId="046546CF"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6BC692C8" w14:textId="77777777" w:rsidR="00A74433" w:rsidRDefault="00A74433" w:rsidP="00A74433">
      <w:pPr>
        <w:spacing w:before="120"/>
        <w:jc w:val="both"/>
        <w:rPr>
          <w:rFonts w:ascii="Verdana" w:hAnsi="Verdana"/>
          <w:sz w:val="20"/>
          <w:szCs w:val="20"/>
        </w:rPr>
      </w:pPr>
    </w:p>
    <w:p w14:paraId="3BF9F3F3" w14:textId="77777777" w:rsidR="00A74433" w:rsidRPr="007961F8" w:rsidRDefault="00A74433" w:rsidP="00A74433">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7F107D53" w14:textId="77777777" w:rsidR="00A74433" w:rsidRPr="007961F8" w:rsidRDefault="00A74433" w:rsidP="00A74433">
      <w:pPr>
        <w:spacing w:before="120"/>
        <w:jc w:val="both"/>
        <w:rPr>
          <w:rFonts w:ascii="Verdana" w:hAnsi="Verdana"/>
          <w:sz w:val="20"/>
          <w:szCs w:val="20"/>
        </w:rPr>
      </w:pPr>
    </w:p>
    <w:p w14:paraId="36A4E75E" w14:textId="77777777" w:rsidR="00A74433" w:rsidRDefault="00A74433" w:rsidP="00A74433">
      <w:pPr>
        <w:spacing w:before="120"/>
        <w:jc w:val="both"/>
        <w:rPr>
          <w:rFonts w:ascii="Verdana" w:hAnsi="Verdana"/>
          <w:sz w:val="20"/>
          <w:szCs w:val="20"/>
        </w:rPr>
      </w:pPr>
    </w:p>
    <w:p w14:paraId="6F4CD1B2" w14:textId="77777777" w:rsidR="00A74433" w:rsidRDefault="00A74433" w:rsidP="00A74433">
      <w:pPr>
        <w:spacing w:before="120"/>
        <w:jc w:val="both"/>
        <w:rPr>
          <w:rFonts w:ascii="Verdana" w:hAnsi="Verdana"/>
          <w:sz w:val="20"/>
          <w:szCs w:val="20"/>
        </w:rPr>
      </w:pPr>
    </w:p>
    <w:p w14:paraId="71157D9E" w14:textId="77777777" w:rsidR="00A74433" w:rsidRPr="007961F8" w:rsidRDefault="00A74433" w:rsidP="00A74433">
      <w:pPr>
        <w:spacing w:before="120"/>
        <w:jc w:val="both"/>
        <w:rPr>
          <w:rFonts w:ascii="Verdana" w:hAnsi="Verdana"/>
          <w:sz w:val="20"/>
          <w:szCs w:val="20"/>
        </w:rPr>
      </w:pPr>
    </w:p>
    <w:p w14:paraId="6080FC39" w14:textId="77777777" w:rsidR="00A74433" w:rsidRDefault="00A74433" w:rsidP="00A74433">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proofErr w:type="gramStart"/>
      <w:r>
        <w:rPr>
          <w:rFonts w:ascii="Verdana" w:hAnsi="Verdana" w:cs="Verdana"/>
          <w:sz w:val="20"/>
          <w:szCs w:val="20"/>
        </w:rPr>
        <w:t>…….</w:t>
      </w:r>
      <w:proofErr w:type="gramEnd"/>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proofErr w:type="gramStart"/>
      <w:r>
        <w:rPr>
          <w:rFonts w:ascii="Verdana" w:hAnsi="Verdana" w:cs="Verdana"/>
          <w:sz w:val="20"/>
          <w:szCs w:val="20"/>
        </w:rPr>
        <w:t>…….</w:t>
      </w:r>
      <w:proofErr w:type="gramEnd"/>
      <w:r w:rsidRPr="006972FD">
        <w:rPr>
          <w:rFonts w:ascii="Verdana" w:hAnsi="Verdana" w:cs="Verdana"/>
          <w:sz w:val="20"/>
          <w:szCs w:val="20"/>
        </w:rPr>
        <w:br/>
      </w:r>
      <w:r w:rsidRPr="006972FD">
        <w:rPr>
          <w:rFonts w:ascii="Verdana" w:hAnsi="Verdana" w:cs="Verdana"/>
          <w:sz w:val="20"/>
          <w:szCs w:val="20"/>
        </w:rPr>
        <w:br/>
      </w:r>
    </w:p>
    <w:p w14:paraId="4F591137" w14:textId="77777777" w:rsidR="00A74433" w:rsidRDefault="00A74433" w:rsidP="00A74433">
      <w:pPr>
        <w:ind w:left="6379"/>
        <w:jc w:val="center"/>
        <w:rPr>
          <w:rFonts w:ascii="Verdana" w:hAnsi="Verdana" w:cs="Verdana"/>
          <w:sz w:val="20"/>
          <w:szCs w:val="20"/>
        </w:rPr>
      </w:pPr>
    </w:p>
    <w:p w14:paraId="26F64426" w14:textId="77777777" w:rsidR="00A74433" w:rsidRDefault="00A74433" w:rsidP="00A74433">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50A11F20" w14:textId="77777777" w:rsidR="00A74433" w:rsidRPr="007961F8" w:rsidRDefault="00A74433" w:rsidP="00A74433">
      <w:pPr>
        <w:spacing w:before="120"/>
        <w:jc w:val="both"/>
        <w:rPr>
          <w:rFonts w:ascii="Verdana" w:hAnsi="Verdana"/>
          <w:sz w:val="20"/>
          <w:szCs w:val="20"/>
        </w:rPr>
      </w:pPr>
    </w:p>
    <w:p w14:paraId="322C893B" w14:textId="3767F6A6" w:rsidR="002D1EB7" w:rsidRDefault="002D1EB7" w:rsidP="00295221">
      <w:pPr>
        <w:autoSpaceDE w:val="0"/>
        <w:autoSpaceDN w:val="0"/>
        <w:adjustRightInd w:val="0"/>
        <w:rPr>
          <w:rFonts w:ascii="Arial" w:eastAsia="Arial" w:hAnsi="Arial" w:cs="Arial"/>
          <w:sz w:val="22"/>
          <w:szCs w:val="22"/>
        </w:rPr>
      </w:pPr>
    </w:p>
    <w:p w14:paraId="28E4A1A1" w14:textId="77777777" w:rsidR="00A74433" w:rsidRDefault="00A74433" w:rsidP="002D1EB7">
      <w:pPr>
        <w:pStyle w:val="Podnadpis"/>
        <w:spacing w:before="240"/>
      </w:pPr>
      <w:bookmarkStart w:id="0" w:name="_Hlk127171268"/>
    </w:p>
    <w:p w14:paraId="76C4E88F" w14:textId="77777777" w:rsidR="00A74433" w:rsidRDefault="00A74433" w:rsidP="002D1EB7">
      <w:pPr>
        <w:pStyle w:val="Podnadpis"/>
        <w:spacing w:before="240"/>
      </w:pPr>
    </w:p>
    <w:p w14:paraId="4AFBA5A4" w14:textId="77777777" w:rsidR="00A74433" w:rsidRDefault="00A74433" w:rsidP="002D1EB7">
      <w:pPr>
        <w:pStyle w:val="Podnadpis"/>
        <w:spacing w:before="240"/>
      </w:pPr>
    </w:p>
    <w:p w14:paraId="4A3A75AE" w14:textId="77777777" w:rsidR="00A74433" w:rsidRDefault="00A74433" w:rsidP="002D1EB7">
      <w:pPr>
        <w:pStyle w:val="Podnadpis"/>
        <w:spacing w:before="240"/>
      </w:pPr>
    </w:p>
    <w:p w14:paraId="7A73FCB8" w14:textId="77777777" w:rsidR="00A74433" w:rsidRDefault="00A74433" w:rsidP="002D1EB7">
      <w:pPr>
        <w:pStyle w:val="Podnadpis"/>
        <w:spacing w:before="240"/>
      </w:pPr>
    </w:p>
    <w:p w14:paraId="7194A04A" w14:textId="77777777" w:rsidR="00A74433" w:rsidRDefault="00A74433" w:rsidP="00A74433">
      <w:pPr>
        <w:pStyle w:val="Podnadpis"/>
        <w:spacing w:before="240"/>
        <w:jc w:val="left"/>
      </w:pPr>
    </w:p>
    <w:p w14:paraId="49746DB5" w14:textId="77777777" w:rsidR="00A74433" w:rsidRDefault="00A74433" w:rsidP="00A74433">
      <w:pPr>
        <w:pStyle w:val="Podnadpis"/>
        <w:spacing w:before="240"/>
      </w:pPr>
    </w:p>
    <w:p w14:paraId="69F75231" w14:textId="6DD61870" w:rsidR="002D1EB7" w:rsidRDefault="002D1EB7" w:rsidP="00A74433">
      <w:pPr>
        <w:pStyle w:val="Podnadpis"/>
        <w:spacing w:before="240"/>
      </w:pPr>
      <w:r w:rsidRPr="00D527A4">
        <w:t>ČESTNÉ</w:t>
      </w:r>
      <w:r>
        <w:t xml:space="preserve"> PROHLÁŠENÍ</w:t>
      </w:r>
    </w:p>
    <w:p w14:paraId="5019247A" w14:textId="77777777" w:rsidR="002D1EB7" w:rsidRPr="00334AAD" w:rsidRDefault="002D1EB7" w:rsidP="002D1EB7">
      <w:pPr>
        <w:pStyle w:val="Podnadpis"/>
        <w:spacing w:line="240" w:lineRule="auto"/>
        <w:ind w:right="-2"/>
        <w:rPr>
          <w:rFonts w:eastAsia="Arial" w:cs="Arial"/>
          <w:sz w:val="20"/>
        </w:rPr>
      </w:pPr>
    </w:p>
    <w:p w14:paraId="6F992DC4" w14:textId="4DFA0C3C" w:rsidR="002D1EB7" w:rsidRPr="00334AAD" w:rsidRDefault="00334AAD" w:rsidP="002D1EB7">
      <w:pPr>
        <w:tabs>
          <w:tab w:val="left" w:pos="0"/>
          <w:tab w:val="left" w:pos="360"/>
        </w:tabs>
        <w:spacing w:line="276" w:lineRule="auto"/>
        <w:jc w:val="center"/>
        <w:rPr>
          <w:rFonts w:ascii="Arial" w:eastAsia="Arial" w:hAnsi="Arial" w:cs="Arial"/>
          <w:b/>
          <w:bCs/>
          <w:sz w:val="20"/>
          <w:szCs w:val="20"/>
        </w:rPr>
      </w:pPr>
      <w:bookmarkStart w:id="1" w:name="_Hlk127171283"/>
      <w:r>
        <w:rPr>
          <w:rFonts w:ascii="Arial" w:eastAsia="Arial" w:hAnsi="Arial" w:cs="Arial"/>
          <w:b/>
          <w:bCs/>
          <w:sz w:val="20"/>
          <w:szCs w:val="20"/>
        </w:rPr>
        <w:t xml:space="preserve">o opatřeních </w:t>
      </w:r>
      <w:r w:rsidR="002D1EB7" w:rsidRPr="00334AAD">
        <w:rPr>
          <w:rFonts w:ascii="Arial" w:eastAsia="Arial" w:hAnsi="Arial" w:cs="Arial"/>
          <w:b/>
          <w:bCs/>
          <w:sz w:val="20"/>
          <w:szCs w:val="20"/>
        </w:rPr>
        <w:t>ve vztahu k mezinárodním sankcím přijatým Evropskou unií</w:t>
      </w:r>
      <w:bookmarkEnd w:id="1"/>
      <w:r w:rsidR="002D1EB7" w:rsidRPr="00334AAD">
        <w:rPr>
          <w:rFonts w:ascii="Arial" w:eastAsia="Arial" w:hAnsi="Arial" w:cs="Arial"/>
          <w:b/>
          <w:bCs/>
          <w:sz w:val="20"/>
          <w:szCs w:val="20"/>
        </w:rPr>
        <w:t xml:space="preserve"> </w:t>
      </w:r>
      <w:bookmarkStart w:id="2" w:name="_Hlk127171315"/>
      <w:r w:rsidR="002D1EB7" w:rsidRPr="00334AAD">
        <w:rPr>
          <w:rFonts w:ascii="Arial" w:eastAsia="Arial" w:hAnsi="Arial" w:cs="Arial"/>
          <w:b/>
          <w:bCs/>
          <w:sz w:val="20"/>
          <w:szCs w:val="20"/>
        </w:rPr>
        <w:t>v souvislosti s ruskou agresí na území Ukrajiny vůči Rusku a Bělorusku</w:t>
      </w:r>
    </w:p>
    <w:bookmarkEnd w:id="0"/>
    <w:bookmarkEnd w:id="2"/>
    <w:p w14:paraId="627DA30D" w14:textId="77777777" w:rsidR="002D1EB7" w:rsidRPr="00334AAD" w:rsidRDefault="002D1EB7" w:rsidP="002D1EB7">
      <w:pPr>
        <w:pStyle w:val="Podnadpis"/>
        <w:spacing w:line="240" w:lineRule="auto"/>
        <w:ind w:right="-2"/>
        <w:rPr>
          <w:rFonts w:eastAsia="Arial" w:cs="Arial"/>
          <w:i/>
          <w:iCs/>
          <w:sz w:val="20"/>
        </w:rPr>
      </w:pPr>
    </w:p>
    <w:p w14:paraId="3A8A62A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40DD1411" w14:textId="77777777" w:rsidR="009E188E" w:rsidRPr="009E188E" w:rsidRDefault="002714D2" w:rsidP="009E188E">
      <w:pPr>
        <w:rPr>
          <w:rFonts w:ascii="Arial" w:eastAsia="Arial" w:hAnsi="Arial" w:cs="Arial"/>
          <w:b/>
          <w:sz w:val="20"/>
          <w:szCs w:val="20"/>
        </w:rPr>
      </w:pPr>
      <w:r w:rsidRPr="00334AAD">
        <w:rPr>
          <w:rFonts w:ascii="Arial" w:eastAsia="Arial" w:hAnsi="Arial" w:cs="Arial"/>
          <w:sz w:val="20"/>
          <w:szCs w:val="20"/>
        </w:rPr>
        <w:t xml:space="preserve">Název veřejné zakázky: </w:t>
      </w:r>
      <w:r w:rsidR="009E188E" w:rsidRPr="009E188E">
        <w:rPr>
          <w:rFonts w:ascii="Arial" w:eastAsia="Arial" w:hAnsi="Arial" w:cs="Arial"/>
          <w:b/>
          <w:sz w:val="20"/>
          <w:szCs w:val="20"/>
        </w:rPr>
        <w:fldChar w:fldCharType="begin"/>
      </w:r>
      <w:r w:rsidR="009E188E" w:rsidRPr="009E188E">
        <w:rPr>
          <w:rFonts w:ascii="Arial" w:eastAsia="Arial" w:hAnsi="Arial" w:cs="Arial"/>
          <w:b/>
          <w:sz w:val="20"/>
          <w:szCs w:val="20"/>
        </w:rPr>
        <w:instrText xml:space="preserve"> INCLUDETEXT  "..//Pruvodka.docm" zakazka</w:instrText>
      </w:r>
    </w:p>
    <w:p w14:paraId="7C57B4A7" w14:textId="1A8325C9" w:rsidR="009E188E" w:rsidRPr="009E188E" w:rsidRDefault="009E188E" w:rsidP="009E188E">
      <w:pPr>
        <w:rPr>
          <w:rFonts w:ascii="Arial" w:eastAsia="Arial" w:hAnsi="Arial" w:cs="Arial"/>
          <w:sz w:val="20"/>
          <w:szCs w:val="20"/>
        </w:rPr>
      </w:pPr>
      <w:r w:rsidRPr="009E188E">
        <w:rPr>
          <w:rFonts w:ascii="Arial" w:eastAsia="Arial" w:hAnsi="Arial" w:cs="Arial"/>
          <w:b/>
          <w:sz w:val="20"/>
          <w:szCs w:val="20"/>
        </w:rPr>
        <w:instrText xml:space="preserve">\* MERGEFORMAT </w:instrText>
      </w:r>
      <w:r w:rsidRPr="009E188E">
        <w:rPr>
          <w:rFonts w:ascii="Arial" w:eastAsia="Arial" w:hAnsi="Arial" w:cs="Arial"/>
          <w:b/>
          <w:sz w:val="20"/>
          <w:szCs w:val="20"/>
        </w:rPr>
        <w:fldChar w:fldCharType="separate"/>
      </w:r>
      <w:r w:rsidRPr="009E188E">
        <w:rPr>
          <w:rFonts w:ascii="Arial" w:eastAsia="Arial" w:hAnsi="Arial" w:cs="Arial"/>
          <w:b/>
          <w:bCs/>
          <w:sz w:val="20"/>
          <w:szCs w:val="20"/>
        </w:rPr>
        <w:t xml:space="preserve"> </w:t>
      </w:r>
      <w:r w:rsidR="0075154A" w:rsidRPr="0075154A">
        <w:rPr>
          <w:rFonts w:ascii="Arial" w:eastAsia="Arial" w:hAnsi="Arial" w:cs="Arial"/>
          <w:b/>
          <w:bCs/>
          <w:sz w:val="20"/>
          <w:szCs w:val="20"/>
        </w:rPr>
        <w:t xml:space="preserve">Rekonstrukce místních komunikací v ul. Školní v obci Opatovice nad Labem a na </w:t>
      </w:r>
      <w:proofErr w:type="spellStart"/>
      <w:r w:rsidR="0075154A" w:rsidRPr="0075154A">
        <w:rPr>
          <w:rFonts w:ascii="Arial" w:eastAsia="Arial" w:hAnsi="Arial" w:cs="Arial"/>
          <w:b/>
          <w:bCs/>
          <w:sz w:val="20"/>
          <w:szCs w:val="20"/>
        </w:rPr>
        <w:t>p.č</w:t>
      </w:r>
      <w:proofErr w:type="spellEnd"/>
      <w:r w:rsidR="0075154A" w:rsidRPr="0075154A">
        <w:rPr>
          <w:rFonts w:ascii="Arial" w:eastAsia="Arial" w:hAnsi="Arial" w:cs="Arial"/>
          <w:b/>
          <w:bCs/>
          <w:sz w:val="20"/>
          <w:szCs w:val="20"/>
        </w:rPr>
        <w:t>. 11/50 a 11/32 v místní části Pohřebačka</w:t>
      </w:r>
    </w:p>
    <w:p w14:paraId="31E02292" w14:textId="4BBA5AC3" w:rsidR="002714D2" w:rsidRPr="00334AAD" w:rsidRDefault="009E188E" w:rsidP="009E188E">
      <w:pPr>
        <w:rPr>
          <w:rFonts w:ascii="Arial" w:eastAsia="Arial" w:hAnsi="Arial" w:cs="Arial"/>
          <w:sz w:val="20"/>
          <w:szCs w:val="20"/>
        </w:rPr>
      </w:pPr>
      <w:r w:rsidRPr="009E188E">
        <w:rPr>
          <w:rFonts w:ascii="Arial" w:eastAsia="Arial" w:hAnsi="Arial" w:cs="Arial"/>
          <w:sz w:val="20"/>
          <w:szCs w:val="20"/>
        </w:rPr>
        <w:fldChar w:fldCharType="end"/>
      </w:r>
    </w:p>
    <w:p w14:paraId="7E9B10AE" w14:textId="77777777" w:rsidR="002714D2" w:rsidRPr="00334AAD" w:rsidRDefault="002714D2" w:rsidP="002714D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r w:rsidRPr="00334AAD">
        <w:rPr>
          <w:rFonts w:ascii="Arial" w:eastAsia="Arial" w:hAnsi="Arial" w:cs="Arial"/>
          <w:sz w:val="20"/>
          <w:szCs w:val="20"/>
        </w:rPr>
        <w:t>(dále jen „veřejná zakázka“)</w:t>
      </w:r>
      <w:r w:rsidRPr="00334AAD">
        <w:rPr>
          <w:rFonts w:ascii="Arial" w:eastAsia="Arial" w:hAnsi="Arial" w:cs="Arial"/>
          <w:sz w:val="20"/>
          <w:szCs w:val="20"/>
        </w:rPr>
        <w:tab/>
      </w:r>
    </w:p>
    <w:p w14:paraId="300F801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5DB194E5"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00AA0B48" w14:textId="0D0FEA7E" w:rsidR="002D1EB7" w:rsidRPr="00334AAD" w:rsidRDefault="002D1EB7" w:rsidP="002D1EB7">
      <w:pPr>
        <w:pBdr>
          <w:bottom w:val="single" w:sz="12" w:space="1" w:color="auto"/>
        </w:pBdr>
        <w:autoSpaceDE w:val="0"/>
        <w:autoSpaceDN w:val="0"/>
        <w:adjustRightInd w:val="0"/>
        <w:rPr>
          <w:rFonts w:ascii="Arial" w:eastAsia="Arial" w:hAnsi="Arial" w:cs="Arial"/>
          <w:sz w:val="20"/>
          <w:szCs w:val="20"/>
        </w:rPr>
      </w:pPr>
      <w:r w:rsidRPr="00334AAD">
        <w:rPr>
          <w:rFonts w:ascii="Arial" w:eastAsia="Arial" w:hAnsi="Arial" w:cs="Arial"/>
          <w:sz w:val="20"/>
          <w:szCs w:val="20"/>
        </w:rPr>
        <w:t>DODAVATEL</w:t>
      </w:r>
    </w:p>
    <w:p w14:paraId="6ED66AAD" w14:textId="77777777" w:rsidR="00E85C87" w:rsidRPr="00334AAD" w:rsidRDefault="00E85C87" w:rsidP="00295221">
      <w:pPr>
        <w:autoSpaceDE w:val="0"/>
        <w:autoSpaceDN w:val="0"/>
        <w:adjustRightInd w:val="0"/>
        <w:rPr>
          <w:rFonts w:ascii="Arial" w:eastAsia="Arial" w:hAnsi="Arial" w:cs="Arial"/>
          <w:sz w:val="20"/>
          <w:szCs w:val="20"/>
        </w:rPr>
      </w:pPr>
    </w:p>
    <w:p w14:paraId="73B99F72" w14:textId="43974C20" w:rsidR="00E85C87" w:rsidRPr="00334AAD" w:rsidRDefault="009D174E" w:rsidP="002714D2">
      <w:pPr>
        <w:autoSpaceDE w:val="0"/>
        <w:autoSpaceDN w:val="0"/>
        <w:adjustRightInd w:val="0"/>
        <w:rPr>
          <w:rFonts w:ascii="Arial" w:eastAsia="Arial" w:hAnsi="Arial" w:cs="Arial"/>
          <w:sz w:val="20"/>
          <w:szCs w:val="20"/>
        </w:rPr>
      </w:pPr>
      <w:r w:rsidRPr="00334AAD">
        <w:rPr>
          <w:rFonts w:ascii="Arial" w:eastAsia="Arial" w:hAnsi="Arial" w:cs="Arial"/>
          <w:sz w:val="20"/>
          <w:szCs w:val="20"/>
        </w:rPr>
        <w:t>D</w:t>
      </w:r>
      <w:r w:rsidR="00295221" w:rsidRPr="00334AAD">
        <w:rPr>
          <w:rFonts w:ascii="Arial" w:eastAsia="Arial" w:hAnsi="Arial" w:cs="Arial"/>
          <w:sz w:val="20"/>
          <w:szCs w:val="20"/>
        </w:rPr>
        <w:t>odavatel</w:t>
      </w:r>
      <w:r w:rsidR="00933325" w:rsidRPr="00334AAD">
        <w:rPr>
          <w:rFonts w:ascii="Arial" w:eastAsia="Arial" w:hAnsi="Arial" w:cs="Arial"/>
          <w:sz w:val="20"/>
          <w:szCs w:val="20"/>
        </w:rPr>
        <w:t xml:space="preserve"> (název, IČO)</w:t>
      </w:r>
      <w:r w:rsidR="002714D2">
        <w:rPr>
          <w:rFonts w:ascii="Arial" w:eastAsia="Arial" w:hAnsi="Arial" w:cs="Arial"/>
          <w:sz w:val="20"/>
          <w:szCs w:val="20"/>
        </w:rPr>
        <w:t>:</w:t>
      </w:r>
      <w:r w:rsidR="00295221" w:rsidRPr="00334AAD">
        <w:rPr>
          <w:rFonts w:ascii="Arial" w:eastAsia="Arial" w:hAnsi="Arial" w:cs="Arial"/>
          <w:sz w:val="20"/>
          <w:szCs w:val="20"/>
        </w:rPr>
        <w:tab/>
      </w:r>
      <w:r w:rsidR="00835282" w:rsidRPr="00835282">
        <w:rPr>
          <w:rFonts w:ascii="Arial" w:eastAsia="Arial" w:hAnsi="Arial" w:cs="Arial"/>
          <w:sz w:val="20"/>
          <w:szCs w:val="20"/>
          <w:highlight w:val="yellow"/>
        </w:rPr>
        <w:t>....................</w:t>
      </w:r>
      <w:r w:rsidR="002714D2" w:rsidRPr="00835282">
        <w:rPr>
          <w:rFonts w:ascii="Arial" w:eastAsia="Arial" w:hAnsi="Arial" w:cs="Arial"/>
          <w:sz w:val="20"/>
          <w:szCs w:val="20"/>
          <w:highlight w:val="yellow"/>
        </w:rPr>
        <w:t xml:space="preserve">, </w:t>
      </w:r>
      <w:r w:rsidR="002714D2">
        <w:rPr>
          <w:rFonts w:ascii="Arial" w:eastAsia="Arial" w:hAnsi="Arial" w:cs="Arial"/>
          <w:sz w:val="20"/>
          <w:szCs w:val="20"/>
        </w:rPr>
        <w:t xml:space="preserve">IČO </w:t>
      </w:r>
      <w:r w:rsidR="00835282" w:rsidRPr="00835282">
        <w:rPr>
          <w:rFonts w:ascii="Arial" w:eastAsia="Arial" w:hAnsi="Arial" w:cs="Arial"/>
          <w:sz w:val="20"/>
          <w:szCs w:val="20"/>
          <w:highlight w:val="yellow"/>
        </w:rPr>
        <w:t>..................</w:t>
      </w:r>
    </w:p>
    <w:p w14:paraId="17A9E46D" w14:textId="6348CCF4" w:rsidR="00334AAD" w:rsidRPr="00334AAD" w:rsidRDefault="00334AAD" w:rsidP="00334AAD">
      <w:pPr>
        <w:autoSpaceDE w:val="0"/>
        <w:autoSpaceDN w:val="0"/>
        <w:adjustRightInd w:val="0"/>
        <w:rPr>
          <w:rFonts w:cs="Arial"/>
          <w:sz w:val="20"/>
          <w:szCs w:val="20"/>
        </w:rPr>
      </w:pPr>
      <w:r w:rsidRPr="00334AAD">
        <w:rPr>
          <w:rFonts w:ascii="Arial" w:eastAsia="Arial" w:hAnsi="Arial" w:cs="Arial"/>
          <w:sz w:val="20"/>
          <w:szCs w:val="20"/>
        </w:rPr>
        <w:t>Zastoupen (jméno příjmení, funkce):</w:t>
      </w:r>
      <w:r w:rsidRPr="00334AAD">
        <w:rPr>
          <w:rFonts w:cs="Arial"/>
          <w:sz w:val="20"/>
          <w:szCs w:val="20"/>
        </w:rPr>
        <w:t xml:space="preserve">  </w:t>
      </w:r>
      <w:r w:rsidR="00835282" w:rsidRPr="00835282">
        <w:rPr>
          <w:rFonts w:ascii="Arial" w:eastAsia="Arial" w:hAnsi="Arial" w:cs="Arial"/>
          <w:sz w:val="20"/>
          <w:szCs w:val="20"/>
          <w:highlight w:val="yellow"/>
        </w:rPr>
        <w:t>.................</w:t>
      </w:r>
    </w:p>
    <w:p w14:paraId="0B748049" w14:textId="7AEB905E" w:rsidR="00295221" w:rsidRPr="00334AAD" w:rsidRDefault="00295221" w:rsidP="00295221">
      <w:pPr>
        <w:autoSpaceDE w:val="0"/>
        <w:autoSpaceDN w:val="0"/>
        <w:adjustRightInd w:val="0"/>
        <w:rPr>
          <w:rFonts w:ascii="Arial" w:eastAsia="Arial" w:hAnsi="Arial" w:cs="Arial"/>
          <w:sz w:val="20"/>
          <w:szCs w:val="20"/>
        </w:rPr>
      </w:pPr>
      <w:r w:rsidRPr="00334AAD">
        <w:rPr>
          <w:rFonts w:ascii="Arial" w:eastAsia="Arial" w:hAnsi="Arial" w:cs="Arial"/>
          <w:sz w:val="20"/>
          <w:szCs w:val="20"/>
        </w:rPr>
        <w:t>(dále jen „</w:t>
      </w:r>
      <w:r w:rsidR="002D1EB7" w:rsidRPr="00334AAD">
        <w:rPr>
          <w:rFonts w:ascii="Arial" w:eastAsia="Arial" w:hAnsi="Arial" w:cs="Arial"/>
          <w:sz w:val="20"/>
          <w:szCs w:val="20"/>
        </w:rPr>
        <w:t>dodavatel</w:t>
      </w:r>
      <w:r w:rsidRPr="00334AAD">
        <w:rPr>
          <w:rFonts w:ascii="Arial" w:eastAsia="Arial" w:hAnsi="Arial" w:cs="Arial"/>
          <w:sz w:val="20"/>
          <w:szCs w:val="20"/>
        </w:rPr>
        <w:t>“)</w:t>
      </w:r>
    </w:p>
    <w:p w14:paraId="58D0BE25" w14:textId="77777777" w:rsidR="00DD0B71" w:rsidRPr="00334AAD" w:rsidRDefault="00DD0B71" w:rsidP="31FCB275">
      <w:pPr>
        <w:pStyle w:val="Podnadpis"/>
        <w:ind w:right="-2"/>
        <w:jc w:val="both"/>
        <w:rPr>
          <w:rFonts w:eastAsia="Arial" w:cs="Arial"/>
          <w:b w:val="0"/>
          <w:sz w:val="20"/>
        </w:rPr>
      </w:pPr>
    </w:p>
    <w:p w14:paraId="027655F5"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5B1B8893" w14:textId="1F971780" w:rsidR="00DD0B71" w:rsidRPr="00334AAD" w:rsidRDefault="00DD0B71" w:rsidP="31FCB275">
      <w:pPr>
        <w:tabs>
          <w:tab w:val="left" w:pos="2340"/>
        </w:tabs>
        <w:contextualSpacing/>
        <w:rPr>
          <w:rFonts w:ascii="Arial" w:eastAsia="Arial" w:hAnsi="Arial" w:cs="Arial"/>
          <w:b/>
          <w:bCs/>
          <w:sz w:val="20"/>
          <w:szCs w:val="20"/>
        </w:rPr>
      </w:pPr>
      <w:r w:rsidRPr="00334AAD">
        <w:rPr>
          <w:rFonts w:ascii="Arial" w:eastAsia="Arial" w:hAnsi="Arial" w:cs="Arial"/>
          <w:b/>
          <w:bCs/>
          <w:sz w:val="20"/>
          <w:szCs w:val="20"/>
        </w:rPr>
        <w:t xml:space="preserve">Prohlašuji, že jako </w:t>
      </w:r>
      <w:r w:rsidR="009D174E" w:rsidRPr="00334AAD">
        <w:rPr>
          <w:rFonts w:ascii="Arial" w:eastAsia="Arial" w:hAnsi="Arial" w:cs="Arial"/>
          <w:b/>
          <w:bCs/>
          <w:sz w:val="20"/>
          <w:szCs w:val="20"/>
        </w:rPr>
        <w:t>dodavatel</w:t>
      </w:r>
      <w:r w:rsidRPr="00334AAD">
        <w:rPr>
          <w:rFonts w:ascii="Arial" w:eastAsia="Arial" w:hAnsi="Arial" w:cs="Arial"/>
          <w:b/>
          <w:bCs/>
          <w:sz w:val="20"/>
          <w:szCs w:val="20"/>
        </w:rPr>
        <w:t xml:space="preserve"> veřejn</w:t>
      </w:r>
      <w:r w:rsidR="009D174E" w:rsidRPr="00334AAD">
        <w:rPr>
          <w:rFonts w:ascii="Arial" w:eastAsia="Arial" w:hAnsi="Arial" w:cs="Arial"/>
          <w:b/>
          <w:bCs/>
          <w:sz w:val="20"/>
          <w:szCs w:val="20"/>
        </w:rPr>
        <w:t>é</w:t>
      </w:r>
      <w:r w:rsidRPr="00334AAD">
        <w:rPr>
          <w:rFonts w:ascii="Arial" w:eastAsia="Arial" w:hAnsi="Arial" w:cs="Arial"/>
          <w:b/>
          <w:bCs/>
          <w:sz w:val="20"/>
          <w:szCs w:val="20"/>
        </w:rPr>
        <w:t xml:space="preserve"> zakázk</w:t>
      </w:r>
      <w:r w:rsidR="009D174E" w:rsidRPr="00334AAD">
        <w:rPr>
          <w:rFonts w:ascii="Arial" w:eastAsia="Arial" w:hAnsi="Arial" w:cs="Arial"/>
          <w:b/>
          <w:bCs/>
          <w:sz w:val="20"/>
          <w:szCs w:val="20"/>
        </w:rPr>
        <w:t>y</w:t>
      </w:r>
      <w:r w:rsidRPr="00334AAD">
        <w:rPr>
          <w:rFonts w:ascii="Arial" w:eastAsia="Arial" w:hAnsi="Arial" w:cs="Arial"/>
          <w:b/>
          <w:bCs/>
          <w:sz w:val="20"/>
          <w:szCs w:val="20"/>
        </w:rPr>
        <w:t xml:space="preserve"> nejsem dodavatelem ve smyslu nařízení Rady EU č. 2022/576, tj. nejsem:</w:t>
      </w:r>
    </w:p>
    <w:p w14:paraId="4A536843"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7CD3ABA7"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a) ruským státním příslušníkem, fyzickou či právnickou osobou, subjektem či orgánem se sídlem v Rusku,</w:t>
      </w:r>
    </w:p>
    <w:p w14:paraId="5F6D1349"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b) právnickou osobou, subjektem nebo orgánem, který je z více než 50 % přímo či nepřímo vlastněný některým ze subjektů uvedených v písmeni a), nebo</w:t>
      </w:r>
    </w:p>
    <w:p w14:paraId="7689CDD4" w14:textId="697BCC5D"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c) fyzickou nebo právnickou osobou, subjektem nebo orgánem, který jedná jménem nebo na pokyn některého ze subjektů uvedených v písmeni a) nebo b).</w:t>
      </w:r>
    </w:p>
    <w:p w14:paraId="1FAA36F4" w14:textId="77777777" w:rsidR="00DD0B71" w:rsidRPr="00334AAD" w:rsidRDefault="00DD0B71" w:rsidP="31FCB275">
      <w:pPr>
        <w:autoSpaceDE w:val="0"/>
        <w:autoSpaceDN w:val="0"/>
        <w:adjustRightInd w:val="0"/>
        <w:jc w:val="both"/>
        <w:rPr>
          <w:rFonts w:ascii="Arial" w:eastAsia="Arial" w:hAnsi="Arial" w:cs="Arial"/>
          <w:sz w:val="20"/>
          <w:szCs w:val="20"/>
        </w:rPr>
      </w:pPr>
    </w:p>
    <w:p w14:paraId="600AE8B5" w14:textId="7FF903D5" w:rsidR="00DD0B71" w:rsidRPr="00334AAD" w:rsidRDefault="009D174E"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P</w:t>
      </w:r>
      <w:r w:rsidR="00DD0B71" w:rsidRPr="00334AAD">
        <w:rPr>
          <w:rFonts w:ascii="Arial" w:eastAsia="Arial" w:hAnsi="Arial" w:cs="Arial"/>
          <w:sz w:val="20"/>
          <w:szCs w:val="20"/>
        </w:rPr>
        <w:t>rohlašuji, že nevyužiji při plnění veřejné zakázky poddodavatele, který by naplnil výše uvedená písm. a) – c), pokud by plnil více než 10 % hodnoty zakázky.</w:t>
      </w:r>
    </w:p>
    <w:p w14:paraId="1D8E5F31" w14:textId="77777777" w:rsidR="00DD0B71" w:rsidRPr="00334AAD" w:rsidRDefault="00DD0B71" w:rsidP="31FCB275">
      <w:pPr>
        <w:pStyle w:val="Podnadpis"/>
        <w:ind w:right="-2"/>
        <w:jc w:val="both"/>
        <w:rPr>
          <w:rFonts w:eastAsia="Arial" w:cs="Arial"/>
          <w:b w:val="0"/>
          <w:sz w:val="20"/>
        </w:rPr>
      </w:pPr>
    </w:p>
    <w:p w14:paraId="13B2FE53" w14:textId="658B8EEC" w:rsidR="00DD0B71" w:rsidRPr="00334AAD" w:rsidRDefault="01338067" w:rsidP="034993E7">
      <w:pPr>
        <w:pStyle w:val="Podnadpis"/>
        <w:ind w:right="-2"/>
        <w:jc w:val="both"/>
        <w:rPr>
          <w:rFonts w:eastAsia="Arial" w:cs="Arial"/>
          <w:sz w:val="20"/>
        </w:rPr>
      </w:pPr>
      <w:r w:rsidRPr="034993E7">
        <w:rPr>
          <w:rFonts w:eastAsia="Arial" w:cs="Arial"/>
          <w:sz w:val="20"/>
        </w:rPr>
        <w:t>D</w:t>
      </w:r>
      <w:r w:rsidR="009D174E" w:rsidRPr="034993E7">
        <w:rPr>
          <w:rFonts w:eastAsia="Arial" w:cs="Arial"/>
          <w:sz w:val="20"/>
        </w:rPr>
        <w:t xml:space="preserve">ále prohlašuji, </w:t>
      </w:r>
      <w:r w:rsidRPr="034993E7">
        <w:rPr>
          <w:rFonts w:eastAsia="Arial" w:cs="Arial"/>
          <w:sz w:val="20"/>
        </w:rPr>
        <w:t>že neobchoduj</w:t>
      </w:r>
      <w:r w:rsidR="009D174E" w:rsidRPr="034993E7">
        <w:rPr>
          <w:rFonts w:eastAsia="Arial" w:cs="Arial"/>
          <w:sz w:val="20"/>
        </w:rPr>
        <w:t>i</w:t>
      </w:r>
      <w:r w:rsidRPr="034993E7">
        <w:rPr>
          <w:rFonts w:eastAsia="Arial" w:cs="Arial"/>
          <w:sz w:val="20"/>
        </w:rPr>
        <w:t xml:space="preserve"> se </w:t>
      </w:r>
      <w:r w:rsidR="009D174E" w:rsidRPr="034993E7">
        <w:rPr>
          <w:rFonts w:eastAsia="Arial" w:cs="Arial"/>
          <w:sz w:val="20"/>
        </w:rPr>
        <w:t>sankcionovaným zbožím</w:t>
      </w:r>
      <w:r w:rsidRPr="034993E7">
        <w:rPr>
          <w:rFonts w:eastAsia="Arial" w:cs="Arial"/>
          <w:sz w:val="20"/>
        </w:rPr>
        <w:t>, které se nachází v Rusku nebo Bělorusku či z Ruska nebo Běloruska pochází a nenabízí</w:t>
      </w:r>
      <w:r w:rsidR="5E2676B0" w:rsidRPr="034993E7">
        <w:rPr>
          <w:rFonts w:eastAsia="Arial" w:cs="Arial"/>
          <w:sz w:val="20"/>
        </w:rPr>
        <w:t>m</w:t>
      </w:r>
      <w:r w:rsidRPr="034993E7">
        <w:rPr>
          <w:rFonts w:eastAsia="Arial" w:cs="Arial"/>
          <w:sz w:val="20"/>
        </w:rPr>
        <w:t xml:space="preserve"> takové zboží v rámci plnění veřejných zakázek.</w:t>
      </w:r>
    </w:p>
    <w:p w14:paraId="72C4AC37" w14:textId="5DC3A969" w:rsidR="00DD0B71" w:rsidRPr="00334AAD" w:rsidRDefault="00DD0B71" w:rsidP="31FCB275">
      <w:pPr>
        <w:pStyle w:val="Podnadpis"/>
        <w:ind w:right="-2"/>
        <w:jc w:val="both"/>
        <w:rPr>
          <w:rFonts w:eastAsia="Arial" w:cs="Arial"/>
          <w:b w:val="0"/>
          <w:sz w:val="20"/>
        </w:rPr>
      </w:pPr>
    </w:p>
    <w:p w14:paraId="782EB478" w14:textId="637D8A49" w:rsidR="00072B20" w:rsidRPr="00AC1D6B" w:rsidRDefault="00072B20" w:rsidP="00AC1D6B">
      <w:pPr>
        <w:pStyle w:val="Podnadpis"/>
        <w:ind w:right="-2"/>
        <w:jc w:val="both"/>
        <w:rPr>
          <w:rFonts w:eastAsia="Arial" w:cs="Arial"/>
          <w:sz w:val="20"/>
        </w:rPr>
      </w:pPr>
      <w:r w:rsidRPr="00AC1D6B">
        <w:rPr>
          <w:rFonts w:eastAsia="Arial" w:cs="Arial"/>
          <w:sz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AC1D6B">
        <w:rPr>
          <w:rFonts w:eastAsia="Arial" w:cs="Arial"/>
          <w:sz w:val="20"/>
          <w:vertAlign w:val="superscript"/>
        </w:rPr>
        <w:footnoteReference w:id="3"/>
      </w:r>
      <w:r w:rsidRPr="00AC1D6B">
        <w:rPr>
          <w:rFonts w:eastAsia="Arial" w:cs="Arial"/>
          <w:sz w:val="20"/>
        </w:rPr>
        <w:t>.</w:t>
      </w:r>
    </w:p>
    <w:p w14:paraId="38D457F3" w14:textId="77777777" w:rsidR="00DD0B71" w:rsidRPr="00334AAD" w:rsidRDefault="00DD0B71" w:rsidP="31FCB275">
      <w:pPr>
        <w:pStyle w:val="Podnadpis"/>
        <w:ind w:right="-2"/>
        <w:jc w:val="both"/>
        <w:rPr>
          <w:rFonts w:eastAsia="Arial" w:cs="Arial"/>
          <w:b w:val="0"/>
          <w:sz w:val="20"/>
        </w:rPr>
      </w:pPr>
    </w:p>
    <w:p w14:paraId="142B3FCD" w14:textId="50F2F00A" w:rsidR="00DD0B71" w:rsidRDefault="00C261D7" w:rsidP="31FCB275">
      <w:pPr>
        <w:pStyle w:val="Podnadpis"/>
        <w:ind w:right="-2"/>
        <w:jc w:val="both"/>
        <w:rPr>
          <w:rFonts w:eastAsia="Arial" w:cs="Arial"/>
          <w:b w:val="0"/>
          <w:sz w:val="20"/>
        </w:rPr>
      </w:pPr>
      <w:r>
        <w:rPr>
          <w:rFonts w:eastAsia="Arial" w:cs="Arial"/>
          <w:b w:val="0"/>
          <w:sz w:val="20"/>
        </w:rPr>
        <w:t>V případě změny výše uveden</w:t>
      </w:r>
      <w:r w:rsidR="008B1D8C">
        <w:rPr>
          <w:rFonts w:eastAsia="Arial" w:cs="Arial"/>
          <w:b w:val="0"/>
          <w:sz w:val="20"/>
        </w:rPr>
        <w:t>ého</w:t>
      </w:r>
      <w:r>
        <w:rPr>
          <w:rFonts w:eastAsia="Arial" w:cs="Arial"/>
          <w:b w:val="0"/>
          <w:sz w:val="20"/>
        </w:rPr>
        <w:t xml:space="preserve"> budu neprodleně zadavatele informovat.</w:t>
      </w:r>
    </w:p>
    <w:p w14:paraId="33347416" w14:textId="7E563A05" w:rsidR="00C261D7" w:rsidRDefault="00C261D7" w:rsidP="31FCB275">
      <w:pPr>
        <w:pStyle w:val="Podnadpis"/>
        <w:ind w:right="-2"/>
        <w:jc w:val="both"/>
        <w:rPr>
          <w:rFonts w:eastAsia="Arial" w:cs="Arial"/>
          <w:b w:val="0"/>
          <w:sz w:val="20"/>
        </w:rPr>
      </w:pPr>
    </w:p>
    <w:p w14:paraId="4CFCBD57" w14:textId="16F87F43" w:rsidR="00C261D7" w:rsidRDefault="00C261D7" w:rsidP="31FCB275">
      <w:pPr>
        <w:pStyle w:val="Podnadpis"/>
        <w:ind w:right="-2"/>
        <w:jc w:val="both"/>
        <w:rPr>
          <w:rFonts w:eastAsia="Arial" w:cs="Arial"/>
          <w:b w:val="0"/>
          <w:sz w:val="20"/>
        </w:rPr>
      </w:pPr>
    </w:p>
    <w:p w14:paraId="5BF5896A" w14:textId="77777777" w:rsidR="00334AAD" w:rsidRPr="00334AAD" w:rsidRDefault="00334AAD" w:rsidP="31FCB275">
      <w:pPr>
        <w:pStyle w:val="Podnadpis"/>
        <w:ind w:right="-2"/>
        <w:jc w:val="both"/>
        <w:rPr>
          <w:rFonts w:eastAsia="Arial" w:cs="Arial"/>
          <w:b w:val="0"/>
          <w:sz w:val="20"/>
        </w:rPr>
      </w:pPr>
    </w:p>
    <w:p w14:paraId="7708528B" w14:textId="55E96A2B" w:rsidR="00DD0B71" w:rsidRPr="00334AAD" w:rsidRDefault="00DD0B71" w:rsidP="31FCB275">
      <w:pPr>
        <w:pStyle w:val="Podnadpis"/>
        <w:ind w:right="-2"/>
        <w:jc w:val="both"/>
        <w:rPr>
          <w:rFonts w:eastAsia="Arial" w:cs="Arial"/>
          <w:b w:val="0"/>
          <w:sz w:val="20"/>
        </w:rPr>
      </w:pPr>
      <w:r w:rsidRPr="00334AAD">
        <w:rPr>
          <w:rFonts w:eastAsia="Arial" w:cs="Arial"/>
          <w:b w:val="0"/>
          <w:sz w:val="20"/>
        </w:rPr>
        <w:t xml:space="preserve">Datum: </w:t>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C261D7">
        <w:rPr>
          <w:rFonts w:eastAsia="Arial" w:cs="Arial"/>
          <w:b w:val="0"/>
          <w:sz w:val="20"/>
        </w:rPr>
        <w:t xml:space="preserve">           </w:t>
      </w:r>
      <w:r w:rsidRPr="00334AAD">
        <w:rPr>
          <w:rFonts w:eastAsia="Arial" w:cs="Arial"/>
          <w:b w:val="0"/>
          <w:sz w:val="20"/>
        </w:rPr>
        <w:t>……………………………………………………</w:t>
      </w:r>
    </w:p>
    <w:p w14:paraId="220A30CC" w14:textId="55E8E01E" w:rsidR="00072B20" w:rsidRPr="00334AAD" w:rsidRDefault="009D174E" w:rsidP="009D174E">
      <w:pPr>
        <w:pStyle w:val="Odstavecseseznamem"/>
        <w:spacing w:after="60"/>
        <w:ind w:left="4956" w:right="-991" w:firstLine="708"/>
        <w:rPr>
          <w:rFonts w:ascii="Arial" w:eastAsia="Arial" w:hAnsi="Arial" w:cs="Arial"/>
          <w:sz w:val="20"/>
          <w:szCs w:val="20"/>
        </w:rPr>
      </w:pPr>
      <w:r w:rsidRPr="00334AAD">
        <w:rPr>
          <w:rFonts w:ascii="Arial" w:eastAsia="Arial" w:hAnsi="Arial" w:cs="Arial"/>
          <w:sz w:val="20"/>
          <w:szCs w:val="20"/>
        </w:rPr>
        <w:t xml:space="preserve">  dodavatel</w:t>
      </w:r>
    </w:p>
    <w:sectPr w:rsidR="00072B20" w:rsidRPr="00334AAD" w:rsidSect="00401F7C">
      <w:headerReference w:type="default" r:id="rId11"/>
      <w:headerReference w:type="firs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35C3" w14:textId="77777777" w:rsidR="0048435D" w:rsidRDefault="0048435D" w:rsidP="00072B20">
      <w:r>
        <w:separator/>
      </w:r>
    </w:p>
  </w:endnote>
  <w:endnote w:type="continuationSeparator" w:id="0">
    <w:p w14:paraId="1D06B6EF" w14:textId="77777777" w:rsidR="0048435D" w:rsidRDefault="0048435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0997" w14:textId="77777777" w:rsidR="0048435D" w:rsidRDefault="0048435D" w:rsidP="00072B20">
      <w:r>
        <w:separator/>
      </w:r>
    </w:p>
  </w:footnote>
  <w:footnote w:type="continuationSeparator" w:id="0">
    <w:p w14:paraId="544742B3" w14:textId="77777777" w:rsidR="0048435D" w:rsidRDefault="0048435D" w:rsidP="00072B20">
      <w:r>
        <w:continuationSeparator/>
      </w:r>
    </w:p>
  </w:footnote>
  <w:footnote w:id="1">
    <w:p w14:paraId="5033E6BD" w14:textId="77777777" w:rsidR="00A74433" w:rsidRDefault="00A74433" w:rsidP="00A7443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7227D1E0" w14:textId="77777777" w:rsidR="00A74433" w:rsidRDefault="00A74433" w:rsidP="00A74433">
      <w:pPr>
        <w:pStyle w:val="Textpoznpodarou"/>
        <w:jc w:val="both"/>
      </w:pPr>
    </w:p>
  </w:footnote>
  <w:footnote w:id="2">
    <w:p w14:paraId="7CAB69D2" w14:textId="77777777" w:rsidR="00A74433" w:rsidRPr="00336413" w:rsidRDefault="00A74433" w:rsidP="00A7443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Pr>
          <w:rFonts w:ascii="Trebuchet MS" w:hAnsi="Trebuchet MS"/>
        </w:rPr>
        <w:t>. D</w:t>
      </w:r>
      <w:r w:rsidRPr="00336413">
        <w:rPr>
          <w:rFonts w:ascii="Trebuchet MS" w:hAnsi="Trebuchet MS"/>
        </w:rPr>
        <w:t>alšími ústředními orgány státní správy</w:t>
      </w:r>
      <w:r>
        <w:rPr>
          <w:rFonts w:ascii="Trebuchet MS" w:hAnsi="Trebuchet MS"/>
        </w:rPr>
        <w:t xml:space="preserve"> jsou</w:t>
      </w:r>
      <w:r w:rsidRPr="00336413">
        <w:rPr>
          <w:rFonts w:ascii="Trebuchet MS" w:hAnsi="Trebuchet MS"/>
        </w:rPr>
        <w:t xml:space="preserve">: </w:t>
      </w:r>
    </w:p>
    <w:p w14:paraId="57078969" w14:textId="77777777" w:rsidR="00A74433" w:rsidRPr="00336413" w:rsidRDefault="00A74433" w:rsidP="00A7443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 w:id="3">
    <w:p w14:paraId="5815EF4D" w14:textId="46EEBE72" w:rsidR="00072B20" w:rsidRDefault="00072B20">
      <w:pPr>
        <w:pStyle w:val="Textpoznpodarou"/>
      </w:pPr>
      <w:r>
        <w:rPr>
          <w:rStyle w:val="Znakapoznpodarou"/>
        </w:rPr>
        <w:footnoteRef/>
      </w:r>
      <w:r>
        <w:t xml:space="preserve"> </w:t>
      </w:r>
      <w:r w:rsidRPr="00072B20">
        <w:t>aktuální seznam sankcionovaných osob je uveden na https://www.financnianalytickyurad.cz/files/20220412-ukr-blr.xlsx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22C77643" w:rsidR="001A72A9" w:rsidRPr="009547B8" w:rsidRDefault="001A72A9" w:rsidP="00401F7C">
    <w:pPr>
      <w:jc w:val="both"/>
      <w:rPr>
        <w:rFonts w:ascii="Arial" w:hAnsi="Arial" w:cs="Arial"/>
        <w:b/>
        <w:color w:val="3366FF"/>
      </w:rPr>
    </w:pP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A216" w14:textId="7439AF54" w:rsidR="00401F7C" w:rsidRPr="009547B8" w:rsidRDefault="00401F7C" w:rsidP="0015601E">
    <w:pPr>
      <w:jc w:val="both"/>
      <w:rPr>
        <w:rFonts w:ascii="Arial" w:hAnsi="Arial" w:cs="Arial"/>
        <w:b/>
        <w:color w:val="3366FF"/>
      </w:rPr>
    </w:pPr>
  </w:p>
  <w:p w14:paraId="2B6B38BF" w14:textId="77777777" w:rsidR="00401F7C" w:rsidRDefault="00401F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49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72B20"/>
    <w:rsid w:val="000D4315"/>
    <w:rsid w:val="0015601E"/>
    <w:rsid w:val="001864CB"/>
    <w:rsid w:val="001A72A9"/>
    <w:rsid w:val="001D2D1A"/>
    <w:rsid w:val="00233F4C"/>
    <w:rsid w:val="00235902"/>
    <w:rsid w:val="002714D2"/>
    <w:rsid w:val="00294DCB"/>
    <w:rsid w:val="00295221"/>
    <w:rsid w:val="002A7BDD"/>
    <w:rsid w:val="002C1BB2"/>
    <w:rsid w:val="002D1EB7"/>
    <w:rsid w:val="00301E66"/>
    <w:rsid w:val="003149C6"/>
    <w:rsid w:val="00334AAD"/>
    <w:rsid w:val="003B6DE8"/>
    <w:rsid w:val="00401F7C"/>
    <w:rsid w:val="00425D33"/>
    <w:rsid w:val="0048435D"/>
    <w:rsid w:val="004A242C"/>
    <w:rsid w:val="00633105"/>
    <w:rsid w:val="00634B36"/>
    <w:rsid w:val="006A06DD"/>
    <w:rsid w:val="00721B32"/>
    <w:rsid w:val="00733906"/>
    <w:rsid w:val="00743107"/>
    <w:rsid w:val="0075154A"/>
    <w:rsid w:val="00764148"/>
    <w:rsid w:val="00767923"/>
    <w:rsid w:val="00784F1D"/>
    <w:rsid w:val="00796C02"/>
    <w:rsid w:val="007B1E0E"/>
    <w:rsid w:val="00835282"/>
    <w:rsid w:val="00863E62"/>
    <w:rsid w:val="00887AF5"/>
    <w:rsid w:val="008B1D8C"/>
    <w:rsid w:val="00914AC4"/>
    <w:rsid w:val="00933325"/>
    <w:rsid w:val="009526EB"/>
    <w:rsid w:val="00964E63"/>
    <w:rsid w:val="009D174E"/>
    <w:rsid w:val="009E188E"/>
    <w:rsid w:val="00A74433"/>
    <w:rsid w:val="00AC1D6B"/>
    <w:rsid w:val="00AF1959"/>
    <w:rsid w:val="00B04742"/>
    <w:rsid w:val="00B53352"/>
    <w:rsid w:val="00BC34F6"/>
    <w:rsid w:val="00C261D7"/>
    <w:rsid w:val="00C56028"/>
    <w:rsid w:val="00C82F21"/>
    <w:rsid w:val="00C846F0"/>
    <w:rsid w:val="00CF289D"/>
    <w:rsid w:val="00D36B23"/>
    <w:rsid w:val="00D42621"/>
    <w:rsid w:val="00D527A4"/>
    <w:rsid w:val="00DA638B"/>
    <w:rsid w:val="00DB2FA9"/>
    <w:rsid w:val="00DD0B71"/>
    <w:rsid w:val="00DF524B"/>
    <w:rsid w:val="00E151DF"/>
    <w:rsid w:val="00E85C87"/>
    <w:rsid w:val="00EB2C8B"/>
    <w:rsid w:val="00F17FF7"/>
    <w:rsid w:val="00F2112A"/>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semiHidden/>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table" w:styleId="Mkatabulky">
    <w:name w:val="Table Grid"/>
    <w:basedOn w:val="Normlntabulka"/>
    <w:uiPriority w:val="59"/>
    <w:rsid w:val="00A7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744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8" ma:contentTypeDescription="Vytvoří nový dokument" ma:contentTypeScope="" ma:versionID="f3685ed8a5358be682bed9a64ed71827">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eb6db1ce1274ab1a53fb1b653407a6bc"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4.xml><?xml version="1.0" encoding="utf-8"?>
<ds:datastoreItem xmlns:ds="http://schemas.openxmlformats.org/officeDocument/2006/customXml" ds:itemID="{8D32B2B1-2C6A-4C6E-B627-71FADBE3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Kymrová Jana - Energy Benefit Centre a.s.</cp:lastModifiedBy>
  <cp:revision>2</cp:revision>
  <dcterms:created xsi:type="dcterms:W3CDTF">2025-06-03T11:30:00Z</dcterms:created>
  <dcterms:modified xsi:type="dcterms:W3CDTF">2025-06-03T11:30:00Z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ies>
</file>