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>na stavební práce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 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 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E25F6B" w:rsidP="00DD6D14">
      <w:pPr>
        <w:ind w:left="3540" w:hanging="354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dle § 77</w:t>
      </w:r>
      <w:r w:rsidRPr="00FA7854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 c) zákona</w:t>
      </w:r>
      <w:r w:rsidRPr="00FA7854">
        <w:rPr>
          <w:rFonts w:ascii="Arial" w:hAnsi="Arial" w:cs="Arial"/>
          <w:sz w:val="22"/>
          <w:szCs w:val="22"/>
        </w:rPr>
        <w:tab/>
      </w:r>
      <w:r w:rsidRPr="00622B33">
        <w:rPr>
          <w:rFonts w:ascii="Arial" w:hAnsi="Arial" w:cs="Arial"/>
          <w:sz w:val="22"/>
          <w:szCs w:val="22"/>
        </w:rPr>
        <w:t xml:space="preserve">je dodavatel odborně způsobilý nebo disponuje osobou, jejímž prostřednictvím odbornou způsobilost zabezpečuje (disponuje osvědčením o zařazení do registru autorizovaných osob v oboru </w:t>
      </w:r>
      <w:r>
        <w:rPr>
          <w:rFonts w:ascii="Arial" w:hAnsi="Arial" w:cs="Arial"/>
          <w:sz w:val="22"/>
          <w:szCs w:val="22"/>
        </w:rPr>
        <w:t>pozemní stavby)</w:t>
      </w:r>
      <w:r w:rsidRPr="00622B33"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56097"/>
    <w:rsid w:val="00375AF3"/>
    <w:rsid w:val="00393F20"/>
    <w:rsid w:val="003C27D7"/>
    <w:rsid w:val="003C49BD"/>
    <w:rsid w:val="00426C28"/>
    <w:rsid w:val="00455BA1"/>
    <w:rsid w:val="00470EBB"/>
    <w:rsid w:val="0048491B"/>
    <w:rsid w:val="00495A35"/>
    <w:rsid w:val="004C69F9"/>
    <w:rsid w:val="004D0149"/>
    <w:rsid w:val="004E4B31"/>
    <w:rsid w:val="005D745D"/>
    <w:rsid w:val="00622B33"/>
    <w:rsid w:val="00663602"/>
    <w:rsid w:val="00664B70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650EE"/>
    <w:rsid w:val="00A828E5"/>
    <w:rsid w:val="00AF645B"/>
    <w:rsid w:val="00B07C9E"/>
    <w:rsid w:val="00B71887"/>
    <w:rsid w:val="00B73FE6"/>
    <w:rsid w:val="00C1630C"/>
    <w:rsid w:val="00C814C3"/>
    <w:rsid w:val="00C91AD1"/>
    <w:rsid w:val="00D10248"/>
    <w:rsid w:val="00D51B6B"/>
    <w:rsid w:val="00D52229"/>
    <w:rsid w:val="00D5776E"/>
    <w:rsid w:val="00D955C9"/>
    <w:rsid w:val="00DA60DE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BE150"/>
  <w15:docId w15:val="{010AF527-45FC-40E2-9317-088C09D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Hana Nešlehová</cp:lastModifiedBy>
  <cp:revision>3</cp:revision>
  <cp:lastPrinted>2018-01-19T09:47:00Z</cp:lastPrinted>
  <dcterms:created xsi:type="dcterms:W3CDTF">2023-07-12T14:42:00Z</dcterms:created>
  <dcterms:modified xsi:type="dcterms:W3CDTF">2024-08-06T09:58:00Z</dcterms:modified>
</cp:coreProperties>
</file>