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690D3D">
        <w:rPr>
          <w:rFonts w:ascii="Arial" w:eastAsia="Arial" w:hAnsi="Arial" w:cs="Arial"/>
          <w:b/>
          <w:sz w:val="32"/>
          <w:szCs w:val="32"/>
          <w:lang w:eastAsia="ar-SA"/>
        </w:rPr>
        <w:t>4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FF65D7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543B2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F65D7" w:rsidRPr="00FF65D7">
        <w:rPr>
          <w:rFonts w:ascii="Arial" w:hAnsi="Arial" w:cs="Arial"/>
          <w:b/>
          <w:sz w:val="22"/>
          <w:szCs w:val="22"/>
        </w:rPr>
        <w:t>VZT - Odsávání</w:t>
      </w:r>
      <w:proofErr w:type="gramEnd"/>
      <w:r w:rsidR="00FF65D7" w:rsidRPr="00FF65D7">
        <w:rPr>
          <w:rFonts w:ascii="Arial" w:hAnsi="Arial" w:cs="Arial"/>
          <w:b/>
          <w:sz w:val="22"/>
          <w:szCs w:val="22"/>
        </w:rPr>
        <w:t xml:space="preserve"> výfukových zplodin od vozidel ve výjezdových garážích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39308B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39308B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39308B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39308B">
        <w:rPr>
          <w:rFonts w:ascii="Arial" w:hAnsi="Arial" w:cs="Arial"/>
          <w:b/>
          <w:sz w:val="22"/>
          <w:szCs w:val="22"/>
        </w:rPr>
        <w:t>Sídlo</w:t>
      </w:r>
      <w:r w:rsidR="00B44A69" w:rsidRPr="0039308B">
        <w:rPr>
          <w:rFonts w:ascii="Arial" w:hAnsi="Arial" w:cs="Arial"/>
          <w:b/>
          <w:sz w:val="22"/>
          <w:szCs w:val="22"/>
        </w:rPr>
        <w:t>:</w:t>
      </w:r>
      <w:r w:rsidR="00B44A69" w:rsidRPr="0039308B">
        <w:rPr>
          <w:rFonts w:ascii="Arial" w:hAnsi="Arial" w:cs="Arial"/>
          <w:b/>
          <w:sz w:val="22"/>
          <w:szCs w:val="22"/>
        </w:rPr>
        <w:tab/>
      </w:r>
      <w:r w:rsidR="00B44A69" w:rsidRPr="0039308B">
        <w:rPr>
          <w:rFonts w:ascii="Arial" w:hAnsi="Arial" w:cs="Arial"/>
          <w:b/>
          <w:sz w:val="22"/>
          <w:szCs w:val="22"/>
        </w:rPr>
        <w:tab/>
      </w:r>
      <w:r w:rsidR="00B44A69" w:rsidRPr="0039308B">
        <w:rPr>
          <w:rFonts w:ascii="Arial" w:hAnsi="Arial" w:cs="Arial"/>
          <w:b/>
          <w:sz w:val="22"/>
          <w:szCs w:val="22"/>
        </w:rPr>
        <w:tab/>
      </w:r>
      <w:r w:rsidRPr="0039308B">
        <w:rPr>
          <w:rFonts w:ascii="Arial" w:hAnsi="Arial" w:cs="Arial"/>
          <w:b/>
          <w:sz w:val="22"/>
          <w:szCs w:val="22"/>
        </w:rPr>
        <w:tab/>
      </w:r>
      <w:r w:rsidR="00B44A69" w:rsidRPr="0039308B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39308B">
        <w:rPr>
          <w:rFonts w:ascii="Arial" w:hAnsi="Arial" w:cs="Arial"/>
          <w:b/>
          <w:sz w:val="22"/>
          <w:szCs w:val="22"/>
        </w:rPr>
        <w:t>IČO:</w:t>
      </w:r>
      <w:r w:rsidRPr="0039308B">
        <w:rPr>
          <w:rFonts w:ascii="Arial" w:hAnsi="Arial" w:cs="Arial"/>
          <w:b/>
          <w:sz w:val="22"/>
          <w:szCs w:val="22"/>
        </w:rPr>
        <w:tab/>
      </w:r>
      <w:r w:rsidRPr="0039308B">
        <w:rPr>
          <w:rFonts w:ascii="Arial" w:hAnsi="Arial" w:cs="Arial"/>
          <w:b/>
          <w:sz w:val="22"/>
          <w:szCs w:val="22"/>
        </w:rPr>
        <w:tab/>
      </w:r>
      <w:r w:rsidRPr="0039308B">
        <w:rPr>
          <w:rFonts w:ascii="Arial" w:hAnsi="Arial" w:cs="Arial"/>
          <w:b/>
          <w:sz w:val="22"/>
          <w:szCs w:val="22"/>
        </w:rPr>
        <w:tab/>
      </w:r>
      <w:r w:rsidRPr="0039308B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CBF" w:rsidRPr="00543B2A" w:rsidRDefault="00B44A69" w:rsidP="0039308B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</w:t>
      </w:r>
      <w:r w:rsidR="0039308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65D7" w:rsidRPr="00FF65D7">
        <w:rPr>
          <w:rFonts w:ascii="Arial" w:hAnsi="Arial" w:cs="Arial"/>
          <w:b/>
          <w:sz w:val="22"/>
          <w:szCs w:val="22"/>
        </w:rPr>
        <w:t>VZT - Odsávání</w:t>
      </w:r>
      <w:proofErr w:type="gramEnd"/>
      <w:r w:rsidR="00FF65D7" w:rsidRPr="00FF65D7">
        <w:rPr>
          <w:rFonts w:ascii="Arial" w:hAnsi="Arial" w:cs="Arial"/>
          <w:b/>
          <w:sz w:val="22"/>
          <w:szCs w:val="22"/>
        </w:rPr>
        <w:t xml:space="preserve"> výfukových zplodin od vozidel ve výjezdových garážích</w:t>
      </w:r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Identifikační údaje poddodavatele</w:t>
            </w:r>
            <w:r w:rsidR="00507A5C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="00507A5C">
              <w:rPr>
                <w:rFonts w:ascii="Arial" w:hAnsi="Arial" w:cs="Arial"/>
                <w:b/>
              </w:rPr>
              <w:t xml:space="preserve">  </w:t>
            </w:r>
            <w:r w:rsidRPr="00543B2A">
              <w:rPr>
                <w:rFonts w:ascii="Arial" w:hAnsi="Arial" w:cs="Arial"/>
                <w:b/>
              </w:rPr>
              <w:t xml:space="preserve"> </w:t>
            </w:r>
            <w:r w:rsidRPr="00543B2A">
              <w:rPr>
                <w:rFonts w:ascii="Arial" w:hAnsi="Arial" w:cs="Arial"/>
                <w:bCs/>
              </w:rPr>
              <w:t>(</w:t>
            </w:r>
            <w:proofErr w:type="gramEnd"/>
            <w:r w:rsidRPr="00543B2A">
              <w:rPr>
                <w:rFonts w:ascii="Arial" w:hAnsi="Arial" w:cs="Arial"/>
                <w:bCs/>
              </w:rPr>
              <w:t>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39308B">
        <w:rPr>
          <w:rFonts w:ascii="Arial" w:hAnsi="Arial" w:cs="Arial"/>
          <w:sz w:val="22"/>
          <w:szCs w:val="22"/>
        </w:rPr>
        <w:t>V………</w:t>
      </w:r>
      <w:r w:rsidR="00543B2A" w:rsidRPr="0039308B">
        <w:rPr>
          <w:rFonts w:ascii="Arial" w:hAnsi="Arial" w:cs="Arial"/>
          <w:sz w:val="22"/>
          <w:szCs w:val="22"/>
        </w:rPr>
        <w:t>………..</w:t>
      </w:r>
      <w:r w:rsidRPr="0039308B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39308B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ab/>
      </w:r>
      <w:r w:rsidRPr="0039308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39308B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57" w:rsidRDefault="00A03257" w:rsidP="00B47B22">
      <w:r>
        <w:separator/>
      </w:r>
    </w:p>
  </w:endnote>
  <w:endnote w:type="continuationSeparator" w:id="0">
    <w:p w:rsidR="00A03257" w:rsidRDefault="00A0325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57" w:rsidRDefault="00A03257" w:rsidP="00B47B22">
      <w:r>
        <w:separator/>
      </w:r>
    </w:p>
  </w:footnote>
  <w:footnote w:type="continuationSeparator" w:id="0">
    <w:p w:rsidR="00A03257" w:rsidRDefault="00A0325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92391"/>
    <w:rsid w:val="00302284"/>
    <w:rsid w:val="00327BC1"/>
    <w:rsid w:val="00340A25"/>
    <w:rsid w:val="003727DE"/>
    <w:rsid w:val="0039308B"/>
    <w:rsid w:val="00406E39"/>
    <w:rsid w:val="00412CBF"/>
    <w:rsid w:val="004215FF"/>
    <w:rsid w:val="00422F49"/>
    <w:rsid w:val="00430A8A"/>
    <w:rsid w:val="004C4E80"/>
    <w:rsid w:val="004D4581"/>
    <w:rsid w:val="0050314B"/>
    <w:rsid w:val="00507A5C"/>
    <w:rsid w:val="00543B2A"/>
    <w:rsid w:val="00555816"/>
    <w:rsid w:val="005878A6"/>
    <w:rsid w:val="00594C0C"/>
    <w:rsid w:val="005D6EC1"/>
    <w:rsid w:val="005F5CE7"/>
    <w:rsid w:val="00635FC3"/>
    <w:rsid w:val="006602FD"/>
    <w:rsid w:val="00680A0B"/>
    <w:rsid w:val="00682DA6"/>
    <w:rsid w:val="00690D3D"/>
    <w:rsid w:val="006E00CE"/>
    <w:rsid w:val="00756AE9"/>
    <w:rsid w:val="007A764E"/>
    <w:rsid w:val="007F33B1"/>
    <w:rsid w:val="007F3B63"/>
    <w:rsid w:val="008A0E32"/>
    <w:rsid w:val="009175A3"/>
    <w:rsid w:val="00917FD3"/>
    <w:rsid w:val="009D63A5"/>
    <w:rsid w:val="00A03257"/>
    <w:rsid w:val="00A852AC"/>
    <w:rsid w:val="00AE03CF"/>
    <w:rsid w:val="00AE04F1"/>
    <w:rsid w:val="00AF10F3"/>
    <w:rsid w:val="00B0604A"/>
    <w:rsid w:val="00B20130"/>
    <w:rsid w:val="00B44A69"/>
    <w:rsid w:val="00B47B22"/>
    <w:rsid w:val="00B75506"/>
    <w:rsid w:val="00B90017"/>
    <w:rsid w:val="00B905C2"/>
    <w:rsid w:val="00BE3788"/>
    <w:rsid w:val="00BF09ED"/>
    <w:rsid w:val="00C146A6"/>
    <w:rsid w:val="00C3517D"/>
    <w:rsid w:val="00C80C82"/>
    <w:rsid w:val="00CD777D"/>
    <w:rsid w:val="00CE7E42"/>
    <w:rsid w:val="00D95F46"/>
    <w:rsid w:val="00DD4D33"/>
    <w:rsid w:val="00E02E06"/>
    <w:rsid w:val="00EB6DB5"/>
    <w:rsid w:val="00F74A6D"/>
    <w:rsid w:val="00FF069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DF42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3099-FEB0-4DF1-8E92-98BB9C50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Ivana Krejzová</cp:lastModifiedBy>
  <cp:revision>8</cp:revision>
  <cp:lastPrinted>2025-04-07T06:56:00Z</cp:lastPrinted>
  <dcterms:created xsi:type="dcterms:W3CDTF">2024-01-19T09:13:00Z</dcterms:created>
  <dcterms:modified xsi:type="dcterms:W3CDTF">2025-05-28T13:48:00Z</dcterms:modified>
</cp:coreProperties>
</file>