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CD0E" w14:textId="77777777" w:rsidR="00D32A43" w:rsidRPr="0049744E" w:rsidRDefault="006E35B9" w:rsidP="006E35B9">
      <w:pPr>
        <w:jc w:val="center"/>
        <w:rPr>
          <w:rFonts w:ascii="Trebuchet MS" w:hAnsi="Trebuchet MS" w:cs="Arial"/>
        </w:rPr>
      </w:pPr>
      <w:r w:rsidRPr="0049744E">
        <w:rPr>
          <w:rFonts w:ascii="Trebuchet MS" w:hAnsi="Trebuchet MS" w:cs="Arial"/>
        </w:rPr>
        <w:t>„</w:t>
      </w:r>
      <w:r w:rsidR="00D32A43" w:rsidRPr="0049744E">
        <w:rPr>
          <w:rFonts w:ascii="Trebuchet MS" w:hAnsi="Trebuchet MS" w:cs="Arial"/>
        </w:rPr>
        <w:t>STAVEBNÍ ÚPRAVY</w:t>
      </w:r>
      <w:r w:rsidR="00BD61A6" w:rsidRPr="0049744E">
        <w:rPr>
          <w:rFonts w:ascii="Trebuchet MS" w:hAnsi="Trebuchet MS" w:cs="Arial"/>
        </w:rPr>
        <w:t xml:space="preserve"> OBJEKTU BÝVALÉ PRÁDELNY V KŘEŠICÍCH</w:t>
      </w:r>
      <w:r w:rsidR="00A30AB4" w:rsidRPr="0049744E">
        <w:rPr>
          <w:rFonts w:ascii="Trebuchet MS" w:hAnsi="Trebuchet MS" w:cs="Arial"/>
        </w:rPr>
        <w:t>“</w:t>
      </w:r>
    </w:p>
    <w:p w14:paraId="364BCA67" w14:textId="77777777" w:rsidR="0049744E" w:rsidRPr="0049744E" w:rsidRDefault="0049744E" w:rsidP="0049744E">
      <w:pPr>
        <w:jc w:val="center"/>
        <w:rPr>
          <w:rFonts w:ascii="Trebuchet MS" w:eastAsia="Calibri" w:hAnsi="Trebuchet MS" w:cs="Arial"/>
          <w:i/>
          <w:iCs/>
          <w:color w:val="002060"/>
          <w:sz w:val="14"/>
          <w:szCs w:val="14"/>
        </w:rPr>
      </w:pPr>
    </w:p>
    <w:p w14:paraId="14A08F63" w14:textId="77777777" w:rsidR="0049744E" w:rsidRPr="0049744E" w:rsidRDefault="0049744E" w:rsidP="0049744E">
      <w:pPr>
        <w:widowControl w:val="0"/>
        <w:autoSpaceDE w:val="0"/>
        <w:autoSpaceDN w:val="0"/>
        <w:adjustRightInd w:val="0"/>
        <w:jc w:val="center"/>
        <w:rPr>
          <w:rFonts w:ascii="Trebuchet MS" w:hAnsi="Trebuchet MS" w:cs="Calibri"/>
          <w:b/>
          <w:bCs/>
          <w:smallCaps/>
          <w:color w:val="010000"/>
          <w:sz w:val="28"/>
          <w:szCs w:val="28"/>
        </w:rPr>
      </w:pPr>
      <w:r w:rsidRPr="0049744E">
        <w:rPr>
          <w:rFonts w:ascii="Trebuchet MS" w:hAnsi="Trebuchet MS" w:cs="Calibri"/>
          <w:b/>
          <w:bCs/>
          <w:smallCaps/>
          <w:color w:val="010000"/>
          <w:sz w:val="28"/>
          <w:szCs w:val="28"/>
        </w:rPr>
        <w:t>KRYCÍ LIST NABÍDKY</w:t>
      </w:r>
    </w:p>
    <w:p w14:paraId="6EA984C1" w14:textId="77777777" w:rsidR="0049744E" w:rsidRPr="0049744E" w:rsidRDefault="0049744E" w:rsidP="0049744E">
      <w:pPr>
        <w:widowControl w:val="0"/>
        <w:shd w:val="clear" w:color="auto" w:fill="F2F2F2"/>
        <w:autoSpaceDE w:val="0"/>
        <w:autoSpaceDN w:val="0"/>
        <w:adjustRightInd w:val="0"/>
        <w:spacing w:before="240" w:after="240"/>
        <w:ind w:left="357" w:hanging="357"/>
        <w:rPr>
          <w:rFonts w:ascii="Trebuchet MS" w:hAnsi="Trebuchet MS" w:cs="Calibri"/>
          <w:b/>
          <w:bCs/>
          <w:caps/>
          <w:color w:val="010000"/>
          <w:sz w:val="16"/>
          <w:szCs w:val="16"/>
        </w:rPr>
      </w:pPr>
      <w:r w:rsidRPr="0049744E">
        <w:rPr>
          <w:rFonts w:ascii="Trebuchet MS" w:hAnsi="Trebuchet MS" w:cs="Calibri"/>
          <w:b/>
          <w:bCs/>
          <w:caps/>
          <w:color w:val="010000"/>
          <w:sz w:val="16"/>
          <w:szCs w:val="16"/>
        </w:rPr>
        <w:t>identifikační údaje zadavatele</w:t>
      </w:r>
    </w:p>
    <w:tbl>
      <w:tblPr>
        <w:tblW w:w="8740" w:type="dxa"/>
        <w:tblInd w:w="324" w:type="dxa"/>
        <w:tblCellMar>
          <w:left w:w="40" w:type="dxa"/>
          <w:right w:w="40" w:type="dxa"/>
        </w:tblCellMar>
        <w:tblLook w:val="04A0" w:firstRow="1" w:lastRow="0" w:firstColumn="1" w:lastColumn="0" w:noHBand="0" w:noVBand="1"/>
      </w:tblPr>
      <w:tblGrid>
        <w:gridCol w:w="4104"/>
        <w:gridCol w:w="7"/>
        <w:gridCol w:w="4629"/>
      </w:tblGrid>
      <w:tr w:rsidR="0049744E" w:rsidRPr="0049744E" w14:paraId="33F19843"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7856DE5D"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Název:</w:t>
            </w:r>
          </w:p>
        </w:tc>
        <w:tc>
          <w:tcPr>
            <w:tcW w:w="4629" w:type="dxa"/>
            <w:tcBorders>
              <w:top w:val="single" w:sz="6" w:space="0" w:color="auto"/>
              <w:left w:val="single" w:sz="6" w:space="0" w:color="auto"/>
              <w:bottom w:val="single" w:sz="6" w:space="0" w:color="auto"/>
              <w:right w:val="single" w:sz="6" w:space="0" w:color="auto"/>
            </w:tcBorders>
            <w:vAlign w:val="center"/>
          </w:tcPr>
          <w:p w14:paraId="379D9889" w14:textId="77777777" w:rsidR="0049744E" w:rsidRPr="0049744E" w:rsidRDefault="0049744E" w:rsidP="0049744E">
            <w:pPr>
              <w:autoSpaceDE w:val="0"/>
              <w:autoSpaceDN w:val="0"/>
              <w:adjustRightInd w:val="0"/>
              <w:rPr>
                <w:rFonts w:ascii="Trebuchet MS" w:hAnsi="Trebuchet MS" w:cs="Arial"/>
                <w:b/>
                <w:sz w:val="16"/>
                <w:szCs w:val="16"/>
              </w:rPr>
            </w:pPr>
            <w:r w:rsidRPr="0049744E">
              <w:rPr>
                <w:rFonts w:ascii="Trebuchet MS" w:hAnsi="Trebuchet MS" w:cs="Arial"/>
                <w:b/>
                <w:sz w:val="16"/>
                <w:szCs w:val="16"/>
              </w:rPr>
              <w:t>OBEC KŘEŠICE</w:t>
            </w:r>
          </w:p>
        </w:tc>
      </w:tr>
      <w:tr w:rsidR="0049744E" w:rsidRPr="0049744E" w14:paraId="4A1D77FF"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566B09AC"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Sídlo:</w:t>
            </w:r>
          </w:p>
        </w:tc>
        <w:tc>
          <w:tcPr>
            <w:tcW w:w="4629" w:type="dxa"/>
            <w:tcBorders>
              <w:top w:val="single" w:sz="6" w:space="0" w:color="auto"/>
              <w:left w:val="single" w:sz="6" w:space="0" w:color="auto"/>
              <w:bottom w:val="single" w:sz="6" w:space="0" w:color="auto"/>
              <w:right w:val="single" w:sz="6" w:space="0" w:color="auto"/>
            </w:tcBorders>
            <w:vAlign w:val="center"/>
          </w:tcPr>
          <w:p w14:paraId="635EE253" w14:textId="77777777" w:rsidR="0049744E" w:rsidRPr="0049744E" w:rsidRDefault="0049744E" w:rsidP="0049744E">
            <w:pPr>
              <w:autoSpaceDE w:val="0"/>
              <w:autoSpaceDN w:val="0"/>
              <w:adjustRightInd w:val="0"/>
              <w:rPr>
                <w:rFonts w:ascii="Trebuchet MS" w:hAnsi="Trebuchet MS" w:cs="Calibri"/>
                <w:sz w:val="16"/>
                <w:szCs w:val="16"/>
              </w:rPr>
            </w:pPr>
            <w:r w:rsidRPr="0049744E">
              <w:rPr>
                <w:rFonts w:ascii="Trebuchet MS" w:hAnsi="Trebuchet MS" w:cs="Calibri"/>
                <w:sz w:val="16"/>
                <w:szCs w:val="16"/>
              </w:rPr>
              <w:t>Nádražní 84, 411 48 Křešice</w:t>
            </w:r>
          </w:p>
        </w:tc>
      </w:tr>
      <w:tr w:rsidR="0049744E" w:rsidRPr="0049744E" w14:paraId="01D045B4"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6791566A"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4DAD061C" w14:textId="77777777" w:rsidR="0049744E" w:rsidRPr="0049744E" w:rsidRDefault="0049744E" w:rsidP="0049744E">
            <w:pPr>
              <w:autoSpaceDE w:val="0"/>
              <w:autoSpaceDN w:val="0"/>
              <w:adjustRightInd w:val="0"/>
              <w:rPr>
                <w:rFonts w:ascii="Trebuchet MS" w:hAnsi="Trebuchet MS" w:cs="Calibri"/>
                <w:sz w:val="16"/>
                <w:szCs w:val="16"/>
              </w:rPr>
            </w:pPr>
            <w:r w:rsidRPr="0049744E">
              <w:rPr>
                <w:rFonts w:ascii="Trebuchet MS" w:hAnsi="Trebuchet MS" w:cs="Calibri"/>
                <w:sz w:val="16"/>
                <w:szCs w:val="16"/>
              </w:rPr>
              <w:t>00263851</w:t>
            </w:r>
          </w:p>
        </w:tc>
      </w:tr>
      <w:tr w:rsidR="0049744E" w:rsidRPr="0049744E" w14:paraId="038AAC4C"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2E0EC297"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074BD72E" w14:textId="77777777" w:rsidR="0049744E" w:rsidRPr="0049744E" w:rsidRDefault="0049744E" w:rsidP="0049744E">
            <w:pPr>
              <w:autoSpaceDE w:val="0"/>
              <w:autoSpaceDN w:val="0"/>
              <w:adjustRightInd w:val="0"/>
              <w:rPr>
                <w:rFonts w:ascii="Trebuchet MS" w:hAnsi="Trebuchet MS" w:cs="Calibri"/>
                <w:sz w:val="16"/>
                <w:szCs w:val="16"/>
              </w:rPr>
            </w:pPr>
            <w:r w:rsidRPr="0049744E">
              <w:rPr>
                <w:rFonts w:ascii="Trebuchet MS" w:hAnsi="Trebuchet MS" w:cs="Calibri"/>
                <w:sz w:val="16"/>
                <w:szCs w:val="16"/>
              </w:rPr>
              <w:t>CZ00263851</w:t>
            </w:r>
          </w:p>
        </w:tc>
      </w:tr>
      <w:tr w:rsidR="0049744E" w:rsidRPr="0049744E" w14:paraId="050368F6" w14:textId="77777777" w:rsidTr="00C66ADA">
        <w:trPr>
          <w:trHeight w:val="283"/>
        </w:trPr>
        <w:tc>
          <w:tcPr>
            <w:tcW w:w="4104" w:type="dxa"/>
            <w:tcBorders>
              <w:top w:val="single" w:sz="4" w:space="0" w:color="auto"/>
              <w:left w:val="single" w:sz="6" w:space="0" w:color="auto"/>
              <w:bottom w:val="single" w:sz="6" w:space="0" w:color="auto"/>
              <w:right w:val="single" w:sz="4" w:space="0" w:color="auto"/>
            </w:tcBorders>
            <w:vAlign w:val="center"/>
          </w:tcPr>
          <w:p w14:paraId="7A009601"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Zastoupený:</w:t>
            </w:r>
          </w:p>
        </w:tc>
        <w:tc>
          <w:tcPr>
            <w:tcW w:w="4636" w:type="dxa"/>
            <w:gridSpan w:val="2"/>
            <w:tcBorders>
              <w:top w:val="single" w:sz="4" w:space="0" w:color="auto"/>
              <w:left w:val="single" w:sz="4" w:space="0" w:color="auto"/>
              <w:bottom w:val="single" w:sz="6" w:space="0" w:color="auto"/>
              <w:right w:val="single" w:sz="6" w:space="0" w:color="auto"/>
            </w:tcBorders>
            <w:vAlign w:val="center"/>
          </w:tcPr>
          <w:p w14:paraId="03879FA0" w14:textId="77777777" w:rsidR="0049744E" w:rsidRPr="0049744E" w:rsidRDefault="0049744E" w:rsidP="0049744E">
            <w:pPr>
              <w:autoSpaceDE w:val="0"/>
              <w:autoSpaceDN w:val="0"/>
              <w:adjustRightInd w:val="0"/>
              <w:rPr>
                <w:rFonts w:ascii="Trebuchet MS" w:hAnsi="Trebuchet MS" w:cs="Calibri"/>
                <w:sz w:val="16"/>
                <w:szCs w:val="16"/>
              </w:rPr>
            </w:pPr>
            <w:r w:rsidRPr="0049744E">
              <w:rPr>
                <w:rFonts w:ascii="Trebuchet MS" w:hAnsi="Trebuchet MS" w:cs="Calibri"/>
                <w:sz w:val="16"/>
                <w:szCs w:val="16"/>
              </w:rPr>
              <w:t>Michal Mančal, starosta obce</w:t>
            </w:r>
          </w:p>
        </w:tc>
      </w:tr>
      <w:tr w:rsidR="0049744E" w:rsidRPr="0049744E" w14:paraId="55BCCA00"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6EDE62CE"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Telefon:</w:t>
            </w:r>
          </w:p>
        </w:tc>
        <w:tc>
          <w:tcPr>
            <w:tcW w:w="4629" w:type="dxa"/>
            <w:tcBorders>
              <w:top w:val="single" w:sz="4" w:space="0" w:color="auto"/>
              <w:left w:val="single" w:sz="4" w:space="0" w:color="auto"/>
              <w:bottom w:val="single" w:sz="6" w:space="0" w:color="auto"/>
              <w:right w:val="single" w:sz="6" w:space="0" w:color="auto"/>
            </w:tcBorders>
            <w:vAlign w:val="center"/>
          </w:tcPr>
          <w:p w14:paraId="648176F0" w14:textId="77777777" w:rsidR="0049744E" w:rsidRPr="0049744E" w:rsidRDefault="0049744E" w:rsidP="0049744E">
            <w:pPr>
              <w:autoSpaceDE w:val="0"/>
              <w:autoSpaceDN w:val="0"/>
              <w:adjustRightInd w:val="0"/>
              <w:rPr>
                <w:rFonts w:ascii="Trebuchet MS" w:hAnsi="Trebuchet MS" w:cs="Calibri"/>
                <w:sz w:val="16"/>
                <w:szCs w:val="16"/>
              </w:rPr>
            </w:pPr>
            <w:r w:rsidRPr="0049744E">
              <w:rPr>
                <w:rFonts w:ascii="Trebuchet MS" w:hAnsi="Trebuchet MS" w:cs="Calibri"/>
                <w:sz w:val="16"/>
                <w:szCs w:val="16"/>
              </w:rPr>
              <w:t>607997441, 416 786 536</w:t>
            </w:r>
          </w:p>
        </w:tc>
      </w:tr>
      <w:tr w:rsidR="0049744E" w:rsidRPr="0049744E" w14:paraId="25AFE7BC" w14:textId="77777777" w:rsidTr="00C66ADA">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469E42A8" w14:textId="77777777" w:rsidR="0049744E" w:rsidRPr="0049744E" w:rsidRDefault="0049744E" w:rsidP="0049744E">
            <w:pPr>
              <w:autoSpaceDE w:val="0"/>
              <w:autoSpaceDN w:val="0"/>
              <w:adjustRightInd w:val="0"/>
              <w:jc w:val="both"/>
              <w:rPr>
                <w:rFonts w:ascii="Trebuchet MS" w:hAnsi="Trebuchet MS" w:cs="Calibri"/>
                <w:sz w:val="16"/>
                <w:szCs w:val="16"/>
              </w:rPr>
            </w:pPr>
            <w:r w:rsidRPr="0049744E">
              <w:rPr>
                <w:rFonts w:ascii="Trebuchet MS" w:hAnsi="Trebuchet MS" w:cs="Calibri"/>
                <w:sz w:val="16"/>
                <w:szCs w:val="16"/>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40700D02" w14:textId="77777777" w:rsidR="0049744E" w:rsidRPr="0049744E" w:rsidRDefault="0049744E" w:rsidP="0049744E">
            <w:pPr>
              <w:autoSpaceDE w:val="0"/>
              <w:autoSpaceDN w:val="0"/>
              <w:adjustRightInd w:val="0"/>
              <w:rPr>
                <w:rFonts w:ascii="Trebuchet MS" w:hAnsi="Trebuchet MS" w:cs="Calibri"/>
                <w:sz w:val="16"/>
                <w:szCs w:val="16"/>
              </w:rPr>
            </w:pPr>
            <w:hyperlink r:id="rId7" w:history="1">
              <w:r w:rsidRPr="0049744E">
                <w:rPr>
                  <w:rFonts w:ascii="Trebuchet MS" w:hAnsi="Trebuchet MS" w:cs="Calibri"/>
                  <w:color w:val="0000FF"/>
                  <w:sz w:val="16"/>
                  <w:szCs w:val="16"/>
                  <w:u w:val="single"/>
                </w:rPr>
                <w:t>mancalm@centrum.cz</w:t>
              </w:r>
            </w:hyperlink>
            <w:r w:rsidRPr="0049744E">
              <w:rPr>
                <w:rFonts w:ascii="Trebuchet MS" w:hAnsi="Trebuchet MS" w:cs="Calibri"/>
                <w:sz w:val="16"/>
                <w:szCs w:val="16"/>
              </w:rPr>
              <w:t xml:space="preserve">   </w:t>
            </w:r>
            <w:hyperlink r:id="rId8" w:history="1">
              <w:r w:rsidRPr="0049744E">
                <w:rPr>
                  <w:rFonts w:ascii="Trebuchet MS" w:hAnsi="Trebuchet MS" w:cs="Calibri"/>
                  <w:color w:val="0000FF"/>
                  <w:sz w:val="16"/>
                  <w:szCs w:val="16"/>
                  <w:u w:val="single"/>
                </w:rPr>
                <w:t>podatelna@kresice.cz</w:t>
              </w:r>
            </w:hyperlink>
            <w:r w:rsidRPr="0049744E">
              <w:rPr>
                <w:rFonts w:ascii="Trebuchet MS" w:hAnsi="Trebuchet MS" w:cs="Calibri"/>
                <w:sz w:val="16"/>
                <w:szCs w:val="16"/>
              </w:rPr>
              <w:t xml:space="preserve"> </w:t>
            </w:r>
          </w:p>
        </w:tc>
      </w:tr>
    </w:tbl>
    <w:p w14:paraId="6859E140" w14:textId="77777777" w:rsidR="0049744E" w:rsidRPr="0049744E" w:rsidRDefault="0049744E" w:rsidP="0049744E">
      <w:pPr>
        <w:widowControl w:val="0"/>
        <w:shd w:val="clear" w:color="auto" w:fill="F2F2F2"/>
        <w:autoSpaceDE w:val="0"/>
        <w:autoSpaceDN w:val="0"/>
        <w:adjustRightInd w:val="0"/>
        <w:spacing w:before="240" w:after="240"/>
        <w:ind w:left="357" w:hanging="357"/>
        <w:rPr>
          <w:rFonts w:ascii="Trebuchet MS" w:hAnsi="Trebuchet MS" w:cs="Calibri"/>
          <w:b/>
          <w:bCs/>
          <w:caps/>
          <w:color w:val="010000"/>
          <w:sz w:val="16"/>
          <w:szCs w:val="16"/>
        </w:rPr>
      </w:pPr>
      <w:r w:rsidRPr="0049744E">
        <w:rPr>
          <w:rFonts w:ascii="Trebuchet MS" w:hAnsi="Trebuchet MS" w:cs="Calibri"/>
          <w:b/>
          <w:bCs/>
          <w:caps/>
          <w:color w:val="010000"/>
          <w:sz w:val="16"/>
          <w:szCs w:val="16"/>
        </w:rPr>
        <w:t>identifikační údaje dodavatele</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49744E" w:rsidRPr="0049744E" w14:paraId="4CF8DE4C"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5B2338CD"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Název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71470788" w14:textId="77777777" w:rsidR="0049744E" w:rsidRPr="0049744E" w:rsidRDefault="0049744E" w:rsidP="0049744E">
            <w:pPr>
              <w:autoSpaceDE w:val="0"/>
              <w:autoSpaceDN w:val="0"/>
              <w:adjustRightInd w:val="0"/>
              <w:rPr>
                <w:rFonts w:ascii="Trebuchet MS" w:hAnsi="Trebuchet MS" w:cs="Arial"/>
                <w:b/>
                <w:sz w:val="16"/>
                <w:szCs w:val="16"/>
              </w:rPr>
            </w:pPr>
          </w:p>
        </w:tc>
      </w:tr>
      <w:tr w:rsidR="0049744E" w:rsidRPr="0049744E" w14:paraId="2E87E3EC"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0274E70D"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Sídlo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59D07E3E" w14:textId="77777777" w:rsidR="0049744E" w:rsidRPr="0049744E" w:rsidRDefault="0049744E" w:rsidP="0049744E">
            <w:pPr>
              <w:autoSpaceDE w:val="0"/>
              <w:autoSpaceDN w:val="0"/>
              <w:adjustRightInd w:val="0"/>
              <w:rPr>
                <w:rFonts w:ascii="Trebuchet MS" w:hAnsi="Trebuchet MS" w:cs="Arial"/>
                <w:sz w:val="16"/>
                <w:szCs w:val="16"/>
              </w:rPr>
            </w:pPr>
          </w:p>
        </w:tc>
      </w:tr>
      <w:tr w:rsidR="0049744E" w:rsidRPr="0049744E" w14:paraId="1762826A"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2E3FA595"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5AC01E98" w14:textId="77777777" w:rsidR="0049744E" w:rsidRPr="0049744E" w:rsidRDefault="0049744E" w:rsidP="0049744E">
            <w:pPr>
              <w:autoSpaceDE w:val="0"/>
              <w:autoSpaceDN w:val="0"/>
              <w:adjustRightInd w:val="0"/>
              <w:rPr>
                <w:rFonts w:ascii="Trebuchet MS" w:hAnsi="Trebuchet MS" w:cs="Arial"/>
                <w:sz w:val="16"/>
                <w:szCs w:val="16"/>
              </w:rPr>
            </w:pPr>
          </w:p>
        </w:tc>
      </w:tr>
      <w:tr w:rsidR="0049744E" w:rsidRPr="0049744E" w14:paraId="7D7F2A51"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3931E424"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4A0A056E" w14:textId="77777777" w:rsidR="0049744E" w:rsidRPr="0049744E" w:rsidRDefault="0049744E" w:rsidP="0049744E">
            <w:pPr>
              <w:autoSpaceDE w:val="0"/>
              <w:autoSpaceDN w:val="0"/>
              <w:adjustRightInd w:val="0"/>
              <w:rPr>
                <w:rFonts w:ascii="Trebuchet MS" w:hAnsi="Trebuchet MS" w:cs="Arial"/>
                <w:sz w:val="16"/>
                <w:szCs w:val="16"/>
              </w:rPr>
            </w:pPr>
          </w:p>
        </w:tc>
      </w:tr>
      <w:tr w:rsidR="0049744E" w:rsidRPr="0049744E" w14:paraId="712FCDC4" w14:textId="77777777" w:rsidTr="00C66ADA">
        <w:trPr>
          <w:trHeight w:val="283"/>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12877212" w14:textId="77777777" w:rsidR="0049744E" w:rsidRPr="0049744E" w:rsidRDefault="0049744E" w:rsidP="0049744E">
            <w:pPr>
              <w:autoSpaceDE w:val="0"/>
              <w:autoSpaceDN w:val="0"/>
              <w:adjustRightInd w:val="0"/>
              <w:rPr>
                <w:rFonts w:ascii="Trebuchet MS" w:hAnsi="Trebuchet MS" w:cs="Arial"/>
                <w:sz w:val="16"/>
                <w:szCs w:val="16"/>
              </w:rPr>
            </w:pPr>
            <w:r w:rsidRPr="0049744E">
              <w:rPr>
                <w:rFonts w:ascii="Trebuchet MS" w:hAnsi="Trebuchet MS" w:cs="Arial"/>
                <w:sz w:val="16"/>
                <w:szCs w:val="16"/>
              </w:rPr>
              <w:t>Zapsaná v rejstříku vedeném [____</w:t>
            </w:r>
            <w:proofErr w:type="gramStart"/>
            <w:r w:rsidRPr="0049744E">
              <w:rPr>
                <w:rFonts w:ascii="Trebuchet MS" w:hAnsi="Trebuchet MS" w:cs="Arial"/>
                <w:sz w:val="16"/>
                <w:szCs w:val="16"/>
              </w:rPr>
              <w:t>_]v</w:t>
            </w:r>
            <w:proofErr w:type="gramEnd"/>
            <w:r w:rsidRPr="0049744E">
              <w:rPr>
                <w:rFonts w:ascii="Trebuchet MS" w:hAnsi="Trebuchet MS" w:cs="Arial"/>
                <w:sz w:val="16"/>
                <w:szCs w:val="16"/>
              </w:rPr>
              <w:t xml:space="preserve"> [_____], oddíl [_], vložka [_]</w:t>
            </w:r>
          </w:p>
        </w:tc>
      </w:tr>
      <w:tr w:rsidR="0049744E" w:rsidRPr="0049744E" w14:paraId="5BAD6B4B" w14:textId="77777777" w:rsidTr="00C66ADA">
        <w:trPr>
          <w:trHeight w:val="283"/>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51F5BF01" w14:textId="77777777" w:rsidR="0049744E" w:rsidRPr="0049744E" w:rsidRDefault="0049744E" w:rsidP="0049744E">
            <w:pPr>
              <w:autoSpaceDE w:val="0"/>
              <w:autoSpaceDN w:val="0"/>
              <w:adjustRightInd w:val="0"/>
              <w:rPr>
                <w:rFonts w:ascii="Trebuchet MS" w:hAnsi="Trebuchet MS" w:cs="Arial"/>
                <w:sz w:val="16"/>
                <w:szCs w:val="16"/>
              </w:rPr>
            </w:pPr>
            <w:r w:rsidRPr="0049744E">
              <w:rPr>
                <w:rFonts w:ascii="Trebuchet MS" w:hAnsi="Trebuchet MS" w:cs="Arial"/>
                <w:sz w:val="16"/>
                <w:szCs w:val="16"/>
              </w:rPr>
              <w:t xml:space="preserve">Bankovní spojení dodavatele: </w:t>
            </w:r>
          </w:p>
        </w:tc>
      </w:tr>
      <w:tr w:rsidR="0049744E" w:rsidRPr="0049744E" w14:paraId="2E1EA184"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26FA0599"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Osoba oprávněná jednat za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60B580E4" w14:textId="77777777" w:rsidR="0049744E" w:rsidRPr="0049744E" w:rsidRDefault="0049744E" w:rsidP="0049744E">
            <w:pPr>
              <w:autoSpaceDE w:val="0"/>
              <w:autoSpaceDN w:val="0"/>
              <w:adjustRightInd w:val="0"/>
              <w:rPr>
                <w:rFonts w:ascii="Trebuchet MS" w:hAnsi="Trebuchet MS" w:cs="Arial"/>
                <w:sz w:val="16"/>
                <w:szCs w:val="16"/>
              </w:rPr>
            </w:pPr>
          </w:p>
        </w:tc>
      </w:tr>
      <w:tr w:rsidR="0049744E" w:rsidRPr="0049744E" w14:paraId="67210901"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68271400"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Telefon:</w:t>
            </w:r>
          </w:p>
        </w:tc>
        <w:tc>
          <w:tcPr>
            <w:tcW w:w="4629" w:type="dxa"/>
            <w:tcBorders>
              <w:top w:val="single" w:sz="6" w:space="0" w:color="auto"/>
              <w:left w:val="single" w:sz="6" w:space="0" w:color="auto"/>
              <w:bottom w:val="single" w:sz="6" w:space="0" w:color="auto"/>
              <w:right w:val="single" w:sz="6" w:space="0" w:color="auto"/>
            </w:tcBorders>
            <w:vAlign w:val="center"/>
          </w:tcPr>
          <w:p w14:paraId="3E37360B" w14:textId="77777777" w:rsidR="0049744E" w:rsidRPr="0049744E" w:rsidRDefault="0049744E" w:rsidP="0049744E">
            <w:pPr>
              <w:autoSpaceDE w:val="0"/>
              <w:autoSpaceDN w:val="0"/>
              <w:adjustRightInd w:val="0"/>
              <w:rPr>
                <w:rFonts w:ascii="Trebuchet MS" w:hAnsi="Trebuchet MS" w:cs="Arial"/>
                <w:sz w:val="16"/>
                <w:szCs w:val="16"/>
              </w:rPr>
            </w:pPr>
          </w:p>
        </w:tc>
      </w:tr>
      <w:tr w:rsidR="0049744E" w:rsidRPr="0049744E" w14:paraId="43A4E87C" w14:textId="77777777" w:rsidTr="00C66ADA">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7963505D" w14:textId="77777777" w:rsidR="0049744E" w:rsidRPr="0049744E" w:rsidRDefault="0049744E" w:rsidP="0049744E">
            <w:pPr>
              <w:autoSpaceDE w:val="0"/>
              <w:autoSpaceDN w:val="0"/>
              <w:adjustRightInd w:val="0"/>
              <w:jc w:val="both"/>
              <w:rPr>
                <w:rFonts w:ascii="Trebuchet MS" w:hAnsi="Trebuchet MS" w:cs="Arial"/>
                <w:sz w:val="16"/>
                <w:szCs w:val="16"/>
              </w:rPr>
            </w:pPr>
            <w:r w:rsidRPr="0049744E">
              <w:rPr>
                <w:rFonts w:ascii="Trebuchet MS" w:hAnsi="Trebuchet MS" w:cs="Arial"/>
                <w:sz w:val="16"/>
                <w:szCs w:val="16"/>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720EFA4A" w14:textId="77777777" w:rsidR="0049744E" w:rsidRPr="0049744E" w:rsidRDefault="0049744E" w:rsidP="0049744E">
            <w:pPr>
              <w:autoSpaceDE w:val="0"/>
              <w:autoSpaceDN w:val="0"/>
              <w:adjustRightInd w:val="0"/>
              <w:rPr>
                <w:rFonts w:ascii="Trebuchet MS" w:hAnsi="Trebuchet MS" w:cs="Arial"/>
                <w:sz w:val="16"/>
                <w:szCs w:val="16"/>
              </w:rPr>
            </w:pPr>
          </w:p>
        </w:tc>
      </w:tr>
    </w:tbl>
    <w:p w14:paraId="2877C3C6" w14:textId="77777777" w:rsidR="0049744E" w:rsidRPr="0049744E" w:rsidRDefault="0049744E" w:rsidP="0049744E">
      <w:pPr>
        <w:spacing w:after="160" w:line="259" w:lineRule="auto"/>
        <w:ind w:firstLine="708"/>
        <w:rPr>
          <w:rFonts w:ascii="Trebuchet MS" w:hAnsi="Trebuchet MS" w:cs="Arial"/>
          <w:sz w:val="4"/>
          <w:szCs w:val="4"/>
        </w:rPr>
      </w:pPr>
    </w:p>
    <w:p w14:paraId="159E5DE5" w14:textId="77777777" w:rsidR="0049744E" w:rsidRPr="0049744E" w:rsidRDefault="0049744E" w:rsidP="0049744E">
      <w:pPr>
        <w:spacing w:after="160" w:line="259" w:lineRule="auto"/>
        <w:ind w:firstLine="708"/>
        <w:rPr>
          <w:rFonts w:ascii="Trebuchet MS" w:hAnsi="Trebuchet MS" w:cs="Arial"/>
          <w:sz w:val="4"/>
          <w:szCs w:val="4"/>
        </w:rPr>
      </w:pPr>
    </w:p>
    <w:p w14:paraId="611C64F2" w14:textId="77777777" w:rsidR="0049744E" w:rsidRPr="0049744E" w:rsidRDefault="0049744E" w:rsidP="0049744E">
      <w:pPr>
        <w:spacing w:after="160" w:line="259" w:lineRule="auto"/>
        <w:jc w:val="center"/>
        <w:rPr>
          <w:rFonts w:ascii="Trebuchet MS" w:eastAsia="Calibri" w:hAnsi="Trebuchet MS" w:cs="Arial"/>
          <w:lang w:eastAsia="en-US"/>
        </w:rPr>
      </w:pPr>
      <w:r w:rsidRPr="0049744E">
        <w:rPr>
          <w:rFonts w:ascii="Trebuchet MS" w:eastAsia="Calibri" w:hAnsi="Trebuchet MS" w:cs="Calibri"/>
          <w:smallCaps/>
          <w:color w:val="010000"/>
          <w:sz w:val="28"/>
          <w:szCs w:val="36"/>
          <w:lang w:eastAsia="en-US"/>
        </w:rPr>
        <w:t>NABÍDKOVÁ CENA</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782"/>
        <w:gridCol w:w="4958"/>
      </w:tblGrid>
      <w:tr w:rsidR="0049744E" w:rsidRPr="0049744E" w14:paraId="3AB06161" w14:textId="77777777" w:rsidTr="0049744E">
        <w:trPr>
          <w:trHeight w:val="535"/>
        </w:trPr>
        <w:tc>
          <w:tcPr>
            <w:tcW w:w="3782" w:type="dxa"/>
            <w:shd w:val="clear" w:color="auto" w:fill="F2F2F2" w:themeFill="background1" w:themeFillShade="F2"/>
            <w:vAlign w:val="center"/>
          </w:tcPr>
          <w:p w14:paraId="19597534" w14:textId="77777777" w:rsidR="0049744E" w:rsidRPr="0049744E" w:rsidRDefault="0049744E" w:rsidP="00C66ADA">
            <w:pPr>
              <w:autoSpaceDE w:val="0"/>
              <w:autoSpaceDN w:val="0"/>
              <w:adjustRightInd w:val="0"/>
              <w:spacing w:after="160" w:line="259" w:lineRule="auto"/>
              <w:rPr>
                <w:rFonts w:ascii="Trebuchet MS" w:eastAsia="Calibri" w:hAnsi="Trebuchet MS" w:cs="Arial"/>
                <w:b/>
                <w:bCs/>
                <w:sz w:val="18"/>
                <w:szCs w:val="18"/>
                <w:lang w:eastAsia="en-US"/>
              </w:rPr>
            </w:pPr>
            <w:r w:rsidRPr="0049744E">
              <w:rPr>
                <w:rFonts w:ascii="Trebuchet MS" w:eastAsia="Calibri" w:hAnsi="Trebuchet MS" w:cs="Arial"/>
                <w:b/>
                <w:bCs/>
                <w:sz w:val="18"/>
                <w:szCs w:val="18"/>
                <w:lang w:eastAsia="en-US"/>
              </w:rPr>
              <w:t>Cena celkem v Kč bez DPH:</w:t>
            </w:r>
          </w:p>
        </w:tc>
        <w:tc>
          <w:tcPr>
            <w:tcW w:w="4958" w:type="dxa"/>
            <w:shd w:val="clear" w:color="auto" w:fill="F2F2F2" w:themeFill="background1" w:themeFillShade="F2"/>
            <w:vAlign w:val="center"/>
          </w:tcPr>
          <w:p w14:paraId="17F204D7" w14:textId="77777777" w:rsidR="0049744E" w:rsidRPr="0049744E" w:rsidRDefault="0049744E" w:rsidP="00C66ADA">
            <w:pPr>
              <w:autoSpaceDE w:val="0"/>
              <w:autoSpaceDN w:val="0"/>
              <w:adjustRightInd w:val="0"/>
              <w:spacing w:after="160" w:line="259" w:lineRule="auto"/>
              <w:rPr>
                <w:rFonts w:ascii="Trebuchet MS" w:eastAsia="Calibri" w:hAnsi="Trebuchet MS" w:cs="Arial"/>
                <w:b/>
                <w:sz w:val="20"/>
                <w:szCs w:val="20"/>
                <w:lang w:eastAsia="en-US"/>
              </w:rPr>
            </w:pPr>
          </w:p>
        </w:tc>
      </w:tr>
      <w:tr w:rsidR="0049744E" w:rsidRPr="0049744E" w14:paraId="59420660" w14:textId="77777777" w:rsidTr="0049744E">
        <w:trPr>
          <w:trHeight w:val="535"/>
        </w:trPr>
        <w:tc>
          <w:tcPr>
            <w:tcW w:w="3782" w:type="dxa"/>
            <w:vAlign w:val="center"/>
            <w:hideMark/>
          </w:tcPr>
          <w:p w14:paraId="1B94A5B3" w14:textId="77777777" w:rsidR="0049744E" w:rsidRPr="0049744E" w:rsidRDefault="0049744E" w:rsidP="00C66ADA">
            <w:pPr>
              <w:autoSpaceDE w:val="0"/>
              <w:autoSpaceDN w:val="0"/>
              <w:adjustRightInd w:val="0"/>
              <w:spacing w:after="160" w:line="259" w:lineRule="auto"/>
              <w:rPr>
                <w:rFonts w:ascii="Trebuchet MS" w:eastAsia="Calibri" w:hAnsi="Trebuchet MS" w:cs="Arial"/>
                <w:b/>
                <w:bCs/>
                <w:sz w:val="18"/>
                <w:szCs w:val="18"/>
                <w:lang w:eastAsia="en-US"/>
              </w:rPr>
            </w:pPr>
            <w:r w:rsidRPr="0049744E">
              <w:rPr>
                <w:rFonts w:ascii="Trebuchet MS" w:eastAsia="Calibri" w:hAnsi="Trebuchet MS" w:cs="Arial"/>
                <w:b/>
                <w:bCs/>
                <w:sz w:val="18"/>
                <w:szCs w:val="18"/>
                <w:lang w:eastAsia="en-US"/>
              </w:rPr>
              <w:t>Samostatně DPH v Kč:</w:t>
            </w:r>
          </w:p>
        </w:tc>
        <w:tc>
          <w:tcPr>
            <w:tcW w:w="4958" w:type="dxa"/>
            <w:vAlign w:val="center"/>
          </w:tcPr>
          <w:p w14:paraId="30A5873D" w14:textId="77777777" w:rsidR="0049744E" w:rsidRPr="0049744E" w:rsidRDefault="0049744E" w:rsidP="00C66ADA">
            <w:pPr>
              <w:autoSpaceDE w:val="0"/>
              <w:autoSpaceDN w:val="0"/>
              <w:adjustRightInd w:val="0"/>
              <w:spacing w:after="160" w:line="259" w:lineRule="auto"/>
              <w:rPr>
                <w:rFonts w:ascii="Trebuchet MS" w:eastAsia="Calibri" w:hAnsi="Trebuchet MS" w:cs="Arial"/>
                <w:b/>
                <w:sz w:val="18"/>
                <w:szCs w:val="18"/>
                <w:lang w:eastAsia="en-US"/>
              </w:rPr>
            </w:pPr>
          </w:p>
        </w:tc>
      </w:tr>
      <w:tr w:rsidR="0049744E" w:rsidRPr="0049744E" w14:paraId="23107181" w14:textId="77777777" w:rsidTr="0049744E">
        <w:trPr>
          <w:trHeight w:val="535"/>
        </w:trPr>
        <w:tc>
          <w:tcPr>
            <w:tcW w:w="3782" w:type="dxa"/>
            <w:vAlign w:val="center"/>
            <w:hideMark/>
          </w:tcPr>
          <w:p w14:paraId="54FB7B33" w14:textId="77777777" w:rsidR="0049744E" w:rsidRPr="0049744E" w:rsidRDefault="0049744E" w:rsidP="00C66ADA">
            <w:pPr>
              <w:autoSpaceDE w:val="0"/>
              <w:autoSpaceDN w:val="0"/>
              <w:adjustRightInd w:val="0"/>
              <w:spacing w:after="160" w:line="259" w:lineRule="auto"/>
              <w:rPr>
                <w:rFonts w:ascii="Trebuchet MS" w:eastAsia="Calibri" w:hAnsi="Trebuchet MS" w:cs="Arial"/>
                <w:b/>
                <w:bCs/>
                <w:sz w:val="18"/>
                <w:szCs w:val="18"/>
                <w:lang w:eastAsia="en-US"/>
              </w:rPr>
            </w:pPr>
            <w:r w:rsidRPr="0049744E">
              <w:rPr>
                <w:rFonts w:ascii="Trebuchet MS" w:eastAsia="Calibri" w:hAnsi="Trebuchet MS" w:cs="Arial"/>
                <w:b/>
                <w:bCs/>
                <w:sz w:val="18"/>
                <w:szCs w:val="18"/>
                <w:lang w:eastAsia="en-US"/>
              </w:rPr>
              <w:t>Cena celkem v Kč včetně DPH:</w:t>
            </w:r>
          </w:p>
        </w:tc>
        <w:tc>
          <w:tcPr>
            <w:tcW w:w="4958" w:type="dxa"/>
            <w:vAlign w:val="center"/>
          </w:tcPr>
          <w:p w14:paraId="4EB223B3" w14:textId="77777777" w:rsidR="0049744E" w:rsidRPr="0049744E" w:rsidRDefault="0049744E" w:rsidP="00C66ADA">
            <w:pPr>
              <w:autoSpaceDE w:val="0"/>
              <w:autoSpaceDN w:val="0"/>
              <w:adjustRightInd w:val="0"/>
              <w:spacing w:after="160" w:line="259" w:lineRule="auto"/>
              <w:rPr>
                <w:rFonts w:ascii="Trebuchet MS" w:eastAsia="Calibri" w:hAnsi="Trebuchet MS" w:cs="Arial"/>
                <w:b/>
                <w:lang w:eastAsia="en-US"/>
              </w:rPr>
            </w:pPr>
          </w:p>
        </w:tc>
      </w:tr>
    </w:tbl>
    <w:p w14:paraId="48DF35C8" w14:textId="77777777" w:rsidR="0049744E" w:rsidRPr="0049744E" w:rsidRDefault="0049744E" w:rsidP="0049744E">
      <w:pPr>
        <w:spacing w:after="160" w:line="259" w:lineRule="auto"/>
        <w:ind w:firstLine="708"/>
        <w:rPr>
          <w:rFonts w:ascii="Trebuchet MS" w:eastAsia="Calibri" w:hAnsi="Trebuchet MS" w:cs="Arial"/>
          <w:sz w:val="4"/>
          <w:szCs w:val="4"/>
          <w:lang w:eastAsia="en-US"/>
        </w:rPr>
      </w:pPr>
    </w:p>
    <w:p w14:paraId="361F2448" w14:textId="77777777" w:rsidR="0049744E" w:rsidRPr="0049744E" w:rsidRDefault="0049744E" w:rsidP="0049744E">
      <w:pPr>
        <w:jc w:val="both"/>
        <w:rPr>
          <w:rFonts w:ascii="Trebuchet MS" w:hAnsi="Trebuchet MS" w:cs="Arial"/>
          <w:bCs/>
          <w:sz w:val="16"/>
          <w:szCs w:val="16"/>
        </w:rPr>
      </w:pPr>
    </w:p>
    <w:p w14:paraId="46165089" w14:textId="77777777" w:rsidR="0049744E" w:rsidRDefault="0049744E" w:rsidP="0049744E">
      <w:pPr>
        <w:jc w:val="both"/>
        <w:rPr>
          <w:rFonts w:ascii="Trebuchet MS" w:hAnsi="Trebuchet MS" w:cs="Arial"/>
          <w:bCs/>
          <w:sz w:val="16"/>
          <w:szCs w:val="16"/>
        </w:rPr>
      </w:pPr>
    </w:p>
    <w:p w14:paraId="7784E14C" w14:textId="2623CA58" w:rsidR="0049744E" w:rsidRPr="0049744E" w:rsidRDefault="0049744E" w:rsidP="0049744E">
      <w:pPr>
        <w:jc w:val="both"/>
        <w:rPr>
          <w:rFonts w:ascii="Trebuchet MS" w:hAnsi="Trebuchet MS" w:cs="Arial"/>
          <w:bCs/>
          <w:sz w:val="16"/>
          <w:szCs w:val="16"/>
        </w:rPr>
      </w:pPr>
      <w:r w:rsidRPr="0049744E">
        <w:rPr>
          <w:rFonts w:ascii="Trebuchet MS" w:hAnsi="Trebuchet MS" w:cs="Arial"/>
          <w:bCs/>
          <w:sz w:val="16"/>
          <w:szCs w:val="16"/>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3FC408E9" w14:textId="77777777" w:rsidR="0049744E" w:rsidRPr="0049744E" w:rsidRDefault="0049744E" w:rsidP="0049744E">
      <w:pPr>
        <w:jc w:val="both"/>
        <w:rPr>
          <w:rFonts w:ascii="Trebuchet MS" w:hAnsi="Trebuchet MS" w:cs="Arial"/>
          <w:bCs/>
          <w:sz w:val="18"/>
          <w:szCs w:val="18"/>
        </w:rPr>
      </w:pPr>
    </w:p>
    <w:p w14:paraId="5E96A67D" w14:textId="77777777" w:rsidR="0049744E" w:rsidRPr="0049744E" w:rsidRDefault="0049744E" w:rsidP="0049744E">
      <w:pPr>
        <w:suppressAutoHyphens/>
        <w:rPr>
          <w:rFonts w:ascii="Trebuchet MS" w:hAnsi="Trebuchet MS" w:cs="Courier New"/>
          <w:sz w:val="18"/>
          <w:szCs w:val="18"/>
          <w:lang w:eastAsia="ar-SA"/>
        </w:rPr>
      </w:pPr>
    </w:p>
    <w:p w14:paraId="547DED10" w14:textId="77777777" w:rsidR="0049744E" w:rsidRPr="0049744E" w:rsidRDefault="0049744E" w:rsidP="0049744E">
      <w:pPr>
        <w:jc w:val="both"/>
        <w:rPr>
          <w:rFonts w:ascii="Trebuchet MS" w:hAnsi="Trebuchet MS" w:cs="Arial"/>
          <w:bCs/>
          <w:sz w:val="20"/>
          <w:szCs w:val="20"/>
        </w:rPr>
      </w:pPr>
      <w:r w:rsidRPr="0049744E">
        <w:rPr>
          <w:rFonts w:ascii="Trebuchet MS" w:hAnsi="Trebuchet MS" w:cs="Courier New"/>
          <w:sz w:val="16"/>
          <w:szCs w:val="16"/>
          <w:lang w:eastAsia="ar-SA"/>
        </w:rPr>
        <w:t>V ………………………………………………………………, dne ……………………</w:t>
      </w:r>
      <w:r w:rsidRPr="0049744E">
        <w:rPr>
          <w:rFonts w:ascii="Trebuchet MS" w:hAnsi="Trebuchet MS" w:cs="Courier New"/>
          <w:sz w:val="16"/>
          <w:lang w:eastAsia="ar-SA"/>
        </w:rPr>
        <w:tab/>
      </w:r>
    </w:p>
    <w:p w14:paraId="7DFC6EFA" w14:textId="77777777" w:rsidR="0049744E" w:rsidRPr="0049744E" w:rsidRDefault="0049744E" w:rsidP="0049744E">
      <w:pPr>
        <w:suppressAutoHyphens/>
        <w:rPr>
          <w:rFonts w:ascii="Trebuchet MS" w:hAnsi="Trebuchet MS" w:cs="Courier New"/>
          <w:sz w:val="16"/>
          <w:lang w:eastAsia="ar-SA"/>
        </w:rPr>
      </w:pPr>
    </w:p>
    <w:p w14:paraId="583A69CD" w14:textId="77777777" w:rsidR="0049744E" w:rsidRPr="0049744E" w:rsidRDefault="0049744E" w:rsidP="0049744E">
      <w:pPr>
        <w:suppressAutoHyphens/>
        <w:rPr>
          <w:rFonts w:ascii="Trebuchet MS" w:hAnsi="Trebuchet MS" w:cs="Courier New"/>
          <w:sz w:val="16"/>
          <w:lang w:eastAsia="ar-SA"/>
        </w:rPr>
      </w:pPr>
    </w:p>
    <w:p w14:paraId="53F9B669" w14:textId="77777777" w:rsidR="0049744E" w:rsidRPr="0049744E" w:rsidRDefault="0049744E" w:rsidP="0049744E">
      <w:pPr>
        <w:suppressAutoHyphens/>
        <w:rPr>
          <w:rFonts w:ascii="Trebuchet MS" w:hAnsi="Trebuchet MS" w:cs="Courier New"/>
          <w:sz w:val="16"/>
          <w:lang w:eastAsia="ar-SA"/>
        </w:rPr>
      </w:pPr>
    </w:p>
    <w:p w14:paraId="2DD7CB4A" w14:textId="77777777" w:rsidR="0049744E" w:rsidRPr="0049744E" w:rsidRDefault="0049744E" w:rsidP="0049744E">
      <w:pPr>
        <w:suppressAutoHyphens/>
        <w:rPr>
          <w:rFonts w:ascii="Trebuchet MS" w:hAnsi="Trebuchet MS" w:cs="Courier New"/>
          <w:sz w:val="16"/>
          <w:lang w:eastAsia="ar-SA"/>
        </w:rPr>
      </w:pPr>
    </w:p>
    <w:p w14:paraId="4A9E9400" w14:textId="77777777" w:rsidR="0049744E" w:rsidRPr="0049744E" w:rsidRDefault="0049744E" w:rsidP="0049744E">
      <w:pPr>
        <w:suppressAutoHyphens/>
        <w:rPr>
          <w:rFonts w:ascii="Trebuchet MS" w:hAnsi="Trebuchet MS" w:cs="Courier New"/>
          <w:sz w:val="16"/>
          <w:lang w:eastAsia="ar-SA"/>
        </w:rPr>
      </w:pPr>
    </w:p>
    <w:p w14:paraId="40A08DBB" w14:textId="77777777" w:rsidR="0049744E" w:rsidRPr="0049744E" w:rsidRDefault="0049744E" w:rsidP="0049744E">
      <w:pPr>
        <w:suppressAutoHyphens/>
        <w:rPr>
          <w:rFonts w:ascii="Trebuchet MS" w:hAnsi="Trebuchet MS" w:cs="Courier New"/>
          <w:sz w:val="16"/>
          <w:lang w:eastAsia="ar-SA"/>
        </w:rPr>
      </w:pPr>
      <w:r w:rsidRPr="0049744E">
        <w:rPr>
          <w:rFonts w:ascii="Trebuchet MS" w:hAnsi="Trebuchet MS" w:cs="Courier New"/>
          <w:sz w:val="16"/>
          <w:lang w:eastAsia="ar-SA"/>
        </w:rPr>
        <w:t xml:space="preserve">…………………………………………………………………………… </w:t>
      </w:r>
      <w:r w:rsidRPr="0049744E">
        <w:rPr>
          <w:rFonts w:ascii="Trebuchet MS" w:hAnsi="Trebuchet MS" w:cs="Courier New"/>
          <w:sz w:val="16"/>
          <w:lang w:eastAsia="ar-SA"/>
        </w:rPr>
        <w:tab/>
        <w:t xml:space="preserve"> </w:t>
      </w:r>
    </w:p>
    <w:p w14:paraId="757C1933" w14:textId="77A451A5" w:rsidR="0049744E" w:rsidRPr="0049744E" w:rsidRDefault="0049744E" w:rsidP="0049744E">
      <w:pPr>
        <w:rPr>
          <w:rFonts w:ascii="Trebuchet MS" w:hAnsi="Trebuchet MS" w:cs="Arial"/>
          <w:sz w:val="4"/>
          <w:szCs w:val="4"/>
        </w:rPr>
      </w:pPr>
      <w:r w:rsidRPr="0049744E">
        <w:rPr>
          <w:rFonts w:ascii="Trebuchet MS" w:hAnsi="Trebuchet MS" w:cs="Courier New"/>
          <w:sz w:val="16"/>
          <w:lang w:eastAsia="ar-SA"/>
        </w:rPr>
        <w:t xml:space="preserve">razítko a podpis oprávněné osoby </w:t>
      </w:r>
    </w:p>
    <w:p w14:paraId="34DFA4E7" w14:textId="77777777" w:rsidR="0049744E" w:rsidRPr="0049744E" w:rsidRDefault="0049744E" w:rsidP="0049744E">
      <w:pPr>
        <w:spacing w:after="160" w:line="259" w:lineRule="auto"/>
        <w:ind w:firstLine="708"/>
        <w:rPr>
          <w:rFonts w:ascii="Trebuchet MS" w:hAnsi="Trebuchet MS" w:cs="Arial"/>
          <w:sz w:val="4"/>
          <w:szCs w:val="4"/>
        </w:rPr>
      </w:pPr>
    </w:p>
    <w:p w14:paraId="02C5F0A3" w14:textId="77777777" w:rsidR="0049744E" w:rsidRPr="0049744E" w:rsidRDefault="0049744E" w:rsidP="0049744E">
      <w:pPr>
        <w:spacing w:after="160" w:line="259" w:lineRule="auto"/>
        <w:ind w:firstLine="708"/>
        <w:rPr>
          <w:rFonts w:ascii="Trebuchet MS" w:hAnsi="Trebuchet MS" w:cs="Arial"/>
          <w:sz w:val="4"/>
          <w:szCs w:val="4"/>
        </w:rPr>
      </w:pPr>
    </w:p>
    <w:p w14:paraId="528EE508" w14:textId="77777777" w:rsidR="0049744E" w:rsidRPr="0049744E" w:rsidRDefault="0049744E" w:rsidP="0049744E">
      <w:pPr>
        <w:jc w:val="both"/>
        <w:outlineLvl w:val="0"/>
        <w:rPr>
          <w:rFonts w:ascii="Trebuchet MS" w:eastAsia="Calibri" w:hAnsi="Trebuchet MS"/>
          <w:sz w:val="18"/>
          <w:szCs w:val="18"/>
          <w:u w:val="single"/>
          <w:lang w:eastAsia="en-US"/>
        </w:rPr>
      </w:pPr>
    </w:p>
    <w:p w14:paraId="4EF54862" w14:textId="77777777" w:rsidR="0049744E" w:rsidRPr="0049744E" w:rsidRDefault="0049744E" w:rsidP="0049744E">
      <w:pPr>
        <w:jc w:val="both"/>
        <w:outlineLvl w:val="0"/>
        <w:rPr>
          <w:rFonts w:ascii="Trebuchet MS" w:eastAsia="Calibri" w:hAnsi="Trebuchet MS"/>
          <w:sz w:val="18"/>
          <w:szCs w:val="18"/>
          <w:u w:val="single"/>
          <w:lang w:eastAsia="en-US"/>
        </w:rPr>
      </w:pPr>
    </w:p>
    <w:p w14:paraId="32E6C7B2" w14:textId="77777777" w:rsidR="0049744E" w:rsidRPr="0049744E" w:rsidRDefault="0049744E" w:rsidP="0049744E">
      <w:pPr>
        <w:jc w:val="both"/>
        <w:outlineLvl w:val="0"/>
        <w:rPr>
          <w:rFonts w:ascii="Trebuchet MS" w:eastAsia="Calibri" w:hAnsi="Trebuchet MS"/>
          <w:sz w:val="18"/>
          <w:szCs w:val="18"/>
          <w:u w:val="single"/>
          <w:lang w:eastAsia="en-US"/>
        </w:rPr>
      </w:pPr>
    </w:p>
    <w:p w14:paraId="5A87C750" w14:textId="77777777" w:rsidR="0049744E" w:rsidRPr="0049744E" w:rsidRDefault="0049744E" w:rsidP="0049744E">
      <w:pPr>
        <w:jc w:val="both"/>
        <w:outlineLvl w:val="0"/>
        <w:rPr>
          <w:rFonts w:ascii="Trebuchet MS" w:eastAsia="Calibri" w:hAnsi="Trebuchet MS"/>
          <w:sz w:val="18"/>
          <w:szCs w:val="18"/>
          <w:u w:val="single"/>
          <w:lang w:eastAsia="en-US"/>
        </w:rPr>
      </w:pPr>
    </w:p>
    <w:p w14:paraId="25F62520" w14:textId="77777777" w:rsidR="0049744E" w:rsidRPr="0049744E" w:rsidRDefault="0049744E" w:rsidP="0049744E">
      <w:pPr>
        <w:spacing w:after="160" w:line="259" w:lineRule="auto"/>
        <w:rPr>
          <w:rFonts w:ascii="Trebuchet MS" w:eastAsia="Calibri" w:hAnsi="Trebuchet MS"/>
          <w:sz w:val="18"/>
          <w:szCs w:val="18"/>
          <w:u w:val="single"/>
          <w:lang w:eastAsia="en-US"/>
        </w:rPr>
      </w:pPr>
      <w:r w:rsidRPr="0049744E">
        <w:rPr>
          <w:rFonts w:ascii="Trebuchet MS" w:eastAsia="Calibri" w:hAnsi="Trebuchet MS"/>
          <w:sz w:val="18"/>
          <w:szCs w:val="18"/>
          <w:u w:val="single"/>
          <w:lang w:eastAsia="en-US"/>
        </w:rPr>
        <w:br w:type="page"/>
      </w:r>
    </w:p>
    <w:p w14:paraId="3DBE0470" w14:textId="77777777" w:rsidR="0049744E" w:rsidRPr="0049744E" w:rsidRDefault="0049744E" w:rsidP="0049744E">
      <w:pPr>
        <w:jc w:val="center"/>
        <w:rPr>
          <w:rFonts w:ascii="Trebuchet MS" w:hAnsi="Trebuchet MS" w:cs="Arial"/>
        </w:rPr>
      </w:pPr>
      <w:r w:rsidRPr="0049744E">
        <w:rPr>
          <w:rFonts w:ascii="Trebuchet MS" w:hAnsi="Trebuchet MS" w:cs="Arial"/>
        </w:rPr>
        <w:lastRenderedPageBreak/>
        <w:t>„STAVEBNÍ ÚPRAVY OBJEKTU BÝVALÉ PRÁDELNY V KŘEŠICÍCH“</w:t>
      </w:r>
    </w:p>
    <w:p w14:paraId="39E74E72" w14:textId="77777777" w:rsidR="0049744E" w:rsidRPr="0049744E" w:rsidRDefault="0049744E" w:rsidP="0049744E">
      <w:pPr>
        <w:suppressAutoHyphens/>
        <w:rPr>
          <w:rFonts w:ascii="Trebuchet MS" w:hAnsi="Trebuchet MS" w:cs="Courier New"/>
          <w:sz w:val="16"/>
          <w:lang w:eastAsia="ar-SA"/>
        </w:rPr>
      </w:pPr>
      <w:r w:rsidRPr="0049744E">
        <w:rPr>
          <w:rFonts w:ascii="Trebuchet MS" w:hAnsi="Trebuchet MS" w:cs="Calibri"/>
          <w:b/>
          <w:bCs/>
          <w:smallCaps/>
          <w:color w:val="010000"/>
          <w:sz w:val="10"/>
          <w:szCs w:val="14"/>
        </w:rPr>
        <w:pict w14:anchorId="16D8AF52">
          <v:rect id="_x0000_i1027" style="width:0;height:1.5pt" o:hralign="center" o:hrstd="t" o:hr="t" fillcolor="#a0a0a0" stroked="f"/>
        </w:pict>
      </w:r>
    </w:p>
    <w:p w14:paraId="79B94A0C" w14:textId="77777777" w:rsidR="0049744E" w:rsidRPr="0049744E" w:rsidRDefault="0049744E" w:rsidP="0049744E">
      <w:pPr>
        <w:widowControl w:val="0"/>
        <w:autoSpaceDE w:val="0"/>
        <w:autoSpaceDN w:val="0"/>
        <w:adjustRightInd w:val="0"/>
        <w:jc w:val="center"/>
        <w:rPr>
          <w:rFonts w:ascii="Trebuchet MS" w:hAnsi="Trebuchet MS" w:cs="Calibri"/>
          <w:smallCaps/>
          <w:color w:val="010000"/>
          <w:szCs w:val="32"/>
        </w:rPr>
      </w:pPr>
      <w:r w:rsidRPr="0049744E">
        <w:rPr>
          <w:rFonts w:ascii="Trebuchet MS" w:hAnsi="Trebuchet MS" w:cs="Calibri"/>
          <w:smallCaps/>
          <w:color w:val="010000"/>
          <w:sz w:val="28"/>
          <w:szCs w:val="36"/>
        </w:rPr>
        <w:t>ČESTNÉ PROHLÁŠENÍ DODAVATELE O SPLNĚNÍ ZÁKLADNÍ ZPŮSOBILOSTI</w:t>
      </w:r>
    </w:p>
    <w:p w14:paraId="545A9802" w14:textId="77777777" w:rsidR="0049744E" w:rsidRPr="0049744E" w:rsidRDefault="0049744E" w:rsidP="0049744E">
      <w:pPr>
        <w:widowControl w:val="0"/>
        <w:autoSpaceDE w:val="0"/>
        <w:autoSpaceDN w:val="0"/>
        <w:adjustRightInd w:val="0"/>
        <w:jc w:val="center"/>
        <w:rPr>
          <w:rFonts w:ascii="Trebuchet MS" w:hAnsi="Trebuchet MS" w:cs="Calibri"/>
          <w:b/>
          <w:bCs/>
          <w:smallCaps/>
          <w:color w:val="010000"/>
          <w:sz w:val="10"/>
          <w:szCs w:val="14"/>
        </w:rPr>
      </w:pPr>
      <w:bookmarkStart w:id="0" w:name="_Hlk127688031"/>
    </w:p>
    <w:bookmarkEnd w:id="0"/>
    <w:p w14:paraId="32866310" w14:textId="77777777" w:rsidR="0049744E" w:rsidRPr="0049744E" w:rsidRDefault="0049744E" w:rsidP="0049744E">
      <w:pPr>
        <w:jc w:val="center"/>
        <w:rPr>
          <w:rFonts w:ascii="Trebuchet MS" w:eastAsia="Calibri" w:hAnsi="Trebuchet MS"/>
          <w:b/>
          <w:bCs/>
          <w:color w:val="2F5496"/>
          <w:sz w:val="16"/>
          <w:szCs w:val="16"/>
          <w:lang w:eastAsia="en-US"/>
        </w:rPr>
      </w:pPr>
    </w:p>
    <w:tbl>
      <w:tblPr>
        <w:tblW w:w="8740" w:type="dxa"/>
        <w:tblInd w:w="324" w:type="dxa"/>
        <w:tblCellMar>
          <w:left w:w="40" w:type="dxa"/>
          <w:right w:w="40" w:type="dxa"/>
        </w:tblCellMar>
        <w:tblLook w:val="04A0" w:firstRow="1" w:lastRow="0" w:firstColumn="1" w:lastColumn="0" w:noHBand="0" w:noVBand="1"/>
      </w:tblPr>
      <w:tblGrid>
        <w:gridCol w:w="2929"/>
        <w:gridCol w:w="5811"/>
      </w:tblGrid>
      <w:tr w:rsidR="0049744E" w:rsidRPr="0049744E" w14:paraId="50142899" w14:textId="77777777" w:rsidTr="0049744E">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932A96" w14:textId="77777777" w:rsidR="0049744E" w:rsidRPr="0049744E" w:rsidRDefault="0049744E" w:rsidP="0049744E">
            <w:pPr>
              <w:autoSpaceDE w:val="0"/>
              <w:autoSpaceDN w:val="0"/>
              <w:adjustRightInd w:val="0"/>
              <w:jc w:val="both"/>
              <w:rPr>
                <w:rFonts w:ascii="Trebuchet MS" w:hAnsi="Trebuchet MS" w:cs="Arial"/>
                <w:sz w:val="20"/>
                <w:szCs w:val="20"/>
              </w:rPr>
            </w:pPr>
            <w:r w:rsidRPr="0049744E">
              <w:rPr>
                <w:rFonts w:ascii="Trebuchet MS" w:hAnsi="Trebuchet MS" w:cs="Arial"/>
                <w:sz w:val="20"/>
                <w:szCs w:val="20"/>
              </w:rPr>
              <w:t>Název dodavatele:</w:t>
            </w:r>
          </w:p>
        </w:tc>
        <w:tc>
          <w:tcPr>
            <w:tcW w:w="5811" w:type="dxa"/>
            <w:tcBorders>
              <w:top w:val="single" w:sz="6" w:space="0" w:color="auto"/>
              <w:left w:val="single" w:sz="6" w:space="0" w:color="auto"/>
              <w:bottom w:val="single" w:sz="6" w:space="0" w:color="auto"/>
              <w:right w:val="single" w:sz="6" w:space="0" w:color="auto"/>
            </w:tcBorders>
            <w:shd w:val="clear" w:color="auto" w:fill="F2F2F2"/>
            <w:vAlign w:val="center"/>
          </w:tcPr>
          <w:p w14:paraId="70D5AB29" w14:textId="77777777" w:rsidR="0049744E" w:rsidRPr="0049744E" w:rsidRDefault="0049744E" w:rsidP="0049744E">
            <w:pPr>
              <w:autoSpaceDE w:val="0"/>
              <w:autoSpaceDN w:val="0"/>
              <w:adjustRightInd w:val="0"/>
              <w:rPr>
                <w:rFonts w:ascii="Trebuchet MS" w:hAnsi="Trebuchet MS" w:cs="Arial"/>
                <w:b/>
                <w:sz w:val="22"/>
                <w:szCs w:val="22"/>
              </w:rPr>
            </w:pPr>
          </w:p>
        </w:tc>
      </w:tr>
      <w:tr w:rsidR="0049744E" w:rsidRPr="0049744E" w14:paraId="4DFA1DAC" w14:textId="77777777" w:rsidTr="0049744E">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665438" w14:textId="77777777" w:rsidR="0049744E" w:rsidRPr="0049744E" w:rsidRDefault="0049744E" w:rsidP="0049744E">
            <w:pPr>
              <w:autoSpaceDE w:val="0"/>
              <w:autoSpaceDN w:val="0"/>
              <w:adjustRightInd w:val="0"/>
              <w:jc w:val="both"/>
              <w:rPr>
                <w:rFonts w:ascii="Trebuchet MS" w:hAnsi="Trebuchet MS" w:cs="Arial"/>
                <w:sz w:val="20"/>
                <w:szCs w:val="20"/>
              </w:rPr>
            </w:pPr>
            <w:r w:rsidRPr="0049744E">
              <w:rPr>
                <w:rFonts w:ascii="Trebuchet MS" w:hAnsi="Trebuchet MS" w:cs="Arial"/>
                <w:sz w:val="20"/>
                <w:szCs w:val="20"/>
              </w:rPr>
              <w:t>Sídlo dodavatele:</w:t>
            </w:r>
          </w:p>
        </w:tc>
        <w:tc>
          <w:tcPr>
            <w:tcW w:w="5811" w:type="dxa"/>
            <w:tcBorders>
              <w:top w:val="single" w:sz="6" w:space="0" w:color="auto"/>
              <w:left w:val="single" w:sz="6" w:space="0" w:color="auto"/>
              <w:bottom w:val="single" w:sz="6" w:space="0" w:color="auto"/>
              <w:right w:val="single" w:sz="6" w:space="0" w:color="auto"/>
            </w:tcBorders>
            <w:shd w:val="clear" w:color="auto" w:fill="F2F2F2"/>
            <w:vAlign w:val="center"/>
          </w:tcPr>
          <w:p w14:paraId="60B9ABA1" w14:textId="77777777" w:rsidR="0049744E" w:rsidRPr="0049744E" w:rsidRDefault="0049744E" w:rsidP="0049744E">
            <w:pPr>
              <w:autoSpaceDE w:val="0"/>
              <w:autoSpaceDN w:val="0"/>
              <w:adjustRightInd w:val="0"/>
              <w:rPr>
                <w:rFonts w:ascii="Trebuchet MS" w:hAnsi="Trebuchet MS" w:cs="Arial"/>
                <w:sz w:val="22"/>
                <w:szCs w:val="22"/>
              </w:rPr>
            </w:pPr>
          </w:p>
        </w:tc>
      </w:tr>
      <w:tr w:rsidR="0049744E" w:rsidRPr="0049744E" w14:paraId="4F5F8600" w14:textId="77777777" w:rsidTr="0049744E">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5135B1" w14:textId="77777777" w:rsidR="0049744E" w:rsidRPr="0049744E" w:rsidRDefault="0049744E" w:rsidP="0049744E">
            <w:pPr>
              <w:autoSpaceDE w:val="0"/>
              <w:autoSpaceDN w:val="0"/>
              <w:adjustRightInd w:val="0"/>
              <w:jc w:val="both"/>
              <w:rPr>
                <w:rFonts w:ascii="Trebuchet MS" w:hAnsi="Trebuchet MS" w:cs="Arial"/>
                <w:sz w:val="20"/>
                <w:szCs w:val="20"/>
              </w:rPr>
            </w:pPr>
            <w:r w:rsidRPr="0049744E">
              <w:rPr>
                <w:rFonts w:ascii="Trebuchet MS" w:hAnsi="Trebuchet MS" w:cs="Arial"/>
                <w:sz w:val="20"/>
                <w:szCs w:val="20"/>
              </w:rPr>
              <w:t>IČO:</w:t>
            </w:r>
          </w:p>
        </w:tc>
        <w:tc>
          <w:tcPr>
            <w:tcW w:w="5811" w:type="dxa"/>
            <w:tcBorders>
              <w:top w:val="single" w:sz="6" w:space="0" w:color="auto"/>
              <w:left w:val="single" w:sz="6" w:space="0" w:color="auto"/>
              <w:bottom w:val="single" w:sz="6" w:space="0" w:color="auto"/>
              <w:right w:val="single" w:sz="6" w:space="0" w:color="auto"/>
            </w:tcBorders>
            <w:shd w:val="clear" w:color="auto" w:fill="F2F2F2"/>
            <w:vAlign w:val="center"/>
          </w:tcPr>
          <w:p w14:paraId="3985717C" w14:textId="77777777" w:rsidR="0049744E" w:rsidRPr="0049744E" w:rsidRDefault="0049744E" w:rsidP="0049744E">
            <w:pPr>
              <w:autoSpaceDE w:val="0"/>
              <w:autoSpaceDN w:val="0"/>
              <w:adjustRightInd w:val="0"/>
              <w:rPr>
                <w:rFonts w:ascii="Trebuchet MS" w:hAnsi="Trebuchet MS" w:cs="Arial"/>
                <w:sz w:val="22"/>
                <w:szCs w:val="22"/>
              </w:rPr>
            </w:pPr>
          </w:p>
        </w:tc>
      </w:tr>
    </w:tbl>
    <w:p w14:paraId="1EA493AE" w14:textId="77777777" w:rsidR="0049744E" w:rsidRPr="0049744E" w:rsidRDefault="0049744E" w:rsidP="0049744E">
      <w:pPr>
        <w:spacing w:before="120" w:line="264" w:lineRule="auto"/>
        <w:jc w:val="both"/>
        <w:rPr>
          <w:rFonts w:ascii="Trebuchet MS" w:hAnsi="Trebuchet MS"/>
          <w:sz w:val="16"/>
          <w:szCs w:val="16"/>
        </w:rPr>
      </w:pPr>
    </w:p>
    <w:p w14:paraId="2AC24058" w14:textId="77777777" w:rsidR="0049744E" w:rsidRPr="0049744E" w:rsidRDefault="0049744E" w:rsidP="0049744E">
      <w:pPr>
        <w:spacing w:before="120" w:line="264" w:lineRule="auto"/>
        <w:jc w:val="both"/>
        <w:rPr>
          <w:rFonts w:ascii="Trebuchet MS" w:hAnsi="Trebuchet MS" w:cs="Arial"/>
          <w:sz w:val="16"/>
          <w:szCs w:val="16"/>
        </w:rPr>
      </w:pPr>
      <w:r w:rsidRPr="0049744E">
        <w:rPr>
          <w:rFonts w:ascii="Trebuchet MS" w:hAnsi="Trebuchet MS"/>
          <w:sz w:val="16"/>
          <w:szCs w:val="16"/>
        </w:rPr>
        <w:t xml:space="preserve">Čestně prohlašuji, že uvedený dodavatel </w:t>
      </w:r>
      <w:r w:rsidRPr="0049744E">
        <w:rPr>
          <w:rFonts w:ascii="Trebuchet MS" w:hAnsi="Trebuchet MS" w:cs="Arial"/>
          <w:sz w:val="16"/>
          <w:szCs w:val="16"/>
        </w:rPr>
        <w:t>splňuje požadavky na základní způsobilost, tj.:</w:t>
      </w:r>
    </w:p>
    <w:p w14:paraId="792B4A67" w14:textId="77777777" w:rsidR="0049744E" w:rsidRPr="0049744E" w:rsidRDefault="0049744E" w:rsidP="0049744E">
      <w:pPr>
        <w:spacing w:before="120" w:line="268" w:lineRule="auto"/>
        <w:jc w:val="both"/>
        <w:rPr>
          <w:rFonts w:ascii="Trebuchet MS" w:hAnsi="Trebuchet MS" w:cs="Arial"/>
          <w:sz w:val="2"/>
          <w:szCs w:val="2"/>
        </w:rPr>
      </w:pPr>
    </w:p>
    <w:p w14:paraId="0CD25AD7" w14:textId="77777777" w:rsidR="0049744E" w:rsidRPr="0049744E" w:rsidRDefault="0049744E" w:rsidP="0049744E">
      <w:pPr>
        <w:numPr>
          <w:ilvl w:val="0"/>
          <w:numId w:val="18"/>
        </w:numPr>
        <w:tabs>
          <w:tab w:val="left" w:pos="709"/>
        </w:tabs>
        <w:suppressAutoHyphens/>
        <w:spacing w:after="60" w:line="259" w:lineRule="auto"/>
        <w:ind w:left="714" w:hanging="357"/>
        <w:jc w:val="both"/>
        <w:rPr>
          <w:rFonts w:ascii="Trebuchet MS" w:hAnsi="Trebuchet MS" w:cs="Arial"/>
          <w:sz w:val="16"/>
          <w:szCs w:val="16"/>
        </w:rPr>
      </w:pPr>
      <w:bookmarkStart w:id="1" w:name="_Hlk67297700"/>
      <w:r w:rsidRPr="0049744E">
        <w:rPr>
          <w:rFonts w:ascii="Trebuchet MS" w:hAnsi="Trebuchet MS" w:cs="Arial"/>
          <w:sz w:val="16"/>
          <w:szCs w:val="16"/>
        </w:rPr>
        <w:t>nebyl v zemi svého sídla v posledních 5 letech přede dnem zahájení výběrového řízení pravomocně odsouzen pro trestný čin:</w:t>
      </w:r>
    </w:p>
    <w:p w14:paraId="7CF3A2AC"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 xml:space="preserve">spáchaný ve prospěch organizované zločinecké skupiny nebo trestný čin účasti na organizované zločinecké skupině, </w:t>
      </w:r>
    </w:p>
    <w:p w14:paraId="29B4A602"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 xml:space="preserve">obchodování s lidmi, </w:t>
      </w:r>
    </w:p>
    <w:p w14:paraId="12516895"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proti majetku vyjmenovaný níže:</w:t>
      </w:r>
    </w:p>
    <w:p w14:paraId="5825C50A" w14:textId="77777777" w:rsidR="0049744E" w:rsidRPr="0049744E" w:rsidRDefault="0049744E" w:rsidP="0049744E">
      <w:pPr>
        <w:numPr>
          <w:ilvl w:val="0"/>
          <w:numId w:val="20"/>
        </w:numPr>
        <w:suppressAutoHyphens/>
        <w:spacing w:after="60" w:line="259" w:lineRule="auto"/>
        <w:ind w:left="1429" w:hanging="357"/>
        <w:jc w:val="both"/>
        <w:rPr>
          <w:rFonts w:ascii="Trebuchet MS" w:eastAsia="Calibri" w:hAnsi="Trebuchet MS"/>
          <w:sz w:val="16"/>
          <w:szCs w:val="16"/>
        </w:rPr>
      </w:pPr>
      <w:r w:rsidRPr="0049744E">
        <w:rPr>
          <w:rFonts w:ascii="Trebuchet MS" w:eastAsia="Calibri" w:hAnsi="Trebuchet MS" w:cs="Arial"/>
          <w:sz w:val="16"/>
          <w:szCs w:val="16"/>
        </w:rPr>
        <w:t>podvod, úvěrový podvod, dotační podvod, podílnictví, podílnictví z nedbalosti, legalizace výnosů z trestné činnosti, legalizace výnosů z trestné činnosti z nedbalosti</w:t>
      </w:r>
      <w:r w:rsidRPr="0049744E">
        <w:rPr>
          <w:rFonts w:ascii="Trebuchet MS" w:eastAsia="Calibri" w:hAnsi="Trebuchet MS"/>
          <w:sz w:val="16"/>
          <w:szCs w:val="16"/>
        </w:rPr>
        <w:t>,</w:t>
      </w:r>
    </w:p>
    <w:p w14:paraId="3C04F137"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hospodářský vyjmenovaný níže:</w:t>
      </w:r>
    </w:p>
    <w:p w14:paraId="24A6A9FE" w14:textId="77777777" w:rsidR="0049744E" w:rsidRPr="0049744E" w:rsidRDefault="0049744E" w:rsidP="0049744E">
      <w:pPr>
        <w:numPr>
          <w:ilvl w:val="0"/>
          <w:numId w:val="20"/>
        </w:numPr>
        <w:suppressAutoHyphens/>
        <w:spacing w:after="60" w:line="259" w:lineRule="auto"/>
        <w:ind w:left="1429" w:hanging="357"/>
        <w:jc w:val="both"/>
        <w:rPr>
          <w:rFonts w:ascii="Trebuchet MS" w:eastAsia="Calibri" w:hAnsi="Trebuchet MS" w:cs="Arial"/>
          <w:sz w:val="16"/>
          <w:szCs w:val="16"/>
        </w:rPr>
      </w:pPr>
      <w:r w:rsidRPr="0049744E">
        <w:rPr>
          <w:rFonts w:ascii="Trebuchet MS" w:eastAsia="Calibri" w:hAnsi="Trebuchet MS" w:cs="Arial"/>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28D4350A"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obecně nebezpečný,</w:t>
      </w:r>
    </w:p>
    <w:p w14:paraId="70038A36"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proti České republice, cizímu státu a mezinárodní organizaci,</w:t>
      </w:r>
    </w:p>
    <w:p w14:paraId="52DA21B1" w14:textId="77777777" w:rsidR="0049744E" w:rsidRPr="0049744E" w:rsidRDefault="0049744E" w:rsidP="0049744E">
      <w:pPr>
        <w:numPr>
          <w:ilvl w:val="0"/>
          <w:numId w:val="19"/>
        </w:numPr>
        <w:suppressAutoHyphens/>
        <w:spacing w:after="60" w:line="259" w:lineRule="auto"/>
        <w:ind w:left="1071" w:hanging="357"/>
        <w:jc w:val="both"/>
        <w:rPr>
          <w:rFonts w:ascii="Trebuchet MS" w:eastAsia="Calibri" w:hAnsi="Trebuchet MS" w:cs="Arial"/>
          <w:sz w:val="16"/>
          <w:szCs w:val="16"/>
        </w:rPr>
      </w:pPr>
      <w:r w:rsidRPr="0049744E">
        <w:rPr>
          <w:rFonts w:ascii="Trebuchet MS" w:eastAsia="Calibri" w:hAnsi="Trebuchet MS" w:cs="Arial"/>
          <w:sz w:val="16"/>
          <w:szCs w:val="16"/>
        </w:rPr>
        <w:t>proti pořádku ve věcech veřejných vyjmenovaný níže:</w:t>
      </w:r>
    </w:p>
    <w:p w14:paraId="154B68AF" w14:textId="77777777" w:rsidR="0049744E" w:rsidRPr="0049744E" w:rsidRDefault="0049744E" w:rsidP="0049744E">
      <w:pPr>
        <w:numPr>
          <w:ilvl w:val="0"/>
          <w:numId w:val="20"/>
        </w:numPr>
        <w:suppressAutoHyphens/>
        <w:spacing w:after="60" w:line="259" w:lineRule="auto"/>
        <w:ind w:left="1429" w:hanging="357"/>
        <w:jc w:val="both"/>
        <w:rPr>
          <w:rFonts w:ascii="Trebuchet MS" w:eastAsia="Calibri" w:hAnsi="Trebuchet MS" w:cs="Arial"/>
          <w:sz w:val="16"/>
          <w:szCs w:val="16"/>
        </w:rPr>
      </w:pPr>
      <w:r w:rsidRPr="0049744E">
        <w:rPr>
          <w:rFonts w:ascii="Trebuchet MS" w:eastAsia="Calibri" w:hAnsi="Trebuchet MS" w:cs="Arial"/>
          <w:sz w:val="16"/>
          <w:szCs w:val="16"/>
        </w:rPr>
        <w:t>trestné činy proti výkonu pravomoci orgánu veřejné moci a úřední osoby, trestné činy úředních osob, úplatkářství, jiná rušení činnosti orgánu veřejné moci.</w:t>
      </w:r>
    </w:p>
    <w:p w14:paraId="08FBABD6" w14:textId="77777777" w:rsidR="0049744E" w:rsidRPr="0049744E" w:rsidRDefault="0049744E" w:rsidP="0049744E">
      <w:pPr>
        <w:numPr>
          <w:ilvl w:val="0"/>
          <w:numId w:val="18"/>
        </w:numPr>
        <w:tabs>
          <w:tab w:val="left" w:pos="709"/>
        </w:tabs>
        <w:suppressAutoHyphens/>
        <w:spacing w:after="60" w:line="259" w:lineRule="auto"/>
        <w:ind w:left="714" w:hanging="357"/>
        <w:jc w:val="both"/>
        <w:rPr>
          <w:rFonts w:ascii="Trebuchet MS" w:hAnsi="Trebuchet MS" w:cs="Arial"/>
          <w:sz w:val="16"/>
          <w:szCs w:val="16"/>
        </w:rPr>
      </w:pPr>
      <w:r w:rsidRPr="0049744E">
        <w:rPr>
          <w:rFonts w:ascii="Trebuchet MS" w:hAnsi="Trebuchet MS" w:cs="Arial"/>
          <w:sz w:val="16"/>
          <w:szCs w:val="16"/>
        </w:rPr>
        <w:t xml:space="preserve">nemá v České republice nebo v zemi svého sídla v evidenci daní zachycen splatný daňový nedoplatek, </w:t>
      </w:r>
    </w:p>
    <w:p w14:paraId="39FBF54D" w14:textId="77777777" w:rsidR="0049744E" w:rsidRPr="0049744E" w:rsidRDefault="0049744E" w:rsidP="0049744E">
      <w:pPr>
        <w:numPr>
          <w:ilvl w:val="0"/>
          <w:numId w:val="18"/>
        </w:numPr>
        <w:tabs>
          <w:tab w:val="left" w:pos="709"/>
        </w:tabs>
        <w:suppressAutoHyphens/>
        <w:spacing w:after="60" w:line="259" w:lineRule="auto"/>
        <w:ind w:left="714" w:hanging="357"/>
        <w:jc w:val="both"/>
        <w:rPr>
          <w:rFonts w:ascii="Trebuchet MS" w:hAnsi="Trebuchet MS" w:cs="Arial"/>
          <w:sz w:val="16"/>
          <w:szCs w:val="16"/>
        </w:rPr>
      </w:pPr>
      <w:r w:rsidRPr="0049744E">
        <w:rPr>
          <w:rFonts w:ascii="Trebuchet MS" w:hAnsi="Trebuchet MS" w:cs="Arial"/>
          <w:sz w:val="16"/>
          <w:szCs w:val="16"/>
        </w:rPr>
        <w:t xml:space="preserve">nemá v České republice nebo v zemi svého sídla splatný nedoplatek na pojistném nebo na penále na veřejné zdravotní pojištění, </w:t>
      </w:r>
    </w:p>
    <w:p w14:paraId="11FE6C88" w14:textId="77777777" w:rsidR="0049744E" w:rsidRPr="0049744E" w:rsidRDefault="0049744E" w:rsidP="0049744E">
      <w:pPr>
        <w:numPr>
          <w:ilvl w:val="0"/>
          <w:numId w:val="18"/>
        </w:numPr>
        <w:tabs>
          <w:tab w:val="left" w:pos="709"/>
        </w:tabs>
        <w:suppressAutoHyphens/>
        <w:spacing w:after="60" w:line="259" w:lineRule="auto"/>
        <w:ind w:left="714" w:hanging="357"/>
        <w:jc w:val="both"/>
        <w:rPr>
          <w:rFonts w:ascii="Trebuchet MS" w:hAnsi="Trebuchet MS" w:cs="Arial"/>
          <w:sz w:val="16"/>
          <w:szCs w:val="16"/>
        </w:rPr>
      </w:pPr>
      <w:r w:rsidRPr="0049744E">
        <w:rPr>
          <w:rFonts w:ascii="Trebuchet MS" w:hAnsi="Trebuchet MS" w:cs="Arial"/>
          <w:sz w:val="16"/>
          <w:szCs w:val="16"/>
        </w:rPr>
        <w:t>nemá v České republice nebo v zemi svého sídla splatný nedoplatek na pojistném nebo na penále na sociální zabezpečení a příspěvku na státní politiku zaměstnanosti,</w:t>
      </w:r>
    </w:p>
    <w:p w14:paraId="689663E9" w14:textId="77777777" w:rsidR="0049744E" w:rsidRPr="0049744E" w:rsidRDefault="0049744E" w:rsidP="0049744E">
      <w:pPr>
        <w:numPr>
          <w:ilvl w:val="0"/>
          <w:numId w:val="18"/>
        </w:numPr>
        <w:tabs>
          <w:tab w:val="left" w:pos="709"/>
        </w:tabs>
        <w:suppressAutoHyphens/>
        <w:spacing w:after="160" w:line="259" w:lineRule="auto"/>
        <w:ind w:left="714" w:hanging="357"/>
        <w:jc w:val="both"/>
        <w:rPr>
          <w:rFonts w:ascii="Trebuchet MS" w:hAnsi="Trebuchet MS" w:cs="Arial"/>
          <w:sz w:val="16"/>
          <w:szCs w:val="16"/>
        </w:rPr>
      </w:pPr>
      <w:r w:rsidRPr="0049744E">
        <w:rPr>
          <w:rFonts w:ascii="Trebuchet MS" w:hAnsi="Trebuchet MS" w:cs="Arial"/>
          <w:sz w:val="16"/>
          <w:szCs w:val="16"/>
        </w:rPr>
        <w:t>není v likvidaci, proti němuž nebylo vydáno rozhodnutí o úpadku, nebo vůči němuž nebyla nařízena nucená správa podle jiného právního předpisu.</w:t>
      </w:r>
    </w:p>
    <w:p w14:paraId="6C83DEEC" w14:textId="77777777" w:rsidR="0049744E" w:rsidRPr="0049744E" w:rsidRDefault="0049744E" w:rsidP="0049744E">
      <w:pPr>
        <w:tabs>
          <w:tab w:val="left" w:pos="709"/>
        </w:tabs>
        <w:suppressAutoHyphens/>
        <w:jc w:val="both"/>
        <w:rPr>
          <w:rFonts w:ascii="Trebuchet MS" w:hAnsi="Trebuchet MS" w:cs="Arial"/>
          <w:sz w:val="16"/>
          <w:szCs w:val="16"/>
        </w:rPr>
      </w:pPr>
    </w:p>
    <w:p w14:paraId="1A0BF88D" w14:textId="77777777" w:rsidR="0049744E" w:rsidRPr="0049744E" w:rsidRDefault="0049744E" w:rsidP="0049744E">
      <w:pPr>
        <w:tabs>
          <w:tab w:val="left" w:pos="709"/>
        </w:tabs>
        <w:suppressAutoHyphens/>
        <w:jc w:val="both"/>
        <w:rPr>
          <w:rFonts w:ascii="Trebuchet MS" w:hAnsi="Trebuchet MS" w:cs="Arial"/>
          <w:sz w:val="16"/>
          <w:szCs w:val="16"/>
        </w:rPr>
      </w:pPr>
      <w:r w:rsidRPr="0049744E">
        <w:rPr>
          <w:rFonts w:ascii="Trebuchet MS" w:hAnsi="Trebuchet MS" w:cs="Arial"/>
          <w:sz w:val="16"/>
          <w:szCs w:val="16"/>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584AF397" w14:textId="77777777" w:rsidR="0049744E" w:rsidRPr="0049744E" w:rsidRDefault="0049744E" w:rsidP="0049744E">
      <w:pPr>
        <w:tabs>
          <w:tab w:val="left" w:pos="709"/>
        </w:tabs>
        <w:suppressAutoHyphens/>
        <w:spacing w:line="276" w:lineRule="auto"/>
        <w:ind w:left="708"/>
        <w:jc w:val="both"/>
        <w:rPr>
          <w:rFonts w:ascii="Trebuchet MS" w:hAnsi="Trebuchet MS" w:cs="Arial"/>
          <w:sz w:val="16"/>
          <w:szCs w:val="16"/>
        </w:rPr>
      </w:pPr>
      <w:r w:rsidRPr="0049744E">
        <w:rPr>
          <w:rFonts w:ascii="Trebuchet MS" w:hAnsi="Trebuchet MS" w:cs="Arial"/>
          <w:sz w:val="16"/>
          <w:szCs w:val="16"/>
        </w:rPr>
        <w:t xml:space="preserve">a) tato právnická osoba, </w:t>
      </w:r>
    </w:p>
    <w:p w14:paraId="4E6FD4CD" w14:textId="77777777" w:rsidR="0049744E" w:rsidRPr="0049744E" w:rsidRDefault="0049744E" w:rsidP="0049744E">
      <w:pPr>
        <w:tabs>
          <w:tab w:val="left" w:pos="709"/>
        </w:tabs>
        <w:suppressAutoHyphens/>
        <w:spacing w:line="276" w:lineRule="auto"/>
        <w:ind w:left="708"/>
        <w:jc w:val="both"/>
        <w:rPr>
          <w:rFonts w:ascii="Trebuchet MS" w:hAnsi="Trebuchet MS" w:cs="Arial"/>
          <w:sz w:val="16"/>
          <w:szCs w:val="16"/>
        </w:rPr>
      </w:pPr>
      <w:r w:rsidRPr="0049744E">
        <w:rPr>
          <w:rFonts w:ascii="Trebuchet MS" w:hAnsi="Trebuchet MS" w:cs="Arial"/>
          <w:sz w:val="16"/>
          <w:szCs w:val="16"/>
        </w:rPr>
        <w:t xml:space="preserve">b) každý člen statutárního orgánu této právnické osoby a </w:t>
      </w:r>
    </w:p>
    <w:p w14:paraId="33439A5C" w14:textId="77777777" w:rsidR="0049744E" w:rsidRPr="0049744E" w:rsidRDefault="0049744E" w:rsidP="0049744E">
      <w:pPr>
        <w:tabs>
          <w:tab w:val="left" w:pos="709"/>
        </w:tabs>
        <w:suppressAutoHyphens/>
        <w:spacing w:line="276" w:lineRule="auto"/>
        <w:ind w:left="708"/>
        <w:jc w:val="both"/>
        <w:rPr>
          <w:rFonts w:ascii="Trebuchet MS" w:hAnsi="Trebuchet MS" w:cs="Arial"/>
          <w:sz w:val="16"/>
          <w:szCs w:val="16"/>
        </w:rPr>
      </w:pPr>
      <w:r w:rsidRPr="0049744E">
        <w:rPr>
          <w:rFonts w:ascii="Trebuchet MS" w:hAnsi="Trebuchet MS" w:cs="Arial"/>
          <w:sz w:val="16"/>
          <w:szCs w:val="16"/>
        </w:rPr>
        <w:t>c) osoba zastupující tuto právnickou osobu v statutárním orgánu dodavatele.</w:t>
      </w:r>
    </w:p>
    <w:bookmarkEnd w:id="1"/>
    <w:p w14:paraId="438585C0" w14:textId="77777777" w:rsidR="0049744E" w:rsidRPr="0049744E" w:rsidRDefault="0049744E" w:rsidP="0049744E">
      <w:pPr>
        <w:spacing w:before="120" w:line="268" w:lineRule="auto"/>
        <w:jc w:val="both"/>
        <w:rPr>
          <w:rFonts w:ascii="Trebuchet MS" w:hAnsi="Trebuchet MS"/>
          <w:sz w:val="16"/>
          <w:szCs w:val="16"/>
        </w:rPr>
      </w:pPr>
    </w:p>
    <w:p w14:paraId="7468F7C7" w14:textId="77777777" w:rsidR="0049744E" w:rsidRPr="0049744E" w:rsidRDefault="0049744E" w:rsidP="0049744E">
      <w:pPr>
        <w:jc w:val="both"/>
        <w:rPr>
          <w:rFonts w:ascii="Trebuchet MS" w:hAnsi="Trebuchet MS" w:cs="Arial"/>
          <w:bCs/>
          <w:sz w:val="16"/>
          <w:szCs w:val="16"/>
        </w:rPr>
      </w:pPr>
      <w:r w:rsidRPr="0049744E">
        <w:rPr>
          <w:rFonts w:ascii="Trebuchet MS" w:hAnsi="Trebuchet MS" w:cs="Courier New"/>
          <w:sz w:val="16"/>
          <w:szCs w:val="16"/>
          <w:lang w:eastAsia="ar-SA"/>
        </w:rPr>
        <w:t>V ………………………………………………………………, dne ……………………</w:t>
      </w:r>
      <w:r w:rsidRPr="0049744E">
        <w:rPr>
          <w:rFonts w:ascii="Trebuchet MS" w:hAnsi="Trebuchet MS" w:cs="Courier New"/>
          <w:sz w:val="16"/>
          <w:szCs w:val="16"/>
          <w:lang w:eastAsia="ar-SA"/>
        </w:rPr>
        <w:tab/>
      </w:r>
    </w:p>
    <w:p w14:paraId="79F6961C" w14:textId="77777777" w:rsidR="0049744E" w:rsidRPr="0049744E" w:rsidRDefault="0049744E" w:rsidP="0049744E">
      <w:pPr>
        <w:suppressAutoHyphens/>
        <w:rPr>
          <w:rFonts w:ascii="Trebuchet MS" w:hAnsi="Trebuchet MS" w:cs="Courier New"/>
          <w:sz w:val="16"/>
          <w:szCs w:val="16"/>
          <w:lang w:eastAsia="ar-SA"/>
        </w:rPr>
      </w:pPr>
    </w:p>
    <w:p w14:paraId="03E9A417" w14:textId="77777777" w:rsidR="0049744E" w:rsidRPr="0049744E" w:rsidRDefault="0049744E" w:rsidP="0049744E">
      <w:pPr>
        <w:suppressAutoHyphens/>
        <w:rPr>
          <w:rFonts w:ascii="Trebuchet MS" w:hAnsi="Trebuchet MS" w:cs="Courier New"/>
          <w:sz w:val="16"/>
          <w:szCs w:val="16"/>
          <w:lang w:eastAsia="ar-SA"/>
        </w:rPr>
      </w:pPr>
    </w:p>
    <w:p w14:paraId="3548B9D5" w14:textId="77777777" w:rsidR="0049744E" w:rsidRPr="0049744E" w:rsidRDefault="0049744E" w:rsidP="0049744E">
      <w:pPr>
        <w:suppressAutoHyphens/>
        <w:rPr>
          <w:rFonts w:ascii="Trebuchet MS" w:hAnsi="Trebuchet MS" w:cs="Courier New"/>
          <w:sz w:val="16"/>
          <w:szCs w:val="16"/>
          <w:lang w:eastAsia="ar-SA"/>
        </w:rPr>
      </w:pPr>
    </w:p>
    <w:p w14:paraId="420DF20D" w14:textId="77777777" w:rsidR="0049744E" w:rsidRPr="0049744E" w:rsidRDefault="0049744E" w:rsidP="0049744E">
      <w:pPr>
        <w:suppressAutoHyphens/>
        <w:rPr>
          <w:rFonts w:ascii="Trebuchet MS" w:hAnsi="Trebuchet MS" w:cs="Courier New"/>
          <w:sz w:val="16"/>
          <w:szCs w:val="16"/>
          <w:lang w:eastAsia="ar-SA"/>
        </w:rPr>
      </w:pPr>
    </w:p>
    <w:p w14:paraId="2C0BB61D" w14:textId="77777777" w:rsidR="0049744E" w:rsidRPr="0049744E" w:rsidRDefault="0049744E" w:rsidP="0049744E">
      <w:pPr>
        <w:suppressAutoHyphens/>
        <w:rPr>
          <w:rFonts w:ascii="Trebuchet MS" w:hAnsi="Trebuchet MS" w:cs="Courier New"/>
          <w:sz w:val="16"/>
          <w:szCs w:val="16"/>
          <w:lang w:eastAsia="ar-SA"/>
        </w:rPr>
      </w:pPr>
    </w:p>
    <w:p w14:paraId="585644C2" w14:textId="77777777" w:rsidR="0049744E" w:rsidRPr="0049744E" w:rsidRDefault="0049744E" w:rsidP="0049744E">
      <w:pPr>
        <w:suppressAutoHyphens/>
        <w:rPr>
          <w:rFonts w:ascii="Trebuchet MS" w:hAnsi="Trebuchet MS" w:cs="Courier New"/>
          <w:sz w:val="16"/>
          <w:szCs w:val="16"/>
          <w:lang w:eastAsia="ar-SA"/>
        </w:rPr>
      </w:pPr>
      <w:r w:rsidRPr="0049744E">
        <w:rPr>
          <w:rFonts w:ascii="Trebuchet MS" w:hAnsi="Trebuchet MS" w:cs="Courier New"/>
          <w:sz w:val="16"/>
          <w:szCs w:val="16"/>
          <w:lang w:eastAsia="ar-SA"/>
        </w:rPr>
        <w:t xml:space="preserve">…………………………………………………………………………… </w:t>
      </w:r>
      <w:r w:rsidRPr="0049744E">
        <w:rPr>
          <w:rFonts w:ascii="Trebuchet MS" w:hAnsi="Trebuchet MS" w:cs="Courier New"/>
          <w:sz w:val="16"/>
          <w:szCs w:val="16"/>
          <w:lang w:eastAsia="ar-SA"/>
        </w:rPr>
        <w:tab/>
        <w:t xml:space="preserve"> </w:t>
      </w:r>
    </w:p>
    <w:p w14:paraId="0098B899" w14:textId="77777777" w:rsidR="0049744E" w:rsidRPr="0049744E" w:rsidRDefault="0049744E" w:rsidP="0049744E">
      <w:pPr>
        <w:rPr>
          <w:rFonts w:ascii="Trebuchet MS" w:hAnsi="Trebuchet MS" w:cs="Courier New"/>
          <w:sz w:val="16"/>
          <w:szCs w:val="16"/>
          <w:lang w:eastAsia="ar-SA"/>
        </w:rPr>
      </w:pPr>
      <w:r w:rsidRPr="0049744E">
        <w:rPr>
          <w:rFonts w:ascii="Trebuchet MS" w:hAnsi="Trebuchet MS" w:cs="Courier New"/>
          <w:sz w:val="16"/>
          <w:szCs w:val="16"/>
          <w:lang w:eastAsia="ar-SA"/>
        </w:rPr>
        <w:t xml:space="preserve">razítko a podpis oprávněné osoby </w:t>
      </w:r>
    </w:p>
    <w:p w14:paraId="7DEE6B31" w14:textId="77777777" w:rsidR="0049744E" w:rsidRPr="0049744E" w:rsidRDefault="0049744E" w:rsidP="0049744E">
      <w:pPr>
        <w:suppressAutoHyphens/>
        <w:rPr>
          <w:rFonts w:ascii="Trebuchet MS" w:hAnsi="Trebuchet MS" w:cs="Courier New"/>
          <w:sz w:val="16"/>
          <w:szCs w:val="16"/>
          <w:lang w:eastAsia="ar-SA"/>
        </w:rPr>
      </w:pPr>
      <w:r w:rsidRPr="0049744E">
        <w:rPr>
          <w:rFonts w:ascii="Trebuchet MS" w:hAnsi="Trebuchet MS" w:cs="Courier New"/>
          <w:sz w:val="16"/>
          <w:szCs w:val="16"/>
          <w:lang w:eastAsia="ar-SA"/>
        </w:rPr>
        <w:br w:type="page"/>
      </w:r>
    </w:p>
    <w:p w14:paraId="2F3F497A" w14:textId="77777777" w:rsidR="0049744E" w:rsidRPr="0049744E" w:rsidRDefault="0049744E" w:rsidP="0049744E">
      <w:pPr>
        <w:jc w:val="center"/>
        <w:rPr>
          <w:rFonts w:ascii="Trebuchet MS" w:hAnsi="Trebuchet MS" w:cs="Arial"/>
        </w:rPr>
      </w:pPr>
      <w:r w:rsidRPr="0049744E">
        <w:rPr>
          <w:rFonts w:ascii="Trebuchet MS" w:hAnsi="Trebuchet MS" w:cs="Arial"/>
        </w:rPr>
        <w:lastRenderedPageBreak/>
        <w:t>„STAVEBNÍ ÚPRAVY OBJEKTU BÝVALÉ PRÁDELNY V KŘEŠICÍCH“</w:t>
      </w:r>
    </w:p>
    <w:p w14:paraId="24A79455" w14:textId="77777777" w:rsidR="0049744E" w:rsidRPr="0049744E" w:rsidRDefault="0049744E" w:rsidP="0049744E">
      <w:pPr>
        <w:jc w:val="center"/>
        <w:rPr>
          <w:rFonts w:ascii="Trebuchet MS" w:eastAsia="Calibri" w:hAnsi="Trebuchet MS" w:cs="Arial"/>
          <w:i/>
          <w:iCs/>
          <w:color w:val="002060"/>
          <w:sz w:val="14"/>
          <w:szCs w:val="14"/>
        </w:rPr>
      </w:pPr>
      <w:r w:rsidRPr="0049744E">
        <w:rPr>
          <w:rFonts w:ascii="Trebuchet MS" w:hAnsi="Trebuchet MS" w:cs="Calibri"/>
          <w:b/>
          <w:bCs/>
          <w:smallCaps/>
          <w:color w:val="010000"/>
          <w:sz w:val="10"/>
          <w:szCs w:val="14"/>
        </w:rPr>
        <w:pict w14:anchorId="11CAA373">
          <v:rect id="_x0000_i1028" style="width:0;height:1.5pt" o:hralign="center" o:hrstd="t" o:hr="t" fillcolor="#a0a0a0" stroked="f"/>
        </w:pict>
      </w:r>
    </w:p>
    <w:p w14:paraId="4BF2485C" w14:textId="77777777" w:rsidR="0049744E" w:rsidRPr="0049744E" w:rsidRDefault="0049744E" w:rsidP="0049744E">
      <w:pPr>
        <w:suppressAutoHyphens/>
        <w:rPr>
          <w:rFonts w:ascii="Trebuchet MS" w:hAnsi="Trebuchet MS" w:cs="Courier New"/>
          <w:sz w:val="16"/>
          <w:lang w:eastAsia="ar-SA"/>
        </w:rPr>
      </w:pPr>
    </w:p>
    <w:p w14:paraId="28CED634" w14:textId="77777777" w:rsidR="0049744E" w:rsidRPr="0049744E" w:rsidRDefault="0049744E" w:rsidP="0049744E">
      <w:pPr>
        <w:widowControl w:val="0"/>
        <w:autoSpaceDE w:val="0"/>
        <w:autoSpaceDN w:val="0"/>
        <w:adjustRightInd w:val="0"/>
        <w:jc w:val="center"/>
        <w:rPr>
          <w:rFonts w:ascii="Trebuchet MS" w:hAnsi="Trebuchet MS" w:cs="Calibri"/>
          <w:smallCaps/>
          <w:color w:val="010000"/>
          <w:szCs w:val="32"/>
        </w:rPr>
      </w:pPr>
      <w:r w:rsidRPr="0049744E">
        <w:rPr>
          <w:rFonts w:ascii="Trebuchet MS" w:hAnsi="Trebuchet MS" w:cs="Calibri"/>
          <w:smallCaps/>
          <w:color w:val="010000"/>
          <w:sz w:val="28"/>
          <w:szCs w:val="36"/>
        </w:rPr>
        <w:t>ČESTNÉ PROHLÁŠENÍ DODAVATELE K PODMÍNKÁM STŘETU ZÁJMŮ A MEZINÁRODNÍCH SANKCÍ</w:t>
      </w:r>
    </w:p>
    <w:p w14:paraId="21FC4822" w14:textId="77777777" w:rsidR="0049744E" w:rsidRPr="0049744E" w:rsidRDefault="0049744E" w:rsidP="0049744E">
      <w:pPr>
        <w:jc w:val="center"/>
        <w:rPr>
          <w:rFonts w:ascii="Trebuchet MS" w:eastAsia="Calibri" w:hAnsi="Trebuchet MS"/>
          <w:b/>
          <w:bCs/>
          <w:color w:val="2F5496"/>
          <w:sz w:val="14"/>
          <w:szCs w:val="14"/>
          <w:lang w:eastAsia="en-US"/>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49744E" w:rsidRPr="0049744E" w14:paraId="3E8B0945"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67FF84" w14:textId="77777777" w:rsidR="0049744E" w:rsidRPr="0049744E" w:rsidRDefault="0049744E" w:rsidP="0049744E">
            <w:pPr>
              <w:autoSpaceDE w:val="0"/>
              <w:autoSpaceDN w:val="0"/>
              <w:adjustRightInd w:val="0"/>
              <w:spacing w:line="276" w:lineRule="auto"/>
              <w:jc w:val="both"/>
              <w:rPr>
                <w:rFonts w:ascii="Calibri" w:hAnsi="Calibri" w:cs="Arial"/>
                <w:sz w:val="20"/>
                <w:szCs w:val="20"/>
                <w:lang w:eastAsia="en-US"/>
              </w:rPr>
            </w:pPr>
            <w:r w:rsidRPr="0049744E">
              <w:rPr>
                <w:rFonts w:ascii="Calibri" w:hAnsi="Calibri" w:cs="Arial"/>
                <w:sz w:val="20"/>
                <w:szCs w:val="20"/>
                <w:lang w:eastAsia="en-US"/>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EC24983" w14:textId="77777777" w:rsidR="0049744E" w:rsidRPr="0049744E" w:rsidRDefault="0049744E" w:rsidP="0049744E">
            <w:pPr>
              <w:autoSpaceDE w:val="0"/>
              <w:autoSpaceDN w:val="0"/>
              <w:adjustRightInd w:val="0"/>
              <w:spacing w:line="276" w:lineRule="auto"/>
              <w:rPr>
                <w:rFonts w:ascii="Calibri" w:hAnsi="Calibri" w:cs="Arial"/>
                <w:b/>
                <w:sz w:val="22"/>
                <w:szCs w:val="22"/>
                <w:lang w:eastAsia="en-US"/>
              </w:rPr>
            </w:pPr>
          </w:p>
        </w:tc>
      </w:tr>
      <w:tr w:rsidR="0049744E" w:rsidRPr="0049744E" w14:paraId="2F1125C0"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EF7E5F" w14:textId="77777777" w:rsidR="0049744E" w:rsidRPr="0049744E" w:rsidRDefault="0049744E" w:rsidP="0049744E">
            <w:pPr>
              <w:autoSpaceDE w:val="0"/>
              <w:autoSpaceDN w:val="0"/>
              <w:adjustRightInd w:val="0"/>
              <w:spacing w:line="276" w:lineRule="auto"/>
              <w:jc w:val="both"/>
              <w:rPr>
                <w:rFonts w:ascii="Calibri" w:hAnsi="Calibri" w:cs="Arial"/>
                <w:sz w:val="20"/>
                <w:szCs w:val="20"/>
                <w:lang w:eastAsia="en-US"/>
              </w:rPr>
            </w:pPr>
            <w:r w:rsidRPr="0049744E">
              <w:rPr>
                <w:rFonts w:ascii="Calibri" w:hAnsi="Calibri" w:cs="Arial"/>
                <w:sz w:val="20"/>
                <w:szCs w:val="20"/>
                <w:lang w:eastAsia="en-US"/>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CCFE856" w14:textId="77777777" w:rsidR="0049744E" w:rsidRPr="0049744E" w:rsidRDefault="0049744E" w:rsidP="0049744E">
            <w:pPr>
              <w:autoSpaceDE w:val="0"/>
              <w:autoSpaceDN w:val="0"/>
              <w:adjustRightInd w:val="0"/>
              <w:spacing w:line="276" w:lineRule="auto"/>
              <w:rPr>
                <w:rFonts w:ascii="Calibri" w:hAnsi="Calibri" w:cs="Arial"/>
                <w:sz w:val="22"/>
                <w:szCs w:val="22"/>
                <w:lang w:eastAsia="en-US"/>
              </w:rPr>
            </w:pPr>
          </w:p>
        </w:tc>
      </w:tr>
      <w:tr w:rsidR="0049744E" w:rsidRPr="0049744E" w14:paraId="57C2556A"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20FEA" w14:textId="77777777" w:rsidR="0049744E" w:rsidRPr="0049744E" w:rsidRDefault="0049744E" w:rsidP="0049744E">
            <w:pPr>
              <w:autoSpaceDE w:val="0"/>
              <w:autoSpaceDN w:val="0"/>
              <w:adjustRightInd w:val="0"/>
              <w:spacing w:line="276" w:lineRule="auto"/>
              <w:jc w:val="both"/>
              <w:rPr>
                <w:rFonts w:ascii="Calibri" w:hAnsi="Calibri" w:cs="Arial"/>
                <w:sz w:val="20"/>
                <w:szCs w:val="20"/>
                <w:lang w:eastAsia="en-US"/>
              </w:rPr>
            </w:pPr>
            <w:r w:rsidRPr="0049744E">
              <w:rPr>
                <w:rFonts w:ascii="Calibri" w:hAnsi="Calibri" w:cs="Arial"/>
                <w:sz w:val="20"/>
                <w:szCs w:val="20"/>
                <w:lang w:eastAsia="en-US"/>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E8963B1" w14:textId="77777777" w:rsidR="0049744E" w:rsidRPr="0049744E" w:rsidRDefault="0049744E" w:rsidP="0049744E">
            <w:pPr>
              <w:autoSpaceDE w:val="0"/>
              <w:autoSpaceDN w:val="0"/>
              <w:adjustRightInd w:val="0"/>
              <w:spacing w:line="276" w:lineRule="auto"/>
              <w:rPr>
                <w:rFonts w:ascii="Calibri" w:hAnsi="Calibri" w:cs="Arial"/>
                <w:sz w:val="22"/>
                <w:szCs w:val="22"/>
                <w:lang w:eastAsia="en-US"/>
              </w:rPr>
            </w:pPr>
          </w:p>
        </w:tc>
      </w:tr>
    </w:tbl>
    <w:p w14:paraId="5553B4B9" w14:textId="77777777" w:rsidR="0049744E" w:rsidRPr="0049744E" w:rsidRDefault="0049744E" w:rsidP="0049744E">
      <w:pPr>
        <w:jc w:val="both"/>
        <w:rPr>
          <w:rFonts w:ascii="Trebuchet MS" w:hAnsi="Trebuchet MS" w:cs="Courier New"/>
          <w:sz w:val="14"/>
          <w:szCs w:val="14"/>
          <w:lang w:eastAsia="ar-SA"/>
        </w:rPr>
      </w:pPr>
    </w:p>
    <w:p w14:paraId="074908A8" w14:textId="77777777" w:rsidR="0049744E" w:rsidRPr="0049744E" w:rsidRDefault="0049744E" w:rsidP="0049744E">
      <w:pPr>
        <w:numPr>
          <w:ilvl w:val="0"/>
          <w:numId w:val="21"/>
        </w:numPr>
        <w:spacing w:after="160" w:line="264" w:lineRule="auto"/>
        <w:ind w:left="360"/>
        <w:contextualSpacing/>
        <w:jc w:val="both"/>
        <w:rPr>
          <w:rFonts w:ascii="Trebuchet MS" w:eastAsia="Calibri" w:hAnsi="Trebuchet MS" w:cs="Arial"/>
          <w:i/>
          <w:iCs/>
          <w:color w:val="3D1DA3"/>
          <w:sz w:val="18"/>
          <w:szCs w:val="18"/>
          <w:lang w:eastAsia="en-US"/>
        </w:rPr>
      </w:pPr>
      <w:r w:rsidRPr="0049744E">
        <w:rPr>
          <w:rFonts w:ascii="Trebuchet MS" w:eastAsia="Calibri" w:hAnsi="Trebuchet MS" w:cs="Arial"/>
          <w:sz w:val="16"/>
          <w:szCs w:val="16"/>
          <w:lang w:eastAsia="en-US"/>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17DDDAA4" w14:textId="77777777" w:rsidR="0049744E" w:rsidRPr="0049744E" w:rsidRDefault="0049744E" w:rsidP="0049744E">
      <w:pPr>
        <w:widowControl w:val="0"/>
        <w:autoSpaceDE w:val="0"/>
        <w:autoSpaceDN w:val="0"/>
        <w:adjustRightInd w:val="0"/>
        <w:jc w:val="center"/>
        <w:rPr>
          <w:rFonts w:ascii="Trebuchet MS" w:hAnsi="Trebuchet MS" w:cs="Calibri"/>
          <w:b/>
          <w:bCs/>
          <w:smallCaps/>
          <w:color w:val="010000"/>
          <w:sz w:val="10"/>
          <w:szCs w:val="14"/>
        </w:rPr>
      </w:pPr>
    </w:p>
    <w:p w14:paraId="3519959A" w14:textId="77777777" w:rsidR="0049744E" w:rsidRPr="0049744E" w:rsidRDefault="0049744E" w:rsidP="0049744E">
      <w:pPr>
        <w:spacing w:before="120" w:line="268" w:lineRule="auto"/>
        <w:jc w:val="both"/>
        <w:rPr>
          <w:rFonts w:ascii="Trebuchet MS" w:hAnsi="Trebuchet MS" w:cs="Arial"/>
          <w:i/>
          <w:iCs/>
          <w:color w:val="3D1DA3"/>
          <w:sz w:val="16"/>
          <w:szCs w:val="16"/>
        </w:rPr>
      </w:pPr>
      <w:r w:rsidRPr="0049744E">
        <w:rPr>
          <w:rFonts w:ascii="Trebuchet MS" w:hAnsi="Trebuchet MS" w:cs="Arial"/>
          <w:i/>
          <w:iCs/>
          <w:color w:val="3D1DA3"/>
          <w:sz w:val="16"/>
          <w:szCs w:val="16"/>
        </w:rPr>
        <w:t>Citace § 4b zákona o střetu zájmů:</w:t>
      </w:r>
    </w:p>
    <w:p w14:paraId="318D0E7C" w14:textId="77777777" w:rsidR="0049744E" w:rsidRPr="0049744E" w:rsidRDefault="0049744E" w:rsidP="0049744E">
      <w:pPr>
        <w:spacing w:before="120" w:line="268" w:lineRule="auto"/>
        <w:jc w:val="both"/>
        <w:rPr>
          <w:rFonts w:ascii="Trebuchet MS" w:hAnsi="Trebuchet MS" w:cs="Arial"/>
          <w:i/>
          <w:iCs/>
          <w:color w:val="3D1DA3"/>
          <w:sz w:val="16"/>
          <w:szCs w:val="16"/>
        </w:rPr>
      </w:pPr>
      <w:r w:rsidRPr="0049744E">
        <w:rPr>
          <w:rFonts w:ascii="Trebuchet MS" w:hAnsi="Trebuchet MS" w:cs="Arial"/>
          <w:i/>
          <w:iCs/>
          <w:color w:val="3D1DA3"/>
          <w:sz w:val="16"/>
          <w:szCs w:val="16"/>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B718736" w14:textId="77777777" w:rsidR="0049744E" w:rsidRPr="0049744E" w:rsidRDefault="0049744E" w:rsidP="0049744E">
      <w:pPr>
        <w:spacing w:before="120" w:line="268" w:lineRule="auto"/>
        <w:jc w:val="both"/>
        <w:rPr>
          <w:rFonts w:ascii="Trebuchet MS" w:hAnsi="Trebuchet MS" w:cs="Arial"/>
          <w:i/>
          <w:iCs/>
          <w:color w:val="3D1DA3"/>
          <w:sz w:val="16"/>
          <w:szCs w:val="16"/>
        </w:rPr>
      </w:pPr>
      <w:r w:rsidRPr="0049744E">
        <w:rPr>
          <w:rFonts w:ascii="Trebuchet MS" w:hAnsi="Trebuchet MS" w:cs="Arial"/>
          <w:i/>
          <w:iCs/>
          <w:color w:val="3D1DA3"/>
          <w:sz w:val="16"/>
          <w:szCs w:val="16"/>
        </w:rPr>
        <w:t>Citace § 2 odst. 1 písm. c) zákona o střetu zájmů:</w:t>
      </w:r>
    </w:p>
    <w:p w14:paraId="1D5CE621" w14:textId="77777777" w:rsidR="0049744E" w:rsidRPr="0049744E" w:rsidRDefault="0049744E" w:rsidP="0049744E">
      <w:pPr>
        <w:spacing w:before="120" w:line="268" w:lineRule="auto"/>
        <w:jc w:val="both"/>
        <w:rPr>
          <w:rFonts w:ascii="Trebuchet MS" w:hAnsi="Trebuchet MS" w:cs="Arial"/>
          <w:i/>
          <w:iCs/>
          <w:color w:val="3D1DA3"/>
          <w:sz w:val="16"/>
          <w:szCs w:val="16"/>
        </w:rPr>
      </w:pPr>
      <w:r w:rsidRPr="0049744E">
        <w:rPr>
          <w:rFonts w:ascii="Trebuchet MS" w:hAnsi="Trebuchet MS" w:cs="Arial"/>
          <w:i/>
          <w:iCs/>
          <w:color w:val="3D1DA3"/>
          <w:sz w:val="16"/>
          <w:szCs w:val="16"/>
        </w:rPr>
        <w:t>Pro účely tohoto zákona se veřejným funkcionářem rozumí člen vlády nebo vedoucí jiného ústředního správního úřadu, v jehož čele není člen vlády</w:t>
      </w:r>
    </w:p>
    <w:p w14:paraId="0FF54CB8" w14:textId="77777777" w:rsidR="0049744E" w:rsidRPr="0049744E" w:rsidRDefault="0049744E" w:rsidP="0049744E">
      <w:pPr>
        <w:spacing w:before="120" w:line="268" w:lineRule="auto"/>
        <w:jc w:val="both"/>
        <w:rPr>
          <w:rFonts w:ascii="Trebuchet MS" w:hAnsi="Trebuchet MS" w:cs="Arial"/>
          <w:i/>
          <w:iCs/>
          <w:color w:val="3D1DA3"/>
          <w:sz w:val="18"/>
          <w:szCs w:val="18"/>
        </w:rPr>
      </w:pPr>
    </w:p>
    <w:p w14:paraId="508CE252" w14:textId="77777777" w:rsidR="0049744E" w:rsidRPr="0049744E" w:rsidRDefault="0049744E" w:rsidP="0049744E">
      <w:pPr>
        <w:numPr>
          <w:ilvl w:val="0"/>
          <w:numId w:val="21"/>
        </w:numPr>
        <w:autoSpaceDE w:val="0"/>
        <w:autoSpaceDN w:val="0"/>
        <w:adjustRightInd w:val="0"/>
        <w:spacing w:after="160" w:line="254" w:lineRule="auto"/>
        <w:ind w:left="360"/>
        <w:jc w:val="both"/>
        <w:rPr>
          <w:rFonts w:ascii="Trebuchet MS" w:eastAsia="Calibri" w:hAnsi="Trebuchet MS" w:cs="Arial"/>
          <w:color w:val="000000"/>
          <w:sz w:val="16"/>
          <w:szCs w:val="16"/>
          <w:lang w:eastAsia="en-US"/>
        </w:rPr>
      </w:pPr>
      <w:r w:rsidRPr="0049744E">
        <w:rPr>
          <w:rFonts w:ascii="Trebuchet MS" w:eastAsia="Calibri" w:hAnsi="Trebuchet MS" w:cs="Arial"/>
          <w:color w:val="000000"/>
          <w:sz w:val="16"/>
          <w:szCs w:val="16"/>
          <w:lang w:eastAsia="en-US"/>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47D33576" w14:textId="77777777" w:rsidR="0049744E" w:rsidRPr="0049744E" w:rsidRDefault="0049744E" w:rsidP="0049744E">
      <w:pPr>
        <w:autoSpaceDE w:val="0"/>
        <w:autoSpaceDN w:val="0"/>
        <w:adjustRightInd w:val="0"/>
        <w:spacing w:line="254" w:lineRule="auto"/>
        <w:ind w:left="360"/>
        <w:jc w:val="both"/>
        <w:rPr>
          <w:rFonts w:ascii="Trebuchet MS" w:eastAsia="Calibri" w:hAnsi="Trebuchet MS" w:cs="Arial"/>
          <w:color w:val="000000"/>
          <w:sz w:val="16"/>
          <w:szCs w:val="16"/>
          <w:lang w:eastAsia="en-US"/>
        </w:rPr>
      </w:pPr>
    </w:p>
    <w:p w14:paraId="0CB6C943" w14:textId="77777777" w:rsidR="0049744E" w:rsidRPr="0049744E" w:rsidRDefault="0049744E" w:rsidP="0049744E">
      <w:pPr>
        <w:rPr>
          <w:rFonts w:ascii="Trebuchet MS" w:eastAsia="Calibri" w:hAnsi="Trebuchet MS"/>
          <w:sz w:val="16"/>
          <w:szCs w:val="16"/>
          <w:lang w:eastAsia="en-US"/>
        </w:rPr>
      </w:pPr>
      <w:r w:rsidRPr="0049744E">
        <w:rPr>
          <w:rFonts w:ascii="Trebuchet MS" w:eastAsia="Calibri" w:hAnsi="Trebuchet MS"/>
          <w:sz w:val="16"/>
          <w:szCs w:val="16"/>
          <w:lang w:eastAsia="en-US"/>
        </w:rPr>
        <w:t xml:space="preserve">• není ruským státním příslušníkem, fyzickou či právnickou osobou nebo subjektem či orgánem se sídlem v Rusku, </w:t>
      </w:r>
    </w:p>
    <w:p w14:paraId="5B53B733" w14:textId="77777777" w:rsidR="0049744E" w:rsidRPr="0049744E" w:rsidRDefault="0049744E" w:rsidP="0049744E">
      <w:pPr>
        <w:rPr>
          <w:rFonts w:ascii="Trebuchet MS" w:eastAsia="Calibri" w:hAnsi="Trebuchet MS"/>
          <w:sz w:val="16"/>
          <w:szCs w:val="16"/>
          <w:lang w:eastAsia="en-US"/>
        </w:rPr>
      </w:pPr>
    </w:p>
    <w:p w14:paraId="35A811A5" w14:textId="77777777" w:rsidR="0049744E" w:rsidRPr="0049744E" w:rsidRDefault="0049744E" w:rsidP="0049744E">
      <w:pPr>
        <w:rPr>
          <w:rFonts w:ascii="Trebuchet MS" w:eastAsia="Calibri" w:hAnsi="Trebuchet MS"/>
          <w:sz w:val="16"/>
          <w:szCs w:val="16"/>
          <w:lang w:eastAsia="en-US"/>
        </w:rPr>
      </w:pPr>
      <w:r w:rsidRPr="0049744E">
        <w:rPr>
          <w:rFonts w:ascii="Trebuchet MS" w:eastAsia="Calibri" w:hAnsi="Trebuchet MS"/>
          <w:sz w:val="16"/>
          <w:szCs w:val="16"/>
          <w:lang w:eastAsia="en-US"/>
        </w:rPr>
        <w:t xml:space="preserve">• není z více než 50 % přímo či nepřímo vlastněn některým ze subjektů uvedených v písmeni a), ani </w:t>
      </w:r>
    </w:p>
    <w:p w14:paraId="0BB9B2EC" w14:textId="77777777" w:rsidR="0049744E" w:rsidRPr="0049744E" w:rsidRDefault="0049744E" w:rsidP="0049744E">
      <w:pPr>
        <w:rPr>
          <w:rFonts w:ascii="Trebuchet MS" w:eastAsia="Calibri" w:hAnsi="Trebuchet MS"/>
          <w:sz w:val="16"/>
          <w:szCs w:val="16"/>
          <w:lang w:eastAsia="en-US"/>
        </w:rPr>
      </w:pPr>
    </w:p>
    <w:p w14:paraId="6E11C240" w14:textId="77777777" w:rsidR="0049744E" w:rsidRPr="0049744E" w:rsidRDefault="0049744E" w:rsidP="0049744E">
      <w:pPr>
        <w:rPr>
          <w:rFonts w:ascii="Trebuchet MS" w:eastAsia="Calibri" w:hAnsi="Trebuchet MS"/>
          <w:sz w:val="2"/>
          <w:szCs w:val="2"/>
          <w:lang w:eastAsia="en-US"/>
        </w:rPr>
      </w:pPr>
      <w:r w:rsidRPr="0049744E">
        <w:rPr>
          <w:rFonts w:ascii="Trebuchet MS" w:eastAsia="Calibri" w:hAnsi="Trebuchet MS"/>
          <w:sz w:val="16"/>
          <w:szCs w:val="16"/>
          <w:lang w:eastAsia="en-US"/>
        </w:rPr>
        <w:t xml:space="preserve">• nejedná jménem nebo na pokyn některého ze subjektů uvedených v písmeni a) nebo b). </w:t>
      </w:r>
    </w:p>
    <w:p w14:paraId="3A560C22" w14:textId="77777777" w:rsidR="0049744E" w:rsidRPr="0049744E" w:rsidRDefault="0049744E" w:rsidP="0049744E">
      <w:pPr>
        <w:rPr>
          <w:rFonts w:ascii="Trebuchet MS" w:eastAsia="Calibri" w:hAnsi="Trebuchet MS"/>
          <w:sz w:val="16"/>
          <w:szCs w:val="16"/>
          <w:lang w:eastAsia="en-US"/>
        </w:rPr>
      </w:pPr>
    </w:p>
    <w:p w14:paraId="121C49FF" w14:textId="77777777" w:rsidR="0049744E" w:rsidRPr="0049744E" w:rsidRDefault="0049744E" w:rsidP="0049744E">
      <w:pPr>
        <w:rPr>
          <w:rFonts w:ascii="Trebuchet MS" w:eastAsia="Calibri" w:hAnsi="Trebuchet MS"/>
          <w:sz w:val="2"/>
          <w:szCs w:val="2"/>
          <w:lang w:eastAsia="en-US"/>
        </w:rPr>
      </w:pPr>
      <w:r w:rsidRPr="0049744E">
        <w:rPr>
          <w:rFonts w:ascii="Trebuchet MS" w:eastAsia="Calibri" w:hAnsi="Trebuchet MS"/>
          <w:sz w:val="16"/>
          <w:szCs w:val="16"/>
          <w:lang w:eastAsia="en-US"/>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624F86B7" w14:textId="77777777" w:rsidR="0049744E" w:rsidRPr="0049744E" w:rsidRDefault="0049744E" w:rsidP="0049744E">
      <w:pPr>
        <w:rPr>
          <w:rFonts w:ascii="Trebuchet MS" w:eastAsia="Calibri" w:hAnsi="Trebuchet MS"/>
          <w:sz w:val="16"/>
          <w:szCs w:val="16"/>
          <w:lang w:eastAsia="en-US"/>
        </w:rPr>
      </w:pPr>
    </w:p>
    <w:p w14:paraId="1FEFF479" w14:textId="77777777" w:rsidR="0049744E" w:rsidRPr="0049744E" w:rsidRDefault="0049744E" w:rsidP="0049744E">
      <w:pPr>
        <w:rPr>
          <w:rFonts w:ascii="Trebuchet MS" w:eastAsia="Calibri" w:hAnsi="Trebuchet MS"/>
          <w:sz w:val="16"/>
          <w:szCs w:val="16"/>
          <w:lang w:eastAsia="en-US"/>
        </w:rPr>
      </w:pPr>
      <w:r w:rsidRPr="0049744E">
        <w:rPr>
          <w:rFonts w:ascii="Trebuchet MS" w:eastAsia="Calibri" w:hAnsi="Trebuchet MS"/>
          <w:sz w:val="16"/>
          <w:szCs w:val="16"/>
          <w:lang w:eastAsia="en-US"/>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3827F34" w14:textId="77777777" w:rsidR="0049744E" w:rsidRPr="0049744E" w:rsidRDefault="0049744E" w:rsidP="0049744E">
      <w:pPr>
        <w:spacing w:before="120" w:line="268" w:lineRule="auto"/>
        <w:jc w:val="both"/>
        <w:rPr>
          <w:rFonts w:ascii="Trebuchet MS" w:hAnsi="Trebuchet MS" w:cs="Arial"/>
          <w:i/>
          <w:iCs/>
          <w:color w:val="3D1DA3"/>
          <w:sz w:val="18"/>
          <w:szCs w:val="18"/>
        </w:rPr>
      </w:pPr>
    </w:p>
    <w:p w14:paraId="5056BF0A" w14:textId="77777777" w:rsidR="0049744E" w:rsidRPr="0049744E" w:rsidRDefault="0049744E" w:rsidP="0049744E">
      <w:pPr>
        <w:jc w:val="both"/>
        <w:rPr>
          <w:rFonts w:ascii="Trebuchet MS" w:hAnsi="Trebuchet MS" w:cs="Courier New"/>
          <w:sz w:val="16"/>
          <w:szCs w:val="16"/>
          <w:lang w:eastAsia="ar-SA"/>
        </w:rPr>
      </w:pPr>
    </w:p>
    <w:p w14:paraId="2AEBB19C" w14:textId="77777777" w:rsidR="0049744E" w:rsidRPr="0049744E" w:rsidRDefault="0049744E" w:rsidP="0049744E">
      <w:pPr>
        <w:jc w:val="both"/>
        <w:rPr>
          <w:rFonts w:ascii="Trebuchet MS" w:hAnsi="Trebuchet MS" w:cs="Arial"/>
          <w:bCs/>
          <w:sz w:val="16"/>
          <w:szCs w:val="16"/>
        </w:rPr>
      </w:pPr>
      <w:r w:rsidRPr="0049744E">
        <w:rPr>
          <w:rFonts w:ascii="Trebuchet MS" w:hAnsi="Trebuchet MS" w:cs="Courier New"/>
          <w:sz w:val="16"/>
          <w:szCs w:val="16"/>
          <w:lang w:eastAsia="ar-SA"/>
        </w:rPr>
        <w:t>V ………………………………………………………………, dne ……………………</w:t>
      </w:r>
      <w:r w:rsidRPr="0049744E">
        <w:rPr>
          <w:rFonts w:ascii="Trebuchet MS" w:hAnsi="Trebuchet MS" w:cs="Courier New"/>
          <w:sz w:val="16"/>
          <w:szCs w:val="16"/>
          <w:lang w:eastAsia="ar-SA"/>
        </w:rPr>
        <w:tab/>
      </w:r>
    </w:p>
    <w:p w14:paraId="2F097262" w14:textId="77777777" w:rsidR="0049744E" w:rsidRPr="0049744E" w:rsidRDefault="0049744E" w:rsidP="0049744E">
      <w:pPr>
        <w:suppressAutoHyphens/>
        <w:rPr>
          <w:rFonts w:ascii="Trebuchet MS" w:hAnsi="Trebuchet MS" w:cs="Courier New"/>
          <w:sz w:val="16"/>
          <w:szCs w:val="16"/>
          <w:lang w:eastAsia="ar-SA"/>
        </w:rPr>
      </w:pPr>
    </w:p>
    <w:p w14:paraId="1875E2BC" w14:textId="77777777" w:rsidR="0049744E" w:rsidRPr="0049744E" w:rsidRDefault="0049744E" w:rsidP="0049744E">
      <w:pPr>
        <w:suppressAutoHyphens/>
        <w:rPr>
          <w:rFonts w:ascii="Trebuchet MS" w:hAnsi="Trebuchet MS" w:cs="Courier New"/>
          <w:sz w:val="16"/>
          <w:szCs w:val="16"/>
          <w:lang w:eastAsia="ar-SA"/>
        </w:rPr>
      </w:pPr>
    </w:p>
    <w:p w14:paraId="7D88048F" w14:textId="77777777" w:rsidR="0049744E" w:rsidRPr="0049744E" w:rsidRDefault="0049744E" w:rsidP="0049744E">
      <w:pPr>
        <w:suppressAutoHyphens/>
        <w:rPr>
          <w:rFonts w:ascii="Trebuchet MS" w:hAnsi="Trebuchet MS" w:cs="Courier New"/>
          <w:sz w:val="16"/>
          <w:szCs w:val="16"/>
          <w:lang w:eastAsia="ar-SA"/>
        </w:rPr>
      </w:pPr>
    </w:p>
    <w:p w14:paraId="6623DFFA" w14:textId="77777777" w:rsidR="0049744E" w:rsidRPr="0049744E" w:rsidRDefault="0049744E" w:rsidP="0049744E">
      <w:pPr>
        <w:suppressAutoHyphens/>
        <w:rPr>
          <w:rFonts w:ascii="Trebuchet MS" w:hAnsi="Trebuchet MS" w:cs="Courier New"/>
          <w:sz w:val="16"/>
          <w:szCs w:val="16"/>
          <w:lang w:eastAsia="ar-SA"/>
        </w:rPr>
      </w:pPr>
    </w:p>
    <w:p w14:paraId="095467BE" w14:textId="77777777" w:rsidR="0049744E" w:rsidRPr="0049744E" w:rsidRDefault="0049744E" w:rsidP="0049744E">
      <w:pPr>
        <w:suppressAutoHyphens/>
        <w:rPr>
          <w:rFonts w:ascii="Trebuchet MS" w:hAnsi="Trebuchet MS" w:cs="Courier New"/>
          <w:sz w:val="16"/>
          <w:szCs w:val="16"/>
          <w:lang w:eastAsia="ar-SA"/>
        </w:rPr>
      </w:pPr>
    </w:p>
    <w:p w14:paraId="061CA969" w14:textId="77777777" w:rsidR="0049744E" w:rsidRPr="0049744E" w:rsidRDefault="0049744E" w:rsidP="0049744E">
      <w:pPr>
        <w:suppressAutoHyphens/>
        <w:rPr>
          <w:rFonts w:ascii="Trebuchet MS" w:hAnsi="Trebuchet MS" w:cs="Courier New"/>
          <w:sz w:val="16"/>
          <w:szCs w:val="16"/>
          <w:lang w:eastAsia="ar-SA"/>
        </w:rPr>
      </w:pPr>
      <w:r w:rsidRPr="0049744E">
        <w:rPr>
          <w:rFonts w:ascii="Trebuchet MS" w:hAnsi="Trebuchet MS" w:cs="Courier New"/>
          <w:sz w:val="16"/>
          <w:szCs w:val="16"/>
          <w:lang w:eastAsia="ar-SA"/>
        </w:rPr>
        <w:t xml:space="preserve">…………………………………………………………………………… </w:t>
      </w:r>
      <w:r w:rsidRPr="0049744E">
        <w:rPr>
          <w:rFonts w:ascii="Trebuchet MS" w:hAnsi="Trebuchet MS" w:cs="Courier New"/>
          <w:sz w:val="16"/>
          <w:szCs w:val="16"/>
          <w:lang w:eastAsia="ar-SA"/>
        </w:rPr>
        <w:tab/>
        <w:t xml:space="preserve"> </w:t>
      </w:r>
    </w:p>
    <w:p w14:paraId="149BDC44" w14:textId="77777777" w:rsidR="0049744E" w:rsidRPr="0049744E" w:rsidRDefault="0049744E" w:rsidP="0049744E">
      <w:pPr>
        <w:rPr>
          <w:rFonts w:ascii="Trebuchet MS" w:hAnsi="Trebuchet MS" w:cs="Courier New"/>
          <w:sz w:val="16"/>
          <w:szCs w:val="16"/>
          <w:lang w:eastAsia="ar-SA"/>
        </w:rPr>
      </w:pPr>
      <w:r w:rsidRPr="0049744E">
        <w:rPr>
          <w:rFonts w:ascii="Trebuchet MS" w:hAnsi="Trebuchet MS" w:cs="Courier New"/>
          <w:sz w:val="16"/>
          <w:szCs w:val="16"/>
          <w:lang w:eastAsia="ar-SA"/>
        </w:rPr>
        <w:t xml:space="preserve">razítko a podpis oprávněné osoby </w:t>
      </w:r>
    </w:p>
    <w:p w14:paraId="3A5DDC3E" w14:textId="77777777" w:rsidR="0049744E" w:rsidRPr="0049744E" w:rsidRDefault="0049744E" w:rsidP="0049744E">
      <w:pPr>
        <w:spacing w:after="160" w:line="259" w:lineRule="auto"/>
        <w:rPr>
          <w:rFonts w:ascii="Trebuchet MS" w:hAnsi="Trebuchet MS" w:cs="Courier New"/>
          <w:sz w:val="16"/>
          <w:szCs w:val="16"/>
          <w:lang w:eastAsia="ar-SA"/>
        </w:rPr>
      </w:pPr>
      <w:r w:rsidRPr="0049744E">
        <w:rPr>
          <w:rFonts w:ascii="Trebuchet MS" w:hAnsi="Trebuchet MS" w:cs="Courier New"/>
          <w:sz w:val="16"/>
          <w:szCs w:val="16"/>
          <w:lang w:eastAsia="ar-SA"/>
        </w:rPr>
        <w:br w:type="page"/>
      </w:r>
    </w:p>
    <w:p w14:paraId="7255AD72" w14:textId="77777777" w:rsidR="0049744E" w:rsidRPr="0049744E" w:rsidRDefault="0049744E" w:rsidP="0049744E">
      <w:pPr>
        <w:jc w:val="center"/>
        <w:rPr>
          <w:rFonts w:ascii="Trebuchet MS" w:hAnsi="Trebuchet MS" w:cs="Arial"/>
        </w:rPr>
      </w:pPr>
      <w:r w:rsidRPr="0049744E">
        <w:rPr>
          <w:rFonts w:ascii="Trebuchet MS" w:hAnsi="Trebuchet MS" w:cs="Arial"/>
        </w:rPr>
        <w:lastRenderedPageBreak/>
        <w:t>„STAVEBNÍ ÚPRAVY OBJEKTU BÝVALÉ PRÁDELNY V KŘEŠICÍCH“</w:t>
      </w:r>
    </w:p>
    <w:p w14:paraId="158EAD26" w14:textId="0B5FB955" w:rsidR="0049744E" w:rsidRPr="0049744E" w:rsidRDefault="0049744E" w:rsidP="0049744E">
      <w:pPr>
        <w:jc w:val="center"/>
        <w:rPr>
          <w:rFonts w:ascii="Trebuchet MS" w:eastAsia="Calibri" w:hAnsi="Trebuchet MS" w:cs="Arial"/>
          <w:i/>
          <w:iCs/>
          <w:color w:val="002060"/>
          <w:sz w:val="14"/>
          <w:szCs w:val="14"/>
        </w:rPr>
      </w:pPr>
      <w:r w:rsidRPr="0049744E">
        <w:rPr>
          <w:rFonts w:ascii="Trebuchet MS" w:hAnsi="Trebuchet MS" w:cs="Calibri"/>
          <w:b/>
          <w:bCs/>
          <w:smallCaps/>
          <w:color w:val="010000"/>
          <w:sz w:val="10"/>
          <w:szCs w:val="14"/>
        </w:rPr>
        <w:pict w14:anchorId="25ED3145">
          <v:rect id="_x0000_i1029" style="width:0;height:1.5pt" o:hralign="center" o:hrstd="t" o:hr="t" fillcolor="#a0a0a0" stroked="f"/>
        </w:pict>
      </w:r>
    </w:p>
    <w:p w14:paraId="1D9538BD" w14:textId="1017F751" w:rsidR="0049744E" w:rsidRPr="0049744E" w:rsidRDefault="0049744E" w:rsidP="0049744E">
      <w:pPr>
        <w:jc w:val="center"/>
        <w:rPr>
          <w:rFonts w:ascii="Trebuchet MS" w:eastAsia="Calibri" w:hAnsi="Trebuchet MS" w:cs="Arial"/>
          <w:i/>
          <w:iCs/>
          <w:color w:val="002060"/>
          <w:sz w:val="12"/>
          <w:szCs w:val="12"/>
        </w:rPr>
      </w:pPr>
      <w:r w:rsidRPr="0049744E">
        <w:rPr>
          <w:rFonts w:ascii="Trebuchet MS" w:hAnsi="Trebuchet MS" w:cs="Calibri"/>
          <w:smallCaps/>
          <w:color w:val="010000"/>
          <w:szCs w:val="32"/>
        </w:rPr>
        <w:t>ČESTNÉ PROHLÁŠENÍ</w:t>
      </w:r>
      <w:r w:rsidRPr="0049744E">
        <w:rPr>
          <w:rFonts w:ascii="Calibri" w:eastAsia="Calibri" w:hAnsi="Calibri"/>
          <w:sz w:val="20"/>
          <w:szCs w:val="20"/>
          <w:lang w:eastAsia="en-US"/>
        </w:rPr>
        <w:t xml:space="preserve"> </w:t>
      </w:r>
      <w:r w:rsidRPr="0049744E">
        <w:rPr>
          <w:rFonts w:ascii="Trebuchet MS" w:hAnsi="Trebuchet MS" w:cs="Calibri"/>
          <w:smallCaps/>
          <w:color w:val="010000"/>
          <w:szCs w:val="32"/>
        </w:rPr>
        <w:t xml:space="preserve">DODAVATELE K TECHNICKÉ KVALIFIKACI </w:t>
      </w:r>
    </w:p>
    <w:p w14:paraId="00AE6B67" w14:textId="77777777" w:rsidR="0049744E" w:rsidRPr="0049744E" w:rsidRDefault="0049744E" w:rsidP="0049744E">
      <w:pPr>
        <w:jc w:val="center"/>
        <w:rPr>
          <w:rFonts w:ascii="Trebuchet MS" w:eastAsia="Calibri" w:hAnsi="Trebuchet MS"/>
          <w:b/>
          <w:bCs/>
          <w:color w:val="2F5496"/>
          <w:sz w:val="14"/>
          <w:szCs w:val="14"/>
          <w:lang w:eastAsia="en-US"/>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49744E" w:rsidRPr="0049744E" w14:paraId="15BCE9A4"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5AFF7F"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4088401" w14:textId="77777777" w:rsidR="0049744E" w:rsidRPr="0049744E" w:rsidRDefault="0049744E" w:rsidP="0049744E">
            <w:pPr>
              <w:autoSpaceDE w:val="0"/>
              <w:autoSpaceDN w:val="0"/>
              <w:adjustRightInd w:val="0"/>
              <w:spacing w:line="276" w:lineRule="auto"/>
              <w:rPr>
                <w:rFonts w:ascii="Trebuchet MS" w:hAnsi="Trebuchet MS" w:cs="Arial"/>
                <w:b/>
                <w:sz w:val="18"/>
                <w:szCs w:val="18"/>
                <w:lang w:eastAsia="en-US"/>
              </w:rPr>
            </w:pPr>
          </w:p>
        </w:tc>
      </w:tr>
      <w:tr w:rsidR="0049744E" w:rsidRPr="0049744E" w14:paraId="477A7407"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BF2CD"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17E5B1E" w14:textId="77777777" w:rsidR="0049744E" w:rsidRPr="0049744E" w:rsidRDefault="0049744E" w:rsidP="0049744E">
            <w:pPr>
              <w:autoSpaceDE w:val="0"/>
              <w:autoSpaceDN w:val="0"/>
              <w:adjustRightInd w:val="0"/>
              <w:spacing w:line="276" w:lineRule="auto"/>
              <w:rPr>
                <w:rFonts w:ascii="Trebuchet MS" w:hAnsi="Trebuchet MS" w:cs="Arial"/>
                <w:sz w:val="18"/>
                <w:szCs w:val="18"/>
                <w:lang w:eastAsia="en-US"/>
              </w:rPr>
            </w:pPr>
          </w:p>
        </w:tc>
      </w:tr>
      <w:tr w:rsidR="0049744E" w:rsidRPr="0049744E" w14:paraId="56474B8B"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C1FA1F"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FA55F57" w14:textId="77777777" w:rsidR="0049744E" w:rsidRPr="0049744E" w:rsidRDefault="0049744E" w:rsidP="0049744E">
            <w:pPr>
              <w:autoSpaceDE w:val="0"/>
              <w:autoSpaceDN w:val="0"/>
              <w:adjustRightInd w:val="0"/>
              <w:spacing w:line="276" w:lineRule="auto"/>
              <w:rPr>
                <w:rFonts w:ascii="Trebuchet MS" w:hAnsi="Trebuchet MS" w:cs="Arial"/>
                <w:sz w:val="18"/>
                <w:szCs w:val="18"/>
                <w:lang w:eastAsia="en-US"/>
              </w:rPr>
            </w:pPr>
          </w:p>
        </w:tc>
      </w:tr>
    </w:tbl>
    <w:p w14:paraId="082A0385" w14:textId="77777777" w:rsidR="0049744E" w:rsidRPr="0049744E" w:rsidRDefault="0049744E" w:rsidP="0049744E">
      <w:pPr>
        <w:spacing w:before="120" w:line="264" w:lineRule="auto"/>
        <w:jc w:val="both"/>
        <w:rPr>
          <w:rFonts w:ascii="Trebuchet MS" w:hAnsi="Trebuchet MS" w:cs="Arial"/>
          <w:sz w:val="16"/>
          <w:szCs w:val="16"/>
        </w:rPr>
      </w:pPr>
      <w:r w:rsidRPr="0049744E">
        <w:rPr>
          <w:rFonts w:ascii="Trebuchet MS" w:hAnsi="Trebuchet MS" w:cs="Arial"/>
          <w:sz w:val="16"/>
          <w:szCs w:val="16"/>
        </w:rPr>
        <w:t xml:space="preserve">Jakožto dodavatel pro výše uvedenou zakázku prohlašuji, že splňuji podmínky technické kvalifikace a předkládám: </w:t>
      </w:r>
    </w:p>
    <w:p w14:paraId="4ED5A7A2" w14:textId="2778EA28" w:rsidR="0049744E" w:rsidRDefault="0049744E" w:rsidP="0049744E">
      <w:pPr>
        <w:spacing w:line="264" w:lineRule="auto"/>
        <w:jc w:val="both"/>
        <w:rPr>
          <w:rFonts w:ascii="Trebuchet MS" w:eastAsia="Calibri" w:hAnsi="Trebuchet MS" w:cs="Arial"/>
          <w:sz w:val="20"/>
          <w:szCs w:val="20"/>
        </w:rPr>
      </w:pPr>
      <w:r w:rsidRPr="0049744E">
        <w:rPr>
          <w:rFonts w:ascii="Trebuchet MS" w:hAnsi="Trebuchet MS" w:cs="Arial"/>
          <w:sz w:val="16"/>
          <w:szCs w:val="16"/>
        </w:rPr>
        <w:t>Seznam</w:t>
      </w:r>
      <w:r>
        <w:rPr>
          <w:rFonts w:ascii="Trebuchet MS" w:hAnsi="Trebuchet MS" w:cs="Arial"/>
          <w:sz w:val="16"/>
          <w:szCs w:val="16"/>
        </w:rPr>
        <w:t xml:space="preserve"> stavebních prací</w:t>
      </w:r>
      <w:r w:rsidRPr="0049744E">
        <w:rPr>
          <w:rFonts w:ascii="Trebuchet MS" w:hAnsi="Trebuchet MS" w:cs="Arial"/>
          <w:sz w:val="16"/>
          <w:szCs w:val="16"/>
        </w:rPr>
        <w:t xml:space="preserve"> obdobného charakteru </w:t>
      </w:r>
      <w:r>
        <w:rPr>
          <w:rFonts w:ascii="Trebuchet MS" w:hAnsi="Trebuchet MS" w:cs="Arial"/>
          <w:sz w:val="16"/>
          <w:szCs w:val="16"/>
        </w:rPr>
        <w:t xml:space="preserve">= </w:t>
      </w:r>
      <w:r w:rsidRPr="0049744E">
        <w:rPr>
          <w:rFonts w:ascii="Trebuchet MS" w:hAnsi="Trebuchet MS" w:cs="Arial"/>
          <w:i/>
          <w:iCs/>
          <w:color w:val="002060"/>
          <w:sz w:val="16"/>
          <w:szCs w:val="16"/>
        </w:rPr>
        <w:t>3 zakázky, jejímž předmětem byla Pozemní stavba (oprava, přestavba, rekonstrukce</w:t>
      </w:r>
      <w:r>
        <w:rPr>
          <w:rFonts w:ascii="Trebuchet MS" w:hAnsi="Trebuchet MS" w:cs="Arial"/>
          <w:i/>
          <w:iCs/>
          <w:color w:val="002060"/>
          <w:sz w:val="16"/>
          <w:szCs w:val="16"/>
        </w:rPr>
        <w:t xml:space="preserve"> budovy)</w:t>
      </w:r>
      <w:r w:rsidRPr="0049744E">
        <w:rPr>
          <w:rFonts w:ascii="Trebuchet MS" w:hAnsi="Trebuchet MS" w:cs="Arial"/>
          <w:i/>
          <w:iCs/>
          <w:color w:val="002060"/>
          <w:sz w:val="16"/>
          <w:szCs w:val="16"/>
        </w:rPr>
        <w:t xml:space="preserve"> v objemu minimálně 1 000 000,00 Kč</w:t>
      </w:r>
      <w:r w:rsidRPr="0049744E">
        <w:rPr>
          <w:rFonts w:ascii="Trebuchet MS" w:eastAsia="Calibri" w:hAnsi="Trebuchet MS" w:cs="Arial"/>
          <w:sz w:val="20"/>
          <w:szCs w:val="20"/>
        </w:rPr>
        <w:t xml:space="preserve"> </w:t>
      </w:r>
    </w:p>
    <w:p w14:paraId="412AB0D2" w14:textId="77777777" w:rsidR="0049744E" w:rsidRPr="0049744E" w:rsidRDefault="0049744E" w:rsidP="0049744E">
      <w:pPr>
        <w:spacing w:line="264" w:lineRule="auto"/>
        <w:jc w:val="both"/>
        <w:rPr>
          <w:rFonts w:ascii="Trebuchet MS" w:eastAsia="Calibri" w:hAnsi="Trebuchet MS" w:cs="Arial"/>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5"/>
        <w:gridCol w:w="6790"/>
      </w:tblGrid>
      <w:tr w:rsidR="0049744E" w:rsidRPr="0049744E" w14:paraId="38C5B122" w14:textId="77777777" w:rsidTr="0049744E">
        <w:trPr>
          <w:trHeight w:val="454"/>
        </w:trPr>
        <w:tc>
          <w:tcPr>
            <w:tcW w:w="2595" w:type="dxa"/>
            <w:shd w:val="clear" w:color="auto" w:fill="F2F2F2"/>
            <w:vAlign w:val="center"/>
            <w:hideMark/>
          </w:tcPr>
          <w:p w14:paraId="758CD308" w14:textId="77777777" w:rsidR="0049744E" w:rsidRPr="0049744E" w:rsidRDefault="0049744E" w:rsidP="0049744E">
            <w:pPr>
              <w:spacing w:after="120" w:line="252" w:lineRule="auto"/>
              <w:rPr>
                <w:rFonts w:ascii="Trebuchet MS" w:hAnsi="Trebuchet MS"/>
                <w:bCs/>
                <w:sz w:val="14"/>
                <w:szCs w:val="14"/>
                <w:lang w:eastAsia="en-US"/>
              </w:rPr>
            </w:pPr>
            <w:r w:rsidRPr="0049744E">
              <w:rPr>
                <w:rFonts w:ascii="Trebuchet MS" w:hAnsi="Trebuchet MS"/>
                <w:bCs/>
                <w:sz w:val="14"/>
                <w:szCs w:val="14"/>
                <w:lang w:eastAsia="en-US"/>
              </w:rPr>
              <w:t>Název referenční zakázky 1</w:t>
            </w:r>
          </w:p>
        </w:tc>
        <w:tc>
          <w:tcPr>
            <w:tcW w:w="6790" w:type="dxa"/>
            <w:shd w:val="clear" w:color="auto" w:fill="F2F2F2"/>
            <w:vAlign w:val="center"/>
            <w:hideMark/>
          </w:tcPr>
          <w:p w14:paraId="3688CA4D"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r w:rsidRPr="0049744E">
              <w:rPr>
                <w:rFonts w:ascii="Trebuchet MS" w:hAnsi="Trebuchet MS"/>
                <w:bCs/>
                <w:color w:val="000000"/>
                <w:sz w:val="14"/>
                <w:szCs w:val="14"/>
                <w:lang w:eastAsia="en-GB"/>
              </w:rPr>
              <w:t xml:space="preserve"> </w:t>
            </w:r>
          </w:p>
        </w:tc>
      </w:tr>
      <w:tr w:rsidR="0049744E" w:rsidRPr="0049744E" w14:paraId="22C1DCCA" w14:textId="77777777" w:rsidTr="0049744E">
        <w:trPr>
          <w:trHeight w:val="454"/>
        </w:trPr>
        <w:tc>
          <w:tcPr>
            <w:tcW w:w="2595" w:type="dxa"/>
            <w:shd w:val="clear" w:color="auto" w:fill="F2F2F2"/>
            <w:vAlign w:val="center"/>
          </w:tcPr>
          <w:p w14:paraId="13C4FCEE" w14:textId="44FED056" w:rsidR="0049744E" w:rsidRPr="0049744E" w:rsidRDefault="0049744E" w:rsidP="0049744E">
            <w:pPr>
              <w:spacing w:after="120" w:line="252" w:lineRule="auto"/>
              <w:rPr>
                <w:rFonts w:ascii="Trebuchet MS" w:hAnsi="Trebuchet MS"/>
                <w:bCs/>
                <w:sz w:val="14"/>
                <w:szCs w:val="14"/>
                <w:lang w:eastAsia="en-US"/>
              </w:rPr>
            </w:pPr>
            <w:r>
              <w:rPr>
                <w:rFonts w:ascii="Trebuchet MS" w:hAnsi="Trebuchet MS"/>
                <w:bCs/>
                <w:sz w:val="14"/>
                <w:szCs w:val="14"/>
                <w:lang w:eastAsia="en-US"/>
              </w:rPr>
              <w:t xml:space="preserve">Objem </w:t>
            </w:r>
          </w:p>
        </w:tc>
        <w:tc>
          <w:tcPr>
            <w:tcW w:w="6790" w:type="dxa"/>
            <w:vAlign w:val="center"/>
          </w:tcPr>
          <w:p w14:paraId="0727F3D5"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p>
        </w:tc>
      </w:tr>
      <w:tr w:rsidR="0049744E" w:rsidRPr="0049744E" w14:paraId="30BE20B3" w14:textId="77777777" w:rsidTr="0049744E">
        <w:trPr>
          <w:trHeight w:val="454"/>
        </w:trPr>
        <w:tc>
          <w:tcPr>
            <w:tcW w:w="2595" w:type="dxa"/>
            <w:shd w:val="clear" w:color="auto" w:fill="F2F2F2"/>
            <w:vAlign w:val="center"/>
            <w:hideMark/>
          </w:tcPr>
          <w:p w14:paraId="132931EE" w14:textId="77777777" w:rsidR="0049744E" w:rsidRPr="0049744E" w:rsidRDefault="0049744E" w:rsidP="0049744E">
            <w:pPr>
              <w:spacing w:after="120" w:line="252" w:lineRule="auto"/>
              <w:rPr>
                <w:rFonts w:ascii="Trebuchet MS" w:hAnsi="Trebuchet MS"/>
                <w:bCs/>
                <w:sz w:val="14"/>
                <w:szCs w:val="14"/>
                <w:lang w:eastAsia="en-GB"/>
              </w:rPr>
            </w:pPr>
            <w:r w:rsidRPr="0049744E">
              <w:rPr>
                <w:rFonts w:ascii="Trebuchet MS" w:hAnsi="Trebuchet MS"/>
                <w:bCs/>
                <w:color w:val="000000"/>
                <w:sz w:val="14"/>
                <w:szCs w:val="14"/>
                <w:lang w:eastAsia="en-US"/>
              </w:rPr>
              <w:t>Rok plnění</w:t>
            </w:r>
          </w:p>
        </w:tc>
        <w:tc>
          <w:tcPr>
            <w:tcW w:w="6790" w:type="dxa"/>
            <w:vAlign w:val="center"/>
            <w:hideMark/>
          </w:tcPr>
          <w:p w14:paraId="2E6D435D" w14:textId="77777777" w:rsidR="0049744E" w:rsidRPr="0049744E" w:rsidRDefault="0049744E" w:rsidP="0049744E">
            <w:pPr>
              <w:spacing w:after="120" w:line="252" w:lineRule="auto"/>
              <w:jc w:val="both"/>
              <w:rPr>
                <w:rFonts w:ascii="Trebuchet MS" w:hAnsi="Trebuchet MS"/>
                <w:bCs/>
                <w:color w:val="000000"/>
                <w:sz w:val="14"/>
                <w:szCs w:val="14"/>
                <w:lang w:eastAsia="en-GB"/>
              </w:rPr>
            </w:pPr>
            <w:r w:rsidRPr="0049744E">
              <w:rPr>
                <w:rFonts w:ascii="Trebuchet MS" w:hAnsi="Trebuchet MS"/>
                <w:bCs/>
                <w:color w:val="000000"/>
                <w:sz w:val="14"/>
                <w:szCs w:val="14"/>
                <w:lang w:eastAsia="en-US"/>
              </w:rPr>
              <w:t> </w:t>
            </w:r>
          </w:p>
        </w:tc>
      </w:tr>
      <w:tr w:rsidR="0049744E" w:rsidRPr="0049744E" w14:paraId="3A8D2EEE" w14:textId="77777777" w:rsidTr="0049744E">
        <w:trPr>
          <w:trHeight w:val="454"/>
        </w:trPr>
        <w:tc>
          <w:tcPr>
            <w:tcW w:w="2595" w:type="dxa"/>
            <w:shd w:val="clear" w:color="auto" w:fill="F2F2F2"/>
            <w:vAlign w:val="center"/>
            <w:hideMark/>
          </w:tcPr>
          <w:p w14:paraId="08F94BAC" w14:textId="77777777" w:rsidR="0049744E" w:rsidRPr="0049744E" w:rsidRDefault="0049744E" w:rsidP="0049744E">
            <w:pPr>
              <w:spacing w:after="120" w:line="252" w:lineRule="auto"/>
              <w:rPr>
                <w:rFonts w:ascii="Trebuchet MS" w:hAnsi="Trebuchet MS"/>
                <w:bCs/>
                <w:color w:val="000000"/>
                <w:sz w:val="14"/>
                <w:szCs w:val="14"/>
                <w:lang w:val="en-GB" w:eastAsia="en-GB"/>
              </w:rPr>
            </w:pPr>
            <w:r w:rsidRPr="0049744E">
              <w:rPr>
                <w:rFonts w:ascii="Trebuchet MS" w:hAnsi="Trebuchet MS"/>
                <w:bCs/>
                <w:color w:val="000000"/>
                <w:sz w:val="14"/>
                <w:szCs w:val="14"/>
                <w:lang w:eastAsia="en-US"/>
              </w:rPr>
              <w:t xml:space="preserve">Investor </w:t>
            </w:r>
          </w:p>
        </w:tc>
        <w:tc>
          <w:tcPr>
            <w:tcW w:w="6790" w:type="dxa"/>
            <w:vAlign w:val="center"/>
            <w:hideMark/>
          </w:tcPr>
          <w:p w14:paraId="5ED8B463" w14:textId="77777777" w:rsidR="0049744E" w:rsidRPr="0049744E" w:rsidRDefault="0049744E" w:rsidP="0049744E">
            <w:pPr>
              <w:spacing w:after="120" w:line="252" w:lineRule="auto"/>
              <w:jc w:val="both"/>
              <w:rPr>
                <w:rFonts w:ascii="Trebuchet MS" w:hAnsi="Trebuchet MS"/>
                <w:bCs/>
                <w:color w:val="000000"/>
                <w:sz w:val="14"/>
                <w:szCs w:val="14"/>
                <w:lang w:val="pl-PL" w:eastAsia="en-GB"/>
              </w:rPr>
            </w:pPr>
            <w:r w:rsidRPr="0049744E">
              <w:rPr>
                <w:rFonts w:ascii="Trebuchet MS" w:hAnsi="Trebuchet MS"/>
                <w:bCs/>
                <w:color w:val="000000"/>
                <w:sz w:val="14"/>
                <w:szCs w:val="14"/>
                <w:lang w:eastAsia="en-US"/>
              </w:rPr>
              <w:t> </w:t>
            </w:r>
          </w:p>
        </w:tc>
      </w:tr>
      <w:tr w:rsidR="0049744E" w:rsidRPr="0049744E" w14:paraId="571AF806" w14:textId="77777777" w:rsidTr="0049744E">
        <w:trPr>
          <w:trHeight w:val="454"/>
        </w:trPr>
        <w:tc>
          <w:tcPr>
            <w:tcW w:w="2595" w:type="dxa"/>
            <w:shd w:val="clear" w:color="auto" w:fill="F2F2F2"/>
            <w:vAlign w:val="center"/>
            <w:hideMark/>
          </w:tcPr>
          <w:p w14:paraId="554E28B1" w14:textId="77777777" w:rsidR="0049744E" w:rsidRPr="0049744E" w:rsidRDefault="0049744E" w:rsidP="0049744E">
            <w:pPr>
              <w:spacing w:after="120" w:line="252" w:lineRule="auto"/>
              <w:rPr>
                <w:rFonts w:ascii="Trebuchet MS" w:hAnsi="Trebuchet MS"/>
                <w:bCs/>
                <w:sz w:val="14"/>
                <w:szCs w:val="14"/>
                <w:lang w:eastAsia="en-US"/>
              </w:rPr>
            </w:pPr>
            <w:r w:rsidRPr="0049744E">
              <w:rPr>
                <w:rFonts w:ascii="Trebuchet MS" w:hAnsi="Trebuchet MS"/>
                <w:bCs/>
                <w:sz w:val="14"/>
                <w:szCs w:val="14"/>
                <w:lang w:eastAsia="en-US"/>
              </w:rPr>
              <w:t>Název referenční zakázky 2</w:t>
            </w:r>
          </w:p>
        </w:tc>
        <w:tc>
          <w:tcPr>
            <w:tcW w:w="6790" w:type="dxa"/>
            <w:shd w:val="clear" w:color="auto" w:fill="F2F2F2"/>
            <w:vAlign w:val="center"/>
            <w:hideMark/>
          </w:tcPr>
          <w:p w14:paraId="327BEC0A"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r w:rsidRPr="0049744E">
              <w:rPr>
                <w:rFonts w:ascii="Trebuchet MS" w:hAnsi="Trebuchet MS"/>
                <w:bCs/>
                <w:color w:val="000000"/>
                <w:sz w:val="14"/>
                <w:szCs w:val="14"/>
                <w:lang w:eastAsia="en-GB"/>
              </w:rPr>
              <w:t xml:space="preserve"> </w:t>
            </w:r>
          </w:p>
        </w:tc>
      </w:tr>
      <w:tr w:rsidR="0049744E" w:rsidRPr="0049744E" w14:paraId="08D7425E" w14:textId="77777777" w:rsidTr="0049744E">
        <w:trPr>
          <w:trHeight w:val="454"/>
        </w:trPr>
        <w:tc>
          <w:tcPr>
            <w:tcW w:w="2595" w:type="dxa"/>
            <w:shd w:val="clear" w:color="auto" w:fill="F2F2F2"/>
            <w:vAlign w:val="center"/>
          </w:tcPr>
          <w:p w14:paraId="0681298D" w14:textId="35570B46" w:rsidR="0049744E" w:rsidRPr="0049744E" w:rsidRDefault="0049744E" w:rsidP="0049744E">
            <w:pPr>
              <w:spacing w:after="120" w:line="252" w:lineRule="auto"/>
              <w:rPr>
                <w:rFonts w:ascii="Trebuchet MS" w:hAnsi="Trebuchet MS"/>
                <w:bCs/>
                <w:sz w:val="14"/>
                <w:szCs w:val="14"/>
                <w:lang w:eastAsia="en-US"/>
              </w:rPr>
            </w:pPr>
            <w:r>
              <w:rPr>
                <w:rFonts w:ascii="Trebuchet MS" w:hAnsi="Trebuchet MS"/>
                <w:bCs/>
                <w:sz w:val="14"/>
                <w:szCs w:val="14"/>
                <w:lang w:eastAsia="en-US"/>
              </w:rPr>
              <w:t xml:space="preserve">Objem </w:t>
            </w:r>
          </w:p>
        </w:tc>
        <w:tc>
          <w:tcPr>
            <w:tcW w:w="6790" w:type="dxa"/>
            <w:vAlign w:val="center"/>
          </w:tcPr>
          <w:p w14:paraId="2423B4AE"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p>
        </w:tc>
      </w:tr>
      <w:tr w:rsidR="0049744E" w:rsidRPr="0049744E" w14:paraId="010F0F48" w14:textId="77777777" w:rsidTr="0049744E">
        <w:trPr>
          <w:trHeight w:val="454"/>
        </w:trPr>
        <w:tc>
          <w:tcPr>
            <w:tcW w:w="2595" w:type="dxa"/>
            <w:shd w:val="clear" w:color="auto" w:fill="F2F2F2"/>
            <w:vAlign w:val="center"/>
            <w:hideMark/>
          </w:tcPr>
          <w:p w14:paraId="40A9E774" w14:textId="77777777" w:rsidR="0049744E" w:rsidRPr="0049744E" w:rsidRDefault="0049744E" w:rsidP="0049744E">
            <w:pPr>
              <w:spacing w:after="120" w:line="252" w:lineRule="auto"/>
              <w:rPr>
                <w:rFonts w:ascii="Trebuchet MS" w:hAnsi="Trebuchet MS"/>
                <w:bCs/>
                <w:sz w:val="14"/>
                <w:szCs w:val="14"/>
                <w:lang w:eastAsia="en-GB"/>
              </w:rPr>
            </w:pPr>
            <w:r w:rsidRPr="0049744E">
              <w:rPr>
                <w:rFonts w:ascii="Trebuchet MS" w:hAnsi="Trebuchet MS"/>
                <w:bCs/>
                <w:color w:val="000000"/>
                <w:sz w:val="14"/>
                <w:szCs w:val="14"/>
                <w:lang w:eastAsia="en-US"/>
              </w:rPr>
              <w:t>Doba plnění</w:t>
            </w:r>
          </w:p>
        </w:tc>
        <w:tc>
          <w:tcPr>
            <w:tcW w:w="6790" w:type="dxa"/>
            <w:vAlign w:val="center"/>
            <w:hideMark/>
          </w:tcPr>
          <w:p w14:paraId="51212ED9" w14:textId="77777777" w:rsidR="0049744E" w:rsidRPr="0049744E" w:rsidRDefault="0049744E" w:rsidP="0049744E">
            <w:pPr>
              <w:spacing w:after="120" w:line="252" w:lineRule="auto"/>
              <w:jc w:val="both"/>
              <w:rPr>
                <w:rFonts w:ascii="Trebuchet MS" w:hAnsi="Trebuchet MS"/>
                <w:bCs/>
                <w:color w:val="000000"/>
                <w:sz w:val="14"/>
                <w:szCs w:val="14"/>
                <w:lang w:eastAsia="en-GB"/>
              </w:rPr>
            </w:pPr>
            <w:r w:rsidRPr="0049744E">
              <w:rPr>
                <w:rFonts w:ascii="Trebuchet MS" w:hAnsi="Trebuchet MS"/>
                <w:bCs/>
                <w:color w:val="000000"/>
                <w:sz w:val="14"/>
                <w:szCs w:val="14"/>
                <w:lang w:eastAsia="en-US"/>
              </w:rPr>
              <w:t> </w:t>
            </w:r>
          </w:p>
        </w:tc>
      </w:tr>
      <w:tr w:rsidR="0049744E" w:rsidRPr="0049744E" w14:paraId="4FEC7FD3" w14:textId="77777777" w:rsidTr="0049744E">
        <w:trPr>
          <w:trHeight w:val="454"/>
        </w:trPr>
        <w:tc>
          <w:tcPr>
            <w:tcW w:w="2595" w:type="dxa"/>
            <w:shd w:val="clear" w:color="auto" w:fill="F2F2F2"/>
            <w:vAlign w:val="center"/>
            <w:hideMark/>
          </w:tcPr>
          <w:p w14:paraId="39C9E578" w14:textId="77777777" w:rsidR="0049744E" w:rsidRPr="0049744E" w:rsidRDefault="0049744E" w:rsidP="0049744E">
            <w:pPr>
              <w:spacing w:after="120" w:line="252" w:lineRule="auto"/>
              <w:rPr>
                <w:rFonts w:ascii="Trebuchet MS" w:hAnsi="Trebuchet MS"/>
                <w:bCs/>
                <w:color w:val="000000"/>
                <w:sz w:val="14"/>
                <w:szCs w:val="14"/>
                <w:lang w:val="en-GB" w:eastAsia="en-GB"/>
              </w:rPr>
            </w:pPr>
            <w:r w:rsidRPr="0049744E">
              <w:rPr>
                <w:rFonts w:ascii="Trebuchet MS" w:hAnsi="Trebuchet MS"/>
                <w:bCs/>
                <w:color w:val="000000"/>
                <w:sz w:val="14"/>
                <w:szCs w:val="14"/>
                <w:lang w:eastAsia="en-US"/>
              </w:rPr>
              <w:t>Investor</w:t>
            </w:r>
          </w:p>
        </w:tc>
        <w:tc>
          <w:tcPr>
            <w:tcW w:w="6790" w:type="dxa"/>
            <w:vAlign w:val="center"/>
            <w:hideMark/>
          </w:tcPr>
          <w:p w14:paraId="1174FBCC" w14:textId="77777777" w:rsidR="0049744E" w:rsidRPr="0049744E" w:rsidRDefault="0049744E" w:rsidP="0049744E">
            <w:pPr>
              <w:spacing w:after="120" w:line="252" w:lineRule="auto"/>
              <w:jc w:val="both"/>
              <w:rPr>
                <w:rFonts w:ascii="Trebuchet MS" w:hAnsi="Trebuchet MS"/>
                <w:bCs/>
                <w:color w:val="000000"/>
                <w:sz w:val="14"/>
                <w:szCs w:val="14"/>
                <w:lang w:val="pl-PL" w:eastAsia="en-GB"/>
              </w:rPr>
            </w:pPr>
            <w:r w:rsidRPr="0049744E">
              <w:rPr>
                <w:rFonts w:ascii="Trebuchet MS" w:hAnsi="Trebuchet MS"/>
                <w:bCs/>
                <w:color w:val="000000"/>
                <w:sz w:val="14"/>
                <w:szCs w:val="14"/>
                <w:lang w:eastAsia="en-US"/>
              </w:rPr>
              <w:t> </w:t>
            </w:r>
          </w:p>
        </w:tc>
      </w:tr>
      <w:tr w:rsidR="0049744E" w:rsidRPr="0049744E" w14:paraId="2F39B0F2" w14:textId="77777777" w:rsidTr="0049744E">
        <w:trPr>
          <w:trHeight w:val="454"/>
        </w:trPr>
        <w:tc>
          <w:tcPr>
            <w:tcW w:w="2595" w:type="dxa"/>
            <w:shd w:val="clear" w:color="auto" w:fill="F2F2F2"/>
            <w:vAlign w:val="center"/>
            <w:hideMark/>
          </w:tcPr>
          <w:p w14:paraId="3EF09CC4" w14:textId="77777777" w:rsidR="0049744E" w:rsidRPr="0049744E" w:rsidRDefault="0049744E" w:rsidP="0049744E">
            <w:pPr>
              <w:spacing w:after="120" w:line="252" w:lineRule="auto"/>
              <w:rPr>
                <w:rFonts w:ascii="Trebuchet MS" w:hAnsi="Trebuchet MS"/>
                <w:bCs/>
                <w:sz w:val="14"/>
                <w:szCs w:val="14"/>
                <w:lang w:eastAsia="en-US"/>
              </w:rPr>
            </w:pPr>
            <w:r w:rsidRPr="0049744E">
              <w:rPr>
                <w:rFonts w:ascii="Trebuchet MS" w:hAnsi="Trebuchet MS"/>
                <w:bCs/>
                <w:sz w:val="14"/>
                <w:szCs w:val="14"/>
                <w:lang w:eastAsia="en-US"/>
              </w:rPr>
              <w:t xml:space="preserve">Název referenční zakázky 3 </w:t>
            </w:r>
          </w:p>
        </w:tc>
        <w:tc>
          <w:tcPr>
            <w:tcW w:w="6790" w:type="dxa"/>
            <w:shd w:val="clear" w:color="auto" w:fill="F2F2F2"/>
            <w:vAlign w:val="center"/>
            <w:hideMark/>
          </w:tcPr>
          <w:p w14:paraId="2FBAE040"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r w:rsidRPr="0049744E">
              <w:rPr>
                <w:rFonts w:ascii="Trebuchet MS" w:hAnsi="Trebuchet MS"/>
                <w:bCs/>
                <w:color w:val="000000"/>
                <w:sz w:val="14"/>
                <w:szCs w:val="14"/>
                <w:lang w:eastAsia="en-GB"/>
              </w:rPr>
              <w:t xml:space="preserve"> </w:t>
            </w:r>
          </w:p>
        </w:tc>
      </w:tr>
      <w:tr w:rsidR="0049744E" w:rsidRPr="0049744E" w14:paraId="21C25061" w14:textId="77777777" w:rsidTr="0049744E">
        <w:trPr>
          <w:trHeight w:val="454"/>
        </w:trPr>
        <w:tc>
          <w:tcPr>
            <w:tcW w:w="2595" w:type="dxa"/>
            <w:shd w:val="clear" w:color="auto" w:fill="F2F2F2"/>
            <w:vAlign w:val="center"/>
          </w:tcPr>
          <w:p w14:paraId="1CFD911D" w14:textId="10AC4BAF" w:rsidR="0049744E" w:rsidRPr="0049744E" w:rsidRDefault="0049744E" w:rsidP="0049744E">
            <w:pPr>
              <w:spacing w:after="120" w:line="252" w:lineRule="auto"/>
              <w:rPr>
                <w:rFonts w:ascii="Trebuchet MS" w:hAnsi="Trebuchet MS"/>
                <w:bCs/>
                <w:sz w:val="14"/>
                <w:szCs w:val="14"/>
                <w:lang w:eastAsia="en-US"/>
              </w:rPr>
            </w:pPr>
            <w:r>
              <w:rPr>
                <w:rFonts w:ascii="Trebuchet MS" w:hAnsi="Trebuchet MS"/>
                <w:bCs/>
                <w:sz w:val="14"/>
                <w:szCs w:val="14"/>
                <w:lang w:eastAsia="en-US"/>
              </w:rPr>
              <w:t xml:space="preserve">Objem </w:t>
            </w:r>
          </w:p>
        </w:tc>
        <w:tc>
          <w:tcPr>
            <w:tcW w:w="6790" w:type="dxa"/>
            <w:vAlign w:val="center"/>
          </w:tcPr>
          <w:p w14:paraId="46B4D0FD" w14:textId="77777777" w:rsidR="0049744E" w:rsidRPr="0049744E" w:rsidRDefault="0049744E" w:rsidP="0049744E">
            <w:pPr>
              <w:tabs>
                <w:tab w:val="left" w:pos="63"/>
              </w:tabs>
              <w:spacing w:after="120" w:line="252" w:lineRule="auto"/>
              <w:rPr>
                <w:rFonts w:ascii="Trebuchet MS" w:hAnsi="Trebuchet MS"/>
                <w:bCs/>
                <w:color w:val="000000"/>
                <w:sz w:val="14"/>
                <w:szCs w:val="14"/>
                <w:lang w:eastAsia="en-GB"/>
              </w:rPr>
            </w:pPr>
          </w:p>
        </w:tc>
      </w:tr>
      <w:tr w:rsidR="0049744E" w:rsidRPr="0049744E" w14:paraId="50BAE210" w14:textId="77777777" w:rsidTr="0049744E">
        <w:trPr>
          <w:trHeight w:val="454"/>
        </w:trPr>
        <w:tc>
          <w:tcPr>
            <w:tcW w:w="2595" w:type="dxa"/>
            <w:shd w:val="clear" w:color="auto" w:fill="F2F2F2"/>
            <w:vAlign w:val="center"/>
            <w:hideMark/>
          </w:tcPr>
          <w:p w14:paraId="53460882" w14:textId="77777777" w:rsidR="0049744E" w:rsidRPr="0049744E" w:rsidRDefault="0049744E" w:rsidP="0049744E">
            <w:pPr>
              <w:spacing w:after="120" w:line="252" w:lineRule="auto"/>
              <w:rPr>
                <w:rFonts w:ascii="Trebuchet MS" w:hAnsi="Trebuchet MS"/>
                <w:bCs/>
                <w:sz w:val="14"/>
                <w:szCs w:val="14"/>
                <w:lang w:eastAsia="en-GB"/>
              </w:rPr>
            </w:pPr>
            <w:r w:rsidRPr="0049744E">
              <w:rPr>
                <w:rFonts w:ascii="Trebuchet MS" w:hAnsi="Trebuchet MS"/>
                <w:bCs/>
                <w:color w:val="000000"/>
                <w:sz w:val="14"/>
                <w:szCs w:val="14"/>
                <w:lang w:eastAsia="en-US"/>
              </w:rPr>
              <w:t>Doba plnění</w:t>
            </w:r>
          </w:p>
        </w:tc>
        <w:tc>
          <w:tcPr>
            <w:tcW w:w="6790" w:type="dxa"/>
            <w:vAlign w:val="center"/>
            <w:hideMark/>
          </w:tcPr>
          <w:p w14:paraId="40C13FD7" w14:textId="77777777" w:rsidR="0049744E" w:rsidRPr="0049744E" w:rsidRDefault="0049744E" w:rsidP="0049744E">
            <w:pPr>
              <w:spacing w:after="120" w:line="252" w:lineRule="auto"/>
              <w:jc w:val="both"/>
              <w:rPr>
                <w:rFonts w:ascii="Trebuchet MS" w:hAnsi="Trebuchet MS"/>
                <w:bCs/>
                <w:color w:val="000000"/>
                <w:sz w:val="14"/>
                <w:szCs w:val="14"/>
                <w:lang w:eastAsia="en-GB"/>
              </w:rPr>
            </w:pPr>
            <w:r w:rsidRPr="0049744E">
              <w:rPr>
                <w:rFonts w:ascii="Trebuchet MS" w:hAnsi="Trebuchet MS"/>
                <w:bCs/>
                <w:color w:val="000000"/>
                <w:sz w:val="14"/>
                <w:szCs w:val="14"/>
                <w:lang w:eastAsia="en-US"/>
              </w:rPr>
              <w:t> </w:t>
            </w:r>
          </w:p>
        </w:tc>
      </w:tr>
      <w:tr w:rsidR="0049744E" w:rsidRPr="0049744E" w14:paraId="7588213A" w14:textId="77777777" w:rsidTr="0049744E">
        <w:trPr>
          <w:trHeight w:val="454"/>
        </w:trPr>
        <w:tc>
          <w:tcPr>
            <w:tcW w:w="2595" w:type="dxa"/>
            <w:shd w:val="clear" w:color="auto" w:fill="F2F2F2"/>
            <w:vAlign w:val="center"/>
            <w:hideMark/>
          </w:tcPr>
          <w:p w14:paraId="2C7F5A2D" w14:textId="77777777" w:rsidR="0049744E" w:rsidRPr="0049744E" w:rsidRDefault="0049744E" w:rsidP="0049744E">
            <w:pPr>
              <w:spacing w:after="120" w:line="252" w:lineRule="auto"/>
              <w:rPr>
                <w:rFonts w:ascii="Trebuchet MS" w:hAnsi="Trebuchet MS"/>
                <w:bCs/>
                <w:color w:val="000000"/>
                <w:sz w:val="14"/>
                <w:szCs w:val="14"/>
                <w:lang w:val="en-GB" w:eastAsia="en-GB"/>
              </w:rPr>
            </w:pPr>
            <w:r w:rsidRPr="0049744E">
              <w:rPr>
                <w:rFonts w:ascii="Trebuchet MS" w:hAnsi="Trebuchet MS"/>
                <w:bCs/>
                <w:color w:val="000000"/>
                <w:sz w:val="14"/>
                <w:szCs w:val="14"/>
                <w:lang w:eastAsia="en-US"/>
              </w:rPr>
              <w:t xml:space="preserve">Investor </w:t>
            </w:r>
          </w:p>
        </w:tc>
        <w:tc>
          <w:tcPr>
            <w:tcW w:w="6790" w:type="dxa"/>
            <w:vAlign w:val="center"/>
            <w:hideMark/>
          </w:tcPr>
          <w:p w14:paraId="2CB34C70" w14:textId="77777777" w:rsidR="0049744E" w:rsidRPr="0049744E" w:rsidRDefault="0049744E" w:rsidP="0049744E">
            <w:pPr>
              <w:spacing w:after="120" w:line="252" w:lineRule="auto"/>
              <w:jc w:val="both"/>
              <w:rPr>
                <w:rFonts w:ascii="Trebuchet MS" w:hAnsi="Trebuchet MS"/>
                <w:bCs/>
                <w:color w:val="000000"/>
                <w:sz w:val="14"/>
                <w:szCs w:val="14"/>
                <w:lang w:val="pl-PL" w:eastAsia="en-GB"/>
              </w:rPr>
            </w:pPr>
            <w:r w:rsidRPr="0049744E">
              <w:rPr>
                <w:rFonts w:ascii="Trebuchet MS" w:hAnsi="Trebuchet MS"/>
                <w:bCs/>
                <w:color w:val="000000"/>
                <w:sz w:val="14"/>
                <w:szCs w:val="14"/>
                <w:lang w:eastAsia="en-US"/>
              </w:rPr>
              <w:t> </w:t>
            </w:r>
          </w:p>
        </w:tc>
      </w:tr>
    </w:tbl>
    <w:p w14:paraId="53B53665" w14:textId="77777777" w:rsidR="0049744E" w:rsidRDefault="0049744E" w:rsidP="0049744E">
      <w:pPr>
        <w:jc w:val="both"/>
        <w:rPr>
          <w:rFonts w:ascii="Trebuchet MS" w:hAnsi="Trebuchet MS" w:cs="Courier New"/>
          <w:sz w:val="14"/>
          <w:szCs w:val="14"/>
          <w:lang w:eastAsia="ar-SA"/>
        </w:rPr>
      </w:pPr>
    </w:p>
    <w:p w14:paraId="12AD231B" w14:textId="77777777" w:rsidR="0049744E" w:rsidRDefault="0049744E" w:rsidP="0049744E">
      <w:pPr>
        <w:jc w:val="both"/>
        <w:rPr>
          <w:rFonts w:ascii="Trebuchet MS" w:hAnsi="Trebuchet MS" w:cs="Courier New"/>
          <w:sz w:val="14"/>
          <w:szCs w:val="14"/>
          <w:lang w:eastAsia="ar-SA"/>
        </w:rPr>
      </w:pPr>
    </w:p>
    <w:p w14:paraId="064320B6" w14:textId="77777777" w:rsidR="0049744E" w:rsidRDefault="0049744E" w:rsidP="0049744E">
      <w:pPr>
        <w:jc w:val="both"/>
        <w:rPr>
          <w:rFonts w:ascii="Trebuchet MS" w:hAnsi="Trebuchet MS" w:cs="Courier New"/>
          <w:sz w:val="14"/>
          <w:szCs w:val="14"/>
          <w:lang w:eastAsia="ar-SA"/>
        </w:rPr>
      </w:pPr>
    </w:p>
    <w:p w14:paraId="435A5237" w14:textId="77777777" w:rsidR="0049744E" w:rsidRDefault="0049744E" w:rsidP="0049744E">
      <w:pPr>
        <w:jc w:val="both"/>
        <w:rPr>
          <w:rFonts w:ascii="Trebuchet MS" w:hAnsi="Trebuchet MS" w:cs="Courier New"/>
          <w:sz w:val="14"/>
          <w:szCs w:val="14"/>
          <w:lang w:eastAsia="ar-SA"/>
        </w:rPr>
      </w:pPr>
    </w:p>
    <w:p w14:paraId="51B406F6" w14:textId="77777777" w:rsidR="0049744E" w:rsidRPr="0049744E" w:rsidRDefault="0049744E" w:rsidP="0049744E">
      <w:pPr>
        <w:jc w:val="both"/>
        <w:rPr>
          <w:rFonts w:ascii="Trebuchet MS" w:hAnsi="Trebuchet MS" w:cs="Courier New"/>
          <w:sz w:val="14"/>
          <w:szCs w:val="14"/>
          <w:lang w:eastAsia="ar-SA"/>
        </w:rPr>
      </w:pPr>
    </w:p>
    <w:p w14:paraId="69F49176" w14:textId="77777777" w:rsidR="0049744E" w:rsidRPr="0049744E" w:rsidRDefault="0049744E" w:rsidP="0049744E">
      <w:pPr>
        <w:jc w:val="both"/>
        <w:rPr>
          <w:rFonts w:ascii="Trebuchet MS" w:hAnsi="Trebuchet MS" w:cs="Courier New"/>
          <w:sz w:val="14"/>
          <w:szCs w:val="14"/>
          <w:lang w:eastAsia="ar-SA"/>
        </w:rPr>
      </w:pPr>
    </w:p>
    <w:p w14:paraId="667D54B9" w14:textId="77777777" w:rsidR="0049744E" w:rsidRPr="0049744E" w:rsidRDefault="0049744E" w:rsidP="0049744E">
      <w:pPr>
        <w:jc w:val="both"/>
        <w:rPr>
          <w:rFonts w:ascii="Trebuchet MS" w:hAnsi="Trebuchet MS" w:cs="Arial"/>
          <w:bCs/>
          <w:sz w:val="14"/>
          <w:szCs w:val="14"/>
        </w:rPr>
      </w:pPr>
      <w:r w:rsidRPr="0049744E">
        <w:rPr>
          <w:rFonts w:ascii="Trebuchet MS" w:hAnsi="Trebuchet MS" w:cs="Courier New"/>
          <w:sz w:val="14"/>
          <w:szCs w:val="14"/>
          <w:lang w:eastAsia="ar-SA"/>
        </w:rPr>
        <w:t>V ………………………………………………………………, dne …………………………………………………………</w:t>
      </w:r>
      <w:r w:rsidRPr="0049744E">
        <w:rPr>
          <w:rFonts w:ascii="Trebuchet MS" w:hAnsi="Trebuchet MS" w:cs="Courier New"/>
          <w:sz w:val="14"/>
          <w:szCs w:val="14"/>
          <w:lang w:eastAsia="ar-SA"/>
        </w:rPr>
        <w:tab/>
      </w:r>
      <w:r w:rsidRPr="0049744E">
        <w:rPr>
          <w:rFonts w:ascii="Trebuchet MS" w:hAnsi="Trebuchet MS" w:cs="Courier New"/>
          <w:sz w:val="14"/>
          <w:szCs w:val="14"/>
          <w:lang w:eastAsia="ar-SA"/>
        </w:rPr>
        <w:tab/>
      </w:r>
    </w:p>
    <w:p w14:paraId="71283CE2" w14:textId="77777777" w:rsidR="0049744E" w:rsidRPr="0049744E" w:rsidRDefault="0049744E" w:rsidP="0049744E">
      <w:pPr>
        <w:suppressAutoHyphens/>
        <w:rPr>
          <w:rFonts w:ascii="Trebuchet MS" w:hAnsi="Trebuchet MS" w:cs="Courier New"/>
          <w:sz w:val="14"/>
          <w:szCs w:val="14"/>
          <w:lang w:eastAsia="ar-SA"/>
        </w:rPr>
      </w:pPr>
    </w:p>
    <w:p w14:paraId="2FB497B9" w14:textId="77777777" w:rsidR="0049744E" w:rsidRPr="0049744E" w:rsidRDefault="0049744E" w:rsidP="0049744E">
      <w:pPr>
        <w:suppressAutoHyphens/>
        <w:rPr>
          <w:rFonts w:ascii="Trebuchet MS" w:hAnsi="Trebuchet MS" w:cs="Courier New"/>
          <w:sz w:val="14"/>
          <w:szCs w:val="14"/>
          <w:lang w:eastAsia="ar-SA"/>
        </w:rPr>
      </w:pPr>
    </w:p>
    <w:p w14:paraId="3E2D6428" w14:textId="77777777" w:rsidR="0049744E" w:rsidRPr="0049744E" w:rsidRDefault="0049744E" w:rsidP="0049744E">
      <w:pPr>
        <w:suppressAutoHyphens/>
        <w:rPr>
          <w:rFonts w:ascii="Trebuchet MS" w:hAnsi="Trebuchet MS" w:cs="Courier New"/>
          <w:sz w:val="14"/>
          <w:szCs w:val="14"/>
          <w:lang w:eastAsia="ar-SA"/>
        </w:rPr>
      </w:pPr>
    </w:p>
    <w:p w14:paraId="6E68251A" w14:textId="77777777" w:rsidR="0049744E" w:rsidRPr="0049744E" w:rsidRDefault="0049744E" w:rsidP="0049744E">
      <w:pPr>
        <w:suppressAutoHyphens/>
        <w:rPr>
          <w:rFonts w:ascii="Trebuchet MS" w:hAnsi="Trebuchet MS" w:cs="Courier New"/>
          <w:sz w:val="14"/>
          <w:szCs w:val="14"/>
          <w:lang w:eastAsia="ar-SA"/>
        </w:rPr>
      </w:pPr>
      <w:r w:rsidRPr="0049744E">
        <w:rPr>
          <w:rFonts w:ascii="Trebuchet MS" w:hAnsi="Trebuchet MS" w:cs="Courier New"/>
          <w:sz w:val="14"/>
          <w:szCs w:val="14"/>
          <w:lang w:eastAsia="ar-SA"/>
        </w:rPr>
        <w:t xml:space="preserve">…………………………………………………………………………… </w:t>
      </w:r>
    </w:p>
    <w:p w14:paraId="2C6436BB" w14:textId="77777777" w:rsidR="0049744E" w:rsidRPr="0049744E" w:rsidRDefault="0049744E" w:rsidP="0049744E">
      <w:pPr>
        <w:suppressAutoHyphens/>
        <w:rPr>
          <w:rFonts w:ascii="Trebuchet MS" w:hAnsi="Trebuchet MS" w:cs="Courier New"/>
          <w:sz w:val="14"/>
          <w:szCs w:val="22"/>
          <w:lang w:eastAsia="ar-SA"/>
        </w:rPr>
      </w:pPr>
      <w:r w:rsidRPr="0049744E">
        <w:rPr>
          <w:rFonts w:ascii="Trebuchet MS" w:hAnsi="Trebuchet MS" w:cs="Courier New"/>
          <w:sz w:val="14"/>
          <w:szCs w:val="14"/>
          <w:lang w:eastAsia="ar-SA"/>
        </w:rPr>
        <w:t>Osoba oprávněná jednat/jméno příjmení</w:t>
      </w:r>
    </w:p>
    <w:p w14:paraId="1B946726" w14:textId="77777777" w:rsidR="0049744E" w:rsidRPr="0049744E" w:rsidRDefault="0049744E" w:rsidP="0049744E">
      <w:pPr>
        <w:suppressAutoHyphens/>
        <w:rPr>
          <w:rFonts w:ascii="Trebuchet MS" w:hAnsi="Trebuchet MS" w:cs="Courier New"/>
          <w:sz w:val="14"/>
          <w:szCs w:val="22"/>
          <w:lang w:eastAsia="ar-SA"/>
        </w:rPr>
      </w:pPr>
    </w:p>
    <w:p w14:paraId="2745CDA9" w14:textId="77777777" w:rsidR="0049744E" w:rsidRPr="0049744E" w:rsidRDefault="0049744E" w:rsidP="0049744E">
      <w:pPr>
        <w:suppressAutoHyphens/>
        <w:rPr>
          <w:rFonts w:ascii="Trebuchet MS" w:hAnsi="Trebuchet MS" w:cs="Courier New"/>
          <w:sz w:val="14"/>
          <w:szCs w:val="22"/>
          <w:lang w:eastAsia="ar-SA"/>
        </w:rPr>
      </w:pPr>
    </w:p>
    <w:p w14:paraId="3BEF905B" w14:textId="77777777" w:rsidR="0049744E" w:rsidRPr="0049744E" w:rsidRDefault="0049744E" w:rsidP="0049744E">
      <w:pPr>
        <w:suppressAutoHyphens/>
        <w:rPr>
          <w:rFonts w:ascii="Trebuchet MS" w:hAnsi="Trebuchet MS" w:cs="Courier New"/>
          <w:sz w:val="14"/>
          <w:szCs w:val="22"/>
          <w:lang w:eastAsia="ar-SA"/>
        </w:rPr>
      </w:pPr>
    </w:p>
    <w:p w14:paraId="7081C33B" w14:textId="77777777" w:rsidR="0049744E" w:rsidRPr="0049744E" w:rsidRDefault="0049744E" w:rsidP="0049744E">
      <w:pPr>
        <w:suppressAutoHyphens/>
        <w:rPr>
          <w:rFonts w:ascii="Trebuchet MS" w:hAnsi="Trebuchet MS" w:cs="Courier New"/>
          <w:sz w:val="16"/>
          <w:szCs w:val="16"/>
          <w:lang w:eastAsia="ar-SA"/>
        </w:rPr>
      </w:pPr>
    </w:p>
    <w:p w14:paraId="2105976C" w14:textId="77777777" w:rsidR="0049744E" w:rsidRDefault="0049744E">
      <w:pPr>
        <w:spacing w:after="200" w:line="276" w:lineRule="auto"/>
        <w:rPr>
          <w:rFonts w:ascii="Trebuchet MS" w:eastAsia="Calibri" w:hAnsi="Trebuchet MS"/>
          <w:sz w:val="32"/>
          <w:szCs w:val="32"/>
          <w:lang w:eastAsia="en-US"/>
        </w:rPr>
      </w:pPr>
      <w:r>
        <w:rPr>
          <w:rFonts w:ascii="Trebuchet MS" w:eastAsia="Calibri" w:hAnsi="Trebuchet MS"/>
          <w:sz w:val="32"/>
          <w:szCs w:val="32"/>
          <w:lang w:eastAsia="en-US"/>
        </w:rPr>
        <w:br w:type="page"/>
      </w:r>
    </w:p>
    <w:p w14:paraId="79AB4BC3" w14:textId="77777777" w:rsidR="0049744E" w:rsidRPr="0049744E" w:rsidRDefault="0049744E" w:rsidP="0049744E">
      <w:pPr>
        <w:jc w:val="center"/>
        <w:rPr>
          <w:rFonts w:ascii="Trebuchet MS" w:hAnsi="Trebuchet MS" w:cs="Arial"/>
        </w:rPr>
      </w:pPr>
      <w:r w:rsidRPr="0049744E">
        <w:rPr>
          <w:rFonts w:ascii="Trebuchet MS" w:hAnsi="Trebuchet MS" w:cs="Arial"/>
        </w:rPr>
        <w:lastRenderedPageBreak/>
        <w:t>„STAVEBNÍ ÚPRAVY OBJEKTU BÝVALÉ PRÁDELNY V KŘEŠICÍCH“</w:t>
      </w:r>
    </w:p>
    <w:p w14:paraId="70EA61CE" w14:textId="6E8EDC6E" w:rsidR="0049744E" w:rsidRPr="0049744E" w:rsidRDefault="0049744E" w:rsidP="0049744E">
      <w:pPr>
        <w:jc w:val="center"/>
        <w:rPr>
          <w:rFonts w:ascii="Trebuchet MS" w:eastAsia="Calibri" w:hAnsi="Trebuchet MS" w:cs="Arial"/>
          <w:i/>
          <w:iCs/>
          <w:color w:val="002060"/>
          <w:sz w:val="14"/>
          <w:szCs w:val="14"/>
        </w:rPr>
      </w:pPr>
      <w:r w:rsidRPr="0049744E">
        <w:rPr>
          <w:rFonts w:ascii="Trebuchet MS" w:hAnsi="Trebuchet MS" w:cs="Calibri"/>
          <w:b/>
          <w:bCs/>
          <w:smallCaps/>
          <w:color w:val="010000"/>
          <w:sz w:val="10"/>
          <w:szCs w:val="14"/>
        </w:rPr>
        <w:pict w14:anchorId="1787EA47">
          <v:rect id="_x0000_i1030" style="width:0;height:1.5pt" o:hralign="center" o:hrstd="t" o:hr="t" fillcolor="#a0a0a0" stroked="f"/>
        </w:pict>
      </w:r>
    </w:p>
    <w:p w14:paraId="6AB703C2" w14:textId="77777777" w:rsidR="0049744E" w:rsidRPr="0049744E" w:rsidRDefault="0049744E" w:rsidP="0049744E">
      <w:pPr>
        <w:jc w:val="center"/>
        <w:rPr>
          <w:rFonts w:ascii="Trebuchet MS" w:eastAsia="Calibri" w:hAnsi="Trebuchet MS" w:cs="Arial"/>
          <w:i/>
          <w:iCs/>
          <w:color w:val="002060"/>
          <w:sz w:val="12"/>
          <w:szCs w:val="12"/>
        </w:rPr>
      </w:pPr>
      <w:r w:rsidRPr="0049744E">
        <w:rPr>
          <w:rFonts w:ascii="Trebuchet MS" w:hAnsi="Trebuchet MS" w:cs="Calibri"/>
          <w:smallCaps/>
          <w:color w:val="010000"/>
          <w:szCs w:val="32"/>
        </w:rPr>
        <w:t>SOUHRNNÉ ČESTNÉ PROHLÁŠENÍ</w:t>
      </w:r>
      <w:r w:rsidRPr="0049744E">
        <w:rPr>
          <w:rFonts w:ascii="Calibri" w:eastAsia="Calibri" w:hAnsi="Calibri"/>
          <w:sz w:val="20"/>
          <w:szCs w:val="20"/>
          <w:lang w:eastAsia="en-US"/>
        </w:rPr>
        <w:t xml:space="preserve"> </w:t>
      </w:r>
      <w:r w:rsidRPr="0049744E">
        <w:rPr>
          <w:rFonts w:ascii="Trebuchet MS" w:hAnsi="Trebuchet MS" w:cs="Calibri"/>
          <w:smallCaps/>
          <w:color w:val="010000"/>
          <w:szCs w:val="32"/>
        </w:rPr>
        <w:t>DODAVATELE</w:t>
      </w:r>
      <w:r w:rsidRPr="0049744E">
        <w:rPr>
          <w:rFonts w:ascii="Calibri" w:eastAsia="Calibri" w:hAnsi="Calibri"/>
          <w:sz w:val="22"/>
          <w:szCs w:val="22"/>
          <w:lang w:eastAsia="en-US"/>
        </w:rPr>
        <w:t xml:space="preserve"> </w:t>
      </w:r>
      <w:r w:rsidRPr="0049744E">
        <w:rPr>
          <w:rFonts w:ascii="Trebuchet MS" w:hAnsi="Trebuchet MS" w:cs="Calibri"/>
          <w:smallCaps/>
          <w:color w:val="010000"/>
          <w:szCs w:val="32"/>
        </w:rPr>
        <w:t xml:space="preserve">K OSTATNÍM POŽADAVKŮM ZADAVATELE </w:t>
      </w:r>
    </w:p>
    <w:p w14:paraId="0A182749" w14:textId="77777777" w:rsidR="0049744E" w:rsidRPr="0049744E" w:rsidRDefault="0049744E" w:rsidP="0049744E">
      <w:pPr>
        <w:jc w:val="center"/>
        <w:rPr>
          <w:rFonts w:ascii="Trebuchet MS" w:eastAsia="Calibri" w:hAnsi="Trebuchet MS"/>
          <w:b/>
          <w:bCs/>
          <w:color w:val="2F5496"/>
          <w:sz w:val="14"/>
          <w:szCs w:val="14"/>
          <w:lang w:eastAsia="en-US"/>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49744E" w:rsidRPr="0049744E" w14:paraId="0215F584"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A7CE05"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F977FFD" w14:textId="77777777" w:rsidR="0049744E" w:rsidRPr="0049744E" w:rsidRDefault="0049744E" w:rsidP="0049744E">
            <w:pPr>
              <w:autoSpaceDE w:val="0"/>
              <w:autoSpaceDN w:val="0"/>
              <w:adjustRightInd w:val="0"/>
              <w:spacing w:line="276" w:lineRule="auto"/>
              <w:rPr>
                <w:rFonts w:ascii="Trebuchet MS" w:hAnsi="Trebuchet MS" w:cs="Arial"/>
                <w:b/>
                <w:sz w:val="18"/>
                <w:szCs w:val="18"/>
                <w:lang w:eastAsia="en-US"/>
              </w:rPr>
            </w:pPr>
          </w:p>
        </w:tc>
      </w:tr>
      <w:tr w:rsidR="0049744E" w:rsidRPr="0049744E" w14:paraId="36DA8C4D"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86BF2"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9D1F616" w14:textId="77777777" w:rsidR="0049744E" w:rsidRPr="0049744E" w:rsidRDefault="0049744E" w:rsidP="0049744E">
            <w:pPr>
              <w:autoSpaceDE w:val="0"/>
              <w:autoSpaceDN w:val="0"/>
              <w:adjustRightInd w:val="0"/>
              <w:spacing w:line="276" w:lineRule="auto"/>
              <w:rPr>
                <w:rFonts w:ascii="Trebuchet MS" w:hAnsi="Trebuchet MS" w:cs="Arial"/>
                <w:sz w:val="18"/>
                <w:szCs w:val="18"/>
                <w:lang w:eastAsia="en-US"/>
              </w:rPr>
            </w:pPr>
          </w:p>
        </w:tc>
      </w:tr>
      <w:tr w:rsidR="0049744E" w:rsidRPr="0049744E" w14:paraId="38AE9DD3" w14:textId="77777777" w:rsidTr="00C66AD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45256F" w14:textId="77777777" w:rsidR="0049744E" w:rsidRPr="0049744E" w:rsidRDefault="0049744E" w:rsidP="0049744E">
            <w:pPr>
              <w:autoSpaceDE w:val="0"/>
              <w:autoSpaceDN w:val="0"/>
              <w:adjustRightInd w:val="0"/>
              <w:spacing w:line="276" w:lineRule="auto"/>
              <w:jc w:val="both"/>
              <w:rPr>
                <w:rFonts w:ascii="Trebuchet MS" w:hAnsi="Trebuchet MS" w:cs="Arial"/>
                <w:sz w:val="18"/>
                <w:szCs w:val="18"/>
                <w:lang w:eastAsia="en-US"/>
              </w:rPr>
            </w:pPr>
            <w:r w:rsidRPr="0049744E">
              <w:rPr>
                <w:rFonts w:ascii="Trebuchet MS" w:hAnsi="Trebuchet MS" w:cs="Arial"/>
                <w:sz w:val="18"/>
                <w:szCs w:val="18"/>
                <w:lang w:eastAsia="en-US"/>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CBA0DC1" w14:textId="77777777" w:rsidR="0049744E" w:rsidRPr="0049744E" w:rsidRDefault="0049744E" w:rsidP="0049744E">
            <w:pPr>
              <w:autoSpaceDE w:val="0"/>
              <w:autoSpaceDN w:val="0"/>
              <w:adjustRightInd w:val="0"/>
              <w:spacing w:line="276" w:lineRule="auto"/>
              <w:rPr>
                <w:rFonts w:ascii="Trebuchet MS" w:hAnsi="Trebuchet MS" w:cs="Arial"/>
                <w:sz w:val="18"/>
                <w:szCs w:val="18"/>
                <w:lang w:eastAsia="en-US"/>
              </w:rPr>
            </w:pPr>
          </w:p>
        </w:tc>
      </w:tr>
    </w:tbl>
    <w:p w14:paraId="1DE9731C" w14:textId="77777777" w:rsidR="0049744E" w:rsidRPr="0049744E" w:rsidRDefault="0049744E" w:rsidP="0049744E">
      <w:pPr>
        <w:ind w:left="4248" w:firstLine="708"/>
        <w:rPr>
          <w:rFonts w:ascii="Trebuchet MS" w:hAnsi="Trebuchet MS" w:cs="Arial"/>
          <w:sz w:val="16"/>
          <w:szCs w:val="16"/>
        </w:rPr>
      </w:pPr>
    </w:p>
    <w:p w14:paraId="1FF1A947" w14:textId="77777777" w:rsidR="0049744E" w:rsidRPr="0049744E" w:rsidRDefault="0049744E" w:rsidP="0049744E">
      <w:pPr>
        <w:spacing w:before="120" w:line="264" w:lineRule="auto"/>
        <w:jc w:val="both"/>
        <w:rPr>
          <w:rFonts w:ascii="Trebuchet MS" w:hAnsi="Trebuchet MS" w:cs="Arial"/>
          <w:sz w:val="16"/>
          <w:szCs w:val="16"/>
        </w:rPr>
      </w:pPr>
      <w:bookmarkStart w:id="2" w:name="_Hlk68352254"/>
      <w:r w:rsidRPr="0049744E">
        <w:rPr>
          <w:rFonts w:ascii="Trebuchet MS" w:hAnsi="Trebuchet MS" w:cs="Arial"/>
          <w:sz w:val="16"/>
          <w:szCs w:val="16"/>
        </w:rPr>
        <w:t>Jakožto dodavatel pro výše uvedenou zakázku prohlašuji:</w:t>
      </w:r>
    </w:p>
    <w:bookmarkEnd w:id="2"/>
    <w:p w14:paraId="14F7D3CD" w14:textId="77777777" w:rsidR="0049744E" w:rsidRPr="0049744E" w:rsidRDefault="0049744E" w:rsidP="0049744E">
      <w:pPr>
        <w:autoSpaceDE w:val="0"/>
        <w:jc w:val="both"/>
        <w:rPr>
          <w:rFonts w:ascii="Trebuchet MS" w:hAnsi="Trebuchet MS" w:cs="Calibri"/>
          <w:b/>
          <w:sz w:val="8"/>
          <w:szCs w:val="8"/>
        </w:rPr>
      </w:pPr>
    </w:p>
    <w:p w14:paraId="02850C22" w14:textId="77777777" w:rsidR="0049744E" w:rsidRPr="0049744E" w:rsidRDefault="0049744E" w:rsidP="0049744E">
      <w:pPr>
        <w:autoSpaceDE w:val="0"/>
        <w:jc w:val="both"/>
        <w:rPr>
          <w:rFonts w:ascii="Trebuchet MS" w:eastAsia="Calibri" w:hAnsi="Trebuchet MS" w:cs="Calibri"/>
          <w:b/>
          <w:sz w:val="14"/>
          <w:szCs w:val="14"/>
        </w:rPr>
      </w:pPr>
      <w:r w:rsidRPr="0049744E">
        <w:rPr>
          <w:rFonts w:ascii="Trebuchet MS" w:hAnsi="Trebuchet MS" w:cs="Calibri"/>
          <w:b/>
          <w:sz w:val="16"/>
          <w:szCs w:val="16"/>
        </w:rPr>
        <w:t>EKONOMICKÁ ZPŮSOBILOST</w:t>
      </w:r>
    </w:p>
    <w:p w14:paraId="452F31B8" w14:textId="77777777" w:rsidR="0049744E" w:rsidRPr="0049744E" w:rsidRDefault="0049744E" w:rsidP="0049744E">
      <w:pPr>
        <w:autoSpaceDE w:val="0"/>
        <w:jc w:val="both"/>
        <w:rPr>
          <w:rFonts w:ascii="Trebuchet MS" w:eastAsia="Calibri" w:hAnsi="Trebuchet MS" w:cs="Calibri"/>
          <w:sz w:val="16"/>
          <w:szCs w:val="16"/>
        </w:rPr>
      </w:pPr>
      <w:r w:rsidRPr="0049744E">
        <w:rPr>
          <w:rFonts w:ascii="Trebuchet MS" w:eastAsia="Calibri" w:hAnsi="Trebuchet MS" w:cs="Calibri"/>
          <w:sz w:val="16"/>
          <w:szCs w:val="16"/>
        </w:rPr>
        <w:t>prohlašuji, že DODAVATEL je ekonomicky a finančně způsobilý plnit celý objem zakázky</w:t>
      </w:r>
    </w:p>
    <w:p w14:paraId="3E93309F" w14:textId="77777777" w:rsidR="0049744E" w:rsidRPr="0049744E" w:rsidRDefault="0049744E" w:rsidP="0049744E">
      <w:pPr>
        <w:autoSpaceDE w:val="0"/>
        <w:jc w:val="both"/>
        <w:rPr>
          <w:rFonts w:ascii="Trebuchet MS" w:eastAsia="Calibri" w:hAnsi="Trebuchet MS" w:cs="Calibri"/>
          <w:sz w:val="8"/>
          <w:szCs w:val="8"/>
        </w:rPr>
      </w:pPr>
    </w:p>
    <w:p w14:paraId="2FBD06E6" w14:textId="77777777" w:rsidR="0049744E" w:rsidRPr="0049744E" w:rsidRDefault="0049744E" w:rsidP="0049744E">
      <w:pPr>
        <w:rPr>
          <w:rFonts w:ascii="Trebuchet MS" w:eastAsia="Calibri" w:hAnsi="Trebuchet MS" w:cs="Calibri"/>
          <w:sz w:val="16"/>
          <w:szCs w:val="16"/>
        </w:rPr>
      </w:pPr>
      <w:r w:rsidRPr="0049744E">
        <w:rPr>
          <w:rFonts w:ascii="Trebuchet MS" w:eastAsia="Calibri" w:hAnsi="Trebuchet MS" w:cs="Calibri"/>
          <w:b/>
          <w:sz w:val="16"/>
          <w:szCs w:val="16"/>
        </w:rPr>
        <w:t>PROHLÁŠENÍ O POJIŠTĚNÍ</w:t>
      </w:r>
    </w:p>
    <w:p w14:paraId="01BE75CF" w14:textId="77777777" w:rsidR="0049744E" w:rsidRPr="0049744E" w:rsidRDefault="0049744E" w:rsidP="0049744E">
      <w:pPr>
        <w:autoSpaceDE w:val="0"/>
        <w:jc w:val="both"/>
        <w:rPr>
          <w:rFonts w:ascii="Trebuchet MS" w:eastAsia="Calibri" w:hAnsi="Trebuchet MS" w:cs="Calibri"/>
          <w:sz w:val="16"/>
          <w:szCs w:val="16"/>
        </w:rPr>
      </w:pPr>
      <w:r w:rsidRPr="0049744E">
        <w:rPr>
          <w:rFonts w:ascii="Trebuchet MS" w:eastAsia="Calibri" w:hAnsi="Trebuchet MS" w:cs="Calibri"/>
          <w:sz w:val="16"/>
          <w:szCs w:val="16"/>
        </w:rPr>
        <w:t xml:space="preserve">prohlašuji, že DODAVATEL: </w:t>
      </w:r>
      <w:r w:rsidRPr="0049744E">
        <w:rPr>
          <w:rFonts w:ascii="Trebuchet MS" w:hAnsi="Trebuchet MS" w:cs="Calibri"/>
          <w:sz w:val="16"/>
          <w:szCs w:val="16"/>
        </w:rPr>
        <w:t xml:space="preserve">je </w:t>
      </w:r>
      <w:r w:rsidRPr="0049744E">
        <w:rPr>
          <w:rFonts w:ascii="Trebuchet MS" w:eastAsia="Calibri" w:hAnsi="Trebuchet MS" w:cs="Calibri"/>
          <w:sz w:val="16"/>
          <w:szCs w:val="16"/>
        </w:rPr>
        <w:t xml:space="preserve">pojištěn pro případ odpovědnosti dodavatele za škody způsobené třetí osobě min. do výše objemu veřejné zakázky u: </w:t>
      </w:r>
      <w:r w:rsidRPr="0049744E">
        <w:rPr>
          <w:rFonts w:ascii="Trebuchet MS" w:eastAsia="Calibri" w:hAnsi="Trebuchet MS" w:cs="Calibri"/>
          <w:sz w:val="16"/>
          <w:szCs w:val="16"/>
          <w:shd w:val="clear" w:color="auto" w:fill="F2F2F2"/>
        </w:rPr>
        <w:t xml:space="preserve">…………………………………………………………………………………………………… </w:t>
      </w:r>
    </w:p>
    <w:p w14:paraId="02BA27EC" w14:textId="77777777" w:rsidR="0049744E" w:rsidRPr="0049744E" w:rsidRDefault="0049744E" w:rsidP="0049744E">
      <w:pPr>
        <w:autoSpaceDE w:val="0"/>
        <w:jc w:val="both"/>
        <w:rPr>
          <w:rFonts w:ascii="Trebuchet MS" w:eastAsia="Calibri" w:hAnsi="Trebuchet MS" w:cs="Calibri"/>
          <w:sz w:val="8"/>
          <w:szCs w:val="8"/>
        </w:rPr>
      </w:pPr>
    </w:p>
    <w:p w14:paraId="3A9A322C" w14:textId="77777777" w:rsidR="0049744E" w:rsidRPr="0049744E" w:rsidRDefault="0049744E" w:rsidP="0049744E">
      <w:pPr>
        <w:jc w:val="both"/>
        <w:rPr>
          <w:rFonts w:ascii="Trebuchet MS" w:hAnsi="Trebuchet MS" w:cs="Calibri"/>
          <w:bCs/>
          <w:sz w:val="16"/>
          <w:szCs w:val="16"/>
        </w:rPr>
      </w:pPr>
      <w:r w:rsidRPr="0049744E">
        <w:rPr>
          <w:rFonts w:ascii="Trebuchet MS" w:eastAsia="Calibri" w:hAnsi="Trebuchet MS" w:cs="Calibri"/>
          <w:b/>
          <w:sz w:val="16"/>
          <w:szCs w:val="16"/>
        </w:rPr>
        <w:t>PROHLÁŠENÍ O NABÍDKOVÉ CENĚ</w:t>
      </w:r>
    </w:p>
    <w:p w14:paraId="48839D9E" w14:textId="77777777" w:rsidR="0049744E" w:rsidRPr="0049744E" w:rsidRDefault="0049744E" w:rsidP="0049744E">
      <w:pPr>
        <w:jc w:val="both"/>
        <w:rPr>
          <w:rFonts w:ascii="Trebuchet MS" w:hAnsi="Trebuchet MS" w:cs="Calibri"/>
          <w:sz w:val="16"/>
          <w:szCs w:val="16"/>
        </w:rPr>
      </w:pPr>
      <w:r w:rsidRPr="0049744E">
        <w:rPr>
          <w:rFonts w:ascii="Trebuchet MS" w:hAnsi="Trebuchet MS" w:cs="Calibri"/>
          <w:sz w:val="16"/>
          <w:szCs w:val="16"/>
        </w:rPr>
        <w:t>prohlašuji, že moje nabídková cena je v souladu s předpisy o hospodářské soutěži</w:t>
      </w:r>
    </w:p>
    <w:p w14:paraId="7C428E36" w14:textId="77777777" w:rsidR="0049744E" w:rsidRPr="0049744E" w:rsidRDefault="0049744E" w:rsidP="0049744E">
      <w:pPr>
        <w:autoSpaceDE w:val="0"/>
        <w:jc w:val="both"/>
        <w:rPr>
          <w:rFonts w:ascii="Trebuchet MS" w:eastAsia="Calibri" w:hAnsi="Trebuchet MS" w:cs="Calibri"/>
          <w:b/>
          <w:sz w:val="6"/>
          <w:szCs w:val="6"/>
        </w:rPr>
      </w:pPr>
    </w:p>
    <w:p w14:paraId="2056A953" w14:textId="77777777" w:rsidR="0049744E" w:rsidRPr="0049744E" w:rsidRDefault="0049744E" w:rsidP="0049744E">
      <w:pPr>
        <w:jc w:val="both"/>
        <w:rPr>
          <w:rFonts w:ascii="Trebuchet MS" w:hAnsi="Trebuchet MS" w:cs="Calibri"/>
          <w:sz w:val="4"/>
          <w:szCs w:val="4"/>
        </w:rPr>
      </w:pPr>
    </w:p>
    <w:p w14:paraId="37AAAACC" w14:textId="77777777" w:rsidR="0049744E" w:rsidRPr="0049744E" w:rsidRDefault="0049744E" w:rsidP="0049744E">
      <w:pPr>
        <w:jc w:val="both"/>
        <w:rPr>
          <w:rFonts w:ascii="Trebuchet MS" w:hAnsi="Trebuchet MS" w:cs="Calibri"/>
          <w:b/>
          <w:bCs/>
          <w:sz w:val="16"/>
          <w:szCs w:val="16"/>
        </w:rPr>
      </w:pPr>
      <w:r w:rsidRPr="0049744E">
        <w:rPr>
          <w:rFonts w:ascii="Trebuchet MS" w:hAnsi="Trebuchet MS" w:cs="Calibri"/>
          <w:b/>
          <w:bCs/>
          <w:sz w:val="16"/>
          <w:szCs w:val="16"/>
        </w:rPr>
        <w:t>PODMÍNKY PRACOVNÍKŮ DODAVATELE</w:t>
      </w:r>
    </w:p>
    <w:p w14:paraId="29671F30" w14:textId="77777777" w:rsidR="0049744E" w:rsidRPr="0049744E" w:rsidRDefault="0049744E" w:rsidP="0049744E">
      <w:pPr>
        <w:jc w:val="both"/>
        <w:rPr>
          <w:rFonts w:ascii="Trebuchet MS" w:hAnsi="Trebuchet MS" w:cs="Calibri"/>
          <w:sz w:val="16"/>
          <w:szCs w:val="16"/>
        </w:rPr>
      </w:pPr>
      <w:r w:rsidRPr="0049744E">
        <w:rPr>
          <w:rFonts w:ascii="Trebuchet MS" w:hAnsi="Trebuchet MS" w:cs="Calibri"/>
          <w:sz w:val="16"/>
          <w:szCs w:val="16"/>
        </w:rPr>
        <w:t>prohlašuji, že pro mé pracovníky / zaměstnance jsou zajištěny a poskytovány důstojné pracovní podmínky (nejen) při realizaci zakázky</w:t>
      </w:r>
    </w:p>
    <w:p w14:paraId="74244E6C" w14:textId="77777777" w:rsidR="0049744E" w:rsidRPr="0049744E" w:rsidRDefault="0049744E" w:rsidP="0049744E">
      <w:pPr>
        <w:autoSpaceDE w:val="0"/>
        <w:jc w:val="both"/>
        <w:rPr>
          <w:rFonts w:ascii="Trebuchet MS" w:eastAsia="Calibri" w:hAnsi="Trebuchet MS" w:cs="Calibri"/>
          <w:b/>
          <w:sz w:val="6"/>
          <w:szCs w:val="6"/>
        </w:rPr>
      </w:pPr>
    </w:p>
    <w:p w14:paraId="2FE18B35" w14:textId="77777777" w:rsidR="0049744E" w:rsidRPr="0049744E" w:rsidRDefault="0049744E" w:rsidP="0049744E">
      <w:pPr>
        <w:jc w:val="both"/>
        <w:rPr>
          <w:rFonts w:ascii="Trebuchet MS" w:hAnsi="Trebuchet MS" w:cs="Calibri"/>
          <w:b/>
          <w:bCs/>
          <w:sz w:val="16"/>
          <w:szCs w:val="16"/>
        </w:rPr>
      </w:pPr>
      <w:r w:rsidRPr="0049744E">
        <w:rPr>
          <w:rFonts w:ascii="Trebuchet MS" w:hAnsi="Trebuchet MS" w:cs="Calibri"/>
          <w:b/>
          <w:bCs/>
          <w:sz w:val="16"/>
          <w:szCs w:val="16"/>
        </w:rPr>
        <w:t xml:space="preserve">PODDODAVATELSKÉ VZTAHY </w:t>
      </w:r>
    </w:p>
    <w:p w14:paraId="7AA64166" w14:textId="77777777" w:rsidR="0049744E" w:rsidRPr="0049744E" w:rsidRDefault="0049744E" w:rsidP="0049744E">
      <w:pPr>
        <w:jc w:val="both"/>
        <w:rPr>
          <w:rFonts w:ascii="Trebuchet MS" w:hAnsi="Trebuchet MS" w:cs="Calibri"/>
          <w:sz w:val="16"/>
          <w:szCs w:val="16"/>
        </w:rPr>
      </w:pPr>
      <w:r w:rsidRPr="0049744E">
        <w:rPr>
          <w:rFonts w:ascii="Trebuchet MS" w:hAnsi="Trebuchet MS" w:cs="Calibri"/>
          <w:sz w:val="16"/>
          <w:szCs w:val="16"/>
        </w:rPr>
        <w:t>prohlašuji, že při realizaci zakázky budou zajištěny férové (zejména platební) vztahy se všemi poddodavateli</w:t>
      </w:r>
    </w:p>
    <w:p w14:paraId="5727DB64" w14:textId="77777777" w:rsidR="0049744E" w:rsidRPr="0049744E" w:rsidRDefault="0049744E" w:rsidP="0049744E">
      <w:pPr>
        <w:autoSpaceDE w:val="0"/>
        <w:jc w:val="both"/>
        <w:rPr>
          <w:rFonts w:ascii="Trebuchet MS" w:eastAsia="Calibri" w:hAnsi="Trebuchet MS" w:cs="Calibri"/>
          <w:b/>
          <w:sz w:val="6"/>
          <w:szCs w:val="6"/>
        </w:rPr>
      </w:pPr>
    </w:p>
    <w:p w14:paraId="2F18768D" w14:textId="77777777" w:rsidR="0049744E" w:rsidRPr="0049744E" w:rsidRDefault="0049744E" w:rsidP="0049744E">
      <w:pPr>
        <w:rPr>
          <w:rFonts w:ascii="Trebuchet MS" w:hAnsi="Trebuchet MS" w:cs="Calibri"/>
          <w:i/>
          <w:color w:val="FF0000"/>
          <w:sz w:val="16"/>
          <w:szCs w:val="16"/>
        </w:rPr>
      </w:pPr>
      <w:r w:rsidRPr="0049744E">
        <w:rPr>
          <w:rFonts w:ascii="Trebuchet MS" w:eastAsia="Calibri" w:hAnsi="Trebuchet MS" w:cs="Calibri"/>
          <w:b/>
          <w:sz w:val="16"/>
          <w:szCs w:val="16"/>
        </w:rPr>
        <w:t>SEZNAM PODDODAVATELŮ:</w:t>
      </w:r>
      <w:r w:rsidRPr="0049744E">
        <w:rPr>
          <w:rFonts w:ascii="Trebuchet MS" w:hAnsi="Trebuchet MS" w:cs="Calibri"/>
          <w:i/>
          <w:color w:val="FF0000"/>
          <w:sz w:val="16"/>
          <w:szCs w:val="16"/>
        </w:rPr>
        <w:t xml:space="preserve"> *) nehodící se škrtněte</w:t>
      </w:r>
    </w:p>
    <w:p w14:paraId="5888D64A" w14:textId="77777777" w:rsidR="0049744E" w:rsidRPr="0049744E" w:rsidRDefault="0049744E" w:rsidP="0049744E">
      <w:pPr>
        <w:autoSpaceDE w:val="0"/>
        <w:jc w:val="both"/>
        <w:rPr>
          <w:rFonts w:ascii="Trebuchet MS" w:eastAsia="Calibri" w:hAnsi="Trebuchet MS" w:cs="Calibri"/>
          <w:b/>
          <w:sz w:val="16"/>
          <w:szCs w:val="16"/>
        </w:rPr>
      </w:pPr>
    </w:p>
    <w:p w14:paraId="1491B146" w14:textId="77777777" w:rsidR="0049744E" w:rsidRPr="0049744E" w:rsidRDefault="0049744E" w:rsidP="0049744E">
      <w:pPr>
        <w:numPr>
          <w:ilvl w:val="3"/>
          <w:numId w:val="22"/>
        </w:numPr>
        <w:spacing w:after="160" w:line="259" w:lineRule="auto"/>
        <w:ind w:left="426"/>
        <w:contextualSpacing/>
        <w:jc w:val="both"/>
        <w:rPr>
          <w:rFonts w:ascii="Trebuchet MS" w:hAnsi="Trebuchet MS" w:cs="Calibri"/>
          <w:sz w:val="16"/>
          <w:szCs w:val="16"/>
        </w:rPr>
      </w:pPr>
      <w:r w:rsidRPr="0049744E">
        <w:rPr>
          <w:rFonts w:ascii="Trebuchet MS" w:hAnsi="Trebuchet MS" w:cs="Calibri"/>
          <w:sz w:val="16"/>
          <w:szCs w:val="16"/>
        </w:rPr>
        <w:t xml:space="preserve">prohlašuji, že na plnění předmětu zakázky se budou podílet výhradně dále uvedení poddodavatelé a dokládám jejich doklady o základní způsobilosti – čestné prohlášení. </w:t>
      </w:r>
      <w:r w:rsidRPr="0049744E">
        <w:rPr>
          <w:rFonts w:ascii="Trebuchet MS" w:hAnsi="Trebuchet MS" w:cs="Calibri"/>
          <w:color w:val="FF0000"/>
          <w:sz w:val="16"/>
          <w:szCs w:val="16"/>
        </w:rPr>
        <w:t>*)</w:t>
      </w:r>
    </w:p>
    <w:p w14:paraId="344A7C7C" w14:textId="77777777" w:rsidR="0049744E" w:rsidRPr="0049744E" w:rsidRDefault="0049744E" w:rsidP="0049744E">
      <w:pPr>
        <w:rPr>
          <w:rFonts w:ascii="Trebuchet MS" w:hAnsi="Trebuchet MS" w:cs="Calibri"/>
          <w:sz w:val="16"/>
          <w:szCs w:val="16"/>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49744E" w:rsidRPr="0049744E" w14:paraId="746390F7" w14:textId="77777777" w:rsidTr="00C66ADA">
        <w:trPr>
          <w:trHeight w:val="537"/>
        </w:trPr>
        <w:tc>
          <w:tcPr>
            <w:tcW w:w="1105" w:type="dxa"/>
            <w:tcBorders>
              <w:top w:val="single" w:sz="4" w:space="0" w:color="000000"/>
              <w:left w:val="single" w:sz="4" w:space="0" w:color="000000"/>
              <w:bottom w:val="single" w:sz="4" w:space="0" w:color="000000"/>
              <w:right w:val="single" w:sz="4" w:space="0" w:color="000000"/>
            </w:tcBorders>
            <w:hideMark/>
          </w:tcPr>
          <w:p w14:paraId="28966169" w14:textId="77777777" w:rsidR="0049744E" w:rsidRPr="0049744E" w:rsidRDefault="0049744E" w:rsidP="0049744E">
            <w:pPr>
              <w:rPr>
                <w:rFonts w:ascii="Trebuchet MS" w:hAnsi="Trebuchet MS" w:cs="Calibri"/>
                <w:sz w:val="16"/>
                <w:szCs w:val="16"/>
              </w:rPr>
            </w:pPr>
            <w:r w:rsidRPr="0049744E">
              <w:rPr>
                <w:rFonts w:ascii="Trebuchet MS" w:hAnsi="Trebuchet MS" w:cs="Calibri"/>
                <w:sz w:val="16"/>
                <w:szCs w:val="16"/>
              </w:rPr>
              <w:t>Pořadové číslo</w:t>
            </w:r>
          </w:p>
        </w:tc>
        <w:tc>
          <w:tcPr>
            <w:tcW w:w="2523" w:type="dxa"/>
            <w:tcBorders>
              <w:top w:val="single" w:sz="4" w:space="0" w:color="000000"/>
              <w:left w:val="single" w:sz="4" w:space="0" w:color="000000"/>
              <w:bottom w:val="single" w:sz="4" w:space="0" w:color="000000"/>
              <w:right w:val="single" w:sz="4" w:space="0" w:color="000000"/>
            </w:tcBorders>
            <w:hideMark/>
          </w:tcPr>
          <w:p w14:paraId="2C23D41C" w14:textId="77777777" w:rsidR="0049744E" w:rsidRPr="0049744E" w:rsidRDefault="0049744E" w:rsidP="0049744E">
            <w:pPr>
              <w:rPr>
                <w:rFonts w:ascii="Trebuchet MS" w:hAnsi="Trebuchet MS" w:cs="Calibri"/>
                <w:sz w:val="16"/>
                <w:szCs w:val="16"/>
              </w:rPr>
            </w:pPr>
            <w:r w:rsidRPr="0049744E">
              <w:rPr>
                <w:rFonts w:ascii="Trebuchet MS" w:hAnsi="Trebuchet MS" w:cs="Calibri"/>
                <w:sz w:val="16"/>
                <w:szCs w:val="16"/>
              </w:rPr>
              <w:t>Obchodní jméno – název poddodavatele</w:t>
            </w:r>
          </w:p>
        </w:tc>
        <w:tc>
          <w:tcPr>
            <w:tcW w:w="1413" w:type="dxa"/>
            <w:tcBorders>
              <w:top w:val="single" w:sz="4" w:space="0" w:color="000000"/>
              <w:left w:val="single" w:sz="4" w:space="0" w:color="000000"/>
              <w:bottom w:val="single" w:sz="4" w:space="0" w:color="000000"/>
              <w:right w:val="single" w:sz="4" w:space="0" w:color="000000"/>
            </w:tcBorders>
            <w:hideMark/>
          </w:tcPr>
          <w:p w14:paraId="758CFD47" w14:textId="77777777" w:rsidR="0049744E" w:rsidRPr="0049744E" w:rsidRDefault="0049744E" w:rsidP="0049744E">
            <w:pPr>
              <w:rPr>
                <w:rFonts w:ascii="Trebuchet MS" w:hAnsi="Trebuchet MS" w:cs="Calibri"/>
                <w:sz w:val="16"/>
                <w:szCs w:val="16"/>
              </w:rPr>
            </w:pPr>
            <w:r w:rsidRPr="0049744E">
              <w:rPr>
                <w:rFonts w:ascii="Trebuchet MS" w:hAnsi="Trebuchet MS" w:cs="Calibri"/>
                <w:sz w:val="16"/>
                <w:szCs w:val="16"/>
              </w:rPr>
              <w:t>IČ</w:t>
            </w:r>
          </w:p>
        </w:tc>
        <w:tc>
          <w:tcPr>
            <w:tcW w:w="2212" w:type="dxa"/>
            <w:tcBorders>
              <w:top w:val="single" w:sz="4" w:space="0" w:color="000000"/>
              <w:left w:val="single" w:sz="4" w:space="0" w:color="000000"/>
              <w:bottom w:val="single" w:sz="4" w:space="0" w:color="000000"/>
              <w:right w:val="single" w:sz="4" w:space="0" w:color="000000"/>
            </w:tcBorders>
            <w:hideMark/>
          </w:tcPr>
          <w:p w14:paraId="3CDD7518" w14:textId="77777777" w:rsidR="0049744E" w:rsidRPr="0049744E" w:rsidRDefault="0049744E" w:rsidP="0049744E">
            <w:pPr>
              <w:rPr>
                <w:rFonts w:ascii="Trebuchet MS" w:hAnsi="Trebuchet MS" w:cs="Calibri"/>
                <w:sz w:val="16"/>
                <w:szCs w:val="16"/>
              </w:rPr>
            </w:pPr>
            <w:r w:rsidRPr="0049744E">
              <w:rPr>
                <w:rFonts w:ascii="Trebuchet MS" w:hAnsi="Trebuchet MS" w:cs="Calibri"/>
                <w:sz w:val="16"/>
                <w:szCs w:val="16"/>
              </w:rPr>
              <w:t>Předmět plnění poddodávky</w:t>
            </w:r>
          </w:p>
        </w:tc>
        <w:tc>
          <w:tcPr>
            <w:tcW w:w="1701" w:type="dxa"/>
            <w:tcBorders>
              <w:top w:val="single" w:sz="4" w:space="0" w:color="000000"/>
              <w:left w:val="single" w:sz="4" w:space="0" w:color="000000"/>
              <w:bottom w:val="single" w:sz="4" w:space="0" w:color="000000"/>
              <w:right w:val="single" w:sz="4" w:space="0" w:color="000000"/>
            </w:tcBorders>
            <w:hideMark/>
          </w:tcPr>
          <w:p w14:paraId="16E1ED91" w14:textId="77777777" w:rsidR="0049744E" w:rsidRPr="0049744E" w:rsidRDefault="0049744E" w:rsidP="0049744E">
            <w:pPr>
              <w:rPr>
                <w:rFonts w:ascii="Trebuchet MS" w:hAnsi="Trebuchet MS" w:cs="Calibri"/>
                <w:sz w:val="16"/>
                <w:szCs w:val="16"/>
              </w:rPr>
            </w:pPr>
            <w:r w:rsidRPr="0049744E">
              <w:rPr>
                <w:rFonts w:ascii="Trebuchet MS" w:hAnsi="Trebuchet MS" w:cs="Calibri"/>
                <w:sz w:val="16"/>
                <w:szCs w:val="16"/>
              </w:rPr>
              <w:t>Podíl plnění v % vůči celku zakázky</w:t>
            </w:r>
          </w:p>
        </w:tc>
      </w:tr>
      <w:tr w:rsidR="0049744E" w:rsidRPr="0049744E" w14:paraId="34DD16A8" w14:textId="77777777" w:rsidTr="00C66ADA">
        <w:trPr>
          <w:trHeight w:val="283"/>
        </w:trPr>
        <w:tc>
          <w:tcPr>
            <w:tcW w:w="1105" w:type="dxa"/>
            <w:tcBorders>
              <w:top w:val="single" w:sz="4" w:space="0" w:color="000000"/>
              <w:left w:val="single" w:sz="4" w:space="0" w:color="000000"/>
              <w:bottom w:val="single" w:sz="4" w:space="0" w:color="000000"/>
              <w:right w:val="single" w:sz="4" w:space="0" w:color="000000"/>
            </w:tcBorders>
          </w:tcPr>
          <w:p w14:paraId="2ABD43E6" w14:textId="77777777" w:rsidR="0049744E" w:rsidRPr="0049744E" w:rsidRDefault="0049744E" w:rsidP="0049744E">
            <w:pPr>
              <w:rPr>
                <w:rFonts w:ascii="Trebuchet MS" w:hAnsi="Trebuchet MS" w:cs="Calibri"/>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39E2A53F" w14:textId="77777777" w:rsidR="0049744E" w:rsidRPr="0049744E" w:rsidRDefault="0049744E" w:rsidP="0049744E">
            <w:pPr>
              <w:rPr>
                <w:rFonts w:ascii="Trebuchet MS" w:hAnsi="Trebuchet MS" w:cs="Calibri"/>
                <w:sz w:val="16"/>
                <w:szCs w:val="16"/>
              </w:rPr>
            </w:pPr>
          </w:p>
        </w:tc>
        <w:tc>
          <w:tcPr>
            <w:tcW w:w="1413" w:type="dxa"/>
            <w:tcBorders>
              <w:top w:val="single" w:sz="4" w:space="0" w:color="000000"/>
              <w:left w:val="single" w:sz="4" w:space="0" w:color="000000"/>
              <w:bottom w:val="single" w:sz="4" w:space="0" w:color="000000"/>
              <w:right w:val="single" w:sz="4" w:space="0" w:color="000000"/>
            </w:tcBorders>
          </w:tcPr>
          <w:p w14:paraId="46EA41CB" w14:textId="77777777" w:rsidR="0049744E" w:rsidRPr="0049744E" w:rsidRDefault="0049744E" w:rsidP="0049744E">
            <w:pPr>
              <w:rPr>
                <w:rFonts w:ascii="Trebuchet MS" w:hAnsi="Trebuchet MS" w:cs="Calibri"/>
                <w:sz w:val="16"/>
                <w:szCs w:val="16"/>
              </w:rPr>
            </w:pPr>
          </w:p>
        </w:tc>
        <w:tc>
          <w:tcPr>
            <w:tcW w:w="2212" w:type="dxa"/>
            <w:tcBorders>
              <w:top w:val="single" w:sz="4" w:space="0" w:color="000000"/>
              <w:left w:val="single" w:sz="4" w:space="0" w:color="000000"/>
              <w:bottom w:val="single" w:sz="4" w:space="0" w:color="000000"/>
              <w:right w:val="single" w:sz="4" w:space="0" w:color="000000"/>
            </w:tcBorders>
          </w:tcPr>
          <w:p w14:paraId="23EAF5C5" w14:textId="77777777" w:rsidR="0049744E" w:rsidRPr="0049744E" w:rsidRDefault="0049744E" w:rsidP="0049744E">
            <w:pPr>
              <w:rPr>
                <w:rFonts w:ascii="Trebuchet MS" w:hAnsi="Trebuchet MS"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E3450F" w14:textId="77777777" w:rsidR="0049744E" w:rsidRPr="0049744E" w:rsidRDefault="0049744E" w:rsidP="0049744E">
            <w:pPr>
              <w:rPr>
                <w:rFonts w:ascii="Trebuchet MS" w:hAnsi="Trebuchet MS" w:cs="Calibri"/>
                <w:sz w:val="16"/>
                <w:szCs w:val="16"/>
              </w:rPr>
            </w:pPr>
          </w:p>
        </w:tc>
      </w:tr>
      <w:tr w:rsidR="0049744E" w:rsidRPr="0049744E" w14:paraId="00FDA102" w14:textId="77777777" w:rsidTr="00C66ADA">
        <w:trPr>
          <w:trHeight w:val="283"/>
        </w:trPr>
        <w:tc>
          <w:tcPr>
            <w:tcW w:w="1105" w:type="dxa"/>
            <w:tcBorders>
              <w:top w:val="single" w:sz="4" w:space="0" w:color="000000"/>
              <w:left w:val="single" w:sz="4" w:space="0" w:color="000000"/>
              <w:bottom w:val="single" w:sz="4" w:space="0" w:color="000000"/>
              <w:right w:val="single" w:sz="4" w:space="0" w:color="000000"/>
            </w:tcBorders>
          </w:tcPr>
          <w:p w14:paraId="20BB0C71" w14:textId="77777777" w:rsidR="0049744E" w:rsidRPr="0049744E" w:rsidRDefault="0049744E" w:rsidP="0049744E">
            <w:pPr>
              <w:rPr>
                <w:rFonts w:ascii="Trebuchet MS" w:hAnsi="Trebuchet MS" w:cs="Calibri"/>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42D9039F" w14:textId="77777777" w:rsidR="0049744E" w:rsidRPr="0049744E" w:rsidRDefault="0049744E" w:rsidP="0049744E">
            <w:pPr>
              <w:rPr>
                <w:rFonts w:ascii="Trebuchet MS" w:hAnsi="Trebuchet MS" w:cs="Calibri"/>
                <w:sz w:val="16"/>
                <w:szCs w:val="16"/>
              </w:rPr>
            </w:pPr>
          </w:p>
        </w:tc>
        <w:tc>
          <w:tcPr>
            <w:tcW w:w="1413" w:type="dxa"/>
            <w:tcBorders>
              <w:top w:val="single" w:sz="4" w:space="0" w:color="000000"/>
              <w:left w:val="single" w:sz="4" w:space="0" w:color="000000"/>
              <w:bottom w:val="single" w:sz="4" w:space="0" w:color="000000"/>
              <w:right w:val="single" w:sz="4" w:space="0" w:color="000000"/>
            </w:tcBorders>
          </w:tcPr>
          <w:p w14:paraId="1A6CC9EC" w14:textId="77777777" w:rsidR="0049744E" w:rsidRPr="0049744E" w:rsidRDefault="0049744E" w:rsidP="0049744E">
            <w:pPr>
              <w:rPr>
                <w:rFonts w:ascii="Trebuchet MS" w:hAnsi="Trebuchet MS" w:cs="Calibri"/>
                <w:sz w:val="16"/>
                <w:szCs w:val="16"/>
              </w:rPr>
            </w:pPr>
          </w:p>
        </w:tc>
        <w:tc>
          <w:tcPr>
            <w:tcW w:w="2212" w:type="dxa"/>
            <w:tcBorders>
              <w:top w:val="single" w:sz="4" w:space="0" w:color="000000"/>
              <w:left w:val="single" w:sz="4" w:space="0" w:color="000000"/>
              <w:bottom w:val="single" w:sz="4" w:space="0" w:color="000000"/>
              <w:right w:val="single" w:sz="4" w:space="0" w:color="000000"/>
            </w:tcBorders>
          </w:tcPr>
          <w:p w14:paraId="5A8B306F" w14:textId="77777777" w:rsidR="0049744E" w:rsidRPr="0049744E" w:rsidRDefault="0049744E" w:rsidP="0049744E">
            <w:pPr>
              <w:rPr>
                <w:rFonts w:ascii="Trebuchet MS" w:hAnsi="Trebuchet MS"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8CDFA07" w14:textId="77777777" w:rsidR="0049744E" w:rsidRPr="0049744E" w:rsidRDefault="0049744E" w:rsidP="0049744E">
            <w:pPr>
              <w:rPr>
                <w:rFonts w:ascii="Trebuchet MS" w:hAnsi="Trebuchet MS" w:cs="Calibri"/>
                <w:sz w:val="16"/>
                <w:szCs w:val="16"/>
              </w:rPr>
            </w:pPr>
          </w:p>
        </w:tc>
      </w:tr>
    </w:tbl>
    <w:p w14:paraId="1D1681A0" w14:textId="77777777" w:rsidR="0049744E" w:rsidRPr="0049744E" w:rsidRDefault="0049744E" w:rsidP="0049744E">
      <w:pPr>
        <w:jc w:val="both"/>
        <w:rPr>
          <w:rFonts w:ascii="Trebuchet MS" w:hAnsi="Trebuchet MS" w:cs="Calibri"/>
          <w:sz w:val="16"/>
          <w:szCs w:val="16"/>
        </w:rPr>
      </w:pPr>
    </w:p>
    <w:p w14:paraId="03779DF0" w14:textId="77777777" w:rsidR="0049744E" w:rsidRPr="0049744E" w:rsidRDefault="0049744E" w:rsidP="0049744E">
      <w:pPr>
        <w:numPr>
          <w:ilvl w:val="3"/>
          <w:numId w:val="22"/>
        </w:numPr>
        <w:spacing w:after="160" w:line="259" w:lineRule="auto"/>
        <w:ind w:left="426"/>
        <w:contextualSpacing/>
        <w:jc w:val="both"/>
        <w:rPr>
          <w:rFonts w:ascii="Trebuchet MS" w:hAnsi="Trebuchet MS" w:cs="Calibri"/>
          <w:sz w:val="16"/>
          <w:szCs w:val="16"/>
        </w:rPr>
      </w:pPr>
      <w:r w:rsidRPr="0049744E">
        <w:rPr>
          <w:rFonts w:ascii="Trebuchet MS" w:hAnsi="Trebuchet MS" w:cs="Calibri"/>
          <w:sz w:val="16"/>
          <w:szCs w:val="16"/>
        </w:rPr>
        <w:t xml:space="preserve">Prohlašuji, že na plnění předmětu zakázky se nebudou podílet žádní poddodavatelé </w:t>
      </w:r>
      <w:r w:rsidRPr="0049744E">
        <w:rPr>
          <w:rFonts w:ascii="Trebuchet MS" w:hAnsi="Trebuchet MS" w:cs="Calibri"/>
          <w:color w:val="FF0000"/>
          <w:sz w:val="16"/>
          <w:szCs w:val="16"/>
        </w:rPr>
        <w:t>*)</w:t>
      </w:r>
    </w:p>
    <w:p w14:paraId="1EF2B1C1" w14:textId="77777777" w:rsidR="0049744E" w:rsidRPr="0049744E" w:rsidRDefault="0049744E" w:rsidP="0049744E">
      <w:pPr>
        <w:ind w:left="426"/>
        <w:contextualSpacing/>
        <w:jc w:val="both"/>
        <w:rPr>
          <w:rFonts w:ascii="Trebuchet MS" w:hAnsi="Trebuchet MS" w:cs="Calibri"/>
          <w:sz w:val="16"/>
          <w:szCs w:val="16"/>
        </w:rPr>
      </w:pPr>
    </w:p>
    <w:p w14:paraId="5F9A05BA" w14:textId="77777777" w:rsidR="0049744E" w:rsidRPr="0049744E" w:rsidRDefault="0049744E" w:rsidP="0049744E">
      <w:pPr>
        <w:numPr>
          <w:ilvl w:val="3"/>
          <w:numId w:val="22"/>
        </w:numPr>
        <w:spacing w:after="160" w:line="259" w:lineRule="auto"/>
        <w:ind w:left="426"/>
        <w:contextualSpacing/>
        <w:jc w:val="both"/>
        <w:rPr>
          <w:rFonts w:ascii="Trebuchet MS" w:hAnsi="Trebuchet MS" w:cs="Calibri"/>
          <w:sz w:val="16"/>
          <w:szCs w:val="16"/>
        </w:rPr>
      </w:pPr>
      <w:r w:rsidRPr="0049744E">
        <w:rPr>
          <w:rFonts w:ascii="Trebuchet MS" w:hAnsi="Trebuchet MS" w:cs="Calibri"/>
          <w:sz w:val="16"/>
          <w:szCs w:val="16"/>
        </w:rPr>
        <w:t xml:space="preserve">Prohlašuji, že mi v době podání nabídky nejsou poddodavatelé známi a mám v úmyslu zadat tuto část zakázky jako poddodávku: </w:t>
      </w:r>
      <w:r w:rsidRPr="0049744E">
        <w:rPr>
          <w:rFonts w:ascii="Trebuchet MS" w:hAnsi="Trebuchet MS" w:cs="Calibri"/>
          <w:sz w:val="16"/>
          <w:szCs w:val="16"/>
          <w:shd w:val="clear" w:color="auto" w:fill="F2F2F2"/>
        </w:rPr>
        <w:t>………………………………………………………………………………………………………………………………………</w:t>
      </w:r>
      <w:proofErr w:type="gramStart"/>
      <w:r w:rsidRPr="0049744E">
        <w:rPr>
          <w:rFonts w:ascii="Trebuchet MS" w:hAnsi="Trebuchet MS" w:cs="Calibri"/>
          <w:sz w:val="16"/>
          <w:szCs w:val="16"/>
          <w:shd w:val="clear" w:color="auto" w:fill="F2F2F2"/>
        </w:rPr>
        <w:t>……..</w:t>
      </w:r>
      <w:r w:rsidRPr="0049744E">
        <w:rPr>
          <w:rFonts w:ascii="Trebuchet MS" w:hAnsi="Trebuchet MS" w:cs="Calibri"/>
          <w:color w:val="FF0000"/>
          <w:sz w:val="16"/>
          <w:szCs w:val="16"/>
        </w:rPr>
        <w:t>*</w:t>
      </w:r>
      <w:proofErr w:type="gramEnd"/>
      <w:r w:rsidRPr="0049744E">
        <w:rPr>
          <w:rFonts w:ascii="Trebuchet MS" w:hAnsi="Trebuchet MS" w:cs="Calibri"/>
          <w:color w:val="FF0000"/>
          <w:sz w:val="16"/>
          <w:szCs w:val="16"/>
        </w:rPr>
        <w:t>)</w:t>
      </w:r>
    </w:p>
    <w:p w14:paraId="32DA9324" w14:textId="77777777" w:rsidR="0049744E" w:rsidRPr="0049744E" w:rsidRDefault="0049744E" w:rsidP="0049744E">
      <w:pPr>
        <w:jc w:val="both"/>
        <w:rPr>
          <w:rFonts w:ascii="Trebuchet MS" w:hAnsi="Trebuchet MS" w:cs="Calibri"/>
          <w:b/>
          <w:bCs/>
          <w:sz w:val="14"/>
          <w:szCs w:val="14"/>
        </w:rPr>
      </w:pPr>
    </w:p>
    <w:p w14:paraId="064B90B7" w14:textId="77777777" w:rsidR="0049744E" w:rsidRPr="0049744E" w:rsidRDefault="0049744E" w:rsidP="0049744E">
      <w:pPr>
        <w:jc w:val="both"/>
        <w:rPr>
          <w:rFonts w:ascii="Trebuchet MS" w:hAnsi="Trebuchet MS" w:cs="Calibri"/>
          <w:b/>
          <w:bCs/>
          <w:sz w:val="16"/>
          <w:szCs w:val="16"/>
        </w:rPr>
      </w:pPr>
    </w:p>
    <w:p w14:paraId="1BFB7EA5" w14:textId="77777777" w:rsidR="0049744E" w:rsidRPr="0049744E" w:rsidRDefault="0049744E" w:rsidP="0049744E">
      <w:pPr>
        <w:jc w:val="both"/>
        <w:rPr>
          <w:rFonts w:ascii="Trebuchet MS" w:hAnsi="Trebuchet MS" w:cs="Calibri"/>
          <w:b/>
          <w:bCs/>
          <w:sz w:val="16"/>
          <w:szCs w:val="16"/>
        </w:rPr>
      </w:pPr>
      <w:r w:rsidRPr="0049744E">
        <w:rPr>
          <w:rFonts w:ascii="Trebuchet MS" w:hAnsi="Trebuchet MS" w:cs="Calibri"/>
          <w:b/>
          <w:bCs/>
          <w:sz w:val="16"/>
          <w:szCs w:val="16"/>
        </w:rPr>
        <w:t>EKOLOGICKY ŠETRNÁ ŘEŠENÍ</w:t>
      </w:r>
    </w:p>
    <w:p w14:paraId="1A364255" w14:textId="77777777" w:rsidR="0049744E" w:rsidRPr="0049744E" w:rsidRDefault="0049744E" w:rsidP="0049744E">
      <w:pPr>
        <w:jc w:val="both"/>
        <w:rPr>
          <w:rFonts w:ascii="Trebuchet MS" w:hAnsi="Trebuchet MS" w:cs="Calibri"/>
          <w:sz w:val="16"/>
          <w:szCs w:val="16"/>
        </w:rPr>
      </w:pPr>
      <w:r w:rsidRPr="0049744E">
        <w:rPr>
          <w:rFonts w:ascii="Trebuchet MS" w:hAnsi="Trebuchet MS" w:cs="Calibri"/>
          <w:sz w:val="16"/>
          <w:szCs w:val="16"/>
        </w:rPr>
        <w:t xml:space="preserve">prohlašuji, že při realizaci zakázky budou využity dostupné ekologicky šetrné materiály. </w:t>
      </w:r>
    </w:p>
    <w:p w14:paraId="2E9B67CF" w14:textId="77777777" w:rsidR="0049744E" w:rsidRPr="0049744E" w:rsidRDefault="0049744E" w:rsidP="0049744E">
      <w:pPr>
        <w:jc w:val="both"/>
        <w:rPr>
          <w:rFonts w:ascii="Trebuchet MS" w:hAnsi="Trebuchet MS" w:cs="Calibri"/>
          <w:sz w:val="6"/>
          <w:szCs w:val="6"/>
        </w:rPr>
      </w:pPr>
    </w:p>
    <w:p w14:paraId="1AEA3B21" w14:textId="77777777" w:rsidR="0049744E" w:rsidRPr="0049744E" w:rsidRDefault="0049744E" w:rsidP="0049744E">
      <w:pPr>
        <w:jc w:val="both"/>
        <w:rPr>
          <w:rFonts w:ascii="Trebuchet MS" w:hAnsi="Trebuchet MS" w:cs="Calibri"/>
          <w:sz w:val="6"/>
          <w:szCs w:val="6"/>
        </w:rPr>
      </w:pPr>
    </w:p>
    <w:p w14:paraId="26EB2D0B" w14:textId="77777777" w:rsidR="0049744E" w:rsidRPr="0049744E" w:rsidRDefault="0049744E" w:rsidP="0049744E">
      <w:pPr>
        <w:autoSpaceDE w:val="0"/>
        <w:ind w:left="330" w:hanging="330"/>
        <w:jc w:val="both"/>
        <w:rPr>
          <w:rFonts w:ascii="Trebuchet MS" w:eastAsia="Calibri" w:hAnsi="Trebuchet MS" w:cs="Calibri"/>
          <w:b/>
          <w:bCs/>
          <w:sz w:val="16"/>
          <w:szCs w:val="16"/>
        </w:rPr>
      </w:pPr>
      <w:r w:rsidRPr="0049744E">
        <w:rPr>
          <w:rFonts w:ascii="Trebuchet MS" w:eastAsia="Calibri" w:hAnsi="Trebuchet MS" w:cs="Calibri"/>
          <w:b/>
          <w:bCs/>
          <w:sz w:val="16"/>
          <w:szCs w:val="16"/>
        </w:rPr>
        <w:t xml:space="preserve">DÁLE ČESTNĚ PROHLAŠUJI: </w:t>
      </w:r>
    </w:p>
    <w:p w14:paraId="272BC07C" w14:textId="77777777" w:rsidR="0049744E" w:rsidRPr="0049744E" w:rsidRDefault="0049744E" w:rsidP="0049744E">
      <w:pPr>
        <w:jc w:val="both"/>
        <w:rPr>
          <w:rFonts w:ascii="Trebuchet MS" w:eastAsia="Calibri" w:hAnsi="Trebuchet MS" w:cs="Calibri"/>
          <w:sz w:val="16"/>
          <w:szCs w:val="16"/>
        </w:rPr>
      </w:pPr>
      <w:r w:rsidRPr="0049744E">
        <w:rPr>
          <w:rFonts w:ascii="Trebuchet MS" w:eastAsia="Calibri" w:hAnsi="Trebuchet MS" w:cs="Calibri"/>
          <w:sz w:val="16"/>
          <w:szCs w:val="16"/>
        </w:rPr>
        <w:t xml:space="preserve">   že DODAVATEL neuzavřel a neuzavře zakázanou dohodu podle zvláštního právního předpisu v souvislosti se zadávanou veřejnou zakázkou.</w:t>
      </w:r>
    </w:p>
    <w:p w14:paraId="54842572" w14:textId="77777777" w:rsidR="0049744E" w:rsidRPr="0049744E" w:rsidRDefault="0049744E" w:rsidP="0049744E">
      <w:pPr>
        <w:autoSpaceDE w:val="0"/>
        <w:jc w:val="both"/>
        <w:rPr>
          <w:rFonts w:ascii="Trebuchet MS" w:eastAsia="Calibri" w:hAnsi="Trebuchet MS" w:cs="Calibri"/>
          <w:sz w:val="16"/>
          <w:szCs w:val="16"/>
        </w:rPr>
      </w:pPr>
      <w:bookmarkStart w:id="3" w:name="_Hlk203465119"/>
      <w:r w:rsidRPr="0049744E">
        <w:rPr>
          <w:rFonts w:ascii="Trebuchet MS" w:eastAsia="Calibri" w:hAnsi="Trebuchet MS" w:cs="Calibri"/>
          <w:sz w:val="16"/>
          <w:szCs w:val="16"/>
        </w:rPr>
        <w:t xml:space="preserve">   že DODAVATEL </w:t>
      </w:r>
      <w:bookmarkEnd w:id="3"/>
      <w:r w:rsidRPr="0049744E">
        <w:rPr>
          <w:rFonts w:ascii="Trebuchet MS" w:eastAsia="Calibri" w:hAnsi="Trebuchet MS" w:cs="Calibri"/>
          <w:sz w:val="16"/>
          <w:szCs w:val="16"/>
        </w:rPr>
        <w:t>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w:t>
      </w:r>
    </w:p>
    <w:p w14:paraId="6C9D5C6E" w14:textId="77777777" w:rsidR="0049744E" w:rsidRPr="0049744E" w:rsidRDefault="0049744E" w:rsidP="0049744E">
      <w:pPr>
        <w:autoSpaceDE w:val="0"/>
        <w:jc w:val="both"/>
        <w:rPr>
          <w:rFonts w:ascii="Trebuchet MS" w:eastAsia="Calibri" w:hAnsi="Trebuchet MS" w:cs="Calibri"/>
          <w:sz w:val="16"/>
          <w:szCs w:val="16"/>
        </w:rPr>
      </w:pPr>
      <w:r w:rsidRPr="0049744E">
        <w:rPr>
          <w:rFonts w:ascii="Trebuchet MS" w:eastAsia="Calibri" w:hAnsi="Trebuchet MS" w:cs="Calibri"/>
          <w:sz w:val="16"/>
          <w:szCs w:val="16"/>
        </w:rPr>
        <w:t xml:space="preserve">  </w:t>
      </w:r>
    </w:p>
    <w:p w14:paraId="6BEFD5E1" w14:textId="77777777" w:rsidR="0049744E" w:rsidRPr="0049744E" w:rsidRDefault="0049744E" w:rsidP="0049744E">
      <w:pPr>
        <w:autoSpaceDE w:val="0"/>
        <w:jc w:val="both"/>
        <w:rPr>
          <w:rFonts w:ascii="Trebuchet MS" w:eastAsia="Calibri" w:hAnsi="Trebuchet MS" w:cs="Calibri"/>
          <w:sz w:val="16"/>
          <w:szCs w:val="16"/>
        </w:rPr>
      </w:pPr>
    </w:p>
    <w:p w14:paraId="6AED048F" w14:textId="77777777" w:rsidR="0049744E" w:rsidRPr="0049744E" w:rsidRDefault="0049744E" w:rsidP="0049744E">
      <w:pPr>
        <w:autoSpaceDE w:val="0"/>
        <w:jc w:val="both"/>
        <w:rPr>
          <w:rFonts w:ascii="Trebuchet MS" w:eastAsia="Calibri" w:hAnsi="Trebuchet MS" w:cs="Calibri"/>
          <w:sz w:val="18"/>
          <w:szCs w:val="18"/>
        </w:rPr>
      </w:pPr>
    </w:p>
    <w:p w14:paraId="21D4CA7A" w14:textId="77777777" w:rsidR="0049744E" w:rsidRPr="0049744E" w:rsidRDefault="0049744E" w:rsidP="0049744E">
      <w:pPr>
        <w:jc w:val="both"/>
        <w:rPr>
          <w:rFonts w:ascii="Trebuchet MS" w:hAnsi="Trebuchet MS" w:cs="Courier New"/>
          <w:sz w:val="18"/>
          <w:szCs w:val="18"/>
          <w:lang w:eastAsia="ar-SA"/>
        </w:rPr>
      </w:pPr>
    </w:p>
    <w:p w14:paraId="7B686CC7" w14:textId="77777777" w:rsidR="0049744E" w:rsidRPr="0049744E" w:rsidRDefault="0049744E" w:rsidP="0049744E">
      <w:pPr>
        <w:jc w:val="both"/>
        <w:rPr>
          <w:rFonts w:ascii="Trebuchet MS" w:hAnsi="Trebuchet MS" w:cs="Arial"/>
          <w:bCs/>
          <w:sz w:val="14"/>
          <w:szCs w:val="14"/>
        </w:rPr>
      </w:pPr>
      <w:r w:rsidRPr="0049744E">
        <w:rPr>
          <w:rFonts w:ascii="Trebuchet MS" w:hAnsi="Trebuchet MS" w:cs="Courier New"/>
          <w:sz w:val="14"/>
          <w:szCs w:val="14"/>
          <w:lang w:eastAsia="ar-SA"/>
        </w:rPr>
        <w:t>V ………………………………………………………………, dne …………………………………………………………</w:t>
      </w:r>
      <w:r w:rsidRPr="0049744E">
        <w:rPr>
          <w:rFonts w:ascii="Trebuchet MS" w:hAnsi="Trebuchet MS" w:cs="Courier New"/>
          <w:sz w:val="14"/>
          <w:szCs w:val="14"/>
          <w:lang w:eastAsia="ar-SA"/>
        </w:rPr>
        <w:tab/>
      </w:r>
      <w:r w:rsidRPr="0049744E">
        <w:rPr>
          <w:rFonts w:ascii="Trebuchet MS" w:hAnsi="Trebuchet MS" w:cs="Courier New"/>
          <w:sz w:val="14"/>
          <w:szCs w:val="14"/>
          <w:lang w:eastAsia="ar-SA"/>
        </w:rPr>
        <w:tab/>
      </w:r>
    </w:p>
    <w:p w14:paraId="702212EA" w14:textId="77777777" w:rsidR="0049744E" w:rsidRPr="0049744E" w:rsidRDefault="0049744E" w:rsidP="0049744E">
      <w:pPr>
        <w:suppressAutoHyphens/>
        <w:rPr>
          <w:rFonts w:ascii="Trebuchet MS" w:hAnsi="Trebuchet MS" w:cs="Courier New"/>
          <w:sz w:val="14"/>
          <w:szCs w:val="14"/>
          <w:lang w:eastAsia="ar-SA"/>
        </w:rPr>
      </w:pPr>
    </w:p>
    <w:p w14:paraId="663C8854" w14:textId="77777777" w:rsidR="0049744E" w:rsidRPr="0049744E" w:rsidRDefault="0049744E" w:rsidP="0049744E">
      <w:pPr>
        <w:suppressAutoHyphens/>
        <w:rPr>
          <w:rFonts w:ascii="Trebuchet MS" w:hAnsi="Trebuchet MS" w:cs="Courier New"/>
          <w:sz w:val="14"/>
          <w:szCs w:val="14"/>
          <w:lang w:eastAsia="ar-SA"/>
        </w:rPr>
      </w:pPr>
    </w:p>
    <w:p w14:paraId="3B46D8F4" w14:textId="77777777" w:rsidR="0049744E" w:rsidRPr="0049744E" w:rsidRDefault="0049744E" w:rsidP="0049744E">
      <w:pPr>
        <w:suppressAutoHyphens/>
        <w:rPr>
          <w:rFonts w:ascii="Trebuchet MS" w:hAnsi="Trebuchet MS" w:cs="Courier New"/>
          <w:sz w:val="14"/>
          <w:szCs w:val="14"/>
          <w:lang w:eastAsia="ar-SA"/>
        </w:rPr>
      </w:pPr>
    </w:p>
    <w:p w14:paraId="27FDEBB3" w14:textId="77777777" w:rsidR="0049744E" w:rsidRPr="0049744E" w:rsidRDefault="0049744E" w:rsidP="0049744E">
      <w:pPr>
        <w:suppressAutoHyphens/>
        <w:rPr>
          <w:rFonts w:ascii="Trebuchet MS" w:hAnsi="Trebuchet MS" w:cs="Courier New"/>
          <w:sz w:val="14"/>
          <w:szCs w:val="14"/>
          <w:lang w:eastAsia="ar-SA"/>
        </w:rPr>
      </w:pPr>
      <w:r w:rsidRPr="0049744E">
        <w:rPr>
          <w:rFonts w:ascii="Trebuchet MS" w:hAnsi="Trebuchet MS" w:cs="Courier New"/>
          <w:sz w:val="14"/>
          <w:szCs w:val="14"/>
          <w:lang w:eastAsia="ar-SA"/>
        </w:rPr>
        <w:t xml:space="preserve">…………………………………………………………………………… </w:t>
      </w:r>
    </w:p>
    <w:p w14:paraId="5347EA73" w14:textId="77777777" w:rsidR="0049744E" w:rsidRPr="0049744E" w:rsidRDefault="0049744E" w:rsidP="0049744E">
      <w:pPr>
        <w:suppressAutoHyphens/>
        <w:rPr>
          <w:rFonts w:ascii="Trebuchet MS" w:hAnsi="Trebuchet MS"/>
          <w:sz w:val="18"/>
          <w:szCs w:val="18"/>
        </w:rPr>
      </w:pPr>
      <w:r w:rsidRPr="0049744E">
        <w:rPr>
          <w:rFonts w:ascii="Trebuchet MS" w:hAnsi="Trebuchet MS" w:cs="Courier New"/>
          <w:sz w:val="14"/>
          <w:szCs w:val="14"/>
          <w:lang w:eastAsia="ar-SA"/>
        </w:rPr>
        <w:t>Osoba oprávněná jednat/jméno příjmení</w:t>
      </w:r>
    </w:p>
    <w:p w14:paraId="601EEC1F" w14:textId="77777777" w:rsidR="0049744E" w:rsidRDefault="0049744E" w:rsidP="006E35B9">
      <w:pPr>
        <w:jc w:val="center"/>
        <w:rPr>
          <w:rFonts w:ascii="Trebuchet MS" w:hAnsi="Trebuchet MS" w:cs="Arial"/>
          <w:sz w:val="34"/>
          <w:szCs w:val="34"/>
        </w:rPr>
      </w:pPr>
    </w:p>
    <w:sectPr w:rsidR="0049744E" w:rsidSect="004855F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AA57" w14:textId="77777777" w:rsidR="00913548" w:rsidRDefault="00913548" w:rsidP="004E1C8B">
      <w:r>
        <w:separator/>
      </w:r>
    </w:p>
  </w:endnote>
  <w:endnote w:type="continuationSeparator" w:id="0">
    <w:p w14:paraId="29383FD9" w14:textId="77777777" w:rsidR="00913548" w:rsidRDefault="00913548" w:rsidP="004E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BCA8" w14:textId="28F819E8" w:rsidR="007A5EC4" w:rsidRPr="007A5EC4" w:rsidRDefault="001F49E2" w:rsidP="001F49E2">
    <w:pPr>
      <w:tabs>
        <w:tab w:val="left" w:pos="3330"/>
      </w:tabs>
      <w:jc w:val="center"/>
      <w:rPr>
        <w:rFonts w:ascii="Trebuchet MS" w:eastAsia="Calibri" w:hAnsi="Trebuchet MS" w:cs="Arial"/>
        <w:b/>
        <w:bCs/>
        <w:sz w:val="22"/>
        <w:szCs w:val="22"/>
        <w:lang w:eastAsia="en-US"/>
      </w:rPr>
    </w:pPr>
    <w:r w:rsidRPr="007A5EC4">
      <w:rPr>
        <w:rFonts w:ascii="Calibri" w:eastAsia="Calibri" w:hAnsi="Calibri" w:cs="Arial"/>
        <w:b/>
        <w:i/>
        <w:noProof/>
        <w:color w:val="7B7B7B"/>
        <w:sz w:val="28"/>
        <w:szCs w:val="28"/>
      </w:rPr>
      <mc:AlternateContent>
        <mc:Choice Requires="wpg">
          <w:drawing>
            <wp:anchor distT="0" distB="0" distL="114300" distR="114300" simplePos="0" relativeHeight="251668480" behindDoc="0" locked="0" layoutInCell="1" allowOverlap="1" wp14:anchorId="1DF34351" wp14:editId="2D98B730">
              <wp:simplePos x="0" y="0"/>
              <wp:positionH relativeFrom="page">
                <wp:align>right</wp:align>
              </wp:positionH>
              <wp:positionV relativeFrom="bottomMargin">
                <wp:posOffset>207010</wp:posOffset>
              </wp:positionV>
              <wp:extent cx="7753350" cy="190500"/>
              <wp:effectExtent l="0" t="0" r="2159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470A" w14:textId="77777777" w:rsidR="007A5EC4" w:rsidRDefault="007A5EC4" w:rsidP="007A5EC4">
                            <w:pPr>
                              <w:jc w:val="center"/>
                            </w:pPr>
                            <w:r w:rsidRPr="00FE79F9">
                              <w:fldChar w:fldCharType="begin"/>
                            </w:r>
                            <w:r>
                              <w:instrText>PAGE    \* MERGEFORMAT</w:instrText>
                            </w:r>
                            <w:r w:rsidRPr="00FE79F9">
                              <w:fldChar w:fldCharType="separate"/>
                            </w:r>
                            <w:r w:rsidRPr="00F27B25">
                              <w:rPr>
                                <w:noProof/>
                                <w:color w:val="8C8C8C"/>
                              </w:rPr>
                              <w:t>3</w:t>
                            </w:r>
                            <w:r w:rsidRPr="00FE79F9">
                              <w:rPr>
                                <w:color w:val="8C8C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F34351" id="Skupina 14" o:spid="_x0000_s1026" style="position:absolute;left:0;text-align:left;margin-left:559.3pt;margin-top:16.3pt;width:610.5pt;height:15pt;z-index:251668480;mso-width-percent:1000;mso-position-horizontal:right;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z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C92470A" w14:textId="77777777" w:rsidR="007A5EC4" w:rsidRDefault="007A5EC4" w:rsidP="007A5EC4">
                      <w:pPr>
                        <w:jc w:val="center"/>
                      </w:pPr>
                      <w:r w:rsidRPr="00FE79F9">
                        <w:fldChar w:fldCharType="begin"/>
                      </w:r>
                      <w:r>
                        <w:instrText>PAGE    \* MERGEFORMAT</w:instrText>
                      </w:r>
                      <w:r w:rsidRPr="00FE79F9">
                        <w:fldChar w:fldCharType="separate"/>
                      </w:r>
                      <w:r w:rsidRPr="00F27B25">
                        <w:rPr>
                          <w:noProof/>
                          <w:color w:val="8C8C8C"/>
                        </w:rPr>
                        <w:t>3</w:t>
                      </w:r>
                      <w:r w:rsidRPr="00FE79F9">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r>
      <w:rPr>
        <w:rFonts w:ascii="Calibri" w:eastAsia="Calibri" w:hAnsi="Calibri" w:cs="Arial"/>
        <w:sz w:val="22"/>
        <w:szCs w:val="22"/>
        <w:lang w:eastAsia="en-US"/>
      </w:rPr>
      <w:t xml:space="preserve">                                                                                               </w:t>
    </w:r>
    <w:r w:rsidR="0049744E">
      <w:rPr>
        <w:rFonts w:ascii="Trebuchet MS" w:eastAsia="Calibri" w:hAnsi="Trebuchet MS" w:cs="Arial"/>
        <w:b/>
        <w:bCs/>
        <w:color w:val="767171"/>
        <w:sz w:val="18"/>
        <w:szCs w:val="18"/>
        <w:lang w:eastAsia="en-US"/>
      </w:rPr>
      <w:t>PŘÍLOHY K PODÁNÍ NABÍDKY</w:t>
    </w:r>
  </w:p>
  <w:p w14:paraId="42BE4E60" w14:textId="77777777" w:rsidR="00084AD0" w:rsidRPr="007A5EC4" w:rsidRDefault="00084AD0" w:rsidP="007A5E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590A" w14:textId="77777777" w:rsidR="00913548" w:rsidRDefault="00913548" w:rsidP="004E1C8B">
      <w:r>
        <w:separator/>
      </w:r>
    </w:p>
  </w:footnote>
  <w:footnote w:type="continuationSeparator" w:id="0">
    <w:p w14:paraId="34C92AAA" w14:textId="77777777" w:rsidR="00913548" w:rsidRDefault="00913548" w:rsidP="004E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CF7F" w14:textId="048EDB2E" w:rsidR="006E35B9" w:rsidRPr="006E35B9" w:rsidRDefault="009F53B2" w:rsidP="005073A5">
    <w:pPr>
      <w:tabs>
        <w:tab w:val="left" w:pos="3888"/>
      </w:tabs>
      <w:ind w:left="3192"/>
      <w:jc w:val="right"/>
      <w:rPr>
        <w:rFonts w:ascii="AR BLANCA" w:hAnsi="AR BLANCA"/>
      </w:rPr>
    </w:pPr>
    <w:r>
      <w:rPr>
        <w:rFonts w:ascii="Trebuchet MS" w:eastAsia="Calibri" w:hAnsi="Trebuchet MS" w:cs="Arial"/>
        <w:noProof/>
        <w:sz w:val="20"/>
        <w:szCs w:val="20"/>
        <w:lang w:eastAsia="en-US"/>
      </w:rPr>
      <w:drawing>
        <wp:anchor distT="0" distB="0" distL="114300" distR="114300" simplePos="0" relativeHeight="251672576" behindDoc="1" locked="0" layoutInCell="1" allowOverlap="1" wp14:anchorId="105E2652" wp14:editId="2FFF4F65">
          <wp:simplePos x="0" y="0"/>
          <wp:positionH relativeFrom="column">
            <wp:posOffset>-122555</wp:posOffset>
          </wp:positionH>
          <wp:positionV relativeFrom="paragraph">
            <wp:posOffset>-274320</wp:posOffset>
          </wp:positionV>
          <wp:extent cx="2000250" cy="63817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8175"/>
                  </a:xfrm>
                  <a:prstGeom prst="rect">
                    <a:avLst/>
                  </a:prstGeom>
                  <a:noFill/>
                </pic:spPr>
              </pic:pic>
            </a:graphicData>
          </a:graphic>
        </wp:anchor>
      </w:drawing>
    </w:r>
    <w:r w:rsidR="005073A5" w:rsidRPr="005073A5">
      <w:rPr>
        <w:rFonts w:ascii="Trebuchet MS" w:eastAsia="Calibri" w:hAnsi="Trebuchet MS" w:cs="Arial"/>
        <w:sz w:val="20"/>
        <w:szCs w:val="20"/>
        <w:lang w:eastAsia="en-US"/>
      </w:rPr>
      <w:t xml:space="preserve"> „</w:t>
    </w:r>
    <w:r w:rsidR="00D32A43" w:rsidRPr="00D32A43">
      <w:rPr>
        <w:rFonts w:ascii="Trebuchet MS" w:eastAsia="Calibri" w:hAnsi="Trebuchet MS" w:cs="Arial"/>
        <w:sz w:val="20"/>
        <w:szCs w:val="20"/>
        <w:lang w:eastAsia="en-US"/>
      </w:rPr>
      <w:t>STAVEBNÍ ÚPRAVY OBJEKTU BÝVALÉ PRÁDELNY V KŘEŠICÍCH</w:t>
    </w:r>
    <w:r w:rsidR="00A30AB4" w:rsidRPr="00A30AB4">
      <w:rPr>
        <w:rFonts w:ascii="Trebuchet MS" w:eastAsia="Calibri" w:hAnsi="Trebuchet MS" w:cs="Arial"/>
        <w:sz w:val="20"/>
        <w:szCs w:val="20"/>
        <w:lang w:eastAsia="en-US"/>
      </w:rPr>
      <w:t>“</w:t>
    </w:r>
    <w:r w:rsidR="00000000">
      <w:rPr>
        <w:rFonts w:ascii="AR BLANCA" w:hAnsi="AR BLANCA"/>
      </w:rPr>
      <w:pict w14:anchorId="04D6D55D">
        <v:rect id="_x0000_i1025" style="width:306.2pt;height:1pt" o:hrpct="675" o:hralign="right"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35B"/>
    <w:multiLevelType w:val="hybridMultilevel"/>
    <w:tmpl w:val="76EE226E"/>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A3F48CD"/>
    <w:multiLevelType w:val="hybridMultilevel"/>
    <w:tmpl w:val="5B064D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C30E0"/>
    <w:multiLevelType w:val="hybridMultilevel"/>
    <w:tmpl w:val="4A260C72"/>
    <w:lvl w:ilvl="0" w:tplc="BA0CD90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BA63F4"/>
    <w:multiLevelType w:val="hybridMultilevel"/>
    <w:tmpl w:val="BC244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957F93"/>
    <w:multiLevelType w:val="hybridMultilevel"/>
    <w:tmpl w:val="41B63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87E1C"/>
    <w:multiLevelType w:val="hybridMultilevel"/>
    <w:tmpl w:val="1780D926"/>
    <w:lvl w:ilvl="0" w:tplc="40C2C0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CD6DF1"/>
    <w:multiLevelType w:val="hybridMultilevel"/>
    <w:tmpl w:val="5C9A15FC"/>
    <w:lvl w:ilvl="0" w:tplc="CCB4B984">
      <w:start w:val="1"/>
      <w:numFmt w:val="bullet"/>
      <w:lvlText w:val=""/>
      <w:lvlJc w:val="left"/>
      <w:pPr>
        <w:ind w:left="360" w:hanging="360"/>
      </w:pPr>
      <w:rPr>
        <w:rFonts w:ascii="Symbol" w:hAnsi="Symbol" w:hint="default"/>
        <w:b w:val="0"/>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157224"/>
    <w:multiLevelType w:val="hybridMultilevel"/>
    <w:tmpl w:val="4C98B2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E1C41DF"/>
    <w:multiLevelType w:val="hybridMultilevel"/>
    <w:tmpl w:val="980C8FAA"/>
    <w:lvl w:ilvl="0" w:tplc="CCC893C8">
      <w:start w:val="2"/>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66F04084"/>
    <w:multiLevelType w:val="hybridMultilevel"/>
    <w:tmpl w:val="4284415E"/>
    <w:lvl w:ilvl="0" w:tplc="2C1C7F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0" w15:restartNumberingAfterBreak="0">
    <w:nsid w:val="74750915"/>
    <w:multiLevelType w:val="hybridMultilevel"/>
    <w:tmpl w:val="958E0238"/>
    <w:lvl w:ilvl="0" w:tplc="7CCACC92">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6C5276F"/>
    <w:multiLevelType w:val="hybridMultilevel"/>
    <w:tmpl w:val="555C3FC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26761344">
    <w:abstractNumId w:val="20"/>
  </w:num>
  <w:num w:numId="2" w16cid:durableId="2111773247">
    <w:abstractNumId w:val="6"/>
  </w:num>
  <w:num w:numId="3" w16cid:durableId="601231459">
    <w:abstractNumId w:val="5"/>
  </w:num>
  <w:num w:numId="4" w16cid:durableId="300304016">
    <w:abstractNumId w:val="7"/>
  </w:num>
  <w:num w:numId="5" w16cid:durableId="1544756933">
    <w:abstractNumId w:val="18"/>
  </w:num>
  <w:num w:numId="6" w16cid:durableId="1835414650">
    <w:abstractNumId w:val="8"/>
  </w:num>
  <w:num w:numId="7" w16cid:durableId="1974483193">
    <w:abstractNumId w:val="2"/>
  </w:num>
  <w:num w:numId="8" w16cid:durableId="207685749">
    <w:abstractNumId w:val="3"/>
  </w:num>
  <w:num w:numId="9" w16cid:durableId="873423611">
    <w:abstractNumId w:val="12"/>
  </w:num>
  <w:num w:numId="10" w16cid:durableId="578297582">
    <w:abstractNumId w:val="4"/>
  </w:num>
  <w:num w:numId="11" w16cid:durableId="191574969">
    <w:abstractNumId w:val="15"/>
  </w:num>
  <w:num w:numId="12" w16cid:durableId="310257933">
    <w:abstractNumId w:val="13"/>
  </w:num>
  <w:num w:numId="13" w16cid:durableId="737434748">
    <w:abstractNumId w:val="0"/>
  </w:num>
  <w:num w:numId="14" w16cid:durableId="337346239">
    <w:abstractNumId w:val="10"/>
  </w:num>
  <w:num w:numId="15" w16cid:durableId="316150150">
    <w:abstractNumId w:val="1"/>
  </w:num>
  <w:num w:numId="16" w16cid:durableId="239297145">
    <w:abstractNumId w:val="9"/>
  </w:num>
  <w:num w:numId="17" w16cid:durableId="1398821801">
    <w:abstractNumId w:val="21"/>
  </w:num>
  <w:num w:numId="18" w16cid:durableId="1127820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2483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4795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081799">
    <w:abstractNumId w:val="14"/>
  </w:num>
  <w:num w:numId="22" w16cid:durableId="13710786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8B"/>
    <w:rsid w:val="0000529F"/>
    <w:rsid w:val="00011A89"/>
    <w:rsid w:val="00015587"/>
    <w:rsid w:val="00025611"/>
    <w:rsid w:val="000276B0"/>
    <w:rsid w:val="00030355"/>
    <w:rsid w:val="00043D8D"/>
    <w:rsid w:val="00075A02"/>
    <w:rsid w:val="000812AF"/>
    <w:rsid w:val="00084AD0"/>
    <w:rsid w:val="000923DE"/>
    <w:rsid w:val="00092729"/>
    <w:rsid w:val="000B225D"/>
    <w:rsid w:val="000D0B61"/>
    <w:rsid w:val="000D2A66"/>
    <w:rsid w:val="00150E1E"/>
    <w:rsid w:val="00155F70"/>
    <w:rsid w:val="00161524"/>
    <w:rsid w:val="001C0828"/>
    <w:rsid w:val="001D4387"/>
    <w:rsid w:val="001F072E"/>
    <w:rsid w:val="001F3958"/>
    <w:rsid w:val="001F478F"/>
    <w:rsid w:val="001F49E2"/>
    <w:rsid w:val="00207F57"/>
    <w:rsid w:val="00250832"/>
    <w:rsid w:val="00254246"/>
    <w:rsid w:val="0026167F"/>
    <w:rsid w:val="002758BC"/>
    <w:rsid w:val="00284407"/>
    <w:rsid w:val="002B45F1"/>
    <w:rsid w:val="002C2D81"/>
    <w:rsid w:val="002C5440"/>
    <w:rsid w:val="002D0646"/>
    <w:rsid w:val="00303C7B"/>
    <w:rsid w:val="00305FE1"/>
    <w:rsid w:val="00334FE9"/>
    <w:rsid w:val="00341845"/>
    <w:rsid w:val="003657BC"/>
    <w:rsid w:val="0039094F"/>
    <w:rsid w:val="00393965"/>
    <w:rsid w:val="00397D39"/>
    <w:rsid w:val="003B1C66"/>
    <w:rsid w:val="003C4160"/>
    <w:rsid w:val="003D11D3"/>
    <w:rsid w:val="003D62FF"/>
    <w:rsid w:val="003E0A54"/>
    <w:rsid w:val="003E23F8"/>
    <w:rsid w:val="004176BB"/>
    <w:rsid w:val="004319BD"/>
    <w:rsid w:val="00445572"/>
    <w:rsid w:val="00450FA3"/>
    <w:rsid w:val="00462A8B"/>
    <w:rsid w:val="004661CE"/>
    <w:rsid w:val="004739B2"/>
    <w:rsid w:val="004855F7"/>
    <w:rsid w:val="00490550"/>
    <w:rsid w:val="0049744E"/>
    <w:rsid w:val="00497C0C"/>
    <w:rsid w:val="004A35EB"/>
    <w:rsid w:val="004A5282"/>
    <w:rsid w:val="004C6253"/>
    <w:rsid w:val="004D3B8B"/>
    <w:rsid w:val="004D44BE"/>
    <w:rsid w:val="004E1C8B"/>
    <w:rsid w:val="004E5470"/>
    <w:rsid w:val="004E66C9"/>
    <w:rsid w:val="00503EF1"/>
    <w:rsid w:val="00506179"/>
    <w:rsid w:val="005073A5"/>
    <w:rsid w:val="00513FB6"/>
    <w:rsid w:val="00526451"/>
    <w:rsid w:val="0054564B"/>
    <w:rsid w:val="00581ED6"/>
    <w:rsid w:val="0059562C"/>
    <w:rsid w:val="005B44C9"/>
    <w:rsid w:val="005C2904"/>
    <w:rsid w:val="005C597B"/>
    <w:rsid w:val="005D67D7"/>
    <w:rsid w:val="005D7890"/>
    <w:rsid w:val="005E2E54"/>
    <w:rsid w:val="00604BB0"/>
    <w:rsid w:val="00623ED2"/>
    <w:rsid w:val="00626B95"/>
    <w:rsid w:val="0063539C"/>
    <w:rsid w:val="00652907"/>
    <w:rsid w:val="00662546"/>
    <w:rsid w:val="0067055D"/>
    <w:rsid w:val="00693422"/>
    <w:rsid w:val="00694477"/>
    <w:rsid w:val="006A192E"/>
    <w:rsid w:val="006B3C69"/>
    <w:rsid w:val="006B77C8"/>
    <w:rsid w:val="006E35B9"/>
    <w:rsid w:val="006E4E93"/>
    <w:rsid w:val="006F4E20"/>
    <w:rsid w:val="006F6797"/>
    <w:rsid w:val="0071662F"/>
    <w:rsid w:val="007235A9"/>
    <w:rsid w:val="00743317"/>
    <w:rsid w:val="0074581E"/>
    <w:rsid w:val="0075227A"/>
    <w:rsid w:val="007564EC"/>
    <w:rsid w:val="007573DA"/>
    <w:rsid w:val="00757D06"/>
    <w:rsid w:val="00766CB8"/>
    <w:rsid w:val="007A5EC4"/>
    <w:rsid w:val="007E2330"/>
    <w:rsid w:val="007F43BC"/>
    <w:rsid w:val="007F6D60"/>
    <w:rsid w:val="00826F11"/>
    <w:rsid w:val="00870F95"/>
    <w:rsid w:val="00872008"/>
    <w:rsid w:val="008753FB"/>
    <w:rsid w:val="008845E6"/>
    <w:rsid w:val="008B507D"/>
    <w:rsid w:val="008C2F2A"/>
    <w:rsid w:val="008D4A63"/>
    <w:rsid w:val="008D4EC9"/>
    <w:rsid w:val="00910525"/>
    <w:rsid w:val="00911E11"/>
    <w:rsid w:val="00913548"/>
    <w:rsid w:val="00915428"/>
    <w:rsid w:val="00921C04"/>
    <w:rsid w:val="00935CB9"/>
    <w:rsid w:val="00935E51"/>
    <w:rsid w:val="009360DB"/>
    <w:rsid w:val="0095465B"/>
    <w:rsid w:val="00954907"/>
    <w:rsid w:val="0096660E"/>
    <w:rsid w:val="009A5600"/>
    <w:rsid w:val="009B12AD"/>
    <w:rsid w:val="009B7A0C"/>
    <w:rsid w:val="009C2B58"/>
    <w:rsid w:val="009F3B00"/>
    <w:rsid w:val="009F53B2"/>
    <w:rsid w:val="00A03E39"/>
    <w:rsid w:val="00A30AB4"/>
    <w:rsid w:val="00A523FF"/>
    <w:rsid w:val="00A63444"/>
    <w:rsid w:val="00A800F6"/>
    <w:rsid w:val="00AA38F2"/>
    <w:rsid w:val="00AB09E7"/>
    <w:rsid w:val="00AC41B3"/>
    <w:rsid w:val="00AE7437"/>
    <w:rsid w:val="00AF2AFB"/>
    <w:rsid w:val="00AF4C87"/>
    <w:rsid w:val="00B114B2"/>
    <w:rsid w:val="00B3617A"/>
    <w:rsid w:val="00B4118A"/>
    <w:rsid w:val="00B70E4F"/>
    <w:rsid w:val="00B7746A"/>
    <w:rsid w:val="00B77729"/>
    <w:rsid w:val="00BA0810"/>
    <w:rsid w:val="00BB7CC3"/>
    <w:rsid w:val="00BC33E4"/>
    <w:rsid w:val="00BD021C"/>
    <w:rsid w:val="00BD61A6"/>
    <w:rsid w:val="00C31007"/>
    <w:rsid w:val="00C411AE"/>
    <w:rsid w:val="00C5060D"/>
    <w:rsid w:val="00C63F8A"/>
    <w:rsid w:val="00C73375"/>
    <w:rsid w:val="00C85670"/>
    <w:rsid w:val="00C90CA6"/>
    <w:rsid w:val="00C9632F"/>
    <w:rsid w:val="00CA079E"/>
    <w:rsid w:val="00CA774C"/>
    <w:rsid w:val="00CC7A52"/>
    <w:rsid w:val="00CD0DBB"/>
    <w:rsid w:val="00CD1E07"/>
    <w:rsid w:val="00CD541F"/>
    <w:rsid w:val="00CE57B8"/>
    <w:rsid w:val="00CE6C91"/>
    <w:rsid w:val="00D13D35"/>
    <w:rsid w:val="00D31C4C"/>
    <w:rsid w:val="00D32A43"/>
    <w:rsid w:val="00D34CF8"/>
    <w:rsid w:val="00D464C1"/>
    <w:rsid w:val="00D502DB"/>
    <w:rsid w:val="00DB32EC"/>
    <w:rsid w:val="00DB3921"/>
    <w:rsid w:val="00DC7C09"/>
    <w:rsid w:val="00DD757D"/>
    <w:rsid w:val="00DF6654"/>
    <w:rsid w:val="00E02F65"/>
    <w:rsid w:val="00E03763"/>
    <w:rsid w:val="00E041AC"/>
    <w:rsid w:val="00E05C1B"/>
    <w:rsid w:val="00E22AFC"/>
    <w:rsid w:val="00E2611E"/>
    <w:rsid w:val="00E35180"/>
    <w:rsid w:val="00E72D58"/>
    <w:rsid w:val="00E968D9"/>
    <w:rsid w:val="00EB4A06"/>
    <w:rsid w:val="00EB7127"/>
    <w:rsid w:val="00ED2804"/>
    <w:rsid w:val="00F147F7"/>
    <w:rsid w:val="00F22C6D"/>
    <w:rsid w:val="00F27903"/>
    <w:rsid w:val="00F55138"/>
    <w:rsid w:val="00F61820"/>
    <w:rsid w:val="00F74C88"/>
    <w:rsid w:val="00F90126"/>
    <w:rsid w:val="00FA1DB4"/>
    <w:rsid w:val="00FA4168"/>
    <w:rsid w:val="00FA5629"/>
    <w:rsid w:val="00FB3940"/>
    <w:rsid w:val="00FC6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3ABD"/>
  <w15:docId w15:val="{69761291-7270-4B82-B732-5A56CF03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744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911E1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A800F6"/>
    <w:pPr>
      <w:spacing w:after="0" w:line="240" w:lineRule="auto"/>
      <w:jc w:val="both"/>
    </w:pPr>
    <w:rPr>
      <w:rFonts w:ascii="Arial" w:hAnsi="Arial"/>
    </w:rPr>
  </w:style>
  <w:style w:type="paragraph" w:styleId="Textbubliny">
    <w:name w:val="Balloon Text"/>
    <w:basedOn w:val="Normln"/>
    <w:link w:val="TextbublinyChar"/>
    <w:uiPriority w:val="99"/>
    <w:semiHidden/>
    <w:unhideWhenUsed/>
    <w:rsid w:val="004E1C8B"/>
    <w:rPr>
      <w:rFonts w:ascii="Tahoma" w:hAnsi="Tahoma" w:cs="Tahoma"/>
      <w:sz w:val="16"/>
      <w:szCs w:val="16"/>
    </w:rPr>
  </w:style>
  <w:style w:type="character" w:customStyle="1" w:styleId="TextbublinyChar">
    <w:name w:val="Text bubliny Char"/>
    <w:basedOn w:val="Standardnpsmoodstavce"/>
    <w:link w:val="Textbubliny"/>
    <w:uiPriority w:val="99"/>
    <w:semiHidden/>
    <w:rsid w:val="004E1C8B"/>
    <w:rPr>
      <w:rFonts w:ascii="Tahoma" w:hAnsi="Tahoma" w:cs="Tahoma"/>
      <w:sz w:val="16"/>
      <w:szCs w:val="16"/>
    </w:rPr>
  </w:style>
  <w:style w:type="paragraph" w:styleId="Zhlav">
    <w:name w:val="header"/>
    <w:basedOn w:val="Normln"/>
    <w:link w:val="ZhlavChar"/>
    <w:uiPriority w:val="99"/>
    <w:unhideWhenUsed/>
    <w:rsid w:val="004E1C8B"/>
    <w:pPr>
      <w:tabs>
        <w:tab w:val="center" w:pos="4536"/>
        <w:tab w:val="right" w:pos="9072"/>
      </w:tabs>
    </w:pPr>
  </w:style>
  <w:style w:type="character" w:customStyle="1" w:styleId="ZhlavChar">
    <w:name w:val="Záhlaví Char"/>
    <w:basedOn w:val="Standardnpsmoodstavce"/>
    <w:link w:val="Zhlav"/>
    <w:uiPriority w:val="99"/>
    <w:rsid w:val="004E1C8B"/>
  </w:style>
  <w:style w:type="paragraph" w:styleId="Zpat">
    <w:name w:val="footer"/>
    <w:basedOn w:val="Normln"/>
    <w:link w:val="ZpatChar"/>
    <w:uiPriority w:val="99"/>
    <w:unhideWhenUsed/>
    <w:rsid w:val="004E1C8B"/>
    <w:pPr>
      <w:tabs>
        <w:tab w:val="center" w:pos="4536"/>
        <w:tab w:val="right" w:pos="9072"/>
      </w:tabs>
    </w:pPr>
  </w:style>
  <w:style w:type="character" w:customStyle="1" w:styleId="ZpatChar">
    <w:name w:val="Zápatí Char"/>
    <w:basedOn w:val="Standardnpsmoodstavce"/>
    <w:link w:val="Zpat"/>
    <w:uiPriority w:val="99"/>
    <w:rsid w:val="004E1C8B"/>
  </w:style>
  <w:style w:type="paragraph" w:styleId="Zkladntext2">
    <w:name w:val="Body Text 2"/>
    <w:basedOn w:val="Normln"/>
    <w:link w:val="Zkladntext2Char"/>
    <w:rsid w:val="0059562C"/>
    <w:pPr>
      <w:jc w:val="both"/>
    </w:pPr>
    <w:rPr>
      <w:rFonts w:ascii="Verdana" w:hAnsi="Verdana"/>
      <w:sz w:val="20"/>
    </w:rPr>
  </w:style>
  <w:style w:type="character" w:customStyle="1" w:styleId="Zkladntext2Char">
    <w:name w:val="Základní text 2 Char"/>
    <w:basedOn w:val="Standardnpsmoodstavce"/>
    <w:link w:val="Zkladntext2"/>
    <w:rsid w:val="0059562C"/>
    <w:rPr>
      <w:rFonts w:ascii="Verdana" w:eastAsia="Times New Roman" w:hAnsi="Verdana" w:cs="Times New Roman"/>
      <w:sz w:val="20"/>
      <w:szCs w:val="24"/>
      <w:lang w:eastAsia="cs-CZ"/>
    </w:rPr>
  </w:style>
  <w:style w:type="character" w:styleId="Hypertextovodkaz">
    <w:name w:val="Hyperlink"/>
    <w:rsid w:val="0059562C"/>
    <w:rPr>
      <w:color w:val="0000FF"/>
      <w:u w:val="single"/>
    </w:rPr>
  </w:style>
  <w:style w:type="paragraph" w:customStyle="1" w:styleId="Bezmezer1">
    <w:name w:val="Bez mezer1"/>
    <w:link w:val="BezmezerChar"/>
    <w:rsid w:val="0059562C"/>
    <w:pPr>
      <w:spacing w:after="0" w:line="240" w:lineRule="auto"/>
    </w:pPr>
    <w:rPr>
      <w:rFonts w:ascii="Calibri" w:eastAsia="Times New Roman" w:hAnsi="Calibri" w:cs="Times New Roman"/>
      <w:szCs w:val="20"/>
    </w:rPr>
  </w:style>
  <w:style w:type="character" w:customStyle="1" w:styleId="BezmezerChar">
    <w:name w:val="Bez mezer Char"/>
    <w:link w:val="Bezmezer1"/>
    <w:locked/>
    <w:rsid w:val="0059562C"/>
    <w:rPr>
      <w:rFonts w:ascii="Calibri" w:eastAsia="Times New Roman" w:hAnsi="Calibri" w:cs="Times New Roman"/>
      <w:szCs w:val="20"/>
    </w:rPr>
  </w:style>
  <w:style w:type="paragraph" w:styleId="Zkladntext">
    <w:name w:val="Body Text"/>
    <w:basedOn w:val="Normln"/>
    <w:link w:val="ZkladntextChar"/>
    <w:uiPriority w:val="99"/>
    <w:unhideWhenUsed/>
    <w:rsid w:val="00FB3940"/>
    <w:pPr>
      <w:spacing w:after="120"/>
    </w:pPr>
  </w:style>
  <w:style w:type="character" w:customStyle="1" w:styleId="ZkladntextChar">
    <w:name w:val="Základní text Char"/>
    <w:basedOn w:val="Standardnpsmoodstavce"/>
    <w:link w:val="Zkladntext"/>
    <w:uiPriority w:val="99"/>
    <w:rsid w:val="00FB3940"/>
    <w:rPr>
      <w:rFonts w:ascii="Times New Roman" w:eastAsia="Times New Roman" w:hAnsi="Times New Roman" w:cs="Times New Roman"/>
      <w:sz w:val="24"/>
      <w:szCs w:val="24"/>
      <w:lang w:eastAsia="cs-CZ"/>
    </w:rPr>
  </w:style>
  <w:style w:type="paragraph" w:styleId="Nzev">
    <w:name w:val="Title"/>
    <w:basedOn w:val="Normln"/>
    <w:link w:val="NzevChar"/>
    <w:qFormat/>
    <w:rsid w:val="00FB3940"/>
    <w:pPr>
      <w:jc w:val="center"/>
    </w:pPr>
    <w:rPr>
      <w:b/>
      <w:bCs/>
    </w:rPr>
  </w:style>
  <w:style w:type="character" w:customStyle="1" w:styleId="NzevChar">
    <w:name w:val="Název Char"/>
    <w:basedOn w:val="Standardnpsmoodstavce"/>
    <w:link w:val="Nzev"/>
    <w:rsid w:val="00FB3940"/>
    <w:rPr>
      <w:rFonts w:ascii="Times New Roman" w:eastAsia="Times New Roman" w:hAnsi="Times New Roman" w:cs="Times New Roman"/>
      <w:b/>
      <w:bCs/>
      <w:sz w:val="24"/>
      <w:szCs w:val="24"/>
      <w:lang w:eastAsia="cs-CZ"/>
    </w:rPr>
  </w:style>
  <w:style w:type="paragraph" w:customStyle="1" w:styleId="Default">
    <w:name w:val="Default"/>
    <w:rsid w:val="00FB3940"/>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4D3B8B"/>
    <w:pPr>
      <w:spacing w:after="200" w:line="276" w:lineRule="auto"/>
      <w:ind w:left="720"/>
      <w:contextualSpacing/>
    </w:pPr>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DF6654"/>
    <w:rPr>
      <w:color w:val="800080" w:themeColor="followedHyperlink"/>
      <w:u w:val="single"/>
    </w:rPr>
  </w:style>
  <w:style w:type="character" w:styleId="Nevyeenzmnka">
    <w:name w:val="Unresolved Mention"/>
    <w:basedOn w:val="Standardnpsmoodstavce"/>
    <w:uiPriority w:val="99"/>
    <w:semiHidden/>
    <w:unhideWhenUsed/>
    <w:rsid w:val="00FC6C61"/>
    <w:rPr>
      <w:color w:val="605E5C"/>
      <w:shd w:val="clear" w:color="auto" w:fill="E1DFDD"/>
    </w:rPr>
  </w:style>
  <w:style w:type="paragraph" w:styleId="Vrazncitt">
    <w:name w:val="Intense Quote"/>
    <w:basedOn w:val="Normln"/>
    <w:next w:val="Normln"/>
    <w:link w:val="VrazncittChar"/>
    <w:uiPriority w:val="30"/>
    <w:qFormat/>
    <w:rsid w:val="00935E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935E51"/>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911E11"/>
    <w:rPr>
      <w:rFonts w:ascii="Times New Roman" w:eastAsia="Times New Roman" w:hAnsi="Times New Roman" w:cs="Times New Roman"/>
      <w:b/>
      <w:bCs/>
      <w:sz w:val="27"/>
      <w:szCs w:val="27"/>
      <w:lang w:eastAsia="cs-CZ"/>
    </w:rPr>
  </w:style>
  <w:style w:type="character" w:customStyle="1" w:styleId="qu">
    <w:name w:val="qu"/>
    <w:basedOn w:val="Standardnpsmoodstavce"/>
    <w:rsid w:val="00911E11"/>
  </w:style>
  <w:style w:type="character" w:customStyle="1" w:styleId="gd">
    <w:name w:val="gd"/>
    <w:basedOn w:val="Standardnpsmoodstavce"/>
    <w:rsid w:val="00911E11"/>
  </w:style>
  <w:style w:type="character" w:customStyle="1" w:styleId="g3">
    <w:name w:val="g3"/>
    <w:basedOn w:val="Standardnpsmoodstavce"/>
    <w:rsid w:val="00911E11"/>
  </w:style>
  <w:style w:type="character" w:customStyle="1" w:styleId="hb">
    <w:name w:val="hb"/>
    <w:basedOn w:val="Standardnpsmoodstavce"/>
    <w:rsid w:val="00911E11"/>
  </w:style>
  <w:style w:type="character" w:customStyle="1" w:styleId="g2">
    <w:name w:val="g2"/>
    <w:basedOn w:val="Standardnpsmoodstavce"/>
    <w:rsid w:val="00911E11"/>
  </w:style>
  <w:style w:type="paragraph" w:styleId="Normlnweb">
    <w:name w:val="Normal (Web)"/>
    <w:basedOn w:val="Normln"/>
    <w:uiPriority w:val="99"/>
    <w:semiHidden/>
    <w:unhideWhenUsed/>
    <w:rsid w:val="00911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6500">
      <w:bodyDiv w:val="1"/>
      <w:marLeft w:val="0"/>
      <w:marRight w:val="0"/>
      <w:marTop w:val="0"/>
      <w:marBottom w:val="0"/>
      <w:divBdr>
        <w:top w:val="none" w:sz="0" w:space="0" w:color="auto"/>
        <w:left w:val="none" w:sz="0" w:space="0" w:color="auto"/>
        <w:bottom w:val="none" w:sz="0" w:space="0" w:color="auto"/>
        <w:right w:val="none" w:sz="0" w:space="0" w:color="auto"/>
      </w:divBdr>
    </w:div>
    <w:div w:id="1906836533">
      <w:bodyDiv w:val="1"/>
      <w:marLeft w:val="0"/>
      <w:marRight w:val="0"/>
      <w:marTop w:val="0"/>
      <w:marBottom w:val="0"/>
      <w:divBdr>
        <w:top w:val="none" w:sz="0" w:space="0" w:color="auto"/>
        <w:left w:val="none" w:sz="0" w:space="0" w:color="auto"/>
        <w:bottom w:val="none" w:sz="0" w:space="0" w:color="auto"/>
        <w:right w:val="none" w:sz="0" w:space="0" w:color="auto"/>
      </w:divBdr>
      <w:divsChild>
        <w:div w:id="202256301">
          <w:marLeft w:val="0"/>
          <w:marRight w:val="0"/>
          <w:marTop w:val="0"/>
          <w:marBottom w:val="0"/>
          <w:divBdr>
            <w:top w:val="none" w:sz="0" w:space="0" w:color="auto"/>
            <w:left w:val="none" w:sz="0" w:space="0" w:color="auto"/>
            <w:bottom w:val="none" w:sz="0" w:space="0" w:color="auto"/>
            <w:right w:val="none" w:sz="0" w:space="0" w:color="auto"/>
          </w:divBdr>
          <w:divsChild>
            <w:div w:id="178660615">
              <w:marLeft w:val="0"/>
              <w:marRight w:val="0"/>
              <w:marTop w:val="0"/>
              <w:marBottom w:val="0"/>
              <w:divBdr>
                <w:top w:val="none" w:sz="0" w:space="0" w:color="auto"/>
                <w:left w:val="none" w:sz="0" w:space="0" w:color="auto"/>
                <w:bottom w:val="none" w:sz="0" w:space="0" w:color="auto"/>
                <w:right w:val="none" w:sz="0" w:space="0" w:color="auto"/>
              </w:divBdr>
            </w:div>
          </w:divsChild>
        </w:div>
        <w:div w:id="893660711">
          <w:marLeft w:val="0"/>
          <w:marRight w:val="0"/>
          <w:marTop w:val="0"/>
          <w:marBottom w:val="0"/>
          <w:divBdr>
            <w:top w:val="none" w:sz="0" w:space="0" w:color="auto"/>
            <w:left w:val="none" w:sz="0" w:space="0" w:color="auto"/>
            <w:bottom w:val="none" w:sz="0" w:space="0" w:color="auto"/>
            <w:right w:val="none" w:sz="0" w:space="0" w:color="auto"/>
          </w:divBdr>
          <w:divsChild>
            <w:div w:id="1986811024">
              <w:marLeft w:val="0"/>
              <w:marRight w:val="0"/>
              <w:marTop w:val="0"/>
              <w:marBottom w:val="0"/>
              <w:divBdr>
                <w:top w:val="none" w:sz="0" w:space="0" w:color="auto"/>
                <w:left w:val="none" w:sz="0" w:space="0" w:color="auto"/>
                <w:bottom w:val="none" w:sz="0" w:space="0" w:color="auto"/>
                <w:right w:val="none" w:sz="0" w:space="0" w:color="auto"/>
              </w:divBdr>
              <w:divsChild>
                <w:div w:id="3785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8263">
          <w:marLeft w:val="0"/>
          <w:marRight w:val="0"/>
          <w:marTop w:val="0"/>
          <w:marBottom w:val="0"/>
          <w:divBdr>
            <w:top w:val="none" w:sz="0" w:space="0" w:color="auto"/>
            <w:left w:val="none" w:sz="0" w:space="0" w:color="auto"/>
            <w:bottom w:val="none" w:sz="0" w:space="0" w:color="auto"/>
            <w:right w:val="none" w:sz="0" w:space="0" w:color="auto"/>
          </w:divBdr>
          <w:divsChild>
            <w:div w:id="1234386330">
              <w:marLeft w:val="0"/>
              <w:marRight w:val="0"/>
              <w:marTop w:val="0"/>
              <w:marBottom w:val="0"/>
              <w:divBdr>
                <w:top w:val="none" w:sz="0" w:space="0" w:color="auto"/>
                <w:left w:val="none" w:sz="0" w:space="0" w:color="auto"/>
                <w:bottom w:val="none" w:sz="0" w:space="0" w:color="auto"/>
                <w:right w:val="none" w:sz="0" w:space="0" w:color="auto"/>
              </w:divBdr>
            </w:div>
            <w:div w:id="1233197859">
              <w:marLeft w:val="0"/>
              <w:marRight w:val="0"/>
              <w:marTop w:val="0"/>
              <w:marBottom w:val="0"/>
              <w:divBdr>
                <w:top w:val="none" w:sz="0" w:space="0" w:color="auto"/>
                <w:left w:val="none" w:sz="0" w:space="0" w:color="auto"/>
                <w:bottom w:val="none" w:sz="0" w:space="0" w:color="auto"/>
                <w:right w:val="none" w:sz="0" w:space="0" w:color="auto"/>
              </w:divBdr>
            </w:div>
          </w:divsChild>
        </w:div>
        <w:div w:id="1762483428">
          <w:marLeft w:val="0"/>
          <w:marRight w:val="0"/>
          <w:marTop w:val="0"/>
          <w:marBottom w:val="0"/>
          <w:divBdr>
            <w:top w:val="none" w:sz="0" w:space="0" w:color="auto"/>
            <w:left w:val="none" w:sz="0" w:space="0" w:color="auto"/>
            <w:bottom w:val="none" w:sz="0" w:space="0" w:color="auto"/>
            <w:right w:val="none" w:sz="0" w:space="0" w:color="auto"/>
          </w:divBdr>
          <w:divsChild>
            <w:div w:id="403456721">
              <w:marLeft w:val="0"/>
              <w:marRight w:val="0"/>
              <w:marTop w:val="0"/>
              <w:marBottom w:val="0"/>
              <w:divBdr>
                <w:top w:val="none" w:sz="0" w:space="0" w:color="auto"/>
                <w:left w:val="none" w:sz="0" w:space="0" w:color="auto"/>
                <w:bottom w:val="none" w:sz="0" w:space="0" w:color="auto"/>
                <w:right w:val="none" w:sz="0" w:space="0" w:color="auto"/>
              </w:divBdr>
              <w:divsChild>
                <w:div w:id="6580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1409</Words>
  <Characters>8314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Alexandra Vrbová</cp:lastModifiedBy>
  <cp:revision>2</cp:revision>
  <cp:lastPrinted>2023-01-10T08:58:00Z</cp:lastPrinted>
  <dcterms:created xsi:type="dcterms:W3CDTF">2026-01-03T13:36:00Z</dcterms:created>
  <dcterms:modified xsi:type="dcterms:W3CDTF">2026-01-03T13:36:00Z</dcterms:modified>
</cp:coreProperties>
</file>