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6AAC2" w14:textId="286CF639" w:rsidR="007B3511" w:rsidRPr="00993432" w:rsidRDefault="007B3511" w:rsidP="007B3511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</w:p>
    <w:p w14:paraId="23C19CC9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1D970F72" wp14:editId="4738494D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8895C" w14:textId="77777777" w:rsidR="00346792" w:rsidRPr="002F6E75" w:rsidRDefault="00346792" w:rsidP="00295081">
      <w:pPr>
        <w:pStyle w:val="1lnky"/>
        <w:ind w:right="284"/>
      </w:pPr>
    </w:p>
    <w:p w14:paraId="3DAA6D0F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4E269BBC" w14:textId="0EA2804E" w:rsidR="007B3511" w:rsidRPr="00C875C2" w:rsidRDefault="00C0219B" w:rsidP="00AE020D">
      <w:pPr>
        <w:pStyle w:val="5Nzevprvnstr"/>
        <w:rPr>
          <w:b w:val="0"/>
          <w:sz w:val="32"/>
          <w:szCs w:val="32"/>
        </w:rPr>
      </w:pPr>
      <w:r w:rsidRPr="00C875C2">
        <w:rPr>
          <w:b w:val="0"/>
          <w:sz w:val="32"/>
          <w:szCs w:val="32"/>
        </w:rPr>
        <w:t>Smlouva o</w:t>
      </w:r>
      <w:r w:rsidR="005D2524" w:rsidRPr="00C875C2">
        <w:rPr>
          <w:b w:val="0"/>
          <w:sz w:val="32"/>
          <w:szCs w:val="32"/>
        </w:rPr>
        <w:t xml:space="preserve"> zajištění</w:t>
      </w:r>
      <w:r w:rsidR="007F5453" w:rsidRPr="00C875C2">
        <w:rPr>
          <w:b w:val="0"/>
          <w:sz w:val="32"/>
          <w:szCs w:val="32"/>
        </w:rPr>
        <w:t xml:space="preserve"> služ</w:t>
      </w:r>
      <w:r w:rsidR="00AC606D">
        <w:rPr>
          <w:b w:val="0"/>
          <w:sz w:val="32"/>
          <w:szCs w:val="32"/>
        </w:rPr>
        <w:t>by Lékař na telefonu</w:t>
      </w:r>
    </w:p>
    <w:p w14:paraId="3A31597B" w14:textId="77777777" w:rsidR="00346792" w:rsidRPr="00F26700" w:rsidRDefault="00346792" w:rsidP="00F90D57"/>
    <w:p w14:paraId="1242A9E4" w14:textId="77777777" w:rsidR="00346792" w:rsidRPr="005A5A94" w:rsidRDefault="00346792" w:rsidP="00295081">
      <w:pPr>
        <w:pStyle w:val="4text"/>
        <w:ind w:right="1133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227C3A04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12CA690C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7A2CB0AC" w14:textId="77777777" w:rsidR="00346792" w:rsidRPr="00F26700" w:rsidRDefault="00346792" w:rsidP="005A5A94">
      <w:pPr>
        <w:pStyle w:val="4text"/>
      </w:pPr>
      <w:r w:rsidRPr="00F26700">
        <w:t xml:space="preserve">zapsaná v obchodním rejstříku, vedeném Městským </w:t>
      </w:r>
      <w:r w:rsidR="00F75AB3">
        <w:t xml:space="preserve">soudem v Praze, </w:t>
      </w:r>
      <w:proofErr w:type="spellStart"/>
      <w:r w:rsidR="00F75AB3">
        <w:t>sp</w:t>
      </w:r>
      <w:proofErr w:type="spellEnd"/>
      <w:r w:rsidR="00F75AB3">
        <w:t xml:space="preserve">. zn. A </w:t>
      </w:r>
      <w:r w:rsidRPr="00F26700">
        <w:t>7216,</w:t>
      </w:r>
    </w:p>
    <w:p w14:paraId="1F82A2FC" w14:textId="77777777" w:rsidR="00346792" w:rsidRPr="00F26700" w:rsidRDefault="00527C5D" w:rsidP="005A5A94">
      <w:pPr>
        <w:pStyle w:val="4text"/>
      </w:pPr>
      <w:r>
        <w:t xml:space="preserve">zastoupená </w:t>
      </w:r>
      <w:r w:rsidR="00346792" w:rsidRPr="00F26700">
        <w:t>MUDr. Davidem Kostkou, MBA, generálním ředitelem,</w:t>
      </w:r>
    </w:p>
    <w:p w14:paraId="71B3519F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074F23D2" w14:textId="77777777" w:rsidR="000E3946" w:rsidRDefault="000E3946" w:rsidP="004C72D6">
      <w:pPr>
        <w:pStyle w:val="4malmezera"/>
      </w:pPr>
    </w:p>
    <w:p w14:paraId="021DE7DD" w14:textId="5A3073CF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D92381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</w:t>
      </w:r>
      <w:r w:rsidR="0015271E">
        <w:t xml:space="preserve"> nebo „</w:t>
      </w:r>
      <w:r w:rsidR="0015271E" w:rsidRPr="0015271E">
        <w:rPr>
          <w:b/>
          <w:bCs/>
          <w:i/>
          <w:iCs/>
        </w:rPr>
        <w:t>ZP MV ČR</w:t>
      </w:r>
      <w:r w:rsidR="0015271E">
        <w:t>“</w:t>
      </w:r>
      <w:r w:rsidRPr="00F26700">
        <w:t>)</w:t>
      </w:r>
      <w:r w:rsidR="005138BF">
        <w:t>,</w:t>
      </w:r>
    </w:p>
    <w:p w14:paraId="5054C215" w14:textId="77777777" w:rsidR="00346792" w:rsidRPr="00F26700" w:rsidRDefault="00346792" w:rsidP="008B5349">
      <w:pPr>
        <w:pStyle w:val="4text"/>
      </w:pPr>
    </w:p>
    <w:p w14:paraId="5EA66D55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31BD2E38" w14:textId="77777777" w:rsidR="007F5453" w:rsidRPr="00A852C6" w:rsidRDefault="007F5453" w:rsidP="007F5453">
      <w:pPr>
        <w:pStyle w:val="4text"/>
      </w:pPr>
    </w:p>
    <w:p w14:paraId="41A2FA1A" w14:textId="795A2D0D" w:rsidR="007F5453" w:rsidRPr="00163BDD" w:rsidRDefault="00760C36" w:rsidP="007F5453">
      <w:pPr>
        <w:pStyle w:val="4text"/>
        <w:rPr>
          <w:b/>
          <w:highlight w:val="yellow"/>
        </w:rPr>
      </w:pPr>
      <w:r w:rsidRPr="00163BDD">
        <w:rPr>
          <w:b/>
          <w:bCs/>
          <w:highlight w:val="yellow"/>
          <w:lang w:eastAsia="cs-CZ"/>
        </w:rPr>
        <w:t>___________________________</w:t>
      </w:r>
    </w:p>
    <w:p w14:paraId="24619688" w14:textId="1AD53645" w:rsidR="007F5453" w:rsidRPr="00163BDD" w:rsidRDefault="007F5453" w:rsidP="007F5453">
      <w:pPr>
        <w:pStyle w:val="4text"/>
        <w:rPr>
          <w:highlight w:val="yellow"/>
        </w:rPr>
      </w:pPr>
      <w:r w:rsidRPr="00163BDD">
        <w:rPr>
          <w:highlight w:val="yellow"/>
        </w:rPr>
        <w:t xml:space="preserve">se sídlem </w:t>
      </w:r>
      <w:r w:rsidR="00760C36" w:rsidRPr="00163BDD">
        <w:rPr>
          <w:bCs/>
          <w:highlight w:val="yellow"/>
          <w:lang w:eastAsia="cs-CZ"/>
        </w:rPr>
        <w:t>__________________________</w:t>
      </w:r>
      <w:r w:rsidRPr="00163BDD">
        <w:rPr>
          <w:bCs/>
          <w:highlight w:val="yellow"/>
          <w:lang w:eastAsia="cs-CZ"/>
        </w:rPr>
        <w:t>,</w:t>
      </w:r>
    </w:p>
    <w:p w14:paraId="4ED8A623" w14:textId="5D9EC6A7" w:rsidR="007F5453" w:rsidRPr="00163BDD" w:rsidRDefault="007F5453" w:rsidP="007F5453">
      <w:pPr>
        <w:pStyle w:val="4text"/>
        <w:rPr>
          <w:highlight w:val="yellow"/>
        </w:rPr>
      </w:pPr>
      <w:r w:rsidRPr="00163BDD">
        <w:rPr>
          <w:highlight w:val="yellow"/>
        </w:rPr>
        <w:t xml:space="preserve">IČO: </w:t>
      </w:r>
      <w:r w:rsidR="00760C36" w:rsidRPr="00163BDD">
        <w:rPr>
          <w:bCs/>
          <w:highlight w:val="yellow"/>
          <w:lang w:eastAsia="cs-CZ"/>
        </w:rPr>
        <w:t>_____________________</w:t>
      </w:r>
      <w:r w:rsidRPr="00163BDD">
        <w:rPr>
          <w:highlight w:val="yellow"/>
        </w:rPr>
        <w:t>,</w:t>
      </w:r>
    </w:p>
    <w:p w14:paraId="686A7889" w14:textId="02B3695E" w:rsidR="007F5453" w:rsidRPr="00163BDD" w:rsidRDefault="007F5453" w:rsidP="007F5453">
      <w:pPr>
        <w:pStyle w:val="4text"/>
        <w:rPr>
          <w:highlight w:val="yellow"/>
        </w:rPr>
      </w:pPr>
      <w:r w:rsidRPr="00163BDD">
        <w:rPr>
          <w:highlight w:val="yellow"/>
        </w:rPr>
        <w:t>zapsaná v obchodním rejstříku,</w:t>
      </w:r>
      <w:r w:rsidR="00760C36" w:rsidRPr="00163BDD">
        <w:rPr>
          <w:highlight w:val="yellow"/>
        </w:rPr>
        <w:t xml:space="preserve"> vedeném _______________________, oddíl ___</w:t>
      </w:r>
      <w:r w:rsidRPr="00163BDD">
        <w:rPr>
          <w:highlight w:val="yellow"/>
        </w:rPr>
        <w:t xml:space="preserve">, </w:t>
      </w:r>
      <w:proofErr w:type="gramStart"/>
      <w:r w:rsidR="00760C36" w:rsidRPr="00163BDD">
        <w:rPr>
          <w:highlight w:val="yellow"/>
        </w:rPr>
        <w:t>vložka  _</w:t>
      </w:r>
      <w:proofErr w:type="gramEnd"/>
      <w:r w:rsidR="00760C36" w:rsidRPr="00163BDD">
        <w:rPr>
          <w:highlight w:val="yellow"/>
        </w:rPr>
        <w:t>___,</w:t>
      </w:r>
    </w:p>
    <w:p w14:paraId="579F0838" w14:textId="049CDD6D" w:rsidR="007F5453" w:rsidRPr="00163BDD" w:rsidRDefault="00A43A0E" w:rsidP="007F5453">
      <w:pPr>
        <w:pStyle w:val="4text"/>
        <w:rPr>
          <w:highlight w:val="yellow"/>
        </w:rPr>
      </w:pPr>
      <w:r w:rsidRPr="00163BDD">
        <w:rPr>
          <w:highlight w:val="yellow"/>
        </w:rPr>
        <w:t>zastoupená:</w:t>
      </w:r>
      <w:r w:rsidR="00760C36" w:rsidRPr="00163BDD">
        <w:rPr>
          <w:bCs/>
          <w:highlight w:val="yellow"/>
          <w:lang w:eastAsia="cs-CZ"/>
        </w:rPr>
        <w:t xml:space="preserve"> ________________________,</w:t>
      </w:r>
    </w:p>
    <w:p w14:paraId="0B0B2E21" w14:textId="0004BB17" w:rsidR="007F5453" w:rsidRPr="00A852C6" w:rsidRDefault="007F5453" w:rsidP="007F5453">
      <w:pPr>
        <w:pStyle w:val="4text"/>
      </w:pPr>
      <w:r w:rsidRPr="00163BDD">
        <w:rPr>
          <w:highlight w:val="yellow"/>
        </w:rPr>
        <w:t>bankovní spojení:</w:t>
      </w:r>
      <w:r w:rsidR="00760C36" w:rsidRPr="00163BDD">
        <w:rPr>
          <w:bCs/>
          <w:highlight w:val="yellow"/>
          <w:lang w:eastAsia="cs-CZ"/>
        </w:rPr>
        <w:t xml:space="preserve"> ___________________</w:t>
      </w:r>
      <w:r w:rsidRPr="00163BDD">
        <w:rPr>
          <w:bCs/>
          <w:highlight w:val="yellow"/>
          <w:lang w:eastAsia="cs-CZ"/>
        </w:rPr>
        <w:t>,</w:t>
      </w:r>
    </w:p>
    <w:p w14:paraId="46F55D0A" w14:textId="77777777" w:rsidR="007F5453" w:rsidRPr="00A852C6" w:rsidRDefault="007F5453" w:rsidP="00B15D56">
      <w:pPr>
        <w:pStyle w:val="4malmezera"/>
      </w:pPr>
    </w:p>
    <w:p w14:paraId="4DFF1330" w14:textId="77777777" w:rsidR="007F5453" w:rsidRPr="005A5A94" w:rsidRDefault="007F5453" w:rsidP="007F5453">
      <w:pPr>
        <w:pStyle w:val="4text"/>
      </w:pPr>
      <w:r w:rsidRPr="005A5A94">
        <w:t>(dále též jako „</w:t>
      </w:r>
      <w:r>
        <w:rPr>
          <w:b/>
          <w:i/>
        </w:rPr>
        <w:t>Poskytovatel</w:t>
      </w:r>
      <w:r>
        <w:t>"</w:t>
      </w:r>
      <w:r w:rsidRPr="008C3997">
        <w:t>),</w:t>
      </w:r>
    </w:p>
    <w:p w14:paraId="4D8FE803" w14:textId="77777777" w:rsidR="007F5453" w:rsidRDefault="007F5453" w:rsidP="007F5453">
      <w:pPr>
        <w:pStyle w:val="4malmezera"/>
        <w:spacing w:line="264" w:lineRule="auto"/>
      </w:pPr>
    </w:p>
    <w:p w14:paraId="24C4912F" w14:textId="77777777" w:rsidR="007F5453" w:rsidRPr="005A5A94" w:rsidRDefault="007F5453" w:rsidP="00166A4C">
      <w:pPr>
        <w:pStyle w:val="4text"/>
        <w:jc w:val="both"/>
      </w:pPr>
      <w:r w:rsidRPr="005A5A94">
        <w:t>(</w:t>
      </w:r>
      <w:r>
        <w:t>O</w:t>
      </w:r>
      <w:r w:rsidRPr="005A5A94">
        <w:t xml:space="preserve">bjednatel a </w:t>
      </w:r>
      <w:r>
        <w:t>Poskytovatel</w:t>
      </w:r>
      <w:r w:rsidRPr="005A5A94">
        <w:t xml:space="preserve"> 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="007500F3">
        <w:t xml:space="preserve"> nebo jednotlivě jako </w:t>
      </w:r>
      <w:r w:rsidR="007500F3" w:rsidRPr="005A5A94">
        <w:t>„</w:t>
      </w:r>
      <w:r w:rsidRPr="004306AA">
        <w:rPr>
          <w:b/>
          <w:i/>
        </w:rPr>
        <w:t>Smluvní strana</w:t>
      </w:r>
      <w:r>
        <w:t>")</w:t>
      </w:r>
    </w:p>
    <w:p w14:paraId="2402869A" w14:textId="77777777" w:rsidR="007F5453" w:rsidRPr="00F26700" w:rsidRDefault="007F5453" w:rsidP="007F5453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0FF28336" w14:textId="77777777" w:rsidR="007F5453" w:rsidRDefault="007F5453" w:rsidP="007F5453">
      <w:pPr>
        <w:pStyle w:val="4text"/>
        <w:jc w:val="both"/>
      </w:pPr>
      <w:r w:rsidRPr="004306AA">
        <w:t>uzavřeli níže uvedeného kalendářního dne, měsíce</w:t>
      </w:r>
      <w:r w:rsidR="00A43A0E">
        <w:t xml:space="preserve"> a roku v souladu s ustanovením</w:t>
      </w:r>
      <w:r>
        <w:t xml:space="preserve"> § 1724 a</w:t>
      </w:r>
      <w:r w:rsidR="007C505D">
        <w:t> </w:t>
      </w:r>
      <w:r>
        <w:t>§</w:t>
      </w:r>
      <w:r w:rsidR="007C505D">
        <w:t> 1</w:t>
      </w:r>
      <w:r>
        <w:t xml:space="preserve">746 </w:t>
      </w:r>
      <w:r w:rsidRPr="004306AA">
        <w:t xml:space="preserve">odst. </w:t>
      </w:r>
      <w:r>
        <w:t>2 z</w:t>
      </w:r>
      <w:r w:rsidRPr="004306AA">
        <w:t>ákona č. 89/2012 Sb., občanského zákoníku, ve znění pozdějších předpisů (dále jen „</w:t>
      </w:r>
      <w:r w:rsidRPr="004306AA">
        <w:rPr>
          <w:b/>
          <w:i/>
        </w:rPr>
        <w:t>občanský zákoník</w:t>
      </w:r>
      <w:r w:rsidRPr="004306AA">
        <w:t>“)</w:t>
      </w:r>
      <w:r>
        <w:t>,</w:t>
      </w:r>
      <w:r w:rsidRPr="004306AA">
        <w:t xml:space="preserve"> </w:t>
      </w:r>
    </w:p>
    <w:p w14:paraId="65A06A1C" w14:textId="77777777" w:rsidR="00346792" w:rsidRDefault="00346792" w:rsidP="005A5A94">
      <w:pPr>
        <w:pStyle w:val="4text"/>
      </w:pPr>
    </w:p>
    <w:p w14:paraId="5613968D" w14:textId="77777777" w:rsidR="002D0AC2" w:rsidRDefault="002D0AC2" w:rsidP="002D0AC2">
      <w:pPr>
        <w:pStyle w:val="4text"/>
        <w:jc w:val="both"/>
      </w:pPr>
    </w:p>
    <w:p w14:paraId="48838C05" w14:textId="77777777" w:rsidR="005C308D" w:rsidRPr="002D0AC2" w:rsidRDefault="005C308D" w:rsidP="002D0AC2">
      <w:pPr>
        <w:pStyle w:val="4text"/>
        <w:jc w:val="both"/>
      </w:pPr>
    </w:p>
    <w:p w14:paraId="799F6BC3" w14:textId="77777777" w:rsidR="00346792" w:rsidRPr="00F26700" w:rsidRDefault="002D0AC2" w:rsidP="002D0AC2">
      <w:pPr>
        <w:pStyle w:val="4textsted"/>
      </w:pPr>
      <w:r w:rsidRPr="002D0AC2">
        <w:t xml:space="preserve">tuto </w:t>
      </w:r>
    </w:p>
    <w:p w14:paraId="73F610C5" w14:textId="08185BFB" w:rsidR="007F5453" w:rsidRPr="00C875C2" w:rsidRDefault="00137720" w:rsidP="007F5453">
      <w:pPr>
        <w:pStyle w:val="Nzev"/>
        <w:rPr>
          <w:b w:val="0"/>
          <w:sz w:val="32"/>
          <w:szCs w:val="32"/>
        </w:rPr>
      </w:pPr>
      <w:r w:rsidRPr="00C875C2">
        <w:rPr>
          <w:b w:val="0"/>
          <w:sz w:val="32"/>
          <w:szCs w:val="32"/>
        </w:rPr>
        <w:t>Smlouvu o</w:t>
      </w:r>
      <w:r w:rsidR="007F5453" w:rsidRPr="00C875C2">
        <w:rPr>
          <w:b w:val="0"/>
          <w:sz w:val="32"/>
          <w:szCs w:val="32"/>
        </w:rPr>
        <w:t xml:space="preserve"> </w:t>
      </w:r>
      <w:r w:rsidR="005D2524" w:rsidRPr="00C875C2">
        <w:rPr>
          <w:b w:val="0"/>
          <w:sz w:val="32"/>
          <w:szCs w:val="32"/>
        </w:rPr>
        <w:t>zajištění</w:t>
      </w:r>
      <w:r w:rsidR="007F5453" w:rsidRPr="00C875C2">
        <w:rPr>
          <w:b w:val="0"/>
          <w:sz w:val="32"/>
          <w:szCs w:val="32"/>
        </w:rPr>
        <w:t xml:space="preserve"> služ</w:t>
      </w:r>
      <w:r w:rsidR="00AC606D">
        <w:rPr>
          <w:b w:val="0"/>
          <w:sz w:val="32"/>
          <w:szCs w:val="32"/>
        </w:rPr>
        <w:t>by</w:t>
      </w:r>
      <w:r w:rsidR="007F5453" w:rsidRPr="00C875C2">
        <w:rPr>
          <w:b w:val="0"/>
          <w:sz w:val="32"/>
          <w:szCs w:val="32"/>
        </w:rPr>
        <w:t xml:space="preserve"> </w:t>
      </w:r>
      <w:r w:rsidR="00AC606D">
        <w:rPr>
          <w:b w:val="0"/>
          <w:sz w:val="32"/>
          <w:szCs w:val="32"/>
        </w:rPr>
        <w:t>Lékař na telefonu</w:t>
      </w:r>
    </w:p>
    <w:p w14:paraId="41EE5C5D" w14:textId="77777777" w:rsidR="00346792" w:rsidRPr="00137720" w:rsidRDefault="00346792" w:rsidP="00137720">
      <w:pPr>
        <w:pStyle w:val="Nzev"/>
      </w:pPr>
    </w:p>
    <w:p w14:paraId="705A2CEE" w14:textId="77777777" w:rsidR="00CE1B28" w:rsidRDefault="00346792" w:rsidP="00935268">
      <w:pPr>
        <w:pStyle w:val="4textsted"/>
      </w:pPr>
      <w:r w:rsidRPr="00F26700">
        <w:t>(dále jen „</w:t>
      </w:r>
      <w:r w:rsidR="009B4F2C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4E7A9BCC" w14:textId="77777777" w:rsidR="005C308D" w:rsidRDefault="005C308D" w:rsidP="008969B9">
      <w:pPr>
        <w:pStyle w:val="Bezmezer"/>
      </w:pPr>
    </w:p>
    <w:p w14:paraId="50B7CC55" w14:textId="77777777" w:rsidR="005C308D" w:rsidRDefault="005C308D" w:rsidP="008969B9">
      <w:pPr>
        <w:pStyle w:val="Bezmezer"/>
      </w:pPr>
    </w:p>
    <w:p w14:paraId="06C2B55D" w14:textId="77777777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Čl. I</w:t>
      </w:r>
    </w:p>
    <w:p w14:paraId="76B466F5" w14:textId="43BC9FF3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Předmět </w:t>
      </w:r>
      <w:r w:rsidR="005570B5">
        <w:rPr>
          <w:rFonts w:cs="Arial"/>
          <w:b/>
          <w:szCs w:val="22"/>
        </w:rPr>
        <w:t>S</w:t>
      </w:r>
      <w:r>
        <w:rPr>
          <w:rFonts w:cs="Arial"/>
          <w:b/>
          <w:szCs w:val="22"/>
        </w:rPr>
        <w:t>mlouvy</w:t>
      </w:r>
    </w:p>
    <w:p w14:paraId="01DEAB5C" w14:textId="77777777" w:rsidR="00897EE7" w:rsidRDefault="00897EE7" w:rsidP="00897EE7">
      <w:pPr>
        <w:jc w:val="center"/>
        <w:rPr>
          <w:rFonts w:cs="Arial"/>
          <w:b/>
          <w:szCs w:val="22"/>
        </w:rPr>
      </w:pPr>
    </w:p>
    <w:p w14:paraId="5660A0B1" w14:textId="77777777" w:rsidR="00897EE7" w:rsidRDefault="00897EE7" w:rsidP="00897EE7">
      <w:pPr>
        <w:numPr>
          <w:ilvl w:val="0"/>
          <w:numId w:val="36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 w:rsidRPr="003776A2">
        <w:rPr>
          <w:rFonts w:cs="Arial"/>
          <w:szCs w:val="22"/>
        </w:rPr>
        <w:t>Poskytovatel se zavazuje za úplatu zabezpečit a provozovat služby telefonického asistenčního centra (</w:t>
      </w:r>
      <w:r>
        <w:rPr>
          <w:rFonts w:cs="Arial"/>
          <w:szCs w:val="22"/>
        </w:rPr>
        <w:t xml:space="preserve">dále jen </w:t>
      </w:r>
      <w:r w:rsidRPr="003776A2">
        <w:rPr>
          <w:rFonts w:cs="Arial"/>
          <w:szCs w:val="22"/>
        </w:rPr>
        <w:t xml:space="preserve">call centra) pro klienty </w:t>
      </w:r>
      <w:r>
        <w:rPr>
          <w:rFonts w:cs="Arial"/>
          <w:szCs w:val="22"/>
        </w:rPr>
        <w:t>O</w:t>
      </w:r>
      <w:r w:rsidRPr="003776A2">
        <w:rPr>
          <w:rFonts w:cs="Arial"/>
          <w:szCs w:val="22"/>
        </w:rPr>
        <w:t>bjednatele za níže stanovených podmínek.</w:t>
      </w:r>
    </w:p>
    <w:p w14:paraId="54018FF3" w14:textId="77777777" w:rsidR="00897EE7" w:rsidRPr="003776A2" w:rsidRDefault="00897EE7" w:rsidP="00897EE7">
      <w:pPr>
        <w:tabs>
          <w:tab w:val="left" w:pos="142"/>
        </w:tabs>
        <w:ind w:left="142"/>
        <w:rPr>
          <w:rFonts w:cs="Arial"/>
          <w:szCs w:val="22"/>
        </w:rPr>
      </w:pPr>
    </w:p>
    <w:p w14:paraId="5AFC5277" w14:textId="3CD21CDC" w:rsidR="00897EE7" w:rsidRDefault="00897EE7" w:rsidP="00897EE7">
      <w:pPr>
        <w:numPr>
          <w:ilvl w:val="0"/>
          <w:numId w:val="36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 w:rsidRPr="003776A2">
        <w:rPr>
          <w:rFonts w:cs="Arial"/>
          <w:szCs w:val="22"/>
        </w:rPr>
        <w:lastRenderedPageBreak/>
        <w:t xml:space="preserve">Objednatel se zavazuje zaplatit </w:t>
      </w:r>
      <w:r>
        <w:rPr>
          <w:rFonts w:cs="Arial"/>
          <w:szCs w:val="22"/>
        </w:rPr>
        <w:t>P</w:t>
      </w:r>
      <w:r w:rsidRPr="003776A2">
        <w:rPr>
          <w:rFonts w:cs="Arial"/>
          <w:szCs w:val="22"/>
        </w:rPr>
        <w:t>oskytovateli za poskytnuté služby</w:t>
      </w:r>
      <w:r>
        <w:rPr>
          <w:rFonts w:cs="Arial"/>
          <w:szCs w:val="22"/>
        </w:rPr>
        <w:t xml:space="preserve"> </w:t>
      </w:r>
      <w:r w:rsidRPr="003776A2">
        <w:rPr>
          <w:rFonts w:cs="Arial"/>
          <w:szCs w:val="22"/>
        </w:rPr>
        <w:t>call centra cenu stanovenou níže.</w:t>
      </w:r>
    </w:p>
    <w:p w14:paraId="1CF47C5E" w14:textId="77777777" w:rsidR="00897EE7" w:rsidRDefault="00897EE7" w:rsidP="00897EE7">
      <w:pPr>
        <w:tabs>
          <w:tab w:val="left" w:pos="142"/>
          <w:tab w:val="left" w:pos="1800"/>
        </w:tabs>
        <w:rPr>
          <w:rFonts w:cs="Arial"/>
          <w:szCs w:val="22"/>
        </w:rPr>
      </w:pPr>
    </w:p>
    <w:p w14:paraId="6A53F385" w14:textId="365109D1" w:rsidR="00897EE7" w:rsidRPr="004A1E1C" w:rsidRDefault="00897EE7" w:rsidP="004A1E1C">
      <w:pPr>
        <w:numPr>
          <w:ilvl w:val="0"/>
          <w:numId w:val="36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 w:rsidRPr="004A1E1C">
        <w:rPr>
          <w:rFonts w:cs="Arial"/>
          <w:szCs w:val="22"/>
        </w:rPr>
        <w:t>Rozsah poskytovaných služeb call centra (dále též jen „</w:t>
      </w:r>
      <w:r w:rsidRPr="005570B5">
        <w:rPr>
          <w:rFonts w:cs="Arial"/>
          <w:b/>
          <w:bCs/>
          <w:i/>
          <w:iCs/>
          <w:szCs w:val="22"/>
        </w:rPr>
        <w:t>služba</w:t>
      </w:r>
      <w:r w:rsidRPr="004A1E1C">
        <w:rPr>
          <w:rFonts w:cs="Arial"/>
          <w:szCs w:val="22"/>
        </w:rPr>
        <w:t xml:space="preserve">“) (specifikace předmětu </w:t>
      </w:r>
      <w:r w:rsidR="00B45F91">
        <w:rPr>
          <w:rFonts w:cs="Arial"/>
          <w:szCs w:val="22"/>
        </w:rPr>
        <w:t xml:space="preserve">Smlouvy na základě veřejné </w:t>
      </w:r>
      <w:r w:rsidRPr="004A1E1C">
        <w:rPr>
          <w:rFonts w:cs="Arial"/>
          <w:szCs w:val="22"/>
        </w:rPr>
        <w:t xml:space="preserve">zakázky) je definován Přílohou č. 1 k </w:t>
      </w:r>
      <w:r w:rsidR="005570B5">
        <w:rPr>
          <w:rFonts w:cs="Arial"/>
          <w:szCs w:val="22"/>
        </w:rPr>
        <w:t>S</w:t>
      </w:r>
      <w:r w:rsidRPr="004A1E1C">
        <w:rPr>
          <w:rFonts w:cs="Arial"/>
          <w:szCs w:val="22"/>
        </w:rPr>
        <w:t>mlouvě.</w:t>
      </w:r>
    </w:p>
    <w:p w14:paraId="719293AF" w14:textId="77777777" w:rsidR="004A1E1C" w:rsidRPr="004A1E1C" w:rsidRDefault="004A1E1C" w:rsidP="004A1E1C">
      <w:pPr>
        <w:tabs>
          <w:tab w:val="left" w:pos="142"/>
        </w:tabs>
        <w:ind w:left="142"/>
        <w:jc w:val="both"/>
        <w:rPr>
          <w:rFonts w:cs="Arial"/>
          <w:szCs w:val="22"/>
        </w:rPr>
      </w:pPr>
    </w:p>
    <w:p w14:paraId="08968593" w14:textId="717A0F87" w:rsidR="004A1E1C" w:rsidRDefault="004A1E1C" w:rsidP="004A1E1C">
      <w:pPr>
        <w:numPr>
          <w:ilvl w:val="0"/>
          <w:numId w:val="36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>
        <w:rPr>
          <w:rFonts w:cs="Arial"/>
          <w:szCs w:val="22"/>
        </w:rPr>
        <w:t>Objednatel</w:t>
      </w:r>
      <w:r w:rsidRPr="009613F5">
        <w:rPr>
          <w:rFonts w:cs="Arial"/>
          <w:szCs w:val="22"/>
        </w:rPr>
        <w:t xml:space="preserve"> po </w:t>
      </w:r>
      <w:r>
        <w:rPr>
          <w:rFonts w:cs="Arial"/>
          <w:szCs w:val="22"/>
        </w:rPr>
        <w:t>Poskytovateli</w:t>
      </w:r>
      <w:r w:rsidRPr="009613F5">
        <w:rPr>
          <w:rFonts w:cs="Arial"/>
          <w:szCs w:val="22"/>
        </w:rPr>
        <w:t xml:space="preserve"> požad</w:t>
      </w:r>
      <w:r w:rsidR="005570B5">
        <w:rPr>
          <w:rFonts w:cs="Arial"/>
          <w:szCs w:val="22"/>
        </w:rPr>
        <w:t>uje</w:t>
      </w:r>
      <w:r w:rsidRPr="009613F5">
        <w:rPr>
          <w:rFonts w:cs="Arial"/>
          <w:szCs w:val="22"/>
        </w:rPr>
        <w:t xml:space="preserve">, aby po celou dobu trvání smluvního vztahu založeného </w:t>
      </w:r>
      <w:r>
        <w:rPr>
          <w:rFonts w:cs="Arial"/>
          <w:szCs w:val="22"/>
        </w:rPr>
        <w:t>touto</w:t>
      </w:r>
      <w:r w:rsidRPr="009613F5">
        <w:rPr>
          <w:rFonts w:cs="Arial"/>
          <w:szCs w:val="22"/>
        </w:rPr>
        <w:t xml:space="preserve"> </w:t>
      </w:r>
      <w:r w:rsidR="005570B5">
        <w:rPr>
          <w:rFonts w:cs="Arial"/>
          <w:szCs w:val="22"/>
        </w:rPr>
        <w:t>S</w:t>
      </w:r>
      <w:r w:rsidRPr="009613F5">
        <w:rPr>
          <w:rFonts w:cs="Arial"/>
          <w:szCs w:val="22"/>
        </w:rPr>
        <w:t xml:space="preserve">mlouvou zajišťoval dodržování veškerých obecně závazných právních předpisů vztahující se k vykonávané činnosti, zejména předpisy o bezpečnosti a ochraně zdraví při práci a o požární bezpečnosti, dále interní předpisy ZP MV ČR, pokud bude příslušná dokumentace zpřístupněna </w:t>
      </w:r>
      <w:r>
        <w:rPr>
          <w:rFonts w:cs="Arial"/>
          <w:szCs w:val="22"/>
        </w:rPr>
        <w:t>Poskytovateli</w:t>
      </w:r>
      <w:r w:rsidRPr="009613F5">
        <w:rPr>
          <w:rFonts w:cs="Arial"/>
          <w:szCs w:val="22"/>
        </w:rPr>
        <w:t>, dále se řídi</w:t>
      </w:r>
      <w:r w:rsidR="005570B5">
        <w:rPr>
          <w:rFonts w:cs="Arial"/>
          <w:szCs w:val="22"/>
        </w:rPr>
        <w:t>l</w:t>
      </w:r>
      <w:r w:rsidRPr="009613F5">
        <w:rPr>
          <w:rFonts w:cs="Arial"/>
          <w:szCs w:val="22"/>
        </w:rPr>
        <w:t xml:space="preserve"> organizačními pokyny odpovědných zaměstnanců ZP MV ČR a především pracovněprávních předpisů týkající se odměňování, pracovní doby, doby odpočinku, přesčasů.</w:t>
      </w:r>
    </w:p>
    <w:p w14:paraId="481EE350" w14:textId="77777777" w:rsidR="00DD6ACE" w:rsidRDefault="00DD6ACE" w:rsidP="00D778BA">
      <w:pPr>
        <w:pStyle w:val="Odstavecseseznamem"/>
        <w:rPr>
          <w:rFonts w:cs="Arial"/>
          <w:szCs w:val="22"/>
        </w:rPr>
      </w:pPr>
    </w:p>
    <w:p w14:paraId="72B29584" w14:textId="30BD71C0" w:rsidR="00DD6ACE" w:rsidRPr="004A1E1C" w:rsidRDefault="00DD6ACE" w:rsidP="004A1E1C">
      <w:pPr>
        <w:numPr>
          <w:ilvl w:val="0"/>
          <w:numId w:val="36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Obsahem </w:t>
      </w:r>
      <w:r w:rsidR="008F7FEA">
        <w:rPr>
          <w:rFonts w:cs="Arial"/>
          <w:szCs w:val="22"/>
        </w:rPr>
        <w:t xml:space="preserve">poskytovaných služeb není zdravotní služba, resp. konzultační služba ve smyslu § 2 odst. 2 písmene a) zákona č. 372/2011 Sb., o zdravotních službách a podmínkách jejich poskytování </w:t>
      </w:r>
      <w:r w:rsidR="00F417D1" w:rsidRPr="00F417D1">
        <w:rPr>
          <w:rFonts w:cs="Arial"/>
          <w:szCs w:val="22"/>
        </w:rPr>
        <w:t>(zákon o zdravotních službách)</w:t>
      </w:r>
      <w:r w:rsidR="0015271E">
        <w:rPr>
          <w:rFonts w:cs="Arial"/>
          <w:szCs w:val="22"/>
        </w:rPr>
        <w:t>, ve znění pozdějších předpisů</w:t>
      </w:r>
      <w:r w:rsidR="00F417D1" w:rsidRPr="00F417D1">
        <w:rPr>
          <w:rFonts w:cs="Arial"/>
          <w:szCs w:val="22"/>
        </w:rPr>
        <w:t xml:space="preserve"> </w:t>
      </w:r>
      <w:r w:rsidR="008F7FEA">
        <w:rPr>
          <w:rFonts w:cs="Arial"/>
          <w:szCs w:val="22"/>
        </w:rPr>
        <w:t xml:space="preserve">za účelem distanční konzultace zdravotního stavu pojištěnce ZP MV ČR. Obsahem je výhradně poradenství s cílem pomoci se orientovat v obecně závazných a smluvních pravidlech pro poskytování hrazených zdravotních služeb, v odborných pojmech apod., doporučit příslušného odborného lékaře nebo jiného zdravotnického pracovníka pro standardní dálkovou nebo klinickou konzultaci zdravotního </w:t>
      </w:r>
      <w:proofErr w:type="gramStart"/>
      <w:r w:rsidR="008F7FEA">
        <w:rPr>
          <w:rFonts w:cs="Arial"/>
          <w:szCs w:val="22"/>
        </w:rPr>
        <w:t>stavu</w:t>
      </w:r>
      <w:r w:rsidR="00F417D1">
        <w:rPr>
          <w:rFonts w:cs="Arial"/>
          <w:szCs w:val="22"/>
        </w:rPr>
        <w:t>,</w:t>
      </w:r>
      <w:proofErr w:type="gramEnd"/>
      <w:r w:rsidR="008F7FEA">
        <w:rPr>
          <w:rFonts w:cs="Arial"/>
          <w:szCs w:val="22"/>
        </w:rPr>
        <w:t xml:space="preserve"> atd. </w:t>
      </w:r>
      <w:r w:rsidR="00F417D1">
        <w:rPr>
          <w:rFonts w:cs="Arial"/>
          <w:szCs w:val="22"/>
        </w:rPr>
        <w:t xml:space="preserve"> </w:t>
      </w:r>
    </w:p>
    <w:p w14:paraId="31B21932" w14:textId="77777777" w:rsidR="00897EE7" w:rsidRDefault="00897EE7" w:rsidP="00897EE7">
      <w:pPr>
        <w:tabs>
          <w:tab w:val="left" w:pos="142"/>
          <w:tab w:val="left" w:pos="1800"/>
        </w:tabs>
        <w:ind w:left="142"/>
        <w:rPr>
          <w:rFonts w:cs="Arial"/>
          <w:szCs w:val="22"/>
        </w:rPr>
      </w:pPr>
    </w:p>
    <w:p w14:paraId="187D71E0" w14:textId="77777777" w:rsidR="00897EE7" w:rsidRDefault="00897EE7" w:rsidP="00897EE7">
      <w:pPr>
        <w:tabs>
          <w:tab w:val="left" w:pos="1800"/>
        </w:tabs>
        <w:rPr>
          <w:rFonts w:cs="Arial"/>
          <w:szCs w:val="22"/>
        </w:rPr>
      </w:pPr>
    </w:p>
    <w:p w14:paraId="1F8668A2" w14:textId="77777777" w:rsidR="00897EE7" w:rsidRDefault="00897EE7" w:rsidP="00897EE7">
      <w:pPr>
        <w:rPr>
          <w:rFonts w:cs="Arial"/>
          <w:szCs w:val="22"/>
        </w:rPr>
      </w:pPr>
    </w:p>
    <w:p w14:paraId="0268C28E" w14:textId="77777777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Čl. II</w:t>
      </w:r>
    </w:p>
    <w:p w14:paraId="07FC81CE" w14:textId="4A5EFC7C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Práva a povinnosti </w:t>
      </w:r>
      <w:r w:rsidR="005570B5">
        <w:rPr>
          <w:rFonts w:cs="Arial"/>
          <w:b/>
          <w:szCs w:val="22"/>
        </w:rPr>
        <w:t>S</w:t>
      </w:r>
      <w:r>
        <w:rPr>
          <w:rFonts w:cs="Arial"/>
          <w:b/>
          <w:szCs w:val="22"/>
        </w:rPr>
        <w:t>mluvních stran</w:t>
      </w:r>
    </w:p>
    <w:p w14:paraId="7D0C627F" w14:textId="77777777" w:rsidR="00897EE7" w:rsidRDefault="00897EE7" w:rsidP="00897EE7">
      <w:pPr>
        <w:tabs>
          <w:tab w:val="left" w:pos="1440"/>
        </w:tabs>
        <w:rPr>
          <w:rFonts w:cs="Arial"/>
          <w:szCs w:val="22"/>
        </w:rPr>
      </w:pPr>
    </w:p>
    <w:p w14:paraId="5F2BAED7" w14:textId="77777777" w:rsidR="00897EE7" w:rsidRDefault="00897EE7" w:rsidP="00897EE7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 w:rsidRPr="00E130AC">
        <w:rPr>
          <w:rFonts w:cs="Arial"/>
          <w:szCs w:val="22"/>
        </w:rPr>
        <w:t xml:space="preserve">Poskytovatel se zavazuje poskytovat </w:t>
      </w:r>
      <w:r>
        <w:rPr>
          <w:rFonts w:cs="Arial"/>
          <w:szCs w:val="22"/>
        </w:rPr>
        <w:t>službu</w:t>
      </w:r>
      <w:r w:rsidRPr="00E130AC">
        <w:rPr>
          <w:rFonts w:cs="Arial"/>
          <w:szCs w:val="22"/>
        </w:rPr>
        <w:t xml:space="preserve"> prostřednictvím kvalifikovaných </w:t>
      </w:r>
      <w:r>
        <w:rPr>
          <w:rFonts w:cs="Arial"/>
          <w:szCs w:val="22"/>
        </w:rPr>
        <w:t>lékařů</w:t>
      </w:r>
      <w:r w:rsidRPr="00E130AC">
        <w:rPr>
          <w:rFonts w:cs="Arial"/>
          <w:szCs w:val="22"/>
        </w:rPr>
        <w:t xml:space="preserve"> tak, aby</w:t>
      </w:r>
      <w:r>
        <w:rPr>
          <w:rFonts w:cs="Arial"/>
          <w:szCs w:val="22"/>
        </w:rPr>
        <w:t xml:space="preserve"> volající měli možnost projednat svoje dotazy přímo s nimi</w:t>
      </w:r>
      <w:r w:rsidRPr="00E130AC">
        <w:rPr>
          <w:rFonts w:cs="Arial"/>
          <w:szCs w:val="22"/>
        </w:rPr>
        <w:t>.</w:t>
      </w:r>
    </w:p>
    <w:p w14:paraId="29DF63D2" w14:textId="77777777" w:rsidR="00897EE7" w:rsidRPr="00E130AC" w:rsidRDefault="00897EE7" w:rsidP="00897EE7">
      <w:pPr>
        <w:tabs>
          <w:tab w:val="left" w:pos="142"/>
        </w:tabs>
        <w:ind w:left="142"/>
        <w:rPr>
          <w:rFonts w:cs="Arial"/>
          <w:szCs w:val="22"/>
        </w:rPr>
      </w:pPr>
    </w:p>
    <w:p w14:paraId="7A053079" w14:textId="745655C9" w:rsidR="00897EE7" w:rsidRPr="00BE405B" w:rsidRDefault="00897EE7" w:rsidP="00897EE7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bCs/>
          <w:iCs/>
          <w:szCs w:val="22"/>
        </w:rPr>
      </w:pPr>
      <w:r w:rsidRPr="00BE405B">
        <w:rPr>
          <w:rFonts w:cs="Arial"/>
          <w:szCs w:val="22"/>
        </w:rPr>
        <w:t xml:space="preserve">Poskytovatel se zavazuje, že </w:t>
      </w:r>
      <w:r>
        <w:rPr>
          <w:rFonts w:cs="Arial"/>
          <w:szCs w:val="22"/>
        </w:rPr>
        <w:t>služba</w:t>
      </w:r>
      <w:r w:rsidRPr="00BE405B">
        <w:rPr>
          <w:rFonts w:cs="Arial"/>
          <w:szCs w:val="22"/>
        </w:rPr>
        <w:t xml:space="preserve"> dle čl. I </w:t>
      </w:r>
      <w:r w:rsidR="005570B5">
        <w:rPr>
          <w:rFonts w:cs="Arial"/>
          <w:szCs w:val="22"/>
        </w:rPr>
        <w:t>této Smlo</w:t>
      </w:r>
      <w:r w:rsidR="004C37BA">
        <w:rPr>
          <w:rFonts w:cs="Arial"/>
          <w:szCs w:val="22"/>
        </w:rPr>
        <w:t>u</w:t>
      </w:r>
      <w:r w:rsidR="005570B5">
        <w:rPr>
          <w:rFonts w:cs="Arial"/>
          <w:szCs w:val="22"/>
        </w:rPr>
        <w:t xml:space="preserve">vy </w:t>
      </w:r>
      <w:r w:rsidRPr="00BE405B">
        <w:rPr>
          <w:rFonts w:cs="Arial"/>
          <w:szCs w:val="22"/>
        </w:rPr>
        <w:t>bude realizován</w:t>
      </w:r>
      <w:r w:rsidR="000C149F">
        <w:rPr>
          <w:rFonts w:cs="Arial"/>
          <w:szCs w:val="22"/>
        </w:rPr>
        <w:t>a</w:t>
      </w:r>
      <w:r w:rsidRPr="00BE405B">
        <w:rPr>
          <w:rFonts w:cs="Arial"/>
          <w:szCs w:val="22"/>
        </w:rPr>
        <w:t xml:space="preserve"> </w:t>
      </w:r>
      <w:r w:rsidR="00DD6ACE">
        <w:rPr>
          <w:rFonts w:cs="Arial"/>
          <w:szCs w:val="22"/>
        </w:rPr>
        <w:t xml:space="preserve">zkušenými </w:t>
      </w:r>
      <w:r w:rsidRPr="00BE405B">
        <w:rPr>
          <w:rFonts w:cs="Arial"/>
          <w:szCs w:val="22"/>
        </w:rPr>
        <w:t>lékaři</w:t>
      </w:r>
      <w:r w:rsidR="00DD6ACE">
        <w:rPr>
          <w:rFonts w:cs="Arial"/>
          <w:szCs w:val="22"/>
        </w:rPr>
        <w:t xml:space="preserve">, zubními lékaři nebo farmaceuty, popř. klinickými psychology, klinickými logopedy, zrakovými terapeuty a fyzioterapeuty. </w:t>
      </w:r>
      <w:r w:rsidRPr="00DB6CDD">
        <w:rPr>
          <w:rFonts w:cs="Arial"/>
          <w:bCs/>
          <w:iCs/>
          <w:szCs w:val="22"/>
        </w:rPr>
        <w:t xml:space="preserve">Tím se pro účely </w:t>
      </w:r>
      <w:r w:rsidR="00236B59">
        <w:rPr>
          <w:rFonts w:cs="Arial"/>
          <w:bCs/>
          <w:iCs/>
          <w:szCs w:val="22"/>
        </w:rPr>
        <w:t>S</w:t>
      </w:r>
      <w:r w:rsidRPr="00DB6CDD">
        <w:rPr>
          <w:rFonts w:cs="Arial"/>
          <w:bCs/>
          <w:iCs/>
          <w:szCs w:val="22"/>
        </w:rPr>
        <w:t xml:space="preserve">mlouvy rozumí </w:t>
      </w:r>
      <w:r w:rsidR="00DD6ACE">
        <w:rPr>
          <w:rFonts w:cs="Arial"/>
          <w:bCs/>
          <w:iCs/>
          <w:szCs w:val="22"/>
        </w:rPr>
        <w:t xml:space="preserve">v případě lékařských povolání </w:t>
      </w:r>
      <w:r w:rsidRPr="00BE405B">
        <w:rPr>
          <w:rFonts w:cs="Arial"/>
          <w:b/>
          <w:bCs/>
          <w:iCs/>
          <w:szCs w:val="22"/>
        </w:rPr>
        <w:t>kvalifikovaný lékař</w:t>
      </w:r>
      <w:r w:rsidR="00DD6ACE">
        <w:rPr>
          <w:rFonts w:cs="Arial"/>
          <w:b/>
          <w:bCs/>
          <w:iCs/>
          <w:szCs w:val="22"/>
        </w:rPr>
        <w:t>, zubní lékař nebo farmaceut</w:t>
      </w:r>
      <w:r w:rsidRPr="00BE405B">
        <w:rPr>
          <w:rFonts w:cs="Arial"/>
          <w:b/>
          <w:bCs/>
          <w:iCs/>
          <w:szCs w:val="22"/>
        </w:rPr>
        <w:t xml:space="preserve"> </w:t>
      </w:r>
      <w:r w:rsidRPr="00BE405B">
        <w:rPr>
          <w:rFonts w:cs="Arial"/>
          <w:bCs/>
          <w:iCs/>
          <w:szCs w:val="22"/>
        </w:rPr>
        <w:t>(dále jen „</w:t>
      </w:r>
      <w:r w:rsidRPr="005570B5">
        <w:rPr>
          <w:rFonts w:cs="Arial"/>
          <w:b/>
          <w:i/>
          <w:szCs w:val="22"/>
        </w:rPr>
        <w:t>lékař</w:t>
      </w:r>
      <w:r w:rsidRPr="00BE405B">
        <w:rPr>
          <w:rFonts w:cs="Arial"/>
          <w:bCs/>
          <w:iCs/>
          <w:szCs w:val="22"/>
        </w:rPr>
        <w:t>“), který</w:t>
      </w:r>
      <w:r w:rsidR="00DD6ACE">
        <w:rPr>
          <w:rFonts w:cs="Arial"/>
          <w:bCs/>
          <w:iCs/>
          <w:szCs w:val="22"/>
        </w:rPr>
        <w:t xml:space="preserve"> disponuje minimálně odbornou způsobilostí k výkonu povolání lékaře nebo farmaceuta, v případě zubního lékaře se specializovanou způsobilostí. V případě nelékařského zdravotnického pracovníka musí jeho kvalifikace odpovídat vysokoškolskému vzdělání se specializovanou způsobilostí nebo zvláštní odbornou způsobilost.</w:t>
      </w:r>
      <w:r w:rsidRPr="00BE405B">
        <w:rPr>
          <w:rFonts w:cs="Arial"/>
          <w:bCs/>
          <w:iCs/>
          <w:szCs w:val="22"/>
        </w:rPr>
        <w:t xml:space="preserve"> </w:t>
      </w:r>
      <w:r>
        <w:rPr>
          <w:rFonts w:cs="Arial"/>
          <w:bCs/>
          <w:iCs/>
          <w:szCs w:val="22"/>
        </w:rPr>
        <w:t>O</w:t>
      </w:r>
      <w:r w:rsidR="002F3730">
        <w:rPr>
          <w:rFonts w:cs="Arial"/>
          <w:bCs/>
          <w:iCs/>
          <w:szCs w:val="22"/>
        </w:rPr>
        <w:t> </w:t>
      </w:r>
      <w:r>
        <w:rPr>
          <w:rFonts w:cs="Arial"/>
          <w:bCs/>
          <w:iCs/>
          <w:szCs w:val="22"/>
        </w:rPr>
        <w:t xml:space="preserve">určení </w:t>
      </w:r>
      <w:r w:rsidR="00DD6ACE">
        <w:rPr>
          <w:rFonts w:cs="Arial"/>
          <w:bCs/>
          <w:iCs/>
          <w:szCs w:val="22"/>
        </w:rPr>
        <w:t xml:space="preserve">pověřeného </w:t>
      </w:r>
      <w:r>
        <w:rPr>
          <w:rFonts w:cs="Arial"/>
          <w:bCs/>
          <w:iCs/>
          <w:szCs w:val="22"/>
        </w:rPr>
        <w:t>lékaře</w:t>
      </w:r>
      <w:r w:rsidR="00DD6ACE">
        <w:rPr>
          <w:rFonts w:cs="Arial"/>
          <w:bCs/>
          <w:iCs/>
          <w:szCs w:val="22"/>
        </w:rPr>
        <w:t xml:space="preserve"> nebo nelékařského zdravotnického pracovníka</w:t>
      </w:r>
      <w:r>
        <w:rPr>
          <w:rFonts w:cs="Arial"/>
          <w:bCs/>
          <w:iCs/>
          <w:szCs w:val="22"/>
        </w:rPr>
        <w:t xml:space="preserve"> k poskytování služeb dle této </w:t>
      </w:r>
      <w:r w:rsidR="005570B5">
        <w:rPr>
          <w:rFonts w:cs="Arial"/>
          <w:bCs/>
          <w:iCs/>
          <w:szCs w:val="22"/>
        </w:rPr>
        <w:t>S</w:t>
      </w:r>
      <w:r>
        <w:rPr>
          <w:rFonts w:cs="Arial"/>
          <w:bCs/>
          <w:iCs/>
          <w:szCs w:val="22"/>
        </w:rPr>
        <w:t>mlouvy se Poskytovatel zavazuje informovat Objednatele před jejich zahájením.</w:t>
      </w:r>
    </w:p>
    <w:p w14:paraId="34219336" w14:textId="77777777" w:rsidR="00897EE7" w:rsidRPr="00E130AC" w:rsidRDefault="00897EE7" w:rsidP="00897EE7">
      <w:pPr>
        <w:tabs>
          <w:tab w:val="left" w:pos="142"/>
        </w:tabs>
        <w:rPr>
          <w:rFonts w:cs="Arial"/>
          <w:bCs/>
          <w:iCs/>
          <w:szCs w:val="22"/>
        </w:rPr>
      </w:pPr>
    </w:p>
    <w:p w14:paraId="07193ED6" w14:textId="00CC2F38" w:rsidR="00897EE7" w:rsidRPr="00381A3E" w:rsidRDefault="00897EE7" w:rsidP="00897EE7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bCs/>
          <w:iCs/>
          <w:szCs w:val="22"/>
        </w:rPr>
      </w:pPr>
      <w:r w:rsidRPr="00381A3E">
        <w:rPr>
          <w:rFonts w:cs="Arial"/>
          <w:bCs/>
          <w:iCs/>
          <w:szCs w:val="22"/>
        </w:rPr>
        <w:t>Poskytovatel se zavazuje poskytovat plnění dle čl. I</w:t>
      </w:r>
      <w:r>
        <w:rPr>
          <w:rFonts w:cs="Arial"/>
          <w:bCs/>
          <w:iCs/>
          <w:szCs w:val="22"/>
        </w:rPr>
        <w:t xml:space="preserve">. této </w:t>
      </w:r>
      <w:r w:rsidR="005570B5">
        <w:rPr>
          <w:rFonts w:cs="Arial"/>
          <w:bCs/>
          <w:iCs/>
          <w:szCs w:val="22"/>
        </w:rPr>
        <w:t>S</w:t>
      </w:r>
      <w:r>
        <w:rPr>
          <w:rFonts w:cs="Arial"/>
          <w:bCs/>
          <w:iCs/>
          <w:szCs w:val="22"/>
        </w:rPr>
        <w:t>mlouvy</w:t>
      </w:r>
      <w:r w:rsidRPr="00381A3E">
        <w:rPr>
          <w:rFonts w:cs="Arial"/>
          <w:bCs/>
          <w:iCs/>
          <w:szCs w:val="22"/>
        </w:rPr>
        <w:t>, v režimu 24/7, tedy 24 hodin denně, sedm dní v týdnu. Pokud dojde z důvodu prokazatelného zásahu vyšší moci („vis maior“) k přerušení služby, je povinen tuto službu Poskytovatel obnovit do 24 hodin ve všední den a do 48 hodin o víkendech a státních svátcích.</w:t>
      </w:r>
    </w:p>
    <w:p w14:paraId="6E8C3E67" w14:textId="77777777" w:rsidR="00897EE7" w:rsidRPr="00E130AC" w:rsidRDefault="00897EE7" w:rsidP="00897EE7">
      <w:pPr>
        <w:tabs>
          <w:tab w:val="left" w:pos="142"/>
        </w:tabs>
        <w:rPr>
          <w:rFonts w:cs="Arial"/>
          <w:szCs w:val="22"/>
        </w:rPr>
      </w:pPr>
    </w:p>
    <w:p w14:paraId="1542EB22" w14:textId="6D93D524" w:rsidR="00897EE7" w:rsidRPr="00E130AC" w:rsidRDefault="00897EE7" w:rsidP="00897EE7">
      <w:pPr>
        <w:numPr>
          <w:ilvl w:val="0"/>
          <w:numId w:val="38"/>
        </w:numPr>
        <w:tabs>
          <w:tab w:val="num" w:pos="0"/>
          <w:tab w:val="left" w:pos="142"/>
        </w:tabs>
        <w:ind w:left="142" w:firstLine="0"/>
        <w:jc w:val="both"/>
        <w:rPr>
          <w:rFonts w:cs="Arial"/>
          <w:szCs w:val="22"/>
        </w:rPr>
      </w:pPr>
      <w:r w:rsidRPr="00E130AC">
        <w:rPr>
          <w:rFonts w:cs="Arial"/>
          <w:szCs w:val="22"/>
        </w:rPr>
        <w:t>V případě</w:t>
      </w:r>
      <w:r>
        <w:rPr>
          <w:rFonts w:cs="Arial"/>
          <w:szCs w:val="22"/>
        </w:rPr>
        <w:t xml:space="preserve"> nemoci lékaře</w:t>
      </w:r>
      <w:r w:rsidR="008F7FEA">
        <w:rPr>
          <w:rFonts w:cs="Arial"/>
          <w:szCs w:val="22"/>
        </w:rPr>
        <w:t xml:space="preserve"> nebo nelékařského zdravotnického pracovníka</w:t>
      </w:r>
      <w:r>
        <w:rPr>
          <w:rFonts w:cs="Arial"/>
          <w:szCs w:val="22"/>
        </w:rPr>
        <w:t>, nebo z jiného závažného důvodu,</w:t>
      </w:r>
      <w:r w:rsidRPr="00E130AC">
        <w:rPr>
          <w:rFonts w:cs="Arial"/>
          <w:szCs w:val="22"/>
        </w:rPr>
        <w:t xml:space="preserve"> se </w:t>
      </w:r>
      <w:r>
        <w:rPr>
          <w:rFonts w:cs="Arial"/>
          <w:szCs w:val="22"/>
        </w:rPr>
        <w:t>P</w:t>
      </w:r>
      <w:r w:rsidRPr="00E130AC">
        <w:rPr>
          <w:rFonts w:cs="Arial"/>
          <w:szCs w:val="22"/>
        </w:rPr>
        <w:t xml:space="preserve">oskytovatel zavazuje, že zajistí </w:t>
      </w:r>
      <w:r>
        <w:rPr>
          <w:rFonts w:cs="Arial"/>
          <w:szCs w:val="22"/>
        </w:rPr>
        <w:t xml:space="preserve">pro výkon plnění </w:t>
      </w:r>
      <w:r w:rsidRPr="00E130AC">
        <w:rPr>
          <w:rFonts w:cs="Arial"/>
          <w:szCs w:val="22"/>
        </w:rPr>
        <w:t>náhradního l</w:t>
      </w:r>
      <w:r>
        <w:rPr>
          <w:rFonts w:cs="Arial"/>
          <w:szCs w:val="22"/>
        </w:rPr>
        <w:t>ékaře</w:t>
      </w:r>
      <w:r w:rsidR="008F7FEA">
        <w:rPr>
          <w:rFonts w:cs="Arial"/>
          <w:szCs w:val="22"/>
        </w:rPr>
        <w:t xml:space="preserve"> nebo nelékařského zdravotnického pracovníka </w:t>
      </w:r>
      <w:r w:rsidRPr="00E130AC">
        <w:rPr>
          <w:rFonts w:cs="Arial"/>
          <w:szCs w:val="22"/>
        </w:rPr>
        <w:t xml:space="preserve">stejné kvalifikace dle </w:t>
      </w:r>
      <w:r>
        <w:rPr>
          <w:rFonts w:cs="Arial"/>
          <w:szCs w:val="22"/>
        </w:rPr>
        <w:t xml:space="preserve">odst. </w:t>
      </w:r>
      <w:r w:rsidRPr="00E130AC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</w:t>
      </w:r>
      <w:r w:rsidR="006455D2">
        <w:rPr>
          <w:rFonts w:cs="Arial"/>
          <w:szCs w:val="22"/>
        </w:rPr>
        <w:t>tohoto článku</w:t>
      </w:r>
      <w:r>
        <w:rPr>
          <w:rFonts w:cs="Arial"/>
          <w:szCs w:val="22"/>
        </w:rPr>
        <w:t>.</w:t>
      </w:r>
      <w:r w:rsidRPr="00E130AC">
        <w:rPr>
          <w:rFonts w:cs="Arial"/>
          <w:szCs w:val="22"/>
        </w:rPr>
        <w:t xml:space="preserve"> </w:t>
      </w:r>
    </w:p>
    <w:p w14:paraId="4343389D" w14:textId="77777777" w:rsidR="00897EE7" w:rsidRPr="00E130AC" w:rsidRDefault="00897EE7" w:rsidP="00897EE7">
      <w:pPr>
        <w:tabs>
          <w:tab w:val="left" w:pos="142"/>
        </w:tabs>
        <w:ind w:left="142"/>
        <w:rPr>
          <w:rFonts w:cs="Arial"/>
          <w:szCs w:val="22"/>
        </w:rPr>
      </w:pPr>
    </w:p>
    <w:p w14:paraId="04DFC0E5" w14:textId="75D3E49A" w:rsidR="00897EE7" w:rsidRDefault="00897EE7" w:rsidP="00897EE7">
      <w:pPr>
        <w:numPr>
          <w:ilvl w:val="0"/>
          <w:numId w:val="38"/>
        </w:numPr>
        <w:tabs>
          <w:tab w:val="num" w:pos="0"/>
          <w:tab w:val="left" w:pos="142"/>
        </w:tabs>
        <w:ind w:left="142" w:firstLine="0"/>
        <w:jc w:val="both"/>
        <w:rPr>
          <w:rFonts w:cs="Arial"/>
          <w:szCs w:val="22"/>
        </w:rPr>
      </w:pPr>
      <w:r w:rsidRPr="00E130AC">
        <w:rPr>
          <w:rFonts w:cs="Arial"/>
          <w:szCs w:val="22"/>
        </w:rPr>
        <w:t>Poskytovatel se zavazuje, že nevyžádané výměny l</w:t>
      </w:r>
      <w:r>
        <w:rPr>
          <w:rFonts w:cs="Arial"/>
          <w:szCs w:val="22"/>
        </w:rPr>
        <w:t>ékaře</w:t>
      </w:r>
      <w:r w:rsidRPr="00E130AC">
        <w:rPr>
          <w:rFonts w:cs="Arial"/>
          <w:szCs w:val="22"/>
        </w:rPr>
        <w:t xml:space="preserve"> </w:t>
      </w:r>
      <w:r w:rsidR="008F7FEA">
        <w:rPr>
          <w:rFonts w:cs="Arial"/>
          <w:szCs w:val="22"/>
        </w:rPr>
        <w:t xml:space="preserve">nebo nelékařského zdravotnického pracovníka </w:t>
      </w:r>
      <w:r w:rsidRPr="00E130AC">
        <w:rPr>
          <w:rFonts w:cs="Arial"/>
          <w:szCs w:val="22"/>
        </w:rPr>
        <w:t xml:space="preserve">(výměna v průběhu </w:t>
      </w:r>
      <w:r>
        <w:rPr>
          <w:rFonts w:cs="Arial"/>
          <w:szCs w:val="22"/>
        </w:rPr>
        <w:t>plnění</w:t>
      </w:r>
      <w:r w:rsidRPr="00E130AC">
        <w:rPr>
          <w:rFonts w:cs="Arial"/>
          <w:szCs w:val="22"/>
        </w:rPr>
        <w:t xml:space="preserve"> bez vyzvání </w:t>
      </w:r>
      <w:r>
        <w:rPr>
          <w:rFonts w:cs="Arial"/>
          <w:szCs w:val="22"/>
        </w:rPr>
        <w:t>O</w:t>
      </w:r>
      <w:r w:rsidRPr="00E130AC">
        <w:rPr>
          <w:rFonts w:cs="Arial"/>
          <w:szCs w:val="22"/>
        </w:rPr>
        <w:t xml:space="preserve">bjednatele z výjimečných a nutných důvodů) bude provádět v minimální míře. </w:t>
      </w:r>
    </w:p>
    <w:p w14:paraId="16F7CD36" w14:textId="77777777" w:rsidR="00897EE7" w:rsidRPr="00E130AC" w:rsidRDefault="00897EE7" w:rsidP="00897EE7">
      <w:pPr>
        <w:tabs>
          <w:tab w:val="left" w:pos="142"/>
        </w:tabs>
        <w:rPr>
          <w:rFonts w:cs="Arial"/>
          <w:szCs w:val="22"/>
        </w:rPr>
      </w:pPr>
    </w:p>
    <w:p w14:paraId="3B88570D" w14:textId="4D915418" w:rsidR="00897EE7" w:rsidRPr="00E130AC" w:rsidRDefault="00897EE7" w:rsidP="00897EE7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 w:rsidRPr="00E130AC">
        <w:rPr>
          <w:rFonts w:cs="Arial"/>
          <w:szCs w:val="22"/>
        </w:rPr>
        <w:t>V případě zjištění, že l</w:t>
      </w:r>
      <w:r>
        <w:rPr>
          <w:rFonts w:cs="Arial"/>
          <w:szCs w:val="22"/>
        </w:rPr>
        <w:t>ékař</w:t>
      </w:r>
      <w:r w:rsidRPr="00E130AC">
        <w:rPr>
          <w:rFonts w:cs="Arial"/>
          <w:szCs w:val="22"/>
        </w:rPr>
        <w:t xml:space="preserve"> </w:t>
      </w:r>
      <w:r w:rsidR="00AC4C3B" w:rsidRPr="00AC4C3B">
        <w:rPr>
          <w:rFonts w:cs="Arial"/>
          <w:szCs w:val="22"/>
        </w:rPr>
        <w:t>nebo nelékařsk</w:t>
      </w:r>
      <w:r w:rsidR="00AC4C3B">
        <w:rPr>
          <w:rFonts w:cs="Arial"/>
          <w:szCs w:val="22"/>
        </w:rPr>
        <w:t>ý</w:t>
      </w:r>
      <w:r w:rsidR="00AC4C3B" w:rsidRPr="00AC4C3B">
        <w:rPr>
          <w:rFonts w:cs="Arial"/>
          <w:szCs w:val="22"/>
        </w:rPr>
        <w:t xml:space="preserve"> zdravotnick</w:t>
      </w:r>
      <w:r w:rsidR="00AC4C3B">
        <w:rPr>
          <w:rFonts w:cs="Arial"/>
          <w:szCs w:val="22"/>
        </w:rPr>
        <w:t>ý</w:t>
      </w:r>
      <w:r w:rsidR="00AC4C3B" w:rsidRPr="00AC4C3B">
        <w:rPr>
          <w:rFonts w:cs="Arial"/>
          <w:szCs w:val="22"/>
        </w:rPr>
        <w:t xml:space="preserve"> pracovník </w:t>
      </w:r>
      <w:r w:rsidRPr="00E130AC">
        <w:rPr>
          <w:rFonts w:cs="Arial"/>
          <w:szCs w:val="22"/>
        </w:rPr>
        <w:t>porušuj</w:t>
      </w:r>
      <w:r w:rsidR="00AC4C3B">
        <w:rPr>
          <w:rFonts w:cs="Arial"/>
          <w:szCs w:val="22"/>
        </w:rPr>
        <w:t>e</w:t>
      </w:r>
      <w:r w:rsidRPr="00E130AC">
        <w:rPr>
          <w:rFonts w:cs="Arial"/>
          <w:szCs w:val="22"/>
        </w:rPr>
        <w:t xml:space="preserve"> zásady </w:t>
      </w:r>
      <w:r>
        <w:rPr>
          <w:rFonts w:cs="Arial"/>
          <w:szCs w:val="22"/>
        </w:rPr>
        <w:t>lékařské eti</w:t>
      </w:r>
      <w:r w:rsidRPr="00E130AC">
        <w:rPr>
          <w:rFonts w:cs="Arial"/>
          <w:szCs w:val="22"/>
        </w:rPr>
        <w:t xml:space="preserve">ky, </w:t>
      </w:r>
      <w:r w:rsidR="00AC4C3B">
        <w:rPr>
          <w:rFonts w:cs="Arial"/>
          <w:szCs w:val="22"/>
        </w:rPr>
        <w:t xml:space="preserve">pravidel asertivní a srozumitelné komunikace, poskytuje nesprávné nebo zavádějící informace, </w:t>
      </w:r>
      <w:r w:rsidRPr="00E130AC">
        <w:rPr>
          <w:rFonts w:cs="Arial"/>
          <w:szCs w:val="22"/>
        </w:rPr>
        <w:t xml:space="preserve">popřípadě </w:t>
      </w:r>
      <w:r w:rsidR="00AC4C3B">
        <w:rPr>
          <w:rFonts w:cs="Arial"/>
          <w:szCs w:val="22"/>
        </w:rPr>
        <w:t xml:space="preserve">jinak porušuje </w:t>
      </w:r>
      <w:r w:rsidRPr="00E130AC">
        <w:rPr>
          <w:rFonts w:cs="Arial"/>
          <w:szCs w:val="22"/>
        </w:rPr>
        <w:t xml:space="preserve">ustanovení </w:t>
      </w:r>
      <w:r w:rsidR="0015271E">
        <w:rPr>
          <w:rFonts w:cs="Arial"/>
          <w:szCs w:val="22"/>
        </w:rPr>
        <w:t>S</w:t>
      </w:r>
      <w:r w:rsidRPr="00E130AC">
        <w:rPr>
          <w:rFonts w:cs="Arial"/>
          <w:szCs w:val="22"/>
        </w:rPr>
        <w:t xml:space="preserve">mlouvy, má </w:t>
      </w:r>
      <w:r>
        <w:rPr>
          <w:rFonts w:cs="Arial"/>
          <w:szCs w:val="22"/>
        </w:rPr>
        <w:t>O</w:t>
      </w:r>
      <w:r w:rsidRPr="00E130AC">
        <w:rPr>
          <w:rFonts w:cs="Arial"/>
          <w:szCs w:val="22"/>
        </w:rPr>
        <w:t xml:space="preserve">bjednatel právo požadovat </w:t>
      </w:r>
      <w:r w:rsidR="00AC4C3B">
        <w:rPr>
          <w:rFonts w:cs="Arial"/>
          <w:szCs w:val="22"/>
        </w:rPr>
        <w:t xml:space="preserve">jeho </w:t>
      </w:r>
      <w:r w:rsidRPr="00E130AC">
        <w:rPr>
          <w:rFonts w:cs="Arial"/>
          <w:szCs w:val="22"/>
        </w:rPr>
        <w:t xml:space="preserve">odvolání </w:t>
      </w:r>
      <w:r w:rsidR="00AC4C3B">
        <w:rPr>
          <w:rFonts w:cs="Arial"/>
          <w:szCs w:val="22"/>
        </w:rPr>
        <w:t xml:space="preserve">a zajištění </w:t>
      </w:r>
      <w:r w:rsidRPr="00E130AC">
        <w:rPr>
          <w:rFonts w:cs="Arial"/>
          <w:szCs w:val="22"/>
        </w:rPr>
        <w:t>bezplatn</w:t>
      </w:r>
      <w:r w:rsidR="00AC4C3B">
        <w:rPr>
          <w:rFonts w:cs="Arial"/>
          <w:szCs w:val="22"/>
        </w:rPr>
        <w:t>í</w:t>
      </w:r>
      <w:r w:rsidRPr="00E130AC">
        <w:rPr>
          <w:rFonts w:cs="Arial"/>
          <w:szCs w:val="22"/>
        </w:rPr>
        <w:t xml:space="preserve"> náhrad</w:t>
      </w:r>
      <w:r w:rsidR="00AC4C3B">
        <w:rPr>
          <w:rFonts w:cs="Arial"/>
          <w:szCs w:val="22"/>
        </w:rPr>
        <w:t>y.</w:t>
      </w:r>
      <w:r w:rsidRPr="00E130A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</w:t>
      </w:r>
      <w:r w:rsidRPr="00E130AC">
        <w:rPr>
          <w:rFonts w:cs="Arial"/>
          <w:szCs w:val="22"/>
        </w:rPr>
        <w:t xml:space="preserve">oskytovatel je povinen </w:t>
      </w:r>
      <w:r w:rsidR="00AC4C3B">
        <w:rPr>
          <w:rFonts w:cs="Arial"/>
          <w:szCs w:val="22"/>
        </w:rPr>
        <w:t xml:space="preserve">takové </w:t>
      </w:r>
      <w:r w:rsidRPr="00E130AC">
        <w:rPr>
          <w:rFonts w:cs="Arial"/>
          <w:szCs w:val="22"/>
        </w:rPr>
        <w:t xml:space="preserve">žádosti vyhovět, v opačném případě je oprávněn </w:t>
      </w:r>
      <w:r>
        <w:rPr>
          <w:rFonts w:cs="Arial"/>
          <w:szCs w:val="22"/>
        </w:rPr>
        <w:t>O</w:t>
      </w:r>
      <w:r w:rsidRPr="00E130AC">
        <w:rPr>
          <w:rFonts w:cs="Arial"/>
          <w:szCs w:val="22"/>
        </w:rPr>
        <w:t xml:space="preserve">bjednatel od </w:t>
      </w:r>
      <w:r w:rsidR="0015271E">
        <w:rPr>
          <w:rFonts w:cs="Arial"/>
          <w:szCs w:val="22"/>
        </w:rPr>
        <w:t>S</w:t>
      </w:r>
      <w:r w:rsidRPr="00E130AC">
        <w:rPr>
          <w:rFonts w:cs="Arial"/>
          <w:szCs w:val="22"/>
        </w:rPr>
        <w:t xml:space="preserve">mlouvy odstoupit. </w:t>
      </w:r>
    </w:p>
    <w:p w14:paraId="78805DAB" w14:textId="77777777" w:rsidR="00897EE7" w:rsidRDefault="00897EE7" w:rsidP="00897EE7">
      <w:pPr>
        <w:tabs>
          <w:tab w:val="left" w:pos="142"/>
        </w:tabs>
        <w:ind w:left="142"/>
        <w:rPr>
          <w:rFonts w:cs="Arial"/>
          <w:szCs w:val="22"/>
          <w:lang w:val="en-US"/>
        </w:rPr>
      </w:pPr>
    </w:p>
    <w:p w14:paraId="6F96620E" w14:textId="7362594A" w:rsidR="00897EE7" w:rsidRPr="00381A3E" w:rsidRDefault="00897EE7" w:rsidP="00897EE7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 w:rsidRPr="00381A3E">
        <w:rPr>
          <w:rFonts w:cs="Arial"/>
          <w:szCs w:val="22"/>
        </w:rPr>
        <w:t>Poskytovatel se zavazuje provádět pravidelný měsíční monitoring kvality poskytovaných služeb</w:t>
      </w:r>
      <w:r w:rsidR="00803C79">
        <w:rPr>
          <w:rFonts w:cs="Arial"/>
          <w:szCs w:val="22"/>
        </w:rPr>
        <w:t xml:space="preserve"> (dále jen „</w:t>
      </w:r>
      <w:r w:rsidR="00803C79" w:rsidRPr="005570B5">
        <w:rPr>
          <w:rFonts w:cs="Arial"/>
          <w:b/>
          <w:bCs/>
          <w:i/>
          <w:iCs/>
          <w:szCs w:val="22"/>
        </w:rPr>
        <w:t>měsíční monitoring</w:t>
      </w:r>
      <w:r w:rsidR="00803C79">
        <w:rPr>
          <w:rFonts w:cs="Arial"/>
          <w:szCs w:val="22"/>
        </w:rPr>
        <w:t>“)</w:t>
      </w:r>
      <w:r w:rsidRPr="00381A3E">
        <w:rPr>
          <w:rFonts w:cs="Arial"/>
          <w:szCs w:val="22"/>
        </w:rPr>
        <w:t>, kde bude sledovat a písemně zachycovat u každého hovoru minimálně následující parametry:</w:t>
      </w:r>
    </w:p>
    <w:p w14:paraId="773C9384" w14:textId="77777777" w:rsidR="00897EE7" w:rsidRPr="00381A3E" w:rsidRDefault="00897EE7" w:rsidP="00897EE7">
      <w:pPr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cs="Arial"/>
          <w:szCs w:val="22"/>
        </w:rPr>
      </w:pPr>
      <w:r w:rsidRPr="00381A3E">
        <w:rPr>
          <w:rFonts w:cs="Arial"/>
          <w:szCs w:val="22"/>
        </w:rPr>
        <w:t>datum a čas hovoru,</w:t>
      </w:r>
    </w:p>
    <w:p w14:paraId="69F42676" w14:textId="77777777" w:rsidR="00897EE7" w:rsidRPr="00381A3E" w:rsidRDefault="00897EE7" w:rsidP="00897EE7">
      <w:pPr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cs="Arial"/>
          <w:szCs w:val="22"/>
        </w:rPr>
      </w:pPr>
      <w:r w:rsidRPr="00381A3E">
        <w:rPr>
          <w:rFonts w:cs="Arial"/>
          <w:szCs w:val="22"/>
        </w:rPr>
        <w:t>jméno operátora, který hovor přijal (bude-li kód, tak předat a aktualizovat příslušný číselník),</w:t>
      </w:r>
    </w:p>
    <w:p w14:paraId="56747247" w14:textId="77777777" w:rsidR="00897EE7" w:rsidRPr="00381A3E" w:rsidRDefault="00897EE7" w:rsidP="00897EE7">
      <w:pPr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cs="Arial"/>
          <w:szCs w:val="22"/>
        </w:rPr>
      </w:pPr>
      <w:r w:rsidRPr="00381A3E">
        <w:rPr>
          <w:rFonts w:cs="Arial"/>
          <w:szCs w:val="22"/>
        </w:rPr>
        <w:t>číslo volajícího (pokud není přepojováno přes ústřednu),</w:t>
      </w:r>
    </w:p>
    <w:p w14:paraId="4C50FFD5" w14:textId="77777777" w:rsidR="00897EE7" w:rsidRPr="00381A3E" w:rsidRDefault="00897EE7" w:rsidP="00897EE7">
      <w:pPr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cs="Arial"/>
          <w:szCs w:val="22"/>
        </w:rPr>
      </w:pPr>
      <w:r w:rsidRPr="00381A3E">
        <w:rPr>
          <w:rFonts w:cs="Arial"/>
          <w:szCs w:val="22"/>
        </w:rPr>
        <w:t xml:space="preserve">informace o případném zrušení hovoru, v jakékoli </w:t>
      </w:r>
      <w:proofErr w:type="spellStart"/>
      <w:r w:rsidRPr="00381A3E">
        <w:rPr>
          <w:rFonts w:cs="Arial"/>
          <w:szCs w:val="22"/>
        </w:rPr>
        <w:t>evidovatelné</w:t>
      </w:r>
      <w:proofErr w:type="spellEnd"/>
      <w:r w:rsidRPr="00381A3E">
        <w:rPr>
          <w:rFonts w:cs="Arial"/>
          <w:szCs w:val="22"/>
        </w:rPr>
        <w:t xml:space="preserve"> fázi,</w:t>
      </w:r>
    </w:p>
    <w:p w14:paraId="5A7379C0" w14:textId="77777777" w:rsidR="00897EE7" w:rsidRPr="00381A3E" w:rsidRDefault="00897EE7" w:rsidP="00897EE7">
      <w:pPr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cs="Arial"/>
          <w:szCs w:val="22"/>
        </w:rPr>
      </w:pPr>
      <w:r w:rsidRPr="00381A3E">
        <w:rPr>
          <w:rFonts w:cs="Arial"/>
          <w:szCs w:val="22"/>
        </w:rPr>
        <w:t>typ služby</w:t>
      </w:r>
      <w:r>
        <w:rPr>
          <w:rFonts w:cs="Arial"/>
          <w:szCs w:val="22"/>
        </w:rPr>
        <w:t>/téma hovoru</w:t>
      </w:r>
    </w:p>
    <w:p w14:paraId="1B129FC2" w14:textId="77777777" w:rsidR="00897EE7" w:rsidRPr="00381A3E" w:rsidRDefault="00897EE7" w:rsidP="00897EE7">
      <w:pPr>
        <w:numPr>
          <w:ilvl w:val="0"/>
          <w:numId w:val="39"/>
        </w:numPr>
        <w:suppressAutoHyphens w:val="0"/>
        <w:autoSpaceDE w:val="0"/>
        <w:autoSpaceDN w:val="0"/>
        <w:adjustRightInd w:val="0"/>
        <w:rPr>
          <w:rFonts w:cs="Arial"/>
          <w:szCs w:val="22"/>
        </w:rPr>
      </w:pPr>
      <w:r w:rsidRPr="00381A3E">
        <w:rPr>
          <w:rFonts w:cs="Arial"/>
          <w:szCs w:val="22"/>
        </w:rPr>
        <w:t>délka hovoru,</w:t>
      </w:r>
    </w:p>
    <w:p w14:paraId="25DAA85A" w14:textId="77777777" w:rsidR="00AC4C3B" w:rsidRDefault="00897EE7" w:rsidP="00897EE7">
      <w:pPr>
        <w:numPr>
          <w:ilvl w:val="0"/>
          <w:numId w:val="39"/>
        </w:numPr>
        <w:tabs>
          <w:tab w:val="left" w:pos="142"/>
        </w:tabs>
        <w:jc w:val="both"/>
        <w:rPr>
          <w:rFonts w:cs="Arial"/>
          <w:szCs w:val="22"/>
        </w:rPr>
      </w:pPr>
      <w:r w:rsidRPr="00381A3E">
        <w:rPr>
          <w:rFonts w:cs="Arial"/>
          <w:szCs w:val="22"/>
        </w:rPr>
        <w:t>délka hovoru v daném typu služby</w:t>
      </w:r>
    </w:p>
    <w:p w14:paraId="337012B1" w14:textId="5B540CA9" w:rsidR="00AC4C3B" w:rsidRDefault="00AC4C3B" w:rsidP="00897EE7">
      <w:pPr>
        <w:numPr>
          <w:ilvl w:val="0"/>
          <w:numId w:val="39"/>
        </w:numPr>
        <w:tabs>
          <w:tab w:val="left" w:pos="142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obsah hovoru dle </w:t>
      </w:r>
      <w:r w:rsidR="0015271E">
        <w:rPr>
          <w:rFonts w:cs="Arial"/>
          <w:szCs w:val="22"/>
        </w:rPr>
        <w:t>odst.</w:t>
      </w:r>
      <w:r>
        <w:rPr>
          <w:rFonts w:cs="Arial"/>
          <w:szCs w:val="22"/>
        </w:rPr>
        <w:t xml:space="preserve"> 5 čl. I</w:t>
      </w:r>
    </w:p>
    <w:p w14:paraId="34878342" w14:textId="5A9DBBE5" w:rsidR="00897EE7" w:rsidRPr="00381A3E" w:rsidRDefault="00AC4C3B" w:rsidP="00897EE7">
      <w:pPr>
        <w:numPr>
          <w:ilvl w:val="0"/>
          <w:numId w:val="39"/>
        </w:numPr>
        <w:tabs>
          <w:tab w:val="left" w:pos="142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formu hovoru dle </w:t>
      </w:r>
      <w:r w:rsidR="0015271E">
        <w:rPr>
          <w:rFonts w:cs="Arial"/>
          <w:szCs w:val="22"/>
        </w:rPr>
        <w:t>odst.</w:t>
      </w:r>
      <w:r>
        <w:rPr>
          <w:rFonts w:cs="Arial"/>
          <w:szCs w:val="22"/>
        </w:rPr>
        <w:t xml:space="preserve"> </w:t>
      </w:r>
      <w:r w:rsidR="0015271E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tohoto článku</w:t>
      </w:r>
      <w:r w:rsidR="00897EE7" w:rsidRPr="00381A3E">
        <w:rPr>
          <w:rFonts w:cs="Arial"/>
          <w:szCs w:val="22"/>
        </w:rPr>
        <w:t>.</w:t>
      </w:r>
    </w:p>
    <w:p w14:paraId="4DC35424" w14:textId="77777777" w:rsidR="00897EE7" w:rsidRDefault="00897EE7" w:rsidP="00897EE7">
      <w:pPr>
        <w:tabs>
          <w:tab w:val="left" w:pos="142"/>
          <w:tab w:val="left" w:pos="1800"/>
        </w:tabs>
        <w:rPr>
          <w:rFonts w:cs="Arial"/>
          <w:szCs w:val="22"/>
        </w:rPr>
      </w:pPr>
    </w:p>
    <w:p w14:paraId="597FC8C3" w14:textId="50D3FF07" w:rsidR="00897EE7" w:rsidRDefault="00897EE7" w:rsidP="00614E09">
      <w:pPr>
        <w:tabs>
          <w:tab w:val="left" w:pos="142"/>
          <w:tab w:val="left" w:pos="1800"/>
        </w:tabs>
        <w:ind w:left="14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Report monitoringu ve formě strukturované </w:t>
      </w:r>
      <w:proofErr w:type="spellStart"/>
      <w:r>
        <w:rPr>
          <w:rFonts w:cs="Arial"/>
          <w:szCs w:val="22"/>
        </w:rPr>
        <w:t>importovatelné</w:t>
      </w:r>
      <w:proofErr w:type="spellEnd"/>
      <w:r>
        <w:rPr>
          <w:rFonts w:cs="Arial"/>
          <w:szCs w:val="22"/>
        </w:rPr>
        <w:t xml:space="preserve"> databáze v textovém formátu Poskytovatel zašle elektronicky kontaktní osobě Objednatele, a to nejpozději do 15. dne následujícího kalendářního měsíce. Objednatel si následně vyhrazuje právo podrobněji zkontrolovat obsah jednotlivých jím vybraných hovorů. </w:t>
      </w:r>
    </w:p>
    <w:p w14:paraId="1645B8F5" w14:textId="77777777" w:rsidR="00897EE7" w:rsidRDefault="00897EE7" w:rsidP="00897EE7">
      <w:pPr>
        <w:tabs>
          <w:tab w:val="left" w:pos="142"/>
          <w:tab w:val="left" w:pos="1800"/>
        </w:tabs>
        <w:rPr>
          <w:rFonts w:cs="Arial"/>
          <w:szCs w:val="22"/>
        </w:rPr>
      </w:pPr>
    </w:p>
    <w:p w14:paraId="0BD559DC" w14:textId="4F6849A3" w:rsidR="00897EE7" w:rsidRDefault="00897EE7" w:rsidP="00897EE7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Poskytovatel se zavazuje dvakrát ročně pro </w:t>
      </w:r>
      <w:r w:rsidR="005570B5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bjednatele vyhotovit průzkum spokojenosti zákazníků dle pokynů </w:t>
      </w:r>
      <w:r w:rsidR="005570B5">
        <w:rPr>
          <w:rFonts w:cs="Arial"/>
          <w:szCs w:val="22"/>
        </w:rPr>
        <w:t>O</w:t>
      </w:r>
      <w:r>
        <w:rPr>
          <w:rFonts w:cs="Arial"/>
          <w:szCs w:val="22"/>
        </w:rPr>
        <w:t>bjednatele, a to vždy ke každému poslednímu dni kalendářnímu pololetí.</w:t>
      </w:r>
    </w:p>
    <w:p w14:paraId="12E51202" w14:textId="77777777" w:rsidR="00897EE7" w:rsidRDefault="00897EE7" w:rsidP="00897EE7">
      <w:pPr>
        <w:tabs>
          <w:tab w:val="left" w:pos="142"/>
        </w:tabs>
        <w:ind w:left="142"/>
        <w:rPr>
          <w:rFonts w:cs="Arial"/>
          <w:szCs w:val="22"/>
        </w:rPr>
      </w:pPr>
    </w:p>
    <w:p w14:paraId="3416FBC8" w14:textId="67077635" w:rsidR="000C149F" w:rsidRDefault="00897EE7" w:rsidP="000C149F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 w:rsidRPr="000C149F">
        <w:rPr>
          <w:rFonts w:cs="Arial"/>
          <w:szCs w:val="22"/>
        </w:rPr>
        <w:t xml:space="preserve">Poskytovatel se zavazuje zajistit funkční spuštění služby </w:t>
      </w:r>
      <w:bookmarkStart w:id="0" w:name="_Hlk87349891"/>
      <w:r w:rsidR="000C149F">
        <w:rPr>
          <w:rFonts w:cs="Arial"/>
          <w:szCs w:val="22"/>
        </w:rPr>
        <w:t xml:space="preserve">ode dne nabytí účinnosti </w:t>
      </w:r>
      <w:r w:rsidR="00AE6E4A">
        <w:rPr>
          <w:rFonts w:cs="Arial"/>
          <w:szCs w:val="22"/>
        </w:rPr>
        <w:t>S</w:t>
      </w:r>
      <w:r w:rsidR="000C149F">
        <w:rPr>
          <w:rFonts w:cs="Arial"/>
          <w:szCs w:val="22"/>
        </w:rPr>
        <w:t>mlouvy jejím uveřejněním v Registru smluv.</w:t>
      </w:r>
    </w:p>
    <w:bookmarkEnd w:id="0"/>
    <w:p w14:paraId="40158D3E" w14:textId="77777777" w:rsidR="00897EE7" w:rsidRDefault="00897EE7" w:rsidP="00AE6E4A">
      <w:pPr>
        <w:tabs>
          <w:tab w:val="left" w:pos="142"/>
        </w:tabs>
        <w:rPr>
          <w:rFonts w:cs="Arial"/>
          <w:szCs w:val="22"/>
        </w:rPr>
      </w:pPr>
    </w:p>
    <w:p w14:paraId="15D85FB0" w14:textId="5A3AA9EA" w:rsidR="00897EE7" w:rsidRPr="00627E06" w:rsidRDefault="00897EE7" w:rsidP="00897EE7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Za účelem plnění tohoto článku se </w:t>
      </w:r>
      <w:r w:rsidR="005570B5">
        <w:rPr>
          <w:rFonts w:cs="Arial"/>
          <w:szCs w:val="22"/>
        </w:rPr>
        <w:t>S</w:t>
      </w:r>
      <w:r>
        <w:rPr>
          <w:rFonts w:cs="Arial"/>
          <w:szCs w:val="22"/>
        </w:rPr>
        <w:t>mluvní strany zavazují cestou kontaktních</w:t>
      </w:r>
      <w:r w:rsidRPr="00627E06">
        <w:rPr>
          <w:rFonts w:cs="Arial"/>
          <w:szCs w:val="22"/>
        </w:rPr>
        <w:t xml:space="preserve"> osob nejméně jednou za tři měsíce konzultovat průběh</w:t>
      </w:r>
      <w:r w:rsidR="00AC4C3B">
        <w:rPr>
          <w:rFonts w:cs="Arial"/>
          <w:szCs w:val="22"/>
        </w:rPr>
        <w:t>, formu a obsah</w:t>
      </w:r>
      <w:r w:rsidRPr="00627E06">
        <w:rPr>
          <w:rFonts w:cs="Arial"/>
          <w:szCs w:val="22"/>
        </w:rPr>
        <w:t xml:space="preserve"> poskytováni služeb. P</w:t>
      </w:r>
      <w:r>
        <w:rPr>
          <w:rFonts w:cs="Arial"/>
          <w:szCs w:val="22"/>
        </w:rPr>
        <w:t xml:space="preserve">rávo kterékoli </w:t>
      </w:r>
      <w:r w:rsidR="005570B5">
        <w:rPr>
          <w:rFonts w:cs="Arial"/>
          <w:szCs w:val="22"/>
        </w:rPr>
        <w:t xml:space="preserve">Smluvní </w:t>
      </w:r>
      <w:r>
        <w:rPr>
          <w:rFonts w:cs="Arial"/>
          <w:szCs w:val="22"/>
        </w:rPr>
        <w:t xml:space="preserve">strany svolat </w:t>
      </w:r>
      <w:r w:rsidRPr="00627E06">
        <w:rPr>
          <w:rFonts w:cs="Arial"/>
          <w:szCs w:val="22"/>
        </w:rPr>
        <w:t>pr</w:t>
      </w:r>
      <w:r>
        <w:rPr>
          <w:rFonts w:cs="Arial"/>
          <w:szCs w:val="22"/>
        </w:rPr>
        <w:t xml:space="preserve">acovní schůzku zástupců stran k </w:t>
      </w:r>
      <w:r w:rsidRPr="00627E06">
        <w:rPr>
          <w:rFonts w:cs="Arial"/>
          <w:szCs w:val="22"/>
        </w:rPr>
        <w:t>vyřešen</w:t>
      </w:r>
      <w:r>
        <w:rPr>
          <w:rFonts w:cs="Arial"/>
          <w:szCs w:val="22"/>
        </w:rPr>
        <w:t>í</w:t>
      </w:r>
      <w:r w:rsidRPr="00627E06">
        <w:rPr>
          <w:rFonts w:cs="Arial"/>
          <w:szCs w:val="22"/>
        </w:rPr>
        <w:t xml:space="preserve"> požadavků a případných nedostatků služeb poskytovaných ve vzájemné spolupráci tím není dotčeno. Zástupci </w:t>
      </w:r>
      <w:r w:rsidR="005570B5">
        <w:rPr>
          <w:rFonts w:cs="Arial"/>
          <w:szCs w:val="22"/>
        </w:rPr>
        <w:t xml:space="preserve">Smluvních </w:t>
      </w:r>
      <w:r w:rsidRPr="00627E06">
        <w:rPr>
          <w:rFonts w:cs="Arial"/>
          <w:szCs w:val="22"/>
        </w:rPr>
        <w:t>stran mohou také dohodnout rozšíření rozsahu předávaných informaci o monitoringu a vyhodnocení.</w:t>
      </w:r>
    </w:p>
    <w:p w14:paraId="28DBA673" w14:textId="77777777" w:rsidR="00897EE7" w:rsidRDefault="00897EE7" w:rsidP="00897EE7">
      <w:pPr>
        <w:pStyle w:val="Odstavecseseznamem"/>
        <w:rPr>
          <w:rFonts w:cs="Arial"/>
          <w:szCs w:val="22"/>
          <w:lang w:val="en-US"/>
        </w:rPr>
      </w:pPr>
    </w:p>
    <w:p w14:paraId="0D8D5682" w14:textId="5AAE55CE" w:rsidR="00897EE7" w:rsidRPr="009F5FF6" w:rsidRDefault="00897EE7" w:rsidP="00BA0E50">
      <w:pPr>
        <w:numPr>
          <w:ilvl w:val="0"/>
          <w:numId w:val="38"/>
        </w:numPr>
        <w:tabs>
          <w:tab w:val="left" w:pos="142"/>
        </w:tabs>
        <w:ind w:left="142" w:firstLine="0"/>
        <w:jc w:val="both"/>
        <w:rPr>
          <w:rFonts w:cs="Arial"/>
          <w:szCs w:val="22"/>
        </w:rPr>
      </w:pPr>
      <w:r w:rsidRPr="009F5FF6">
        <w:rPr>
          <w:rFonts w:cs="Arial"/>
          <w:szCs w:val="22"/>
        </w:rPr>
        <w:t xml:space="preserve">Poskytovatel se zavazuje postupovat při plnění </w:t>
      </w:r>
      <w:r w:rsidR="005570B5">
        <w:rPr>
          <w:rFonts w:cs="Arial"/>
          <w:szCs w:val="22"/>
        </w:rPr>
        <w:t>S</w:t>
      </w:r>
      <w:r w:rsidRPr="009F5FF6">
        <w:rPr>
          <w:rFonts w:cs="Arial"/>
          <w:szCs w:val="22"/>
        </w:rPr>
        <w:t>mlouvy s náležitou péčí a na profesionální úrovni,</w:t>
      </w:r>
      <w:r w:rsidRPr="009F5FF6" w:rsidDel="00540F95">
        <w:rPr>
          <w:rFonts w:cs="Arial"/>
          <w:szCs w:val="22"/>
        </w:rPr>
        <w:t xml:space="preserve"> </w:t>
      </w:r>
      <w:r w:rsidRPr="009F5FF6">
        <w:rPr>
          <w:rFonts w:cs="Arial"/>
          <w:szCs w:val="22"/>
        </w:rPr>
        <w:t xml:space="preserve">dbát na dobré obchodní jméno </w:t>
      </w:r>
      <w:r>
        <w:rPr>
          <w:rFonts w:cs="Arial"/>
          <w:szCs w:val="22"/>
        </w:rPr>
        <w:t>Objedna</w:t>
      </w:r>
      <w:r w:rsidRPr="009F5FF6">
        <w:rPr>
          <w:rFonts w:cs="Arial"/>
          <w:szCs w:val="22"/>
        </w:rPr>
        <w:t xml:space="preserve">tele a zdržet se jakéhokoli jednání, které by mohlo dobré obchodní jméno </w:t>
      </w:r>
      <w:proofErr w:type="gramStart"/>
      <w:r>
        <w:rPr>
          <w:rFonts w:cs="Arial"/>
          <w:szCs w:val="22"/>
        </w:rPr>
        <w:t>Objedna</w:t>
      </w:r>
      <w:r w:rsidRPr="009F5FF6">
        <w:rPr>
          <w:rFonts w:cs="Arial"/>
          <w:szCs w:val="22"/>
        </w:rPr>
        <w:t>tele</w:t>
      </w:r>
      <w:proofErr w:type="gramEnd"/>
      <w:r w:rsidRPr="009F5FF6">
        <w:rPr>
          <w:rFonts w:cs="Arial"/>
          <w:szCs w:val="22"/>
        </w:rPr>
        <w:t xml:space="preserve"> jakkoliv ohrozit nebo poškodit a nedopustit se jednání, které by bylo způsobilé přivodit </w:t>
      </w:r>
      <w:r>
        <w:rPr>
          <w:rFonts w:cs="Arial"/>
          <w:szCs w:val="22"/>
        </w:rPr>
        <w:t>Objedna</w:t>
      </w:r>
      <w:r w:rsidRPr="009F5FF6">
        <w:rPr>
          <w:rFonts w:cs="Arial"/>
          <w:szCs w:val="22"/>
        </w:rPr>
        <w:t xml:space="preserve">teli újmu, zachovávat přísně důvěrný charakter podkladů a informací poskytnutých mu </w:t>
      </w:r>
      <w:r>
        <w:rPr>
          <w:rFonts w:cs="Arial"/>
          <w:szCs w:val="22"/>
        </w:rPr>
        <w:t>Objednat</w:t>
      </w:r>
      <w:r w:rsidRPr="009F5FF6">
        <w:rPr>
          <w:rFonts w:cs="Arial"/>
          <w:szCs w:val="22"/>
        </w:rPr>
        <w:t xml:space="preserve">elem a nepoužít je k jinému účelu než k plnění závazků podle </w:t>
      </w:r>
      <w:r w:rsidR="00EF635C">
        <w:rPr>
          <w:rFonts w:cs="Arial"/>
          <w:szCs w:val="22"/>
        </w:rPr>
        <w:t>S</w:t>
      </w:r>
      <w:r w:rsidRPr="009F5FF6">
        <w:rPr>
          <w:rFonts w:cs="Arial"/>
          <w:szCs w:val="22"/>
        </w:rPr>
        <w:t xml:space="preserve">mlouvy. Porušení povinnosti je pro účely </w:t>
      </w:r>
      <w:r w:rsidR="00EF635C">
        <w:rPr>
          <w:rFonts w:cs="Arial"/>
          <w:szCs w:val="22"/>
        </w:rPr>
        <w:t>S</w:t>
      </w:r>
      <w:r w:rsidRPr="009F5FF6">
        <w:rPr>
          <w:rFonts w:cs="Arial"/>
          <w:szCs w:val="22"/>
        </w:rPr>
        <w:t xml:space="preserve">mlouvy považováno za jednání způsobilé přivodit </w:t>
      </w:r>
      <w:r>
        <w:rPr>
          <w:rFonts w:cs="Arial"/>
          <w:szCs w:val="22"/>
        </w:rPr>
        <w:t>Objedna</w:t>
      </w:r>
      <w:r w:rsidRPr="009F5FF6">
        <w:rPr>
          <w:rFonts w:cs="Arial"/>
          <w:szCs w:val="22"/>
        </w:rPr>
        <w:t>teli újmu (zejména ohrožení nebo poškození dobrého obchodního jména).</w:t>
      </w:r>
    </w:p>
    <w:p w14:paraId="485D6CA2" w14:textId="6D1EB6BF" w:rsidR="00897EE7" w:rsidRPr="00381A3E" w:rsidRDefault="00897EE7" w:rsidP="00CF4DAB">
      <w:pPr>
        <w:pStyle w:val="Vnitnadresa-jmno"/>
        <w:spacing w:before="0" w:after="120" w:line="240" w:lineRule="auto"/>
        <w:ind w:left="142"/>
        <w:rPr>
          <w:rFonts w:ascii="Arial" w:hAnsi="Arial" w:cs="Arial"/>
          <w:szCs w:val="22"/>
        </w:rPr>
      </w:pPr>
    </w:p>
    <w:p w14:paraId="47AA9C63" w14:textId="77777777" w:rsidR="00897EE7" w:rsidRDefault="00897EE7" w:rsidP="00897EE7">
      <w:pPr>
        <w:rPr>
          <w:rFonts w:cs="Arial"/>
          <w:szCs w:val="22"/>
        </w:rPr>
      </w:pPr>
    </w:p>
    <w:p w14:paraId="773E4C24" w14:textId="77777777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Čl. III</w:t>
      </w:r>
    </w:p>
    <w:p w14:paraId="2BFBFA8A" w14:textId="77777777" w:rsidR="00897EE7" w:rsidRPr="00513B02" w:rsidRDefault="00897EE7" w:rsidP="00897EE7">
      <w:pPr>
        <w:jc w:val="center"/>
        <w:rPr>
          <w:rFonts w:cs="Arial"/>
          <w:b/>
          <w:szCs w:val="22"/>
        </w:rPr>
      </w:pPr>
      <w:r w:rsidRPr="00513B02">
        <w:rPr>
          <w:rFonts w:cs="Arial"/>
          <w:b/>
          <w:szCs w:val="22"/>
        </w:rPr>
        <w:t>Cenové a platební ujednání</w:t>
      </w:r>
    </w:p>
    <w:p w14:paraId="7CC7448A" w14:textId="77777777" w:rsidR="00897EE7" w:rsidRPr="006B04EF" w:rsidRDefault="00897EE7" w:rsidP="006B04EF">
      <w:pPr>
        <w:pStyle w:val="Odstavecseseznamem"/>
        <w:rPr>
          <w:rFonts w:cs="Arial"/>
          <w:szCs w:val="22"/>
          <w:lang w:val="en-US"/>
        </w:rPr>
      </w:pPr>
    </w:p>
    <w:p w14:paraId="039D5C1F" w14:textId="46789C1F" w:rsidR="00897EE7" w:rsidRPr="006B04EF" w:rsidRDefault="006B04EF" w:rsidP="006B04EF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1. </w:t>
      </w:r>
      <w:r w:rsidR="00897EE7" w:rsidRPr="006B04EF">
        <w:rPr>
          <w:rFonts w:cs="Arial"/>
          <w:szCs w:val="22"/>
        </w:rPr>
        <w:t xml:space="preserve">Cena za plnění předmětu </w:t>
      </w:r>
      <w:r w:rsidR="005570B5" w:rsidRPr="006B04EF">
        <w:rPr>
          <w:rFonts w:cs="Arial"/>
          <w:szCs w:val="22"/>
        </w:rPr>
        <w:t>S</w:t>
      </w:r>
      <w:r w:rsidR="00897EE7" w:rsidRPr="006B04EF">
        <w:rPr>
          <w:rFonts w:cs="Arial"/>
          <w:szCs w:val="22"/>
        </w:rPr>
        <w:t>mlouvy, uvedené v čl. I odst. 1.</w:t>
      </w:r>
      <w:r w:rsidR="00D73274" w:rsidRPr="006B04EF">
        <w:rPr>
          <w:rFonts w:cs="Arial"/>
          <w:szCs w:val="22"/>
        </w:rPr>
        <w:t xml:space="preserve"> a příloze č. 1 této</w:t>
      </w:r>
      <w:r w:rsidR="00897EE7" w:rsidRPr="006B04EF">
        <w:rPr>
          <w:rFonts w:cs="Arial"/>
          <w:szCs w:val="22"/>
        </w:rPr>
        <w:t xml:space="preserve"> Smlouvy, je dohodnuta v Příloze č. 2 k</w:t>
      </w:r>
      <w:r w:rsidR="005570B5" w:rsidRPr="006B04EF">
        <w:rPr>
          <w:rFonts w:cs="Arial"/>
          <w:szCs w:val="22"/>
        </w:rPr>
        <w:t>e</w:t>
      </w:r>
      <w:r w:rsidR="00897EE7" w:rsidRPr="006B04EF">
        <w:rPr>
          <w:rFonts w:cs="Arial"/>
          <w:szCs w:val="22"/>
        </w:rPr>
        <w:t xml:space="preserve"> </w:t>
      </w:r>
      <w:r w:rsidR="005570B5" w:rsidRPr="006B04EF">
        <w:rPr>
          <w:rFonts w:cs="Arial"/>
          <w:szCs w:val="22"/>
        </w:rPr>
        <w:t>S</w:t>
      </w:r>
      <w:r w:rsidR="00897EE7" w:rsidRPr="006B04EF">
        <w:rPr>
          <w:rFonts w:cs="Arial"/>
          <w:szCs w:val="22"/>
        </w:rPr>
        <w:t xml:space="preserve">mlouvě, cena bude </w:t>
      </w:r>
      <w:r w:rsidR="00EF635C" w:rsidRPr="006B04EF">
        <w:rPr>
          <w:rFonts w:cs="Arial"/>
          <w:szCs w:val="22"/>
        </w:rPr>
        <w:t xml:space="preserve">hrazena </w:t>
      </w:r>
      <w:r w:rsidR="00897EE7" w:rsidRPr="006B04EF">
        <w:rPr>
          <w:rFonts w:cs="Arial"/>
          <w:szCs w:val="22"/>
        </w:rPr>
        <w:t>od funkčního spuštění služby</w:t>
      </w:r>
      <w:r w:rsidR="00A93FE0" w:rsidRPr="006B04EF">
        <w:rPr>
          <w:rFonts w:cs="Arial"/>
          <w:szCs w:val="22"/>
        </w:rPr>
        <w:t>.</w:t>
      </w:r>
      <w:r w:rsidR="007E0488" w:rsidRPr="006B04EF">
        <w:rPr>
          <w:rFonts w:cs="Arial"/>
          <w:szCs w:val="22"/>
        </w:rPr>
        <w:t xml:space="preserve"> Celková maximální cena plnění dle této </w:t>
      </w:r>
      <w:r w:rsidR="005570B5" w:rsidRPr="006B04EF">
        <w:rPr>
          <w:rFonts w:cs="Arial"/>
          <w:szCs w:val="22"/>
        </w:rPr>
        <w:t>S</w:t>
      </w:r>
      <w:r w:rsidR="007E0488" w:rsidRPr="006B04EF">
        <w:rPr>
          <w:rFonts w:cs="Arial"/>
          <w:szCs w:val="22"/>
        </w:rPr>
        <w:t>mlouvy nepřesáhne částku 4 800 000 Kč bez DPH.</w:t>
      </w:r>
    </w:p>
    <w:p w14:paraId="46E3B9A6" w14:textId="77777777" w:rsidR="00897EE7" w:rsidRDefault="00897EE7" w:rsidP="002F3730">
      <w:pPr>
        <w:tabs>
          <w:tab w:val="left" w:pos="1800"/>
        </w:tabs>
        <w:ind w:left="360"/>
        <w:jc w:val="both"/>
        <w:rPr>
          <w:rFonts w:cs="Arial"/>
          <w:szCs w:val="22"/>
        </w:rPr>
      </w:pPr>
    </w:p>
    <w:p w14:paraId="2955EB79" w14:textId="77777777" w:rsidR="00897EE7" w:rsidRDefault="00897EE7" w:rsidP="002F3730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2. </w:t>
      </w:r>
      <w:r w:rsidRPr="008A4294">
        <w:rPr>
          <w:rFonts w:cs="Arial"/>
          <w:szCs w:val="22"/>
        </w:rPr>
        <w:t>Zálohy ZP MV ČR neposkytuje.</w:t>
      </w:r>
    </w:p>
    <w:p w14:paraId="60375673" w14:textId="77777777" w:rsidR="00897EE7" w:rsidRPr="008A4294" w:rsidRDefault="00897EE7" w:rsidP="002F3730">
      <w:pPr>
        <w:tabs>
          <w:tab w:val="left" w:pos="1134"/>
          <w:tab w:val="left" w:pos="8343"/>
          <w:tab w:val="left" w:pos="8550"/>
        </w:tabs>
        <w:jc w:val="both"/>
        <w:rPr>
          <w:rFonts w:cs="Arial"/>
          <w:szCs w:val="22"/>
        </w:rPr>
      </w:pPr>
    </w:p>
    <w:p w14:paraId="45FC5D48" w14:textId="077EEA03" w:rsidR="00897EE7" w:rsidRPr="008A4294" w:rsidRDefault="00897EE7" w:rsidP="002F3730">
      <w:pPr>
        <w:tabs>
          <w:tab w:val="left" w:pos="1134"/>
          <w:tab w:val="left" w:pos="8343"/>
          <w:tab w:val="left" w:pos="855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</w:t>
      </w:r>
      <w:r w:rsidRPr="008A4294">
        <w:rPr>
          <w:rFonts w:cs="Arial"/>
          <w:szCs w:val="22"/>
        </w:rPr>
        <w:t>Úh</w:t>
      </w:r>
      <w:r>
        <w:rPr>
          <w:rFonts w:cs="Arial"/>
          <w:szCs w:val="22"/>
        </w:rPr>
        <w:t xml:space="preserve">rada za poskytnuté plnění bude hrazena každý měsíc na základě </w:t>
      </w:r>
      <w:r w:rsidRPr="008A4294">
        <w:rPr>
          <w:rFonts w:cs="Arial"/>
          <w:szCs w:val="22"/>
        </w:rPr>
        <w:t xml:space="preserve">skutečně poskytnutého plnění </w:t>
      </w:r>
      <w:r>
        <w:rPr>
          <w:rFonts w:cs="Arial"/>
          <w:szCs w:val="22"/>
        </w:rPr>
        <w:t>v daný měsíc, bude</w:t>
      </w:r>
      <w:r w:rsidRPr="00CB6F5C">
        <w:rPr>
          <w:rFonts w:cs="Arial"/>
          <w:szCs w:val="22"/>
        </w:rPr>
        <w:t xml:space="preserve"> fakturována vždy na konci každého kalendářního měsíce a bude </w:t>
      </w:r>
      <w:r>
        <w:rPr>
          <w:rFonts w:cs="Arial"/>
          <w:szCs w:val="22"/>
        </w:rPr>
        <w:t>O</w:t>
      </w:r>
      <w:r w:rsidRPr="00CB6F5C">
        <w:rPr>
          <w:rFonts w:cs="Arial"/>
          <w:szCs w:val="22"/>
        </w:rPr>
        <w:t>bjednatelem hrazena vždy zpětně</w:t>
      </w:r>
      <w:r>
        <w:rPr>
          <w:rFonts w:cs="Arial"/>
          <w:szCs w:val="22"/>
        </w:rPr>
        <w:t>.</w:t>
      </w:r>
      <w:r w:rsidRPr="00CB6F5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Faktura </w:t>
      </w:r>
      <w:r w:rsidR="007B2695">
        <w:rPr>
          <w:rFonts w:cs="Arial"/>
          <w:szCs w:val="22"/>
        </w:rPr>
        <w:t xml:space="preserve">musí být vystavena se lhůtou </w:t>
      </w:r>
      <w:r w:rsidRPr="008A4294">
        <w:rPr>
          <w:rFonts w:cs="Arial"/>
          <w:szCs w:val="22"/>
        </w:rPr>
        <w:t>splatnosti 21 dnů od data je</w:t>
      </w:r>
      <w:r>
        <w:rPr>
          <w:rFonts w:cs="Arial"/>
          <w:szCs w:val="22"/>
        </w:rPr>
        <w:t>jího</w:t>
      </w:r>
      <w:r w:rsidRPr="008A4294">
        <w:rPr>
          <w:rFonts w:cs="Arial"/>
          <w:szCs w:val="22"/>
        </w:rPr>
        <w:t xml:space="preserve"> doručení </w:t>
      </w:r>
      <w:r>
        <w:rPr>
          <w:rFonts w:cs="Arial"/>
          <w:szCs w:val="22"/>
        </w:rPr>
        <w:t>Objednateli</w:t>
      </w:r>
      <w:r w:rsidRPr="008A4294">
        <w:rPr>
          <w:rFonts w:cs="Arial"/>
          <w:szCs w:val="22"/>
        </w:rPr>
        <w:t xml:space="preserve">. Součástí vyúčtování smluvního plnění </w:t>
      </w:r>
      <w:r w:rsidR="00EF635C">
        <w:rPr>
          <w:rFonts w:cs="Arial"/>
          <w:szCs w:val="22"/>
        </w:rPr>
        <w:t xml:space="preserve">za </w:t>
      </w:r>
      <w:r>
        <w:rPr>
          <w:rFonts w:cs="Arial"/>
          <w:szCs w:val="22"/>
        </w:rPr>
        <w:t xml:space="preserve">každý měsíc </w:t>
      </w:r>
      <w:r w:rsidR="00EF635C">
        <w:rPr>
          <w:rFonts w:cs="Arial"/>
          <w:szCs w:val="22"/>
        </w:rPr>
        <w:t xml:space="preserve">je </w:t>
      </w:r>
      <w:r w:rsidR="00803C79">
        <w:rPr>
          <w:rFonts w:cs="Arial"/>
          <w:szCs w:val="22"/>
        </w:rPr>
        <w:t>měsíční monitoring</w:t>
      </w:r>
      <w:r>
        <w:rPr>
          <w:rFonts w:cs="Arial"/>
          <w:szCs w:val="22"/>
        </w:rPr>
        <w:t xml:space="preserve"> </w:t>
      </w:r>
      <w:r w:rsidR="00803C79">
        <w:rPr>
          <w:rFonts w:cs="Arial"/>
          <w:szCs w:val="22"/>
        </w:rPr>
        <w:t xml:space="preserve">ve struktuře </w:t>
      </w:r>
      <w:r>
        <w:rPr>
          <w:rFonts w:cs="Arial"/>
          <w:szCs w:val="22"/>
        </w:rPr>
        <w:t>dle čl. II odst. 7</w:t>
      </w:r>
      <w:r w:rsidR="00803C79">
        <w:rPr>
          <w:rFonts w:cs="Arial"/>
          <w:szCs w:val="22"/>
        </w:rPr>
        <w:t xml:space="preserve"> této </w:t>
      </w:r>
      <w:r w:rsidR="005570B5">
        <w:rPr>
          <w:rFonts w:cs="Arial"/>
          <w:szCs w:val="22"/>
        </w:rPr>
        <w:t>S</w:t>
      </w:r>
      <w:r w:rsidR="00803C79">
        <w:rPr>
          <w:rFonts w:cs="Arial"/>
          <w:szCs w:val="22"/>
        </w:rPr>
        <w:t>mlouvy</w:t>
      </w:r>
      <w:r>
        <w:rPr>
          <w:rFonts w:cs="Arial"/>
          <w:szCs w:val="22"/>
        </w:rPr>
        <w:t>.</w:t>
      </w:r>
    </w:p>
    <w:p w14:paraId="7D937562" w14:textId="77777777" w:rsidR="00897EE7" w:rsidRPr="008A4294" w:rsidRDefault="00897EE7" w:rsidP="002F3730">
      <w:pPr>
        <w:tabs>
          <w:tab w:val="left" w:pos="1134"/>
          <w:tab w:val="left" w:pos="8343"/>
          <w:tab w:val="left" w:pos="8550"/>
        </w:tabs>
        <w:jc w:val="both"/>
        <w:rPr>
          <w:rFonts w:cs="Arial"/>
          <w:szCs w:val="22"/>
        </w:rPr>
      </w:pPr>
    </w:p>
    <w:p w14:paraId="1D0B35D4" w14:textId="77777777" w:rsidR="00897EE7" w:rsidRPr="008A4294" w:rsidRDefault="00897EE7" w:rsidP="002F3730">
      <w:pPr>
        <w:tabs>
          <w:tab w:val="left" w:pos="1134"/>
          <w:tab w:val="left" w:pos="8343"/>
          <w:tab w:val="left" w:pos="855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Pr="008A4294">
        <w:rPr>
          <w:rFonts w:cs="Arial"/>
          <w:szCs w:val="22"/>
        </w:rPr>
        <w:t xml:space="preserve">Úhrada faktury bude provedena bezhotovostním platebním stykem na účet </w:t>
      </w:r>
      <w:r>
        <w:rPr>
          <w:rFonts w:cs="Arial"/>
          <w:szCs w:val="22"/>
        </w:rPr>
        <w:t>Poskytovatele</w:t>
      </w:r>
      <w:r w:rsidRPr="008A4294">
        <w:rPr>
          <w:rFonts w:cs="Arial"/>
          <w:szCs w:val="22"/>
        </w:rPr>
        <w:t xml:space="preserve">. Za úhradu dohodnuté ceny se považuje její odepsání z účtu </w:t>
      </w:r>
      <w:r>
        <w:rPr>
          <w:rFonts w:cs="Arial"/>
          <w:szCs w:val="22"/>
        </w:rPr>
        <w:t>Objednatele</w:t>
      </w:r>
      <w:r w:rsidRPr="008A4294">
        <w:rPr>
          <w:rFonts w:cs="Arial"/>
          <w:szCs w:val="22"/>
        </w:rPr>
        <w:t>.</w:t>
      </w:r>
    </w:p>
    <w:p w14:paraId="521CB7FE" w14:textId="77777777" w:rsidR="00897EE7" w:rsidRPr="008A4294" w:rsidRDefault="00897EE7" w:rsidP="002F3730">
      <w:pPr>
        <w:tabs>
          <w:tab w:val="left" w:pos="1134"/>
          <w:tab w:val="left" w:pos="8343"/>
          <w:tab w:val="left" w:pos="8550"/>
        </w:tabs>
        <w:jc w:val="both"/>
        <w:rPr>
          <w:rFonts w:cs="Arial"/>
          <w:szCs w:val="22"/>
        </w:rPr>
      </w:pPr>
    </w:p>
    <w:p w14:paraId="32CB6B08" w14:textId="66719558" w:rsidR="00897EE7" w:rsidRPr="008A4294" w:rsidRDefault="00897EE7" w:rsidP="002F3730">
      <w:pPr>
        <w:tabs>
          <w:tab w:val="left" w:pos="1134"/>
          <w:tab w:val="left" w:pos="8343"/>
          <w:tab w:val="left" w:pos="855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5. </w:t>
      </w:r>
      <w:r w:rsidRPr="008A4294">
        <w:rPr>
          <w:rFonts w:cs="Arial"/>
          <w:szCs w:val="22"/>
        </w:rPr>
        <w:t xml:space="preserve">Faktura musí obsahovat požadavky kladené na účetní doklady, náležitosti dle § 435 občanského zákoníku nebo dohodnuté dle </w:t>
      </w:r>
      <w:r w:rsidR="00EF635C">
        <w:rPr>
          <w:rFonts w:cs="Arial"/>
          <w:szCs w:val="22"/>
        </w:rPr>
        <w:t>S</w:t>
      </w:r>
      <w:r w:rsidRPr="008A4294">
        <w:rPr>
          <w:rFonts w:cs="Arial"/>
          <w:szCs w:val="22"/>
        </w:rPr>
        <w:t>mlouvy. V případě, že vyúčtování nebude mít odpovídající náležitosti, je ZP MV ČR oprávněn</w:t>
      </w:r>
      <w:r w:rsidR="00EF635C">
        <w:rPr>
          <w:rFonts w:cs="Arial"/>
          <w:szCs w:val="22"/>
        </w:rPr>
        <w:t>a</w:t>
      </w:r>
      <w:r w:rsidRPr="008A4294">
        <w:rPr>
          <w:rFonts w:cs="Arial"/>
          <w:szCs w:val="22"/>
        </w:rPr>
        <w:t xml:space="preserve"> zaslat je v</w:t>
      </w:r>
      <w:r>
        <w:rPr>
          <w:rFonts w:cs="Arial"/>
          <w:szCs w:val="22"/>
        </w:rPr>
        <w:t>e lhůtě splatnosti zpět Poskytovatel</w:t>
      </w:r>
      <w:r w:rsidRPr="008A4294">
        <w:rPr>
          <w:rFonts w:cs="Arial"/>
          <w:szCs w:val="22"/>
        </w:rPr>
        <w:t>i k doplnění či opravě, aniž se tak dostane do prodlení se splatností; lhůta splatnosti počíná běžet znovu od opětovného zaslání náležitě doplněného či opraveného vyúčtování.</w:t>
      </w:r>
    </w:p>
    <w:p w14:paraId="40D5F0FE" w14:textId="77777777" w:rsidR="00897EE7" w:rsidRPr="008A4294" w:rsidRDefault="00897EE7" w:rsidP="00897EE7">
      <w:pPr>
        <w:tabs>
          <w:tab w:val="left" w:pos="1134"/>
          <w:tab w:val="left" w:pos="8343"/>
          <w:tab w:val="left" w:pos="8550"/>
        </w:tabs>
        <w:rPr>
          <w:rFonts w:cs="Arial"/>
          <w:szCs w:val="22"/>
        </w:rPr>
      </w:pPr>
    </w:p>
    <w:p w14:paraId="72989D2F" w14:textId="1EDCCA08" w:rsidR="00897EE7" w:rsidRPr="008A4294" w:rsidRDefault="00897EE7" w:rsidP="0000649D">
      <w:pPr>
        <w:tabs>
          <w:tab w:val="left" w:pos="1134"/>
          <w:tab w:val="left" w:pos="8343"/>
          <w:tab w:val="left" w:pos="855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6. Poskytovatel</w:t>
      </w:r>
      <w:r w:rsidRPr="008A4294">
        <w:rPr>
          <w:rFonts w:cs="Arial"/>
          <w:szCs w:val="22"/>
        </w:rPr>
        <w:t xml:space="preserve"> jako plátce DPH prohlašuje, že si je vědom své povinnosti přiznat a zaplatit daň z přidané hodnoty z ceny za poskytnuté zdanitelné plnění dle smlouvy dle zákona č. 235/2004 Sb., o dani z přidané hodnoty, ve znění pozdějších předpisů</w:t>
      </w:r>
      <w:r w:rsidR="00EF635C">
        <w:rPr>
          <w:rFonts w:cs="Arial"/>
          <w:szCs w:val="22"/>
        </w:rPr>
        <w:t xml:space="preserve"> (dále jen „</w:t>
      </w:r>
      <w:r w:rsidR="00EF635C" w:rsidRPr="00EF635C">
        <w:rPr>
          <w:rFonts w:cs="Arial"/>
          <w:b/>
          <w:bCs/>
          <w:i/>
          <w:iCs/>
          <w:szCs w:val="22"/>
        </w:rPr>
        <w:t xml:space="preserve">zákon č. 235/2004 </w:t>
      </w:r>
      <w:proofErr w:type="spellStart"/>
      <w:r w:rsidR="00EF635C" w:rsidRPr="00EF635C">
        <w:rPr>
          <w:rFonts w:cs="Arial"/>
          <w:b/>
          <w:bCs/>
          <w:i/>
          <w:iCs/>
          <w:szCs w:val="22"/>
        </w:rPr>
        <w:t>Sb</w:t>
      </w:r>
      <w:proofErr w:type="spellEnd"/>
      <w:r w:rsidR="00EF635C">
        <w:rPr>
          <w:rFonts w:cs="Arial"/>
          <w:szCs w:val="22"/>
        </w:rPr>
        <w:t>“)</w:t>
      </w:r>
      <w:r w:rsidRPr="008A4294">
        <w:rPr>
          <w:rFonts w:cs="Arial"/>
          <w:szCs w:val="22"/>
        </w:rPr>
        <w:t xml:space="preserve">, a že mu nejsou ke dni uskutečnění zdanitelného plnění dle </w:t>
      </w:r>
      <w:r w:rsidR="00EF635C">
        <w:rPr>
          <w:rFonts w:cs="Arial"/>
          <w:szCs w:val="22"/>
        </w:rPr>
        <w:t>S</w:t>
      </w:r>
      <w:r w:rsidRPr="008A4294">
        <w:rPr>
          <w:rFonts w:cs="Arial"/>
          <w:szCs w:val="22"/>
        </w:rPr>
        <w:t xml:space="preserve">mlouvy známy žádné skutečnosti uvedené v § 109 zákona č. 235/2004 Sb., které by splnění těchto povinností bránily. </w:t>
      </w:r>
    </w:p>
    <w:p w14:paraId="0D484ADE" w14:textId="77777777" w:rsidR="009E7B8D" w:rsidRDefault="00897EE7" w:rsidP="005570B5">
      <w:pPr>
        <w:spacing w:before="12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7. </w:t>
      </w:r>
      <w:r w:rsidRPr="008A4294">
        <w:rPr>
          <w:rFonts w:cs="Arial"/>
          <w:szCs w:val="22"/>
        </w:rPr>
        <w:t xml:space="preserve">Adresa </w:t>
      </w:r>
      <w:r>
        <w:rPr>
          <w:rFonts w:cs="Arial"/>
          <w:szCs w:val="22"/>
        </w:rPr>
        <w:t>Objednatele</w:t>
      </w:r>
      <w:r w:rsidRPr="008A4294">
        <w:rPr>
          <w:rFonts w:cs="Arial"/>
          <w:szCs w:val="22"/>
        </w:rPr>
        <w:t xml:space="preserve"> pro fakturaci je: Zdravotní pojišťovna ministerstva vnitra České republiky, Vinohradská 2577/178, 130 00 Praha 3.  Dodací adresa je totožná s fakturační.</w:t>
      </w:r>
    </w:p>
    <w:p w14:paraId="57B42A74" w14:textId="281D7618" w:rsidR="005570B5" w:rsidRDefault="005570B5" w:rsidP="005570B5">
      <w:pPr>
        <w:spacing w:before="120" w:after="120"/>
        <w:jc w:val="both"/>
        <w:rPr>
          <w:rFonts w:ascii="Helv" w:eastAsiaTheme="minorHAnsi" w:hAnsi="Helv" w:cs="Helv"/>
          <w:color w:val="000000"/>
          <w:szCs w:val="22"/>
          <w:lang w:eastAsia="en-US"/>
        </w:rPr>
      </w:pPr>
      <w:r>
        <w:rPr>
          <w:rFonts w:ascii="Helv" w:eastAsiaTheme="minorHAnsi" w:hAnsi="Helv" w:cs="Helv"/>
          <w:color w:val="000000"/>
          <w:szCs w:val="22"/>
          <w:lang w:eastAsia="en-US"/>
        </w:rPr>
        <w:t>8.</w:t>
      </w:r>
      <w:r w:rsidR="007B2695">
        <w:rPr>
          <w:rFonts w:ascii="Helv" w:eastAsiaTheme="minorHAnsi" w:hAnsi="Helv" w:cs="Helv"/>
          <w:color w:val="000000"/>
          <w:szCs w:val="22"/>
          <w:lang w:eastAsia="en-US"/>
        </w:rPr>
        <w:t xml:space="preserve"> Vyúčtování</w:t>
      </w:r>
      <w:r w:rsidRPr="00CF4DAB">
        <w:rPr>
          <w:rFonts w:ascii="Helv" w:eastAsiaTheme="minorHAnsi" w:hAnsi="Helv" w:cs="Helv"/>
          <w:color w:val="000000"/>
          <w:szCs w:val="22"/>
          <w:lang w:eastAsia="en-US"/>
        </w:rPr>
        <w:t xml:space="preserve"> je možné zaslat Objednateli elektronicky ve formátu PDF prostřednictvím datové schránky ZP MV ČR, kód: 9swaix3.</w:t>
      </w:r>
      <w:r w:rsidR="007B2695" w:rsidRPr="007B2695">
        <w:rPr>
          <w:rFonts w:eastAsia="Calibri"/>
          <w:bCs/>
          <w:szCs w:val="28"/>
          <w:lang w:eastAsia="zh-CN"/>
        </w:rPr>
        <w:t xml:space="preserve"> </w:t>
      </w:r>
      <w:r w:rsidR="007B2695" w:rsidRPr="00CC2378">
        <w:rPr>
          <w:rFonts w:eastAsia="Calibri"/>
          <w:bCs/>
          <w:szCs w:val="28"/>
          <w:lang w:eastAsia="zh-CN"/>
        </w:rPr>
        <w:t xml:space="preserve">Nedisponuje-li </w:t>
      </w:r>
      <w:r w:rsidR="007B2695">
        <w:rPr>
          <w:rFonts w:eastAsia="Calibri"/>
          <w:bCs/>
          <w:szCs w:val="28"/>
          <w:lang w:eastAsia="zh-CN"/>
        </w:rPr>
        <w:t>Poskytovatel</w:t>
      </w:r>
      <w:r w:rsidR="007B2695" w:rsidRPr="00CC2378">
        <w:rPr>
          <w:rFonts w:eastAsia="Calibri"/>
          <w:bCs/>
          <w:szCs w:val="28"/>
          <w:lang w:eastAsia="zh-CN"/>
        </w:rPr>
        <w:t xml:space="preserve"> datovou schránkou, faktury lze též odeslat na emailovou adresu info@zpmvcr.cz Do předmětu zprávy je třeba v obou případech uvést text „</w:t>
      </w:r>
      <w:proofErr w:type="spellStart"/>
      <w:r w:rsidR="007B2695" w:rsidRPr="00CC2378">
        <w:rPr>
          <w:rFonts w:eastAsia="Calibri"/>
          <w:bCs/>
          <w:szCs w:val="28"/>
          <w:lang w:eastAsia="zh-CN"/>
        </w:rPr>
        <w:t>Fakturace_R</w:t>
      </w:r>
      <w:proofErr w:type="spellEnd"/>
      <w:r w:rsidR="007B2695" w:rsidRPr="00CC2378">
        <w:rPr>
          <w:rFonts w:eastAsia="Calibri"/>
          <w:bCs/>
          <w:szCs w:val="28"/>
          <w:lang w:eastAsia="zh-CN"/>
        </w:rPr>
        <w:t>“.</w:t>
      </w:r>
      <w:r w:rsidRPr="00CF4DAB">
        <w:rPr>
          <w:rFonts w:ascii="Helv" w:eastAsiaTheme="minorHAnsi" w:hAnsi="Helv" w:cs="Helv"/>
          <w:color w:val="000000"/>
          <w:szCs w:val="22"/>
          <w:lang w:eastAsia="en-US"/>
        </w:rPr>
        <w:t xml:space="preserve"> </w:t>
      </w:r>
    </w:p>
    <w:p w14:paraId="78BCDDCB" w14:textId="703E3035" w:rsidR="007B2695" w:rsidRDefault="009E7B8D" w:rsidP="005570B5">
      <w:pPr>
        <w:spacing w:before="120" w:after="120"/>
        <w:jc w:val="both"/>
      </w:pPr>
      <w:r>
        <w:t>9</w:t>
      </w:r>
      <w:r w:rsidR="007B2695">
        <w:t xml:space="preserve">. </w:t>
      </w:r>
      <w:r w:rsidR="007B2695" w:rsidRPr="002C0A10">
        <w:t xml:space="preserve">Každá faktura musí kromě náležitostí uvedených v odst.  </w:t>
      </w:r>
      <w:r w:rsidR="007B2695">
        <w:t>3., 5., resp. 8</w:t>
      </w:r>
      <w:r w:rsidR="007B2695" w:rsidRPr="002C0A10">
        <w:t xml:space="preserve"> tohoto článku obsahovat č._______________, pod kterým je Smlouva evidována u Objednatele</w:t>
      </w:r>
      <w:r w:rsidR="007B2695">
        <w:t>.</w:t>
      </w:r>
    </w:p>
    <w:p w14:paraId="314A4C2B" w14:textId="77777777" w:rsidR="00CE4D1B" w:rsidRPr="005570B5" w:rsidRDefault="00CE4D1B" w:rsidP="00CF4DAB">
      <w:pPr>
        <w:spacing w:before="120" w:after="120"/>
        <w:jc w:val="center"/>
        <w:rPr>
          <w:rFonts w:cs="Arial"/>
          <w:szCs w:val="22"/>
          <w:lang w:eastAsia="cs-CZ"/>
        </w:rPr>
      </w:pPr>
    </w:p>
    <w:p w14:paraId="302E829D" w14:textId="0BBBC772" w:rsidR="00897EE7" w:rsidRDefault="00CE4D1B" w:rsidP="00CF4DAB">
      <w:pPr>
        <w:tabs>
          <w:tab w:val="left" w:pos="1134"/>
          <w:tab w:val="left" w:pos="8343"/>
          <w:tab w:val="left" w:pos="8550"/>
        </w:tabs>
        <w:jc w:val="center"/>
      </w:pPr>
      <w:r>
        <w:rPr>
          <w:rFonts w:cs="Arial"/>
          <w:b/>
          <w:szCs w:val="22"/>
        </w:rPr>
        <w:t>Čl. IV</w:t>
      </w:r>
    </w:p>
    <w:p w14:paraId="7777FE13" w14:textId="77777777" w:rsidR="00CE4D1B" w:rsidRDefault="00CE4D1B" w:rsidP="00CE4D1B">
      <w:pPr>
        <w:pStyle w:val="Nadpis1"/>
        <w:keepNext/>
        <w:keepLines/>
        <w:spacing w:after="240"/>
        <w:ind w:left="0" w:hanging="357"/>
      </w:pPr>
      <w:r w:rsidRPr="002C165B">
        <w:t>Ochrana informací</w:t>
      </w:r>
      <w:r>
        <w:t xml:space="preserve"> a zpracování osobních údajů</w:t>
      </w:r>
    </w:p>
    <w:p w14:paraId="68F2E767" w14:textId="7DD80A30" w:rsidR="00CE4D1B" w:rsidRPr="00AC2502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rPr>
          <w:rFonts w:ascii="Arial" w:hAnsi="Arial" w:cs="Arial"/>
          <w:bCs/>
          <w:iCs/>
          <w:kern w:val="32"/>
          <w:szCs w:val="24"/>
          <w:lang w:eastAsia="x-none"/>
        </w:rPr>
      </w:pP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Smluvní s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 xml:space="preserve">trany se dohodly, že veškeré informace, které se 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P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 xml:space="preserve">oskytovatel dozvěděl v rámci uzavírání a plnění této 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 xml:space="preserve">mlouvy, a informace, které 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P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>oskytovateli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 xml:space="preserve"> O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 xml:space="preserve">bjednatel sdělí nebo jinak vyplynou z plnění 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 xml:space="preserve">mlouvy, musí být 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P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>oskytovatelem dle vůle Objednatele utajeny (dále jen „</w:t>
      </w:r>
      <w:r w:rsidRPr="009E7B8D">
        <w:rPr>
          <w:rFonts w:ascii="Arial" w:hAnsi="Arial" w:cs="Arial"/>
          <w:b/>
          <w:i/>
          <w:kern w:val="32"/>
          <w:szCs w:val="24"/>
          <w:lang w:eastAsia="x-none"/>
        </w:rPr>
        <w:t>důvěrné Informace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 xml:space="preserve">"). Poskytovatel nesmí důvěrné informace použít pro jiné účely než pro poskytnutí 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 xml:space="preserve">lužeb dle této 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>mlouvy, nesmí je zveřejnit ani poskytnout jiné osobě.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 xml:space="preserve"> Uvedené ustanovení se nevztahuje na obsah 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mlouvy, jejích příloh a případných dodatků.</w:t>
      </w:r>
    </w:p>
    <w:p w14:paraId="49A44FE8" w14:textId="0C8243F5" w:rsidR="00CE4D1B" w:rsidRPr="00AC2502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rPr>
          <w:rFonts w:ascii="Arial" w:hAnsi="Arial" w:cs="Arial"/>
          <w:bCs/>
          <w:iCs/>
          <w:kern w:val="32"/>
          <w:szCs w:val="24"/>
          <w:lang w:eastAsia="x-none"/>
        </w:rPr>
      </w:pP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Smluvní s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 xml:space="preserve">trany se dohodly, že 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>P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>oskytovatel nesdělí důvěrné informace třetí osobě a</w:t>
      </w:r>
      <w:r w:rsidR="00AC2502">
        <w:rPr>
          <w:rFonts w:ascii="Arial" w:hAnsi="Arial" w:cs="Arial"/>
          <w:bCs/>
          <w:iCs/>
          <w:kern w:val="32"/>
          <w:szCs w:val="24"/>
          <w:lang w:eastAsia="x-none"/>
        </w:rPr>
        <w:t> </w:t>
      </w:r>
      <w:r w:rsidRPr="00AC2502">
        <w:rPr>
          <w:rFonts w:ascii="Arial" w:hAnsi="Arial" w:cs="Arial"/>
          <w:bCs/>
          <w:iCs/>
          <w:kern w:val="32"/>
          <w:szCs w:val="24"/>
          <w:lang w:eastAsia="x-none"/>
        </w:rPr>
        <w:t>přijme taková opatření, která znemožní jejich přístupnost třetím osobám. Ustanovení předchozí věty se nevztahuje na případy, kdy:</w:t>
      </w:r>
    </w:p>
    <w:p w14:paraId="3F9A49ED" w14:textId="77777777" w:rsidR="00CE4D1B" w:rsidRPr="00381A3E" w:rsidRDefault="00CE4D1B" w:rsidP="00CE4D1B">
      <w:pPr>
        <w:widowControl w:val="0"/>
        <w:numPr>
          <w:ilvl w:val="0"/>
          <w:numId w:val="40"/>
        </w:numPr>
        <w:shd w:val="clear" w:color="auto" w:fill="FFFFFF"/>
        <w:suppressAutoHyphens w:val="0"/>
        <w:spacing w:before="120" w:after="160" w:line="240" w:lineRule="atLeast"/>
        <w:ind w:left="1134" w:hanging="567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t xml:space="preserve">má </w:t>
      </w:r>
      <w:r>
        <w:rPr>
          <w:rFonts w:eastAsia="Calibri" w:cs="Arial"/>
          <w:szCs w:val="22"/>
          <w:lang w:eastAsia="en-US"/>
        </w:rPr>
        <w:t>P</w:t>
      </w:r>
      <w:r w:rsidRPr="00381A3E">
        <w:rPr>
          <w:rFonts w:eastAsia="Calibri" w:cs="Arial"/>
          <w:szCs w:val="22"/>
          <w:lang w:eastAsia="en-US"/>
        </w:rPr>
        <w:t>oskytovatel opačnou povinnost stanovenou zákonem,</w:t>
      </w:r>
    </w:p>
    <w:p w14:paraId="1D12F05A" w14:textId="77777777" w:rsidR="00CE4D1B" w:rsidRPr="00381A3E" w:rsidRDefault="00CE4D1B" w:rsidP="00CE4D1B">
      <w:pPr>
        <w:widowControl w:val="0"/>
        <w:numPr>
          <w:ilvl w:val="0"/>
          <w:numId w:val="40"/>
        </w:numPr>
        <w:shd w:val="clear" w:color="auto" w:fill="FFFFFF"/>
        <w:suppressAutoHyphens w:val="0"/>
        <w:spacing w:before="120" w:after="160" w:line="240" w:lineRule="atLeast"/>
        <w:ind w:left="1134" w:hanging="567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t xml:space="preserve">se takové důvěrné informace stanou veřejně známými či dostupnými jinak než </w:t>
      </w:r>
      <w:r w:rsidRPr="00381A3E">
        <w:rPr>
          <w:rFonts w:eastAsia="Calibri" w:cs="Arial"/>
          <w:szCs w:val="22"/>
          <w:lang w:eastAsia="en-US"/>
        </w:rPr>
        <w:lastRenderedPageBreak/>
        <w:t>porušením povinností vyplývajících z tohoto článku, nebo</w:t>
      </w:r>
    </w:p>
    <w:p w14:paraId="377FF5BE" w14:textId="286D3201" w:rsidR="00CE4D1B" w:rsidRPr="00AC2502" w:rsidRDefault="00CE4D1B" w:rsidP="00AC2502">
      <w:pPr>
        <w:widowControl w:val="0"/>
        <w:numPr>
          <w:ilvl w:val="0"/>
          <w:numId w:val="40"/>
        </w:numPr>
        <w:shd w:val="clear" w:color="auto" w:fill="FFFFFF"/>
        <w:suppressAutoHyphens w:val="0"/>
        <w:spacing w:before="120" w:after="160" w:line="240" w:lineRule="atLeast"/>
        <w:ind w:left="1134" w:hanging="567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O</w:t>
      </w:r>
      <w:r w:rsidRPr="00381A3E">
        <w:rPr>
          <w:rFonts w:eastAsia="Calibri" w:cs="Arial"/>
          <w:szCs w:val="22"/>
          <w:lang w:eastAsia="en-US"/>
        </w:rPr>
        <w:t>bjednatel dá k zpřístupnění konkrétní důvěrné informace souhlas.</w:t>
      </w:r>
    </w:p>
    <w:p w14:paraId="43033E95" w14:textId="7E909DB7" w:rsidR="00CE4D1B" w:rsidRPr="00381A3E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rPr>
          <w:rFonts w:ascii="Arial" w:hAnsi="Arial" w:cs="Arial"/>
          <w:bCs/>
          <w:iCs/>
          <w:kern w:val="32"/>
          <w:szCs w:val="24"/>
          <w:lang w:eastAsia="x-none"/>
        </w:rPr>
      </w:pP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 xml:space="preserve">Smluvní strany výslovně souhlasí s tím, že tato 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 xml:space="preserve">mlouva bude uveřejněna v registru smluv bez jakýchkoliv omezení, a to včetně případných příloh a dodatků. Smluvní strany prohlašují, že skutečnosti uvedené v této 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mlouvě nepovažují za obchodní tajemství ve smyslu ustanovení platných právních předpisů a udělují svolení k jejich užití a uveřejnění bez stanovení jakýchkoliv dalších podmínek či omezení.</w:t>
      </w:r>
    </w:p>
    <w:p w14:paraId="6E84BBAF" w14:textId="0E71C8EA" w:rsidR="00CE4D1B" w:rsidRPr="00381A3E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rPr>
          <w:rFonts w:ascii="Arial" w:hAnsi="Arial" w:cs="Arial"/>
          <w:bCs/>
          <w:iCs/>
          <w:kern w:val="32"/>
          <w:szCs w:val="24"/>
          <w:lang w:eastAsia="x-none"/>
        </w:rPr>
      </w:pP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 xml:space="preserve">V souvislosti s plněním této </w:t>
      </w:r>
      <w:r w:rsidR="00EF635C"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 xml:space="preserve">mlouvy </w:t>
      </w:r>
      <w:r w:rsidR="00EF635C"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mluvními stranami bude docházet i ke zpracování osobních údajů ve smyslu Nařízení Evropského parlamentu a Rady (EU) 2016/679, o ochraně fyzických osob v souvislosti se zpracováním osobních údajů a o volném pohybu těchto údajů a o zrušení směrnice 95/46/ES (obecné nařízení o ochraně osobních údajů) (dále jen „</w:t>
      </w:r>
      <w:r w:rsidRPr="00EF635C">
        <w:rPr>
          <w:rFonts w:ascii="Arial" w:hAnsi="Arial" w:cs="Arial"/>
          <w:b/>
          <w:i/>
          <w:kern w:val="32"/>
          <w:szCs w:val="24"/>
          <w:lang w:eastAsia="x-none"/>
        </w:rPr>
        <w:t>Nařízení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“)</w:t>
      </w:r>
      <w:r>
        <w:rPr>
          <w:rFonts w:ascii="Arial" w:hAnsi="Arial" w:cs="Arial"/>
          <w:bCs/>
          <w:iCs/>
          <w:kern w:val="32"/>
          <w:szCs w:val="24"/>
          <w:lang w:eastAsia="x-none"/>
        </w:rPr>
        <w:t xml:space="preserve"> a zákona č. 110/2019 Sb., o zpracování osobních údajů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.</w:t>
      </w:r>
    </w:p>
    <w:p w14:paraId="75211571" w14:textId="7168D781" w:rsidR="00CE4D1B" w:rsidRPr="00381A3E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rPr>
          <w:rFonts w:ascii="Arial" w:hAnsi="Arial" w:cs="Arial"/>
          <w:bCs/>
          <w:iCs/>
          <w:kern w:val="32"/>
          <w:szCs w:val="24"/>
          <w:lang w:eastAsia="x-none"/>
        </w:rPr>
      </w:pP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Objednatel jakožto správce osobních údajů (dále v tomto článku označen jen jako „</w:t>
      </w:r>
      <w:r w:rsidRPr="00EF635C">
        <w:rPr>
          <w:rFonts w:ascii="Arial" w:hAnsi="Arial" w:cs="Arial"/>
          <w:b/>
          <w:i/>
          <w:kern w:val="32"/>
          <w:szCs w:val="24"/>
          <w:lang w:eastAsia="x-none"/>
        </w:rPr>
        <w:t>správce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“), tímto pověřuje ve smyslu článku 28 Nařízení Poskytovatele jako zpracovatele osobních údajů (dále v tomto článku označena jen jako „</w:t>
      </w:r>
      <w:r w:rsidRPr="00EF635C">
        <w:rPr>
          <w:rFonts w:ascii="Arial" w:hAnsi="Arial" w:cs="Arial"/>
          <w:b/>
          <w:i/>
          <w:kern w:val="32"/>
          <w:szCs w:val="24"/>
          <w:lang w:eastAsia="x-none"/>
        </w:rPr>
        <w:t>zpracovatel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 xml:space="preserve">“) zpracováním osobních údajů poskytnutých správcem a zaměstnanci nebo potenciálními zaměstnanci správce pro účel plnění povinností vyplývajících z této </w:t>
      </w:r>
      <w:r w:rsidR="00EF635C"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mlouvy.</w:t>
      </w:r>
    </w:p>
    <w:p w14:paraId="11408D69" w14:textId="02C1D897" w:rsidR="00CE4D1B" w:rsidRPr="00381A3E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rPr>
          <w:rFonts w:ascii="Arial" w:hAnsi="Arial" w:cs="Arial"/>
          <w:bCs/>
          <w:iCs/>
          <w:kern w:val="32"/>
          <w:szCs w:val="24"/>
          <w:lang w:eastAsia="x-none"/>
        </w:rPr>
      </w:pP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 xml:space="preserve">Správce i zpracovatel postupují při své činnosti týkající se nakládání s osobními údaji ve smyslu Nařízení. Zpracovatel zpracovává osobní údaje v rozsahu a v souladu se Nařízením a v rozsahu stanoveném touto </w:t>
      </w:r>
      <w:r w:rsidR="00EF635C">
        <w:rPr>
          <w:rFonts w:ascii="Arial" w:hAnsi="Arial" w:cs="Arial"/>
          <w:bCs/>
          <w:iCs/>
          <w:kern w:val="32"/>
          <w:szCs w:val="24"/>
          <w:lang w:eastAsia="x-none"/>
        </w:rPr>
        <w:t>S</w:t>
      </w:r>
      <w:r w:rsidRPr="00381A3E">
        <w:rPr>
          <w:rFonts w:ascii="Arial" w:hAnsi="Arial" w:cs="Arial"/>
          <w:bCs/>
          <w:iCs/>
          <w:kern w:val="32"/>
          <w:szCs w:val="24"/>
          <w:lang w:eastAsia="x-none"/>
        </w:rPr>
        <w:t>mlouvou. Zpracovatel zpracovává osobní údaje pouze na základě doložených pokynů správce.</w:t>
      </w:r>
    </w:p>
    <w:p w14:paraId="747DA446" w14:textId="129C394B" w:rsidR="00CE4D1B" w:rsidRPr="00381A3E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rPr>
          <w:rFonts w:ascii="Arial" w:eastAsia="Calibri" w:hAnsi="Arial" w:cs="Arial"/>
          <w:kern w:val="0"/>
          <w:szCs w:val="22"/>
          <w:lang w:eastAsia="en-US"/>
        </w:rPr>
      </w:pPr>
      <w:r w:rsidRPr="00381A3E">
        <w:rPr>
          <w:rFonts w:ascii="Arial" w:eastAsia="Calibri" w:hAnsi="Arial" w:cs="Arial"/>
          <w:kern w:val="0"/>
          <w:szCs w:val="22"/>
          <w:lang w:eastAsia="en-US"/>
        </w:rPr>
        <w:t>Další povinnosti zpracovatele jsou následující:</w:t>
      </w:r>
    </w:p>
    <w:p w14:paraId="1313F4F0" w14:textId="2C2FC013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t xml:space="preserve">Zpracovatel osobních údajů zpracovává osobní údaje v rozsahu nezbytném pro plnění účelu podle této </w:t>
      </w:r>
      <w:r w:rsidR="00EF635C">
        <w:rPr>
          <w:rFonts w:eastAsia="Calibri" w:cs="Arial"/>
          <w:szCs w:val="22"/>
          <w:lang w:eastAsia="en-US"/>
        </w:rPr>
        <w:t>S</w:t>
      </w:r>
      <w:r w:rsidRPr="00381A3E">
        <w:rPr>
          <w:rFonts w:eastAsia="Calibri" w:cs="Arial"/>
          <w:szCs w:val="22"/>
          <w:lang w:eastAsia="en-US"/>
        </w:rPr>
        <w:t xml:space="preserve">mlouvy, a to pouze po nezbytně nutnou dobu; </w:t>
      </w:r>
    </w:p>
    <w:p w14:paraId="7FA8570D" w14:textId="77777777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t xml:space="preserve">Zpracovatel nesmí s poskytnutými osobními </w:t>
      </w:r>
      <w:proofErr w:type="gramStart"/>
      <w:r w:rsidRPr="00381A3E">
        <w:rPr>
          <w:rFonts w:eastAsia="Calibri" w:cs="Arial"/>
          <w:szCs w:val="22"/>
          <w:lang w:eastAsia="en-US"/>
        </w:rPr>
        <w:t>údaji</w:t>
      </w:r>
      <w:proofErr w:type="gramEnd"/>
      <w:r w:rsidRPr="00381A3E">
        <w:rPr>
          <w:rFonts w:eastAsia="Calibri" w:cs="Arial"/>
          <w:szCs w:val="22"/>
          <w:lang w:eastAsia="en-US"/>
        </w:rPr>
        <w:t xml:space="preserve"> jakkoliv nakládat nad rámec účelu, za kterým mu byly poskytnuty, v rámci tohoto účelu pak Zpracovatel musí s osobními údaji nakládat jen v rozsahu nezbytně nutném;</w:t>
      </w:r>
    </w:p>
    <w:p w14:paraId="782092F1" w14:textId="77777777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t xml:space="preserve">Zpracovatel se zavazuje přijmout taková technická a organizační opatření k zabezpečení osobních údajů, aby nemohlo dojít k neoprávněnému, nebo nahodilému přístupu k osobním údajům, k jejich změně, zničení či ztrátě, neoprávněným přenosům, k jejich jinému neoprávněnému zpracování, jakož i k jinému zneužití osobních údajů. Tato povinnost platí i po ukončení zpracování osobních údajů; </w:t>
      </w:r>
    </w:p>
    <w:p w14:paraId="14B22642" w14:textId="7F0195E8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t xml:space="preserve">Zpracovatel zajistí informovanost a školení svých zaměstnanců pracujících s osobními údaji. Především zajistí, aby jeho zaměstnanci pracující s osobními údaji byli v souladu s platnými právními předpisy vázáni povinností mlčenlivosti ve smyslu Nařízení a poučeni o možných následcích pro případ porušení této povinnosti; </w:t>
      </w:r>
    </w:p>
    <w:p w14:paraId="11726B73" w14:textId="77777777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t>Zpracovatel není oprávněn zapojit do zpracování žádného dalšího zpracovatele bez předchozího písemného souhlasu správce;</w:t>
      </w:r>
    </w:p>
    <w:p w14:paraId="6D90DA77" w14:textId="77777777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      </w:t>
      </w:r>
      <w:r w:rsidRPr="00381A3E">
        <w:rPr>
          <w:rFonts w:eastAsia="Calibri" w:cs="Arial"/>
          <w:szCs w:val="22"/>
          <w:lang w:eastAsia="en-US"/>
        </w:rPr>
        <w:t>Zpracovatel poskytne správci nezbytnou spolupráci, součinnost a informace (i) potřebné k vyřízení jakékoli stížnosti nebo žádosti subjektu údajů týkající se jejich osobních údajů nebo dozorového orgánu ochrany osobních údajů (</w:t>
      </w:r>
      <w:proofErr w:type="spellStart"/>
      <w:r w:rsidRPr="00381A3E">
        <w:rPr>
          <w:rFonts w:eastAsia="Calibri" w:cs="Arial"/>
          <w:szCs w:val="22"/>
          <w:lang w:eastAsia="en-US"/>
        </w:rPr>
        <w:t>ii</w:t>
      </w:r>
      <w:proofErr w:type="spellEnd"/>
      <w:r w:rsidRPr="00381A3E">
        <w:rPr>
          <w:rFonts w:eastAsia="Calibri" w:cs="Arial"/>
          <w:szCs w:val="22"/>
          <w:lang w:eastAsia="en-US"/>
        </w:rPr>
        <w:t>) v souvislosti se zmírňováním a nápravou incidentů v oblasti zabezpečení osobních údajů a porušení zabezpečení údajů (jako např. ztráta, krádež, vymazání, zveřejnění nebo poškození osobních údajů), (</w:t>
      </w:r>
      <w:proofErr w:type="spellStart"/>
      <w:r w:rsidRPr="00381A3E">
        <w:rPr>
          <w:rFonts w:eastAsia="Calibri" w:cs="Arial"/>
          <w:szCs w:val="22"/>
          <w:lang w:eastAsia="en-US"/>
        </w:rPr>
        <w:t>iii</w:t>
      </w:r>
      <w:proofErr w:type="spellEnd"/>
      <w:r w:rsidRPr="00381A3E">
        <w:rPr>
          <w:rFonts w:eastAsia="Calibri" w:cs="Arial"/>
          <w:szCs w:val="22"/>
          <w:lang w:eastAsia="en-US"/>
        </w:rPr>
        <w:t>) za účelem opravy, změny, přenesení nebo vymazání osobních údajů nebo (</w:t>
      </w:r>
      <w:proofErr w:type="spellStart"/>
      <w:r w:rsidRPr="00381A3E">
        <w:rPr>
          <w:rFonts w:eastAsia="Calibri" w:cs="Arial"/>
          <w:szCs w:val="22"/>
          <w:lang w:eastAsia="en-US"/>
        </w:rPr>
        <w:t>iv</w:t>
      </w:r>
      <w:proofErr w:type="spellEnd"/>
      <w:r w:rsidRPr="00381A3E">
        <w:rPr>
          <w:rFonts w:eastAsia="Calibri" w:cs="Arial"/>
          <w:szCs w:val="22"/>
          <w:lang w:eastAsia="en-US"/>
        </w:rPr>
        <w:t>) za účelem plnění jakýchkoliv jiných povinností správce podle Nařízení;</w:t>
      </w:r>
    </w:p>
    <w:p w14:paraId="6919F034" w14:textId="77777777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lastRenderedPageBreak/>
        <w:t>Zpracovatel ohlásí správci jakékoliv porušení zabezpečení osobních údajů bez zbytečného odkladu poté, co porušení zjistí a ohlášení případně doplní o informace požadované správcem;</w:t>
      </w:r>
    </w:p>
    <w:p w14:paraId="2320E72A" w14:textId="77777777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 w:rsidRPr="00381A3E">
        <w:rPr>
          <w:rFonts w:eastAsia="Calibri" w:cs="Arial"/>
          <w:szCs w:val="22"/>
          <w:lang w:eastAsia="en-US"/>
        </w:rPr>
        <w:t>Zpracovatel v souladu s rozhodnutím správce všechny osobní údaje vrátí správci po ukončení zpracování, a vymaže existující kopie, pokud právo EU nebo české právo nepožaduje uložení daných osobních údajů;</w:t>
      </w:r>
    </w:p>
    <w:p w14:paraId="4050FBCB" w14:textId="77777777" w:rsidR="00CE4D1B" w:rsidRPr="00381A3E" w:rsidRDefault="00CE4D1B" w:rsidP="00CE4D1B">
      <w:pPr>
        <w:numPr>
          <w:ilvl w:val="0"/>
          <w:numId w:val="1"/>
        </w:numPr>
        <w:tabs>
          <w:tab w:val="num" w:pos="1134"/>
        </w:tabs>
        <w:suppressAutoHyphens w:val="0"/>
        <w:spacing w:after="120" w:line="276" w:lineRule="auto"/>
        <w:ind w:left="1134" w:hanging="567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      </w:t>
      </w:r>
      <w:r w:rsidRPr="00381A3E">
        <w:rPr>
          <w:rFonts w:eastAsia="Calibri" w:cs="Arial"/>
          <w:szCs w:val="22"/>
          <w:lang w:eastAsia="en-US"/>
        </w:rPr>
        <w:t>Zpracovatel poskytne správci veškeré informace potřebné k doložení toho, že byly splněny povinnosti stanovené v článku 28 Nařízení, a umožní audity, včetně inspekcí, prováděné správcem nebo jiným auditorem, kterého správce pověřil, a k těmto auditům přispěje. Zpracovatel neprodleně informuje správce v případě, že podle jeho názoru určitý pokyn porušuje Nařízení nebo jiné předpisy EU, České republiky nebo jiného členského státu EU týkající se ochrany osobních údajů.</w:t>
      </w:r>
    </w:p>
    <w:p w14:paraId="7DD863CC" w14:textId="3EE854C5" w:rsidR="00CE4D1B" w:rsidRPr="00381A3E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rPr>
          <w:rFonts w:ascii="Arial" w:eastAsia="Calibri" w:hAnsi="Arial" w:cs="Arial"/>
          <w:kern w:val="0"/>
          <w:szCs w:val="22"/>
          <w:lang w:eastAsia="en-US"/>
        </w:rPr>
      </w:pPr>
      <w:r w:rsidRPr="00381A3E">
        <w:rPr>
          <w:rFonts w:ascii="Arial" w:eastAsia="Calibri" w:hAnsi="Arial" w:cs="Arial"/>
          <w:kern w:val="0"/>
          <w:szCs w:val="22"/>
          <w:lang w:eastAsia="en-US"/>
        </w:rPr>
        <w:t xml:space="preserve">Smluvní ujednání o zpracování osobních údajů ve smyslu tohoto článku se uzavírá na dobu trvání této </w:t>
      </w:r>
      <w:r w:rsidR="00EF635C">
        <w:rPr>
          <w:rFonts w:ascii="Arial" w:eastAsia="Calibri" w:hAnsi="Arial" w:cs="Arial"/>
          <w:kern w:val="0"/>
          <w:szCs w:val="22"/>
          <w:lang w:eastAsia="en-US"/>
        </w:rPr>
        <w:t>S</w:t>
      </w:r>
      <w:r w:rsidRPr="00381A3E">
        <w:rPr>
          <w:rFonts w:ascii="Arial" w:eastAsia="Calibri" w:hAnsi="Arial" w:cs="Arial"/>
          <w:kern w:val="0"/>
          <w:szCs w:val="22"/>
          <w:lang w:eastAsia="en-US"/>
        </w:rPr>
        <w:t>mlouvy.</w:t>
      </w:r>
    </w:p>
    <w:p w14:paraId="71798D21" w14:textId="5AC975C9" w:rsidR="00CE4D1B" w:rsidRPr="00381A3E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ind w:left="502"/>
        <w:rPr>
          <w:rFonts w:ascii="Arial" w:eastAsia="Calibri" w:hAnsi="Arial" w:cs="Arial"/>
          <w:kern w:val="0"/>
          <w:szCs w:val="22"/>
          <w:lang w:eastAsia="en-US"/>
        </w:rPr>
      </w:pPr>
      <w:r w:rsidRPr="00381A3E">
        <w:rPr>
          <w:rFonts w:ascii="Arial" w:eastAsia="Calibri" w:hAnsi="Arial" w:cs="Arial"/>
          <w:kern w:val="0"/>
          <w:szCs w:val="22"/>
          <w:lang w:eastAsia="en-US"/>
        </w:rPr>
        <w:t xml:space="preserve">Další vzájemná práva a povinnosti </w:t>
      </w:r>
      <w:r w:rsidR="00EF635C">
        <w:rPr>
          <w:rFonts w:ascii="Arial" w:eastAsia="Calibri" w:hAnsi="Arial" w:cs="Arial"/>
          <w:kern w:val="0"/>
          <w:szCs w:val="22"/>
          <w:lang w:eastAsia="en-US"/>
        </w:rPr>
        <w:t>S</w:t>
      </w:r>
      <w:r w:rsidRPr="00381A3E">
        <w:rPr>
          <w:rFonts w:ascii="Arial" w:eastAsia="Calibri" w:hAnsi="Arial" w:cs="Arial"/>
          <w:kern w:val="0"/>
          <w:szCs w:val="22"/>
          <w:lang w:eastAsia="en-US"/>
        </w:rPr>
        <w:t xml:space="preserve">mluvních stran, práva a povinnosti </w:t>
      </w:r>
      <w:r w:rsidR="00EF635C">
        <w:rPr>
          <w:rFonts w:ascii="Arial" w:eastAsia="Calibri" w:hAnsi="Arial" w:cs="Arial"/>
          <w:kern w:val="0"/>
          <w:szCs w:val="22"/>
          <w:lang w:eastAsia="en-US"/>
        </w:rPr>
        <w:t>S</w:t>
      </w:r>
      <w:r w:rsidRPr="00381A3E">
        <w:rPr>
          <w:rFonts w:ascii="Arial" w:eastAsia="Calibri" w:hAnsi="Arial" w:cs="Arial"/>
          <w:kern w:val="0"/>
          <w:szCs w:val="22"/>
          <w:lang w:eastAsia="en-US"/>
        </w:rPr>
        <w:t>mluvních stran vůči třetím osobám a veřejným orgánům v souvislosti se zpracováním osobních údajů, vyplývajících z Nařízení, nejsou shora uvedeným dotčeny.</w:t>
      </w:r>
    </w:p>
    <w:p w14:paraId="5F282D49" w14:textId="2DB6CA17" w:rsidR="00CE4D1B" w:rsidRPr="00381A3E" w:rsidRDefault="00CE4D1B" w:rsidP="00AC2502">
      <w:pPr>
        <w:pStyle w:val="Vnitnadresa-jmno"/>
        <w:numPr>
          <w:ilvl w:val="0"/>
          <w:numId w:val="48"/>
        </w:numPr>
        <w:spacing w:before="0" w:after="120" w:line="240" w:lineRule="auto"/>
        <w:ind w:left="142" w:firstLine="0"/>
        <w:rPr>
          <w:rFonts w:ascii="Arial" w:eastAsia="Calibri" w:hAnsi="Arial" w:cs="Arial"/>
          <w:kern w:val="0"/>
          <w:szCs w:val="22"/>
          <w:lang w:eastAsia="en-US"/>
        </w:rPr>
      </w:pPr>
      <w:r w:rsidRPr="00381A3E">
        <w:rPr>
          <w:rFonts w:ascii="Arial" w:eastAsia="Calibri" w:hAnsi="Arial" w:cs="Arial"/>
          <w:kern w:val="0"/>
          <w:szCs w:val="22"/>
          <w:lang w:eastAsia="en-US"/>
        </w:rPr>
        <w:t>Z tohoto ujednání o zpracování osobních údajů neplynou pro</w:t>
      </w:r>
      <w:r w:rsidR="00385CE0">
        <w:rPr>
          <w:rFonts w:ascii="Arial" w:eastAsia="Calibri" w:hAnsi="Arial" w:cs="Arial"/>
          <w:kern w:val="0"/>
          <w:szCs w:val="22"/>
          <w:lang w:eastAsia="en-US"/>
        </w:rPr>
        <w:t xml:space="preserve"> S</w:t>
      </w:r>
      <w:r w:rsidRPr="00381A3E">
        <w:rPr>
          <w:rFonts w:ascii="Arial" w:eastAsia="Calibri" w:hAnsi="Arial" w:cs="Arial"/>
          <w:kern w:val="0"/>
          <w:szCs w:val="22"/>
          <w:lang w:eastAsia="en-US"/>
        </w:rPr>
        <w:t xml:space="preserve">mluvní strany žádné finanční závazky, odměna za zpracování osobních údajů je již zahrnuta v odměně </w:t>
      </w:r>
      <w:r>
        <w:rPr>
          <w:rFonts w:ascii="Arial" w:eastAsia="Calibri" w:hAnsi="Arial" w:cs="Arial"/>
          <w:kern w:val="0"/>
          <w:szCs w:val="22"/>
          <w:lang w:eastAsia="en-US"/>
        </w:rPr>
        <w:t xml:space="preserve">Poskytovatele </w:t>
      </w:r>
      <w:r w:rsidRPr="00381A3E">
        <w:rPr>
          <w:rFonts w:ascii="Arial" w:eastAsia="Calibri" w:hAnsi="Arial" w:cs="Arial"/>
          <w:kern w:val="0"/>
          <w:szCs w:val="22"/>
          <w:lang w:eastAsia="en-US"/>
        </w:rPr>
        <w:t xml:space="preserve">  stanovené dle čl. </w:t>
      </w:r>
      <w:r>
        <w:rPr>
          <w:rFonts w:ascii="Arial" w:eastAsia="Calibri" w:hAnsi="Arial" w:cs="Arial"/>
          <w:kern w:val="0"/>
          <w:szCs w:val="22"/>
          <w:lang w:eastAsia="en-US"/>
        </w:rPr>
        <w:t>III.</w:t>
      </w:r>
      <w:r w:rsidRPr="00381A3E">
        <w:rPr>
          <w:rFonts w:ascii="Arial" w:eastAsia="Calibri" w:hAnsi="Arial" w:cs="Arial"/>
          <w:kern w:val="0"/>
          <w:szCs w:val="22"/>
          <w:lang w:eastAsia="en-US"/>
        </w:rPr>
        <w:t xml:space="preserve"> </w:t>
      </w:r>
      <w:r w:rsidR="00385CE0">
        <w:rPr>
          <w:rFonts w:ascii="Arial" w:eastAsia="Calibri" w:hAnsi="Arial" w:cs="Arial"/>
          <w:kern w:val="0"/>
          <w:szCs w:val="22"/>
          <w:lang w:eastAsia="en-US"/>
        </w:rPr>
        <w:t xml:space="preserve"> a Příloze č. 2 </w:t>
      </w:r>
      <w:r w:rsidRPr="00381A3E">
        <w:rPr>
          <w:rFonts w:ascii="Arial" w:eastAsia="Calibri" w:hAnsi="Arial" w:cs="Arial"/>
          <w:kern w:val="0"/>
          <w:szCs w:val="22"/>
          <w:lang w:eastAsia="en-US"/>
        </w:rPr>
        <w:t xml:space="preserve">této </w:t>
      </w:r>
      <w:r>
        <w:rPr>
          <w:rFonts w:ascii="Arial" w:eastAsia="Calibri" w:hAnsi="Arial" w:cs="Arial"/>
          <w:kern w:val="0"/>
          <w:szCs w:val="22"/>
          <w:lang w:eastAsia="en-US"/>
        </w:rPr>
        <w:t>S</w:t>
      </w:r>
      <w:r w:rsidRPr="00381A3E">
        <w:rPr>
          <w:rFonts w:ascii="Arial" w:eastAsia="Calibri" w:hAnsi="Arial" w:cs="Arial"/>
          <w:kern w:val="0"/>
          <w:szCs w:val="22"/>
          <w:lang w:eastAsia="en-US"/>
        </w:rPr>
        <w:t>mlouvy.</w:t>
      </w:r>
    </w:p>
    <w:p w14:paraId="03558406" w14:textId="21241979" w:rsidR="00897EE7" w:rsidRPr="005C0D09" w:rsidRDefault="00CE4D1B" w:rsidP="005C0D09">
      <w:pPr>
        <w:pStyle w:val="Vnitnadresa-jmno"/>
        <w:numPr>
          <w:ilvl w:val="0"/>
          <w:numId w:val="48"/>
        </w:numPr>
        <w:spacing w:before="0" w:after="120" w:line="240" w:lineRule="auto"/>
        <w:ind w:left="142" w:firstLine="0"/>
        <w:rPr>
          <w:rFonts w:ascii="Arial" w:eastAsia="Calibri" w:hAnsi="Arial" w:cs="Arial"/>
          <w:kern w:val="0"/>
          <w:szCs w:val="22"/>
          <w:lang w:eastAsia="en-US"/>
        </w:rPr>
      </w:pPr>
      <w:r w:rsidRPr="005C0D09">
        <w:rPr>
          <w:rFonts w:ascii="Arial" w:eastAsia="Calibri" w:hAnsi="Arial" w:cs="Arial"/>
          <w:kern w:val="0"/>
          <w:szCs w:val="22"/>
          <w:lang w:eastAsia="en-US"/>
        </w:rPr>
        <w:t>Poskytovatel učiní v souladu s platnými právními předpisy o osobních údajích dostatečná organizační a technická opatření zabraňující přístupu neoprávněných osob k osobním údajům</w:t>
      </w:r>
      <w:r w:rsidR="004C37BA" w:rsidRPr="005C0D09">
        <w:rPr>
          <w:rFonts w:ascii="Arial" w:eastAsia="Calibri" w:hAnsi="Arial" w:cs="Arial"/>
          <w:kern w:val="0"/>
          <w:szCs w:val="22"/>
          <w:lang w:eastAsia="en-US"/>
        </w:rPr>
        <w:t>.</w:t>
      </w:r>
    </w:p>
    <w:p w14:paraId="2234BCB5" w14:textId="5900FF03" w:rsidR="004C37BA" w:rsidRDefault="004C37BA" w:rsidP="00CE4D1B">
      <w:pPr>
        <w:rPr>
          <w:rFonts w:cs="Arial"/>
          <w:szCs w:val="22"/>
        </w:rPr>
      </w:pPr>
    </w:p>
    <w:p w14:paraId="1643F34E" w14:textId="77777777" w:rsidR="0094538E" w:rsidRDefault="0094538E" w:rsidP="00CE4D1B">
      <w:pPr>
        <w:rPr>
          <w:rFonts w:cs="Arial"/>
          <w:szCs w:val="22"/>
        </w:rPr>
      </w:pPr>
    </w:p>
    <w:p w14:paraId="02B69C7F" w14:textId="58739637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Čl. V </w:t>
      </w:r>
    </w:p>
    <w:p w14:paraId="329E5E19" w14:textId="1A332306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Smluvní pokuty, úrok z prodlení a náhrada škody</w:t>
      </w:r>
    </w:p>
    <w:p w14:paraId="30E75F09" w14:textId="77777777" w:rsidR="00897EE7" w:rsidRPr="00DE7E0F" w:rsidRDefault="00897EE7" w:rsidP="00897EE7">
      <w:pPr>
        <w:pStyle w:val="Odstavecseseznamem"/>
        <w:ind w:left="0"/>
        <w:rPr>
          <w:rFonts w:cs="Arial"/>
          <w:szCs w:val="22"/>
        </w:rPr>
      </w:pPr>
    </w:p>
    <w:p w14:paraId="37359837" w14:textId="77777777" w:rsidR="00897EE7" w:rsidRPr="00DE7E0F" w:rsidRDefault="00897EE7" w:rsidP="001E64DE">
      <w:pPr>
        <w:pStyle w:val="Odstavecseseznamem"/>
        <w:ind w:left="0"/>
        <w:jc w:val="both"/>
        <w:rPr>
          <w:rFonts w:cs="Arial"/>
          <w:szCs w:val="22"/>
        </w:rPr>
      </w:pPr>
      <w:r>
        <w:rPr>
          <w:rFonts w:cs="Arial"/>
          <w:szCs w:val="22"/>
        </w:rPr>
        <w:t>1. V případě, že z důvodů na straně Poskytovatele n</w:t>
      </w:r>
      <w:r w:rsidRPr="00DE7E0F">
        <w:rPr>
          <w:rFonts w:cs="Arial"/>
          <w:szCs w:val="22"/>
        </w:rPr>
        <w:t>ebudou služby call centra v daném měsíci splňovat níže uvedené parametry,</w:t>
      </w:r>
      <w:r>
        <w:rPr>
          <w:rFonts w:cs="Arial"/>
          <w:szCs w:val="22"/>
        </w:rPr>
        <w:t xml:space="preserve"> snižuje se cena poskytovaných </w:t>
      </w:r>
      <w:r w:rsidRPr="00DE7E0F">
        <w:rPr>
          <w:rFonts w:cs="Arial"/>
          <w:szCs w:val="22"/>
        </w:rPr>
        <w:t>služeb pro daný měs</w:t>
      </w:r>
      <w:r>
        <w:rPr>
          <w:rFonts w:cs="Arial"/>
          <w:szCs w:val="22"/>
        </w:rPr>
        <w:t>í</w:t>
      </w:r>
      <w:r w:rsidRPr="00DE7E0F">
        <w:rPr>
          <w:rFonts w:cs="Arial"/>
          <w:szCs w:val="22"/>
        </w:rPr>
        <w:t xml:space="preserve">c o </w:t>
      </w:r>
      <w:r>
        <w:rPr>
          <w:rFonts w:cs="Arial"/>
          <w:szCs w:val="22"/>
        </w:rPr>
        <w:t xml:space="preserve">10 % za každý nedodržený </w:t>
      </w:r>
      <w:r w:rsidRPr="00DE7E0F">
        <w:rPr>
          <w:rFonts w:cs="Arial"/>
          <w:szCs w:val="22"/>
        </w:rPr>
        <w:t>parametr.</w:t>
      </w:r>
    </w:p>
    <w:p w14:paraId="1E1D40F3" w14:textId="77777777" w:rsidR="00897EE7" w:rsidRPr="00381A3E" w:rsidRDefault="00897EE7" w:rsidP="001E64DE">
      <w:pPr>
        <w:pStyle w:val="Odstavecseseznamem"/>
        <w:jc w:val="both"/>
        <w:rPr>
          <w:rFonts w:cs="Arial"/>
          <w:szCs w:val="22"/>
        </w:rPr>
      </w:pPr>
      <w:r w:rsidRPr="00381A3E">
        <w:rPr>
          <w:rFonts w:cs="Arial"/>
          <w:szCs w:val="22"/>
        </w:rPr>
        <w:t>Parametry jsou následující:</w:t>
      </w:r>
      <w:r w:rsidRPr="00381A3E">
        <w:rPr>
          <w:rFonts w:cs="Arial"/>
          <w:szCs w:val="22"/>
        </w:rPr>
        <w:tab/>
      </w:r>
    </w:p>
    <w:p w14:paraId="635166AB" w14:textId="77777777" w:rsidR="00897EE7" w:rsidRPr="00381A3E" w:rsidRDefault="00897EE7" w:rsidP="001E64DE">
      <w:pPr>
        <w:pStyle w:val="Odstavecseseznamem"/>
        <w:jc w:val="both"/>
        <w:rPr>
          <w:rFonts w:cs="Arial"/>
          <w:szCs w:val="22"/>
        </w:rPr>
      </w:pPr>
      <w:r w:rsidRPr="00381A3E">
        <w:rPr>
          <w:rFonts w:cs="Arial"/>
          <w:szCs w:val="22"/>
        </w:rPr>
        <w:t>i.</w:t>
      </w:r>
      <w:r w:rsidRPr="00381A3E">
        <w:rPr>
          <w:rFonts w:cs="Arial"/>
          <w:szCs w:val="22"/>
        </w:rPr>
        <w:tab/>
        <w:t>dostupnost centrály minimálně 95 % přijatých hovorů ze 100 % nabídnutých hovorů,</w:t>
      </w:r>
    </w:p>
    <w:p w14:paraId="44DC9765" w14:textId="77777777" w:rsidR="00897EE7" w:rsidRPr="00381A3E" w:rsidRDefault="00897EE7" w:rsidP="001E64DE">
      <w:pPr>
        <w:pStyle w:val="Odstavecseseznamem"/>
        <w:jc w:val="both"/>
        <w:rPr>
          <w:rFonts w:cs="Arial"/>
          <w:szCs w:val="22"/>
        </w:rPr>
      </w:pPr>
      <w:proofErr w:type="spellStart"/>
      <w:r w:rsidRPr="00381A3E">
        <w:rPr>
          <w:rFonts w:cs="Arial"/>
          <w:szCs w:val="22"/>
        </w:rPr>
        <w:t>ii</w:t>
      </w:r>
      <w:proofErr w:type="spellEnd"/>
      <w:r w:rsidRPr="00381A3E">
        <w:rPr>
          <w:rFonts w:cs="Arial"/>
          <w:szCs w:val="22"/>
        </w:rPr>
        <w:t>.</w:t>
      </w:r>
      <w:r w:rsidRPr="00381A3E">
        <w:rPr>
          <w:rFonts w:cs="Arial"/>
          <w:szCs w:val="22"/>
        </w:rPr>
        <w:tab/>
        <w:t>průměrná čekací doba maximálně 12 s po skončení automatické hlasového tónu,</w:t>
      </w:r>
    </w:p>
    <w:p w14:paraId="5DA8DF65" w14:textId="77777777" w:rsidR="00897EE7" w:rsidRPr="00381A3E" w:rsidRDefault="00897EE7" w:rsidP="001E64DE">
      <w:pPr>
        <w:pStyle w:val="Odstavecseseznamem"/>
        <w:jc w:val="both"/>
        <w:rPr>
          <w:rFonts w:cs="Arial"/>
          <w:szCs w:val="22"/>
        </w:rPr>
      </w:pPr>
      <w:proofErr w:type="spellStart"/>
      <w:r w:rsidRPr="00381A3E">
        <w:rPr>
          <w:rFonts w:cs="Arial"/>
          <w:szCs w:val="22"/>
        </w:rPr>
        <w:t>iii</w:t>
      </w:r>
      <w:proofErr w:type="spellEnd"/>
      <w:r w:rsidRPr="00381A3E">
        <w:rPr>
          <w:rFonts w:cs="Arial"/>
          <w:szCs w:val="22"/>
        </w:rPr>
        <w:t>.</w:t>
      </w:r>
      <w:r w:rsidRPr="00381A3E">
        <w:rPr>
          <w:rFonts w:cs="Arial"/>
          <w:szCs w:val="22"/>
        </w:rPr>
        <w:tab/>
        <w:t xml:space="preserve">počet odbavených hovorů do 20 s minimálním </w:t>
      </w:r>
      <w:proofErr w:type="gramStart"/>
      <w:r w:rsidRPr="00381A3E">
        <w:rPr>
          <w:rFonts w:cs="Arial"/>
          <w:szCs w:val="22"/>
        </w:rPr>
        <w:t>90s</w:t>
      </w:r>
      <w:proofErr w:type="gramEnd"/>
      <w:r w:rsidRPr="00381A3E">
        <w:rPr>
          <w:rFonts w:cs="Arial"/>
          <w:szCs w:val="22"/>
        </w:rPr>
        <w:t xml:space="preserve"> trváním,</w:t>
      </w:r>
      <w:r w:rsidRPr="00381A3E">
        <w:rPr>
          <w:rFonts w:cs="Arial"/>
          <w:szCs w:val="22"/>
        </w:rPr>
        <w:tab/>
      </w:r>
    </w:p>
    <w:p w14:paraId="328F2080" w14:textId="77777777" w:rsidR="00897EE7" w:rsidRPr="00DE7E0F" w:rsidRDefault="00897EE7" w:rsidP="001E64DE">
      <w:pPr>
        <w:pStyle w:val="Odstavecseseznamem"/>
        <w:jc w:val="both"/>
        <w:rPr>
          <w:rFonts w:cs="Arial"/>
          <w:szCs w:val="22"/>
        </w:rPr>
      </w:pPr>
      <w:proofErr w:type="spellStart"/>
      <w:r w:rsidRPr="00381A3E">
        <w:rPr>
          <w:rFonts w:cs="Arial"/>
          <w:szCs w:val="22"/>
        </w:rPr>
        <w:t>iv</w:t>
      </w:r>
      <w:proofErr w:type="spellEnd"/>
      <w:r w:rsidRPr="00381A3E">
        <w:rPr>
          <w:rFonts w:cs="Arial"/>
          <w:szCs w:val="22"/>
        </w:rPr>
        <w:t>.</w:t>
      </w:r>
      <w:r w:rsidRPr="00381A3E">
        <w:rPr>
          <w:rFonts w:cs="Arial"/>
          <w:szCs w:val="22"/>
        </w:rPr>
        <w:tab/>
        <w:t>písemné vyjádření k písemně či elektronickou poštou podané reklamaci do 2 pracovních dnů.</w:t>
      </w:r>
    </w:p>
    <w:p w14:paraId="37DE9D2D" w14:textId="77777777" w:rsidR="00897EE7" w:rsidRDefault="00897EE7" w:rsidP="001E64DE">
      <w:pPr>
        <w:pStyle w:val="Odstavecseseznamem"/>
        <w:ind w:left="0"/>
        <w:jc w:val="both"/>
        <w:rPr>
          <w:rFonts w:cs="Arial"/>
          <w:szCs w:val="22"/>
        </w:rPr>
      </w:pPr>
    </w:p>
    <w:p w14:paraId="7240968B" w14:textId="4B5409C9" w:rsidR="00897EE7" w:rsidRDefault="00897EE7" w:rsidP="001E64DE">
      <w:pPr>
        <w:pStyle w:val="Odstavecseseznamem"/>
        <w:ind w:left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2. </w:t>
      </w:r>
      <w:r w:rsidRPr="00DE7E0F">
        <w:rPr>
          <w:rFonts w:cs="Arial"/>
          <w:szCs w:val="22"/>
        </w:rPr>
        <w:t xml:space="preserve">V případě, že </w:t>
      </w:r>
      <w:r>
        <w:rPr>
          <w:rFonts w:cs="Arial"/>
          <w:szCs w:val="22"/>
        </w:rPr>
        <w:t>P</w:t>
      </w:r>
      <w:r w:rsidRPr="00DE7E0F">
        <w:rPr>
          <w:rFonts w:cs="Arial"/>
          <w:szCs w:val="22"/>
        </w:rPr>
        <w:t>oskytovatel nedodrží své povinnosti z</w:t>
      </w:r>
      <w:r w:rsidR="007B2695">
        <w:rPr>
          <w:rFonts w:cs="Arial"/>
          <w:szCs w:val="22"/>
        </w:rPr>
        <w:t>e</w:t>
      </w:r>
      <w:r w:rsidRPr="00DE7E0F">
        <w:rPr>
          <w:rFonts w:cs="Arial"/>
          <w:szCs w:val="22"/>
        </w:rPr>
        <w:t xml:space="preserve"> </w:t>
      </w:r>
      <w:r w:rsidR="007B2695">
        <w:rPr>
          <w:rFonts w:cs="Arial"/>
          <w:szCs w:val="22"/>
        </w:rPr>
        <w:t>S</w:t>
      </w:r>
      <w:r w:rsidRPr="00DE7E0F">
        <w:rPr>
          <w:rFonts w:cs="Arial"/>
          <w:szCs w:val="22"/>
        </w:rPr>
        <w:t xml:space="preserve">mlouvy </w:t>
      </w:r>
      <w:r>
        <w:rPr>
          <w:rFonts w:cs="Arial"/>
          <w:szCs w:val="22"/>
        </w:rPr>
        <w:t>nebo závazný pokyn Objednatele (</w:t>
      </w:r>
      <w:r w:rsidRPr="00DE7E0F">
        <w:rPr>
          <w:rFonts w:cs="Arial"/>
          <w:szCs w:val="22"/>
        </w:rPr>
        <w:t xml:space="preserve">např. neposkytne přesnou informaci klientovi </w:t>
      </w:r>
      <w:r>
        <w:rPr>
          <w:rFonts w:cs="Arial"/>
          <w:szCs w:val="22"/>
        </w:rPr>
        <w:t>O</w:t>
      </w:r>
      <w:r w:rsidRPr="00DE7E0F">
        <w:rPr>
          <w:rFonts w:cs="Arial"/>
          <w:szCs w:val="22"/>
        </w:rPr>
        <w:t xml:space="preserve">bjednatele), </w:t>
      </w:r>
      <w:r w:rsidR="00385CE0">
        <w:rPr>
          <w:rFonts w:cs="Arial"/>
          <w:szCs w:val="22"/>
        </w:rPr>
        <w:t xml:space="preserve">je Objednatel oprávněn požadovat po Poskytovateli zaplacení </w:t>
      </w:r>
      <w:r w:rsidRPr="00DE7E0F">
        <w:rPr>
          <w:rFonts w:cs="Arial"/>
          <w:szCs w:val="22"/>
        </w:rPr>
        <w:t>smluvní pokut</w:t>
      </w:r>
      <w:r w:rsidR="00385CE0">
        <w:rPr>
          <w:rFonts w:cs="Arial"/>
          <w:szCs w:val="22"/>
        </w:rPr>
        <w:t>y</w:t>
      </w:r>
      <w:r w:rsidRPr="00DE7E0F">
        <w:rPr>
          <w:rFonts w:cs="Arial"/>
          <w:szCs w:val="22"/>
        </w:rPr>
        <w:t xml:space="preserve"> ve výši 3</w:t>
      </w:r>
      <w:r w:rsidR="007B2695">
        <w:rPr>
          <w:rFonts w:cs="Arial"/>
          <w:szCs w:val="22"/>
        </w:rPr>
        <w:t xml:space="preserve"> </w:t>
      </w:r>
      <w:r w:rsidRPr="00DE7E0F">
        <w:rPr>
          <w:rFonts w:cs="Arial"/>
          <w:szCs w:val="22"/>
        </w:rPr>
        <w:t xml:space="preserve">000 Kč za každé jednotlivé </w:t>
      </w:r>
      <w:r w:rsidR="00D73274">
        <w:rPr>
          <w:rFonts w:cs="Arial"/>
          <w:szCs w:val="22"/>
        </w:rPr>
        <w:t>porušení povinnosti, a to i opakovaně.</w:t>
      </w:r>
      <w:r w:rsidRPr="00DE7E0F">
        <w:rPr>
          <w:rFonts w:cs="Arial"/>
          <w:szCs w:val="22"/>
        </w:rPr>
        <w:t xml:space="preserve"> </w:t>
      </w:r>
    </w:p>
    <w:p w14:paraId="32DC527A" w14:textId="77777777" w:rsidR="00897EE7" w:rsidRDefault="00897EE7" w:rsidP="001E64DE">
      <w:pPr>
        <w:pStyle w:val="Odstavecseseznamem"/>
        <w:ind w:left="0"/>
        <w:jc w:val="both"/>
        <w:rPr>
          <w:rFonts w:cs="Arial"/>
          <w:szCs w:val="22"/>
        </w:rPr>
      </w:pPr>
    </w:p>
    <w:p w14:paraId="4954CF16" w14:textId="61DD6944" w:rsidR="00897EE7" w:rsidRDefault="00897EE7" w:rsidP="001E64DE">
      <w:pPr>
        <w:pStyle w:val="Odstavecseseznamem"/>
        <w:ind w:left="0"/>
        <w:jc w:val="both"/>
        <w:rPr>
          <w:rFonts w:cs="Arial"/>
          <w:szCs w:val="22"/>
        </w:rPr>
      </w:pPr>
      <w:r>
        <w:rPr>
          <w:rFonts w:cs="Arial"/>
          <w:szCs w:val="22"/>
        </w:rPr>
        <w:t>3. Nebude-li Poskytovatelem zajištěn nepřetržitý provoz</w:t>
      </w:r>
      <w:r w:rsidRPr="00DE7E0F">
        <w:rPr>
          <w:rFonts w:cs="Arial"/>
          <w:szCs w:val="22"/>
        </w:rPr>
        <w:t xml:space="preserve"> odbavování hovorů a budou-li v důsledku toho dle </w:t>
      </w:r>
      <w:r w:rsidR="00385CE0">
        <w:rPr>
          <w:rFonts w:cs="Arial"/>
          <w:szCs w:val="22"/>
        </w:rPr>
        <w:t>S</w:t>
      </w:r>
      <w:r w:rsidRPr="00DE7E0F">
        <w:rPr>
          <w:rFonts w:cs="Arial"/>
          <w:szCs w:val="22"/>
        </w:rPr>
        <w:t xml:space="preserve">mlouvy pro </w:t>
      </w:r>
      <w:r>
        <w:rPr>
          <w:rFonts w:cs="Arial"/>
          <w:szCs w:val="22"/>
        </w:rPr>
        <w:t>O</w:t>
      </w:r>
      <w:r w:rsidRPr="00DE7E0F">
        <w:rPr>
          <w:rFonts w:cs="Arial"/>
          <w:szCs w:val="22"/>
        </w:rPr>
        <w:t>bjednatele nedostupné déle než 3 kalendářní dny ze 7 po sobě jdoucích</w:t>
      </w:r>
      <w:r>
        <w:rPr>
          <w:rFonts w:cs="Arial"/>
          <w:szCs w:val="22"/>
        </w:rPr>
        <w:t>, aniž by byla aplikována výjimka pro stav vis maior</w:t>
      </w:r>
      <w:r w:rsidRPr="00DE7E0F">
        <w:rPr>
          <w:rFonts w:cs="Arial"/>
          <w:szCs w:val="22"/>
        </w:rPr>
        <w:t xml:space="preserve">, je </w:t>
      </w:r>
      <w:r w:rsidR="00385CE0">
        <w:rPr>
          <w:rFonts w:cs="Arial"/>
          <w:szCs w:val="22"/>
        </w:rPr>
        <w:t xml:space="preserve">Objednatel oprávněn požadovat po Poskytovateli </w:t>
      </w:r>
      <w:r w:rsidRPr="00DE7E0F">
        <w:rPr>
          <w:rFonts w:cs="Arial"/>
          <w:szCs w:val="22"/>
        </w:rPr>
        <w:t>zapla</w:t>
      </w:r>
      <w:r w:rsidR="00385CE0">
        <w:rPr>
          <w:rFonts w:cs="Arial"/>
          <w:szCs w:val="22"/>
        </w:rPr>
        <w:t xml:space="preserve">cení </w:t>
      </w:r>
      <w:r w:rsidRPr="00DE7E0F">
        <w:rPr>
          <w:rFonts w:cs="Arial"/>
          <w:szCs w:val="22"/>
        </w:rPr>
        <w:t>smluvní pokut</w:t>
      </w:r>
      <w:r w:rsidR="006455D2">
        <w:rPr>
          <w:rFonts w:cs="Arial"/>
          <w:szCs w:val="22"/>
        </w:rPr>
        <w:t>y</w:t>
      </w:r>
      <w:r w:rsidRPr="00DE7E0F">
        <w:rPr>
          <w:rFonts w:cs="Arial"/>
          <w:szCs w:val="22"/>
        </w:rPr>
        <w:t xml:space="preserve"> ve výši 4</w:t>
      </w:r>
      <w:r w:rsidR="007B2695">
        <w:rPr>
          <w:rFonts w:cs="Arial"/>
          <w:szCs w:val="22"/>
        </w:rPr>
        <w:t xml:space="preserve"> </w:t>
      </w:r>
      <w:r w:rsidRPr="00DE7E0F">
        <w:rPr>
          <w:rFonts w:cs="Arial"/>
          <w:szCs w:val="22"/>
        </w:rPr>
        <w:t xml:space="preserve">000 Kč za každý započatý den nedostupnosti služeb. </w:t>
      </w:r>
    </w:p>
    <w:p w14:paraId="28F4BFBD" w14:textId="77777777" w:rsidR="00A9717C" w:rsidRDefault="00A9717C" w:rsidP="00CF4DAB">
      <w:pPr>
        <w:pStyle w:val="Odstavecseseznamem"/>
        <w:ind w:left="0"/>
        <w:jc w:val="both"/>
        <w:rPr>
          <w:rFonts w:cs="Arial"/>
          <w:szCs w:val="22"/>
        </w:rPr>
      </w:pPr>
    </w:p>
    <w:p w14:paraId="3CEFA6BA" w14:textId="69A2A1A1" w:rsidR="00A9717C" w:rsidRDefault="00A9717C" w:rsidP="001E64DE">
      <w:pPr>
        <w:pStyle w:val="Odstavecseseznamem"/>
        <w:ind w:left="0"/>
        <w:jc w:val="both"/>
        <w:rPr>
          <w:rFonts w:cs="Arial"/>
          <w:szCs w:val="22"/>
        </w:rPr>
      </w:pPr>
      <w:r>
        <w:lastRenderedPageBreak/>
        <w:t xml:space="preserve">4. V případě porušení povinnosti Poskytovatele dle čl. IV této Smlouvy je Poskytovatel povinen uhradit Objednateli smluvní pokutu ve výši 100 000 Kč za každý jednotlivý případ porušení povinností chránit důvěrné informace </w:t>
      </w:r>
      <w:r w:rsidR="00D73274">
        <w:t xml:space="preserve">nebo </w:t>
      </w:r>
      <w:r>
        <w:t>zpracovávat osobní údaje.</w:t>
      </w:r>
    </w:p>
    <w:p w14:paraId="50494B43" w14:textId="77777777" w:rsidR="00897EE7" w:rsidRPr="00F25FC7" w:rsidRDefault="00897EE7" w:rsidP="001E64DE">
      <w:pPr>
        <w:pStyle w:val="Odstavecseseznamem"/>
        <w:ind w:left="0"/>
        <w:jc w:val="both"/>
        <w:rPr>
          <w:rFonts w:cs="Arial"/>
          <w:szCs w:val="22"/>
        </w:rPr>
      </w:pPr>
    </w:p>
    <w:p w14:paraId="26D92C52" w14:textId="1902F738" w:rsidR="00897EE7" w:rsidRDefault="00CF4DAB" w:rsidP="001E64DE">
      <w:pPr>
        <w:pStyle w:val="Odstavecseseznamem"/>
        <w:ind w:left="0"/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897EE7">
        <w:rPr>
          <w:rFonts w:cs="Arial"/>
          <w:szCs w:val="22"/>
        </w:rPr>
        <w:t xml:space="preserve">. </w:t>
      </w:r>
      <w:r w:rsidR="00897EE7" w:rsidRPr="00DE7E0F">
        <w:rPr>
          <w:rFonts w:cs="Arial"/>
          <w:szCs w:val="22"/>
        </w:rPr>
        <w:t>V příp</w:t>
      </w:r>
      <w:r w:rsidR="00897EE7">
        <w:rPr>
          <w:rFonts w:cs="Arial"/>
          <w:szCs w:val="22"/>
        </w:rPr>
        <w:t>adě prodlení s úhradou ceny je P</w:t>
      </w:r>
      <w:r w:rsidR="00897EE7" w:rsidRPr="00DE7E0F">
        <w:rPr>
          <w:rFonts w:cs="Arial"/>
          <w:szCs w:val="22"/>
        </w:rPr>
        <w:t xml:space="preserve">oskytovatel oprávněn požadovat </w:t>
      </w:r>
      <w:r w:rsidR="00897EE7">
        <w:rPr>
          <w:rFonts w:cs="Arial"/>
          <w:szCs w:val="22"/>
        </w:rPr>
        <w:t>po Objednateli zaplacení úroků</w:t>
      </w:r>
      <w:r w:rsidR="00897EE7" w:rsidRPr="00DE7E0F">
        <w:rPr>
          <w:rFonts w:cs="Arial"/>
          <w:szCs w:val="22"/>
        </w:rPr>
        <w:t xml:space="preserve"> z prodlení ve výši 0,01 %</w:t>
      </w:r>
      <w:r w:rsidR="00897EE7">
        <w:rPr>
          <w:rFonts w:cs="Arial"/>
          <w:szCs w:val="22"/>
        </w:rPr>
        <w:t xml:space="preserve"> z nezaplacené částky za každý započatý den prodlení.</w:t>
      </w:r>
    </w:p>
    <w:p w14:paraId="74861D9A" w14:textId="77777777" w:rsidR="00897EE7" w:rsidRDefault="00897EE7" w:rsidP="001E64DE">
      <w:pPr>
        <w:pStyle w:val="Odstavecseseznamem"/>
        <w:ind w:left="0"/>
        <w:jc w:val="both"/>
        <w:rPr>
          <w:rFonts w:cs="Arial"/>
          <w:szCs w:val="22"/>
        </w:rPr>
      </w:pPr>
    </w:p>
    <w:p w14:paraId="582A98A7" w14:textId="6C2F4CE4" w:rsidR="00897EE7" w:rsidRDefault="00CF4DAB" w:rsidP="001E64DE">
      <w:pPr>
        <w:pStyle w:val="Odstavecseseznamem"/>
        <w:ind w:left="0"/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="00897EE7">
        <w:rPr>
          <w:rFonts w:cs="Arial"/>
          <w:szCs w:val="22"/>
        </w:rPr>
        <w:t xml:space="preserve">. </w:t>
      </w:r>
      <w:r w:rsidR="00897EE7" w:rsidRPr="00DE7E0F">
        <w:rPr>
          <w:rFonts w:cs="Arial"/>
          <w:szCs w:val="22"/>
        </w:rPr>
        <w:t>Úhradou smluvní pokuty není dotčeno právo na náhradu škody způsobené porušením povinnosti, na kterou se smluvní pokuta vztahuje.</w:t>
      </w:r>
      <w:r w:rsidR="00897EE7">
        <w:rPr>
          <w:rFonts w:cs="Arial"/>
          <w:szCs w:val="22"/>
        </w:rPr>
        <w:t xml:space="preserve"> </w:t>
      </w:r>
      <w:r w:rsidR="00897EE7" w:rsidRPr="00DE7E0F">
        <w:rPr>
          <w:rFonts w:cs="Arial"/>
          <w:szCs w:val="22"/>
        </w:rPr>
        <w:t>Smluvn</w:t>
      </w:r>
      <w:r w:rsidR="00897EE7">
        <w:rPr>
          <w:rFonts w:cs="Arial"/>
          <w:szCs w:val="22"/>
        </w:rPr>
        <w:t>í</w:t>
      </w:r>
      <w:r w:rsidR="00897EE7" w:rsidRPr="00DE7E0F">
        <w:rPr>
          <w:rFonts w:cs="Arial"/>
          <w:szCs w:val="22"/>
        </w:rPr>
        <w:t xml:space="preserve"> pokuta </w:t>
      </w:r>
      <w:r w:rsidR="00385CE0">
        <w:rPr>
          <w:rFonts w:cs="Arial"/>
          <w:szCs w:val="22"/>
        </w:rPr>
        <w:t xml:space="preserve">nebo úrok z prodlení </w:t>
      </w:r>
      <w:r w:rsidR="00897EE7" w:rsidRPr="00DE7E0F">
        <w:rPr>
          <w:rFonts w:cs="Arial"/>
          <w:szCs w:val="22"/>
        </w:rPr>
        <w:t>j</w:t>
      </w:r>
      <w:r w:rsidR="00385CE0">
        <w:rPr>
          <w:rFonts w:cs="Arial"/>
          <w:szCs w:val="22"/>
        </w:rPr>
        <w:t>sou</w:t>
      </w:r>
      <w:r w:rsidR="00897EE7" w:rsidRPr="00DE7E0F">
        <w:rPr>
          <w:rFonts w:cs="Arial"/>
          <w:szCs w:val="22"/>
        </w:rPr>
        <w:t xml:space="preserve"> splatn</w:t>
      </w:r>
      <w:r w:rsidR="00385CE0">
        <w:rPr>
          <w:rFonts w:cs="Arial"/>
          <w:szCs w:val="22"/>
        </w:rPr>
        <w:t>é</w:t>
      </w:r>
      <w:r w:rsidR="00897EE7" w:rsidRPr="00DE7E0F">
        <w:rPr>
          <w:rFonts w:cs="Arial"/>
          <w:szCs w:val="22"/>
        </w:rPr>
        <w:t xml:space="preserve"> do </w:t>
      </w:r>
      <w:r w:rsidR="00385CE0">
        <w:rPr>
          <w:rFonts w:cs="Arial"/>
          <w:szCs w:val="22"/>
        </w:rPr>
        <w:t>30</w:t>
      </w:r>
      <w:r w:rsidR="00897EE7" w:rsidRPr="00DE7E0F">
        <w:rPr>
          <w:rFonts w:cs="Arial"/>
          <w:szCs w:val="22"/>
        </w:rPr>
        <w:t xml:space="preserve"> dnů od doručení výzvy k jejímu zaplacen</w:t>
      </w:r>
      <w:r w:rsidR="00897EE7">
        <w:rPr>
          <w:rFonts w:cs="Arial"/>
          <w:szCs w:val="22"/>
        </w:rPr>
        <w:t>í</w:t>
      </w:r>
      <w:r w:rsidR="00897EE7" w:rsidRPr="00DE7E0F">
        <w:rPr>
          <w:rFonts w:cs="Arial"/>
          <w:szCs w:val="22"/>
        </w:rPr>
        <w:t xml:space="preserve"> </w:t>
      </w:r>
      <w:r w:rsidR="00385CE0">
        <w:rPr>
          <w:rFonts w:cs="Arial"/>
          <w:szCs w:val="22"/>
        </w:rPr>
        <w:t>druhé Smluvní straně</w:t>
      </w:r>
      <w:r w:rsidR="00897EE7" w:rsidRPr="00DE7E0F">
        <w:rPr>
          <w:rFonts w:cs="Arial"/>
          <w:szCs w:val="22"/>
        </w:rPr>
        <w:t>.</w:t>
      </w:r>
    </w:p>
    <w:p w14:paraId="752F144F" w14:textId="77777777" w:rsidR="00897EE7" w:rsidRPr="00DE7E0F" w:rsidRDefault="00897EE7" w:rsidP="001E64DE">
      <w:pPr>
        <w:pStyle w:val="Odstavecseseznamem"/>
        <w:ind w:left="0"/>
        <w:jc w:val="both"/>
        <w:rPr>
          <w:rFonts w:cs="Arial"/>
          <w:szCs w:val="22"/>
        </w:rPr>
      </w:pPr>
    </w:p>
    <w:p w14:paraId="2A2B0C24" w14:textId="3E75AD8F" w:rsidR="00897EE7" w:rsidRPr="00BD0D02" w:rsidRDefault="00CF4DAB" w:rsidP="001E64DE">
      <w:pPr>
        <w:pStyle w:val="Odstavecseseznamem"/>
        <w:ind w:left="0"/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897EE7" w:rsidRPr="00BD0D02">
        <w:rPr>
          <w:rFonts w:cs="Arial"/>
          <w:szCs w:val="22"/>
        </w:rPr>
        <w:t xml:space="preserve">. </w:t>
      </w:r>
      <w:r w:rsidR="00897EE7" w:rsidRPr="002354D0">
        <w:rPr>
          <w:rFonts w:cs="Arial"/>
          <w:szCs w:val="22"/>
        </w:rPr>
        <w:t>Poskytov</w:t>
      </w:r>
      <w:r w:rsidR="00897EE7" w:rsidRPr="00EC0FB6">
        <w:rPr>
          <w:rFonts w:cs="Arial"/>
          <w:szCs w:val="22"/>
        </w:rPr>
        <w:t xml:space="preserve">atel se zavazuje, v přiměřené lhůtě po výzvě Objednatele, nahradit škodu, která mu vznikne z jakýchkoli nároků (zejména peněžitých náhrad a pokut) úspěšně uplatněných třetími osobami, a to zejména subjekty údajů nebo Úřadem pro ochranu osobních údajů, které vznikly Poskytovatelovým porušením povinností stanovených Předpisy o osobních údajích nebo </w:t>
      </w:r>
      <w:r w:rsidR="00B86CB9">
        <w:rPr>
          <w:rFonts w:cs="Arial"/>
          <w:szCs w:val="22"/>
        </w:rPr>
        <w:t>S</w:t>
      </w:r>
      <w:r w:rsidR="00897EE7" w:rsidRPr="00EC0FB6">
        <w:rPr>
          <w:rFonts w:cs="Arial"/>
          <w:szCs w:val="22"/>
        </w:rPr>
        <w:t>mlouvou</w:t>
      </w:r>
      <w:r w:rsidR="00897EE7">
        <w:rPr>
          <w:rFonts w:cs="Arial"/>
          <w:szCs w:val="22"/>
        </w:rPr>
        <w:t>.</w:t>
      </w:r>
    </w:p>
    <w:p w14:paraId="507D9B37" w14:textId="77777777" w:rsidR="00897EE7" w:rsidRDefault="00897EE7" w:rsidP="00897EE7">
      <w:pPr>
        <w:jc w:val="center"/>
        <w:rPr>
          <w:rFonts w:cs="Arial"/>
          <w:b/>
          <w:szCs w:val="22"/>
        </w:rPr>
      </w:pPr>
    </w:p>
    <w:p w14:paraId="7DB87A86" w14:textId="74FB1396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Čl. V</w:t>
      </w:r>
      <w:r w:rsidR="004C37BA">
        <w:rPr>
          <w:rFonts w:cs="Arial"/>
          <w:b/>
          <w:szCs w:val="22"/>
        </w:rPr>
        <w:t>I</w:t>
      </w:r>
    </w:p>
    <w:p w14:paraId="294155F3" w14:textId="23CEA3B0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Ukončení závazkového vztahu dle </w:t>
      </w:r>
      <w:r w:rsidR="007B2695">
        <w:rPr>
          <w:rFonts w:cs="Arial"/>
          <w:b/>
          <w:szCs w:val="22"/>
        </w:rPr>
        <w:t>S</w:t>
      </w:r>
      <w:r>
        <w:rPr>
          <w:rFonts w:cs="Arial"/>
          <w:b/>
          <w:szCs w:val="22"/>
        </w:rPr>
        <w:t xml:space="preserve">mlouvy </w:t>
      </w:r>
    </w:p>
    <w:p w14:paraId="4A8B1B13" w14:textId="77777777" w:rsidR="00897EE7" w:rsidRDefault="00897EE7" w:rsidP="00897EE7">
      <w:pPr>
        <w:jc w:val="center"/>
        <w:rPr>
          <w:rFonts w:cs="Arial"/>
          <w:b/>
          <w:szCs w:val="22"/>
        </w:rPr>
      </w:pPr>
    </w:p>
    <w:p w14:paraId="75749F9D" w14:textId="38079937" w:rsidR="007B2695" w:rsidRDefault="00897EE7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1. </w:t>
      </w:r>
      <w:r w:rsidR="007B2695" w:rsidDel="007B2695">
        <w:rPr>
          <w:rFonts w:cs="Arial"/>
          <w:color w:val="000000"/>
          <w:szCs w:val="22"/>
          <w:lang w:eastAsia="cs-CZ"/>
        </w:rPr>
        <w:t>Smlouva se uzavírá na dobu určitou, a to na dobu 4 let ode dne nabytí její účinnosti</w:t>
      </w:r>
      <w:r w:rsidR="00385CE0">
        <w:rPr>
          <w:rFonts w:cs="Arial"/>
          <w:szCs w:val="22"/>
        </w:rPr>
        <w:t>, za podmínky uvedené v čl. III. odst. 1 této Smlouvy.</w:t>
      </w:r>
      <w:r w:rsidR="00335E42">
        <w:rPr>
          <w:rFonts w:cs="Arial"/>
          <w:szCs w:val="22"/>
        </w:rPr>
        <w:t xml:space="preserve"> </w:t>
      </w:r>
      <w:r w:rsidR="00335E42" w:rsidRPr="00944904">
        <w:rPr>
          <w:rFonts w:cs="Arial"/>
          <w:szCs w:val="22"/>
        </w:rPr>
        <w:t>V případě, kdy by</w:t>
      </w:r>
      <w:r w:rsidR="00335E42">
        <w:rPr>
          <w:rFonts w:cs="Arial"/>
          <w:szCs w:val="22"/>
        </w:rPr>
        <w:t xml:space="preserve"> došlo k vyčerpání částky </w:t>
      </w:r>
      <w:r w:rsidR="00335E42" w:rsidRPr="00907BB3">
        <w:rPr>
          <w:rFonts w:cs="Arial"/>
          <w:szCs w:val="22"/>
        </w:rPr>
        <w:t>4</w:t>
      </w:r>
      <w:r w:rsidR="008A1B5F">
        <w:rPr>
          <w:rFonts w:cs="Arial"/>
          <w:szCs w:val="22"/>
        </w:rPr>
        <w:t> </w:t>
      </w:r>
      <w:r w:rsidR="00335E42" w:rsidRPr="00907BB3">
        <w:rPr>
          <w:rFonts w:cs="Arial"/>
          <w:szCs w:val="22"/>
        </w:rPr>
        <w:t>800 000</w:t>
      </w:r>
      <w:r w:rsidR="00335E42">
        <w:rPr>
          <w:rFonts w:cs="Arial"/>
          <w:szCs w:val="22"/>
        </w:rPr>
        <w:t xml:space="preserve"> Kč bez DPH před uplynutím doby trvání této Smlouvy, závazkový vztah ze Smlouvy se k datu vyčerpání částky zrušuje. O skutečnosti se Objednatel zavazuje Poskytovatele neprodleně informovat.</w:t>
      </w:r>
    </w:p>
    <w:p w14:paraId="795E1C3E" w14:textId="77777777" w:rsidR="007B2695" w:rsidRDefault="007B2695" w:rsidP="00227EC2">
      <w:pPr>
        <w:tabs>
          <w:tab w:val="left" w:pos="1800"/>
        </w:tabs>
        <w:jc w:val="both"/>
        <w:rPr>
          <w:rFonts w:cs="Arial"/>
          <w:szCs w:val="22"/>
        </w:rPr>
      </w:pPr>
    </w:p>
    <w:p w14:paraId="45AC6A04" w14:textId="47685334" w:rsidR="00897EE7" w:rsidRDefault="007B2695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897EE7">
        <w:rPr>
          <w:rFonts w:cs="Arial"/>
          <w:szCs w:val="22"/>
        </w:rPr>
        <w:t xml:space="preserve">Závazkový vztah ze </w:t>
      </w:r>
      <w:r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mlouvy může být ukončen dohodou </w:t>
      </w:r>
      <w:r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mluvních stran</w:t>
      </w:r>
      <w:r w:rsidR="00385CE0">
        <w:rPr>
          <w:rFonts w:cs="Arial"/>
          <w:szCs w:val="22"/>
        </w:rPr>
        <w:t xml:space="preserve"> nebo výpovědí kterékoliv ze Smluvních stran</w:t>
      </w:r>
      <w:r w:rsidR="00897EE7" w:rsidRPr="005B34BD">
        <w:rPr>
          <w:rFonts w:cs="Arial"/>
          <w:szCs w:val="22"/>
        </w:rPr>
        <w:t xml:space="preserve"> i bez udání důvodů</w:t>
      </w:r>
      <w:r w:rsidR="00385CE0">
        <w:rPr>
          <w:rFonts w:cs="Arial"/>
          <w:szCs w:val="22"/>
        </w:rPr>
        <w:t>. V</w:t>
      </w:r>
      <w:r w:rsidR="00897EE7" w:rsidRPr="005B34BD">
        <w:rPr>
          <w:rFonts w:cs="Arial"/>
          <w:szCs w:val="22"/>
        </w:rPr>
        <w:t xml:space="preserve">ýpovědní doba činí </w:t>
      </w:r>
      <w:r w:rsidR="00897EE7">
        <w:rPr>
          <w:rFonts w:cs="Arial"/>
          <w:szCs w:val="22"/>
        </w:rPr>
        <w:t xml:space="preserve">jeden </w:t>
      </w:r>
      <w:r w:rsidR="00897EE7" w:rsidRPr="005B34BD">
        <w:rPr>
          <w:rFonts w:cs="Arial"/>
          <w:szCs w:val="22"/>
        </w:rPr>
        <w:t>měsíc</w:t>
      </w:r>
      <w:r w:rsidR="00897EE7">
        <w:rPr>
          <w:rFonts w:cs="Arial"/>
          <w:szCs w:val="22"/>
        </w:rPr>
        <w:t xml:space="preserve"> a začíná běžet od prvního dne měsíce následujícího po doručení výpovědi druhé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mluvní straně.</w:t>
      </w:r>
    </w:p>
    <w:p w14:paraId="026BF2C0" w14:textId="77777777" w:rsidR="00897EE7" w:rsidRDefault="00897EE7" w:rsidP="00227EC2">
      <w:pPr>
        <w:tabs>
          <w:tab w:val="left" w:pos="1800"/>
        </w:tabs>
        <w:ind w:left="360" w:hanging="360"/>
        <w:jc w:val="both"/>
      </w:pPr>
    </w:p>
    <w:p w14:paraId="024C5452" w14:textId="5EEE051B" w:rsidR="00897EE7" w:rsidRDefault="00385CE0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t xml:space="preserve">3. </w:t>
      </w:r>
      <w:r w:rsidRPr="00B91803">
        <w:t>V případě, že jedna ze Smluvních stran podstatně poruší povinnosti z této Smlouvy, může druhá Smluvní strana od Smlouvy odstoupit. Pro účely této Smlouvy se podstatným porušením Smlouvy rozumí zejména</w:t>
      </w:r>
      <w:r w:rsidR="00054674">
        <w:t>:</w:t>
      </w:r>
    </w:p>
    <w:p w14:paraId="454B737B" w14:textId="48E623FB" w:rsidR="00897EE7" w:rsidRDefault="00385CE0" w:rsidP="00CE7C5F">
      <w:pPr>
        <w:tabs>
          <w:tab w:val="left" w:pos="1800"/>
        </w:tabs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a) </w:t>
      </w:r>
      <w:r w:rsidR="00897EE7">
        <w:rPr>
          <w:rFonts w:cs="Arial"/>
          <w:szCs w:val="22"/>
        </w:rPr>
        <w:t xml:space="preserve"> nedodrží-li Poskytovatel kteroukoliv ze smluvních povinností, a to zejména povinnosti v rámci dohodnutých služeb specifikovaných v příloze č. 1 této </w:t>
      </w:r>
      <w:r w:rsidR="00054674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mlouvy, nebo pokud je tak dohodnuto v této </w:t>
      </w:r>
      <w:r w:rsidR="00054674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mlouvě</w:t>
      </w:r>
      <w:r w:rsidR="00054674">
        <w:rPr>
          <w:rFonts w:cs="Arial"/>
          <w:szCs w:val="22"/>
        </w:rPr>
        <w:t>,</w:t>
      </w:r>
    </w:p>
    <w:p w14:paraId="2CDC23FC" w14:textId="1031A9FA" w:rsidR="00054674" w:rsidRDefault="00054674" w:rsidP="00CE7C5F">
      <w:pPr>
        <w:tabs>
          <w:tab w:val="left" w:pos="1800"/>
        </w:tabs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 w:rsidR="00897EE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Poskytovatel realizuje </w:t>
      </w:r>
      <w:r w:rsidR="00897EE7">
        <w:rPr>
          <w:rFonts w:cs="Arial"/>
          <w:szCs w:val="22"/>
        </w:rPr>
        <w:t xml:space="preserve">předmět </w:t>
      </w:r>
      <w:r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mlouvy způsobem poškozujícím dobré jméno Objednatele nebo jeho pověst nebo vážnost</w:t>
      </w:r>
      <w:r>
        <w:rPr>
          <w:rFonts w:cs="Arial"/>
          <w:szCs w:val="22"/>
        </w:rPr>
        <w:t>,</w:t>
      </w:r>
    </w:p>
    <w:p w14:paraId="06026D2B" w14:textId="2622C3B8" w:rsidR="00973911" w:rsidRDefault="00054674" w:rsidP="00CE7C5F">
      <w:pPr>
        <w:tabs>
          <w:tab w:val="left" w:pos="1800"/>
        </w:tabs>
        <w:ind w:left="708"/>
        <w:jc w:val="both"/>
        <w:rPr>
          <w:rFonts w:cs="Arial"/>
          <w:szCs w:val="22"/>
        </w:rPr>
      </w:pPr>
      <w:r>
        <w:rPr>
          <w:rFonts w:cs="Arial"/>
          <w:szCs w:val="22"/>
        </w:rPr>
        <w:t>c) porušení ustanovení čl. IV. této Smlouvy,</w:t>
      </w:r>
    </w:p>
    <w:p w14:paraId="031E6DAD" w14:textId="326055A0" w:rsidR="00897EE7" w:rsidRPr="00227EC2" w:rsidRDefault="00054674" w:rsidP="00CE7C5F">
      <w:pPr>
        <w:tabs>
          <w:tab w:val="left" w:pos="1800"/>
        </w:tabs>
        <w:ind w:left="708"/>
        <w:jc w:val="both"/>
        <w:rPr>
          <w:rFonts w:cs="Arial"/>
          <w:szCs w:val="24"/>
        </w:rPr>
      </w:pPr>
      <w:r>
        <w:rPr>
          <w:szCs w:val="22"/>
        </w:rPr>
        <w:t>d</w:t>
      </w:r>
      <w:r w:rsidR="006455D2">
        <w:rPr>
          <w:szCs w:val="22"/>
        </w:rPr>
        <w:t>)</w:t>
      </w:r>
      <w:r w:rsidRPr="00054674">
        <w:t xml:space="preserve"> </w:t>
      </w:r>
      <w:r w:rsidRPr="00B91803">
        <w:t xml:space="preserve">prodlení Objednatele s úhradou řádně a oprávněně vystavené </w:t>
      </w:r>
      <w:r>
        <w:t>f</w:t>
      </w:r>
      <w:r w:rsidRPr="00B91803">
        <w:t xml:space="preserve">aktury </w:t>
      </w:r>
      <w:r>
        <w:t>Poskytovateli</w:t>
      </w:r>
      <w:r w:rsidRPr="00B91803">
        <w:t xml:space="preserve"> za poskytnuté plnění, přesahující třicet (30) kalendářních dnů</w:t>
      </w:r>
      <w:r>
        <w:t>.</w:t>
      </w:r>
    </w:p>
    <w:p w14:paraId="55ECA8C8" w14:textId="77777777" w:rsidR="00973911" w:rsidRDefault="00973911" w:rsidP="00227EC2">
      <w:pPr>
        <w:tabs>
          <w:tab w:val="left" w:pos="1800"/>
        </w:tabs>
        <w:jc w:val="both"/>
        <w:rPr>
          <w:rFonts w:cs="Arial"/>
          <w:szCs w:val="22"/>
        </w:rPr>
      </w:pPr>
    </w:p>
    <w:p w14:paraId="72885C71" w14:textId="0B54F94D" w:rsidR="00897EE7" w:rsidRDefault="00CF4DAB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897EE7">
        <w:rPr>
          <w:rFonts w:cs="Arial"/>
          <w:szCs w:val="22"/>
        </w:rPr>
        <w:t xml:space="preserve">. Objednatel je dále oprávněn od této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mlouvy odstoupit v případě, kdy:  </w:t>
      </w:r>
    </w:p>
    <w:p w14:paraId="744F4EBD" w14:textId="77777777" w:rsidR="00897EE7" w:rsidRDefault="00897EE7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- vůči Poskytovateli bylo zahájeno insolvenční řízení nebo vstoupil-li do likvidace,</w:t>
      </w:r>
    </w:p>
    <w:p w14:paraId="218C93E2" w14:textId="0DC76C31" w:rsidR="00897EE7" w:rsidRDefault="00897EE7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- Poskytovateli byl rozhodnutím správce daně přidělen status nespolehlivého správce.</w:t>
      </w:r>
      <w:r w:rsidR="00116739">
        <w:rPr>
          <w:rFonts w:cs="Arial"/>
          <w:szCs w:val="22"/>
        </w:rPr>
        <w:t xml:space="preserve"> </w:t>
      </w:r>
    </w:p>
    <w:p w14:paraId="097415F0" w14:textId="1B306446" w:rsidR="00116739" w:rsidRPr="00F37B28" w:rsidRDefault="00116739" w:rsidP="00944B06">
      <w:pPr>
        <w:tabs>
          <w:tab w:val="left" w:pos="426"/>
        </w:tabs>
        <w:suppressAutoHyphens w:val="0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- došlo k p</w:t>
      </w:r>
      <w:r w:rsidRPr="009F729A">
        <w:rPr>
          <w:rFonts w:cs="Arial"/>
          <w:szCs w:val="22"/>
          <w:lang w:eastAsia="cs-CZ"/>
        </w:rPr>
        <w:t>orušení závaz</w:t>
      </w:r>
      <w:r>
        <w:rPr>
          <w:rFonts w:cs="Arial"/>
          <w:szCs w:val="22"/>
          <w:lang w:eastAsia="cs-CZ"/>
        </w:rPr>
        <w:t>ku</w:t>
      </w:r>
      <w:r w:rsidRPr="009F729A">
        <w:rPr>
          <w:rFonts w:cs="Arial"/>
          <w:szCs w:val="22"/>
          <w:lang w:eastAsia="cs-CZ"/>
        </w:rPr>
        <w:t xml:space="preserve"> Poskytovatele k dodržování veškerých obecně závazných právních předpisů vztahující se k vykonávané činnosti vůči svým pracovníkům dle podmínek uvedených v </w:t>
      </w:r>
      <w:r>
        <w:rPr>
          <w:rFonts w:cs="Arial"/>
          <w:szCs w:val="22"/>
          <w:lang w:eastAsia="cs-CZ"/>
        </w:rPr>
        <w:t>čl</w:t>
      </w:r>
      <w:r w:rsidRPr="009F729A">
        <w:rPr>
          <w:rFonts w:cs="Arial"/>
          <w:szCs w:val="22"/>
          <w:lang w:eastAsia="cs-CZ"/>
        </w:rPr>
        <w:t xml:space="preserve">. </w:t>
      </w:r>
      <w:r>
        <w:rPr>
          <w:rFonts w:cs="Arial"/>
          <w:szCs w:val="22"/>
          <w:lang w:eastAsia="cs-CZ"/>
        </w:rPr>
        <w:t>I</w:t>
      </w:r>
      <w:r w:rsidRPr="009F729A">
        <w:rPr>
          <w:rFonts w:cs="Arial"/>
          <w:szCs w:val="22"/>
          <w:lang w:eastAsia="cs-CZ"/>
        </w:rPr>
        <w:t xml:space="preserve"> odst. </w:t>
      </w:r>
      <w:r>
        <w:rPr>
          <w:rFonts w:cs="Arial"/>
          <w:szCs w:val="22"/>
          <w:lang w:eastAsia="cs-CZ"/>
        </w:rPr>
        <w:t>4</w:t>
      </w:r>
      <w:r w:rsidRPr="009F729A">
        <w:rPr>
          <w:rFonts w:cs="Arial"/>
          <w:szCs w:val="22"/>
          <w:lang w:eastAsia="cs-CZ"/>
        </w:rPr>
        <w:t xml:space="preserve"> této </w:t>
      </w:r>
      <w:r>
        <w:rPr>
          <w:rFonts w:cs="Arial"/>
          <w:szCs w:val="22"/>
          <w:lang w:eastAsia="cs-CZ"/>
        </w:rPr>
        <w:t>S</w:t>
      </w:r>
      <w:r w:rsidRPr="009F729A">
        <w:rPr>
          <w:rFonts w:cs="Arial"/>
          <w:szCs w:val="22"/>
          <w:lang w:eastAsia="cs-CZ"/>
        </w:rPr>
        <w:t>mlouvy a byl orgánem veřejné moci pravomocně uznán vinným ze spáchání přestupku, správního deliktu či jiného obdobného právního jednání</w:t>
      </w:r>
      <w:r w:rsidRPr="00F37B28">
        <w:rPr>
          <w:rFonts w:cs="Arial"/>
          <w:lang w:eastAsia="cs-CZ"/>
        </w:rPr>
        <w:t>.</w:t>
      </w:r>
    </w:p>
    <w:p w14:paraId="29121C3F" w14:textId="77777777" w:rsidR="00897EE7" w:rsidRDefault="00897EE7" w:rsidP="00227EC2">
      <w:pPr>
        <w:tabs>
          <w:tab w:val="left" w:pos="1800"/>
        </w:tabs>
        <w:jc w:val="both"/>
      </w:pPr>
    </w:p>
    <w:p w14:paraId="36D259E1" w14:textId="232FDDF0" w:rsidR="00897EE7" w:rsidRDefault="00CF4DAB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897EE7">
        <w:rPr>
          <w:rFonts w:cs="Arial"/>
          <w:szCs w:val="22"/>
        </w:rPr>
        <w:t xml:space="preserve">. Účinky oznámení o odstoupení od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mlouvy druhé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mluvní straně nastanou dnem doručení druhé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mluvní straně, pokud v něm není uvedeno datum pozdější. Právo na vzájemné vypořádání již poskytnutého plnění není tímto dotčeno.</w:t>
      </w:r>
      <w:r w:rsidR="00897EE7" w:rsidRPr="00206DFC">
        <w:rPr>
          <w:rFonts w:cs="Arial"/>
          <w:szCs w:val="22"/>
        </w:rPr>
        <w:t xml:space="preserve"> </w:t>
      </w:r>
      <w:r w:rsidR="00897EE7" w:rsidRPr="00436F88">
        <w:rPr>
          <w:rFonts w:cs="Arial"/>
          <w:szCs w:val="22"/>
        </w:rPr>
        <w:t xml:space="preserve">Odstoupením od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mlou</w:t>
      </w:r>
      <w:r w:rsidR="00897EE7" w:rsidRPr="00436F88">
        <w:rPr>
          <w:rFonts w:cs="Arial"/>
          <w:szCs w:val="22"/>
        </w:rPr>
        <w:t xml:space="preserve">vy nejsou dotčena práva </w:t>
      </w:r>
      <w:r w:rsidR="00335E42">
        <w:rPr>
          <w:rFonts w:cs="Arial"/>
          <w:szCs w:val="22"/>
        </w:rPr>
        <w:t>S</w:t>
      </w:r>
      <w:r w:rsidR="00897EE7" w:rsidRPr="00436F88">
        <w:rPr>
          <w:rFonts w:cs="Arial"/>
          <w:szCs w:val="22"/>
        </w:rPr>
        <w:t>mluvních stran na úhradu smluvní pokuty a náhradu škody.</w:t>
      </w:r>
    </w:p>
    <w:p w14:paraId="3ECEE108" w14:textId="77777777" w:rsidR="00897EE7" w:rsidRDefault="00897EE7" w:rsidP="00227EC2">
      <w:pPr>
        <w:jc w:val="both"/>
        <w:rPr>
          <w:rFonts w:cs="Arial"/>
          <w:szCs w:val="22"/>
        </w:rPr>
      </w:pPr>
    </w:p>
    <w:p w14:paraId="219BD702" w14:textId="137973A3" w:rsidR="00897EE7" w:rsidRDefault="00CF4DAB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="00897EE7">
        <w:rPr>
          <w:rFonts w:cs="Arial"/>
          <w:szCs w:val="22"/>
        </w:rPr>
        <w:t xml:space="preserve">. Závazkový vztah ze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mlouvy zaniká v případech, kdy plnění předmětu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mlouvy se stane nemožným nezávisle na vůli </w:t>
      </w:r>
      <w:r w:rsidR="00335E42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mluvních stran (vis major).</w:t>
      </w:r>
    </w:p>
    <w:p w14:paraId="3805D85F" w14:textId="77777777" w:rsidR="00897EE7" w:rsidRDefault="00897EE7" w:rsidP="00227EC2">
      <w:pPr>
        <w:jc w:val="both"/>
        <w:rPr>
          <w:rFonts w:cs="Arial"/>
          <w:szCs w:val="22"/>
        </w:rPr>
      </w:pPr>
    </w:p>
    <w:p w14:paraId="7478F87B" w14:textId="3C07FE93" w:rsidR="00054674" w:rsidRPr="00054674" w:rsidRDefault="00CF4DAB" w:rsidP="00227EC2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054674">
        <w:rPr>
          <w:rFonts w:cs="Arial"/>
          <w:szCs w:val="22"/>
        </w:rPr>
        <w:t xml:space="preserve">. </w:t>
      </w:r>
      <w:r w:rsidR="00054674" w:rsidRPr="00054674">
        <w:rPr>
          <w:rFonts w:cs="Arial"/>
          <w:szCs w:val="22"/>
        </w:rPr>
        <w:t>Při ukončení závazkového vztahu</w:t>
      </w:r>
      <w:r w:rsidR="00054674">
        <w:rPr>
          <w:rFonts w:cs="Arial"/>
          <w:szCs w:val="22"/>
        </w:rPr>
        <w:t xml:space="preserve"> ze </w:t>
      </w:r>
      <w:r w:rsidR="00054674" w:rsidRPr="00054674">
        <w:rPr>
          <w:rFonts w:cs="Arial"/>
          <w:szCs w:val="22"/>
        </w:rPr>
        <w:t xml:space="preserve">Smlouvy mají obě </w:t>
      </w:r>
      <w:r w:rsidR="006455D2">
        <w:rPr>
          <w:rFonts w:cs="Arial"/>
          <w:szCs w:val="22"/>
        </w:rPr>
        <w:t xml:space="preserve">Smluvní </w:t>
      </w:r>
      <w:r w:rsidR="00054674" w:rsidRPr="00054674">
        <w:rPr>
          <w:rFonts w:cs="Arial"/>
          <w:szCs w:val="22"/>
        </w:rPr>
        <w:t>strany právo a povinnost vrátit druhé Smluvní straně všechny věci a plnění, které obdržely na základě Smlouvy s výjimkou plateb, které odpovídají službám již poskytnutým. Smluvní strany se dohodly v takovémto případě vypořádat své závazky ve lhůtě do 30 kalendářních dnů od ukončení smluvního vztahu.</w:t>
      </w:r>
    </w:p>
    <w:p w14:paraId="534A84AF" w14:textId="3E2BE68A" w:rsidR="00897EE7" w:rsidRDefault="00897EE7" w:rsidP="00897EE7">
      <w:pPr>
        <w:rPr>
          <w:rFonts w:cs="Arial"/>
          <w:szCs w:val="22"/>
        </w:rPr>
      </w:pPr>
    </w:p>
    <w:p w14:paraId="353811A1" w14:textId="77777777" w:rsidR="008A7B30" w:rsidRDefault="008A7B30" w:rsidP="00897EE7">
      <w:pPr>
        <w:rPr>
          <w:rFonts w:cs="Arial"/>
          <w:szCs w:val="22"/>
        </w:rPr>
      </w:pPr>
    </w:p>
    <w:p w14:paraId="6CD1150C" w14:textId="5F2B636B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Čl. VI</w:t>
      </w:r>
      <w:r w:rsidR="004C37BA">
        <w:rPr>
          <w:rFonts w:cs="Arial"/>
          <w:b/>
          <w:szCs w:val="22"/>
        </w:rPr>
        <w:t>I</w:t>
      </w:r>
    </w:p>
    <w:p w14:paraId="2C2167A5" w14:textId="77777777" w:rsidR="00897EE7" w:rsidRDefault="00897EE7" w:rsidP="00897EE7">
      <w:pPr>
        <w:jc w:val="center"/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Uveřejňovací</w:t>
      </w:r>
      <w:proofErr w:type="spellEnd"/>
      <w:r>
        <w:rPr>
          <w:rFonts w:cs="Arial"/>
          <w:b/>
          <w:szCs w:val="22"/>
        </w:rPr>
        <w:t xml:space="preserve"> povinnost</w:t>
      </w:r>
    </w:p>
    <w:p w14:paraId="1891E934" w14:textId="77777777" w:rsidR="00897EE7" w:rsidRPr="00C656A7" w:rsidRDefault="00897EE7" w:rsidP="00897EE7">
      <w:pPr>
        <w:rPr>
          <w:rFonts w:cs="Arial"/>
          <w:b/>
        </w:rPr>
      </w:pPr>
    </w:p>
    <w:p w14:paraId="30AC3593" w14:textId="4CE9A4B8" w:rsidR="00897EE7" w:rsidRDefault="00897EE7" w:rsidP="008A7B30">
      <w:pPr>
        <w:widowControl w:val="0"/>
        <w:suppressLineNumber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1. Poskytovatel</w:t>
      </w:r>
      <w:r w:rsidRPr="005F363C">
        <w:rPr>
          <w:rFonts w:cs="Arial"/>
          <w:szCs w:val="22"/>
        </w:rPr>
        <w:t xml:space="preserve"> prohlašuje, že si je vědom toho, že </w:t>
      </w:r>
      <w:r>
        <w:rPr>
          <w:rFonts w:cs="Arial"/>
          <w:szCs w:val="22"/>
        </w:rPr>
        <w:t>Objednatel</w:t>
      </w:r>
      <w:r w:rsidRPr="005F363C">
        <w:rPr>
          <w:rFonts w:cs="Arial"/>
          <w:szCs w:val="22"/>
        </w:rPr>
        <w:t xml:space="preserve"> jako povinný subjekt dle zákona č. 340/2015 Sb., o zvláštních podmínkách účinnosti některých smluv, uveřejňování těchto smluv a o registru smluv (zákon o registru smluv)</w:t>
      </w:r>
      <w:r w:rsidR="00335E42">
        <w:rPr>
          <w:rFonts w:cs="Arial"/>
          <w:szCs w:val="22"/>
        </w:rPr>
        <w:t>, ve znění pozdějších předpisů (dále jen „</w:t>
      </w:r>
      <w:r w:rsidR="00335E42" w:rsidRPr="00335E42">
        <w:rPr>
          <w:rFonts w:cs="Arial"/>
          <w:b/>
          <w:bCs/>
          <w:i/>
          <w:iCs/>
          <w:szCs w:val="22"/>
        </w:rPr>
        <w:t>zákon o</w:t>
      </w:r>
      <w:r w:rsidR="008A7B30">
        <w:rPr>
          <w:rFonts w:cs="Arial"/>
          <w:b/>
          <w:bCs/>
          <w:i/>
          <w:iCs/>
          <w:szCs w:val="22"/>
        </w:rPr>
        <w:t> </w:t>
      </w:r>
      <w:r w:rsidR="00335E42" w:rsidRPr="00335E42">
        <w:rPr>
          <w:rFonts w:cs="Arial"/>
          <w:b/>
          <w:bCs/>
          <w:i/>
          <w:iCs/>
          <w:szCs w:val="22"/>
        </w:rPr>
        <w:t>registru smluv</w:t>
      </w:r>
      <w:r w:rsidR="00335E42">
        <w:rPr>
          <w:rFonts w:cs="Arial"/>
          <w:szCs w:val="22"/>
        </w:rPr>
        <w:t xml:space="preserve">“) </w:t>
      </w:r>
      <w:r w:rsidRPr="005F363C">
        <w:rPr>
          <w:rFonts w:cs="Arial"/>
          <w:szCs w:val="22"/>
        </w:rPr>
        <w:t xml:space="preserve"> je povinen uveřejnit v Registru smluv, jehož správcem je Ministerstvo vnitra, tuto </w:t>
      </w:r>
      <w:r w:rsidR="00335E42">
        <w:rPr>
          <w:rFonts w:cs="Arial"/>
          <w:szCs w:val="22"/>
        </w:rPr>
        <w:t>S</w:t>
      </w:r>
      <w:r w:rsidRPr="005F363C">
        <w:rPr>
          <w:rFonts w:cs="Arial"/>
          <w:szCs w:val="22"/>
        </w:rPr>
        <w:t xml:space="preserve">mlouvu, včetně jejích případných změn a dodatků, za splnění podmínek k uveřejnění dle zákona o registru smluv, a s uveřejněním </w:t>
      </w:r>
      <w:r w:rsidR="00335E42">
        <w:rPr>
          <w:rFonts w:cs="Arial"/>
          <w:szCs w:val="22"/>
        </w:rPr>
        <w:t>S</w:t>
      </w:r>
      <w:r w:rsidRPr="005F363C">
        <w:rPr>
          <w:rFonts w:cs="Arial"/>
          <w:szCs w:val="22"/>
        </w:rPr>
        <w:t>mlouvy v plném znění/kromě částí výslovně označených, které spadají pod výjimky z uveřejnění dle zákona o registru smluv, souhlasí.</w:t>
      </w:r>
      <w:r w:rsidRPr="00366748">
        <w:t xml:space="preserve"> </w:t>
      </w:r>
    </w:p>
    <w:p w14:paraId="59901F65" w14:textId="77777777" w:rsidR="00897EE7" w:rsidRDefault="00897EE7" w:rsidP="00897EE7">
      <w:pPr>
        <w:widowControl w:val="0"/>
        <w:suppressLineNumbers/>
        <w:overflowPunct w:val="0"/>
        <w:autoSpaceDE w:val="0"/>
        <w:autoSpaceDN w:val="0"/>
        <w:adjustRightInd w:val="0"/>
        <w:textAlignment w:val="baseline"/>
        <w:rPr>
          <w:rFonts w:cs="Arial"/>
          <w:szCs w:val="22"/>
        </w:rPr>
      </w:pPr>
    </w:p>
    <w:p w14:paraId="09113B1D" w14:textId="2E59D0C4" w:rsidR="00897EE7" w:rsidRDefault="00897EE7" w:rsidP="007D63D0">
      <w:pPr>
        <w:shd w:val="clear" w:color="auto" w:fill="FFFFFF"/>
        <w:suppressAutoHyphens w:val="0"/>
        <w:overflowPunct w:val="0"/>
        <w:autoSpaceDE w:val="0"/>
        <w:autoSpaceDN w:val="0"/>
        <w:adjustRightInd w:val="0"/>
        <w:spacing w:line="225" w:lineRule="atLeast"/>
        <w:jc w:val="both"/>
        <w:textAlignment w:val="baseline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2. Objednatel</w:t>
      </w:r>
      <w:r w:rsidRPr="00C92B38">
        <w:rPr>
          <w:rFonts w:cs="Arial"/>
          <w:color w:val="000000"/>
          <w:szCs w:val="22"/>
        </w:rPr>
        <w:t xml:space="preserve"> se zavazuje </w:t>
      </w:r>
      <w:r w:rsidR="00335E42">
        <w:rPr>
          <w:rFonts w:cs="Arial"/>
          <w:color w:val="000000"/>
          <w:szCs w:val="22"/>
        </w:rPr>
        <w:t>S</w:t>
      </w:r>
      <w:r w:rsidRPr="00C92B38">
        <w:rPr>
          <w:rFonts w:cs="Arial"/>
          <w:color w:val="000000"/>
          <w:szCs w:val="22"/>
        </w:rPr>
        <w:t xml:space="preserve">mlouvu uveřejnit ve lhůtě do 15 dnů od jejího uzavření v Registru smluv. </w:t>
      </w:r>
      <w:r>
        <w:rPr>
          <w:rFonts w:cs="Arial"/>
          <w:color w:val="000000"/>
          <w:szCs w:val="22"/>
        </w:rPr>
        <w:t>Poskytovatel</w:t>
      </w:r>
      <w:r w:rsidRPr="00C92B38">
        <w:rPr>
          <w:rFonts w:cs="Arial"/>
          <w:color w:val="000000"/>
          <w:szCs w:val="22"/>
        </w:rPr>
        <w:t xml:space="preserve"> je povinen po uplynutí lhůty, nejpozději do 20 dnů ode dne, kdy byla </w:t>
      </w:r>
      <w:r w:rsidR="00335E42">
        <w:rPr>
          <w:rFonts w:cs="Arial"/>
          <w:color w:val="000000"/>
          <w:szCs w:val="22"/>
        </w:rPr>
        <w:t>S</w:t>
      </w:r>
      <w:r w:rsidRPr="00C92B38">
        <w:rPr>
          <w:rFonts w:cs="Arial"/>
          <w:color w:val="000000"/>
          <w:szCs w:val="22"/>
        </w:rPr>
        <w:t xml:space="preserve">mlouva uzavřena, v Registru smluv ověřit, zda </w:t>
      </w:r>
      <w:r>
        <w:rPr>
          <w:rFonts w:cs="Arial"/>
          <w:color w:val="000000"/>
          <w:szCs w:val="22"/>
        </w:rPr>
        <w:t xml:space="preserve">Objednatel </w:t>
      </w:r>
      <w:r w:rsidR="00335E42">
        <w:rPr>
          <w:rFonts w:cs="Arial"/>
          <w:color w:val="000000"/>
          <w:szCs w:val="22"/>
        </w:rPr>
        <w:t>S</w:t>
      </w:r>
      <w:r>
        <w:rPr>
          <w:rFonts w:cs="Arial"/>
          <w:color w:val="000000"/>
          <w:szCs w:val="22"/>
        </w:rPr>
        <w:t>mlouvu</w:t>
      </w:r>
      <w:r w:rsidRPr="00C92B38">
        <w:rPr>
          <w:rFonts w:cs="Arial"/>
          <w:color w:val="000000"/>
          <w:szCs w:val="22"/>
        </w:rPr>
        <w:t xml:space="preserve"> řádně uveřejnil, a pokud se tak nestalo, je povinen </w:t>
      </w:r>
      <w:r w:rsidR="00335E42">
        <w:rPr>
          <w:rFonts w:cs="Arial"/>
          <w:color w:val="000000"/>
          <w:szCs w:val="22"/>
        </w:rPr>
        <w:t>S</w:t>
      </w:r>
      <w:r w:rsidRPr="00C92B38">
        <w:rPr>
          <w:rFonts w:cs="Arial"/>
          <w:color w:val="000000"/>
          <w:szCs w:val="22"/>
        </w:rPr>
        <w:t xml:space="preserve">mlouvu uveřejnit sám a o skutečnosti informovat </w:t>
      </w:r>
      <w:r w:rsidR="00335E42">
        <w:rPr>
          <w:rFonts w:cs="Arial"/>
          <w:color w:val="000000"/>
          <w:szCs w:val="22"/>
        </w:rPr>
        <w:t>O</w:t>
      </w:r>
      <w:r>
        <w:rPr>
          <w:rFonts w:cs="Arial"/>
          <w:color w:val="000000"/>
          <w:szCs w:val="22"/>
        </w:rPr>
        <w:t>bjednatele.</w:t>
      </w:r>
    </w:p>
    <w:p w14:paraId="77A73D71" w14:textId="353393AF" w:rsidR="00897EE7" w:rsidRDefault="00897EE7" w:rsidP="007D63D0">
      <w:pPr>
        <w:shd w:val="clear" w:color="auto" w:fill="FFFFFF"/>
        <w:suppressAutoHyphens w:val="0"/>
        <w:overflowPunct w:val="0"/>
        <w:autoSpaceDE w:val="0"/>
        <w:autoSpaceDN w:val="0"/>
        <w:adjustRightInd w:val="0"/>
        <w:spacing w:line="225" w:lineRule="atLeast"/>
        <w:jc w:val="both"/>
        <w:textAlignment w:val="baseline"/>
        <w:rPr>
          <w:rFonts w:cs="Arial"/>
          <w:szCs w:val="22"/>
        </w:rPr>
      </w:pPr>
    </w:p>
    <w:p w14:paraId="65ED01B3" w14:textId="0EA275C5" w:rsidR="00897EE7" w:rsidRDefault="00054674" w:rsidP="007D63D0">
      <w:pPr>
        <w:shd w:val="clear" w:color="auto" w:fill="FFFFFF"/>
        <w:suppressAutoHyphens w:val="0"/>
        <w:overflowPunct w:val="0"/>
        <w:autoSpaceDE w:val="0"/>
        <w:autoSpaceDN w:val="0"/>
        <w:adjustRightInd w:val="0"/>
        <w:spacing w:line="225" w:lineRule="atLeast"/>
        <w:jc w:val="both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897EE7">
        <w:rPr>
          <w:rFonts w:cs="Arial"/>
          <w:szCs w:val="22"/>
        </w:rPr>
        <w:t xml:space="preserve">. </w:t>
      </w:r>
      <w:r w:rsidR="00897EE7" w:rsidRPr="00A50AE8">
        <w:rPr>
          <w:rFonts w:cs="Arial"/>
          <w:szCs w:val="22"/>
        </w:rPr>
        <w:t xml:space="preserve">Poskytovatel prohlašuje, že si je vědom toho, že </w:t>
      </w:r>
      <w:r w:rsidR="00897EE7">
        <w:rPr>
          <w:rFonts w:cs="Arial"/>
          <w:szCs w:val="22"/>
        </w:rPr>
        <w:t>O</w:t>
      </w:r>
      <w:r w:rsidR="00897EE7" w:rsidRPr="00A50AE8">
        <w:rPr>
          <w:rFonts w:cs="Arial"/>
          <w:szCs w:val="22"/>
        </w:rPr>
        <w:t>bjednatel, jako zadavatel veřejné zakázky, jež je předmětem t</w:t>
      </w:r>
      <w:r w:rsidR="00897EE7">
        <w:rPr>
          <w:rFonts w:cs="Arial"/>
          <w:szCs w:val="22"/>
        </w:rPr>
        <w:t xml:space="preserve">éto </w:t>
      </w:r>
      <w:r w:rsidR="00335E42">
        <w:rPr>
          <w:rFonts w:cs="Arial"/>
          <w:szCs w:val="22"/>
        </w:rPr>
        <w:t>S</w:t>
      </w:r>
      <w:r w:rsidR="00897EE7" w:rsidRPr="00A50AE8">
        <w:rPr>
          <w:rFonts w:cs="Arial"/>
          <w:szCs w:val="22"/>
        </w:rPr>
        <w:t>mlouvy, je povinen, v souladu s ustanovením § 219 odst. 3 zákona č.</w:t>
      </w:r>
      <w:r w:rsidR="006A142C">
        <w:rPr>
          <w:rFonts w:cs="Arial"/>
          <w:szCs w:val="22"/>
        </w:rPr>
        <w:t> </w:t>
      </w:r>
      <w:r w:rsidR="00897EE7" w:rsidRPr="00A50AE8">
        <w:rPr>
          <w:rFonts w:cs="Arial"/>
          <w:szCs w:val="22"/>
        </w:rPr>
        <w:t>134/2016 Sb., o zadávání veřejných zakázek, v</w:t>
      </w:r>
      <w:r w:rsidR="00335E42">
        <w:rPr>
          <w:rFonts w:cs="Arial"/>
          <w:szCs w:val="22"/>
        </w:rPr>
        <w:t>e</w:t>
      </w:r>
      <w:r w:rsidR="00897EE7" w:rsidRPr="00A50AE8">
        <w:rPr>
          <w:rFonts w:cs="Arial"/>
          <w:szCs w:val="22"/>
        </w:rPr>
        <w:t xml:space="preserve"> znění</w:t>
      </w:r>
      <w:r w:rsidR="00335E42">
        <w:rPr>
          <w:rFonts w:cs="Arial"/>
          <w:szCs w:val="22"/>
        </w:rPr>
        <w:t xml:space="preserve"> pozdějších předpisů (dále jen „</w:t>
      </w:r>
      <w:r w:rsidR="00335E42" w:rsidRPr="00335E42">
        <w:rPr>
          <w:rFonts w:cs="Arial"/>
          <w:b/>
          <w:bCs/>
          <w:i/>
          <w:iCs/>
          <w:szCs w:val="22"/>
        </w:rPr>
        <w:t>ZZVZ</w:t>
      </w:r>
      <w:r w:rsidR="00335E42">
        <w:rPr>
          <w:rFonts w:cs="Arial"/>
          <w:szCs w:val="22"/>
        </w:rPr>
        <w:t>“)</w:t>
      </w:r>
      <w:r w:rsidR="00897EE7" w:rsidRPr="00A50AE8">
        <w:rPr>
          <w:rFonts w:cs="Arial"/>
          <w:szCs w:val="22"/>
        </w:rPr>
        <w:t>, uveřejnit na svém profilu výši skutečně uhrazené ceny za plnění</w:t>
      </w:r>
      <w:r w:rsidR="00897EE7">
        <w:rPr>
          <w:rFonts w:cs="Arial"/>
          <w:szCs w:val="22"/>
        </w:rPr>
        <w:t xml:space="preserve"> </w:t>
      </w:r>
      <w:r w:rsidR="00335E42">
        <w:rPr>
          <w:rFonts w:cs="Arial"/>
          <w:szCs w:val="22"/>
        </w:rPr>
        <w:t>S</w:t>
      </w:r>
      <w:r w:rsidR="00897EE7" w:rsidRPr="00A50AE8">
        <w:rPr>
          <w:rFonts w:cs="Arial"/>
          <w:szCs w:val="22"/>
        </w:rPr>
        <w:t>mlouvy, v souladu s</w:t>
      </w:r>
      <w:r w:rsidR="006A142C">
        <w:rPr>
          <w:rFonts w:cs="Arial"/>
          <w:szCs w:val="22"/>
        </w:rPr>
        <w:t> </w:t>
      </w:r>
      <w:r w:rsidR="00897EE7" w:rsidRPr="00A50AE8">
        <w:rPr>
          <w:rFonts w:cs="Arial"/>
          <w:szCs w:val="22"/>
        </w:rPr>
        <w:t xml:space="preserve">podmínkami a ve lhůtách stanovených </w:t>
      </w:r>
      <w:r w:rsidR="00335E42">
        <w:rPr>
          <w:rFonts w:cs="Arial"/>
          <w:szCs w:val="22"/>
        </w:rPr>
        <w:t>ZZVZ</w:t>
      </w:r>
      <w:r w:rsidR="00897EE7" w:rsidRPr="00A50AE8">
        <w:rPr>
          <w:rFonts w:cs="Arial"/>
          <w:szCs w:val="22"/>
        </w:rPr>
        <w:t xml:space="preserve">, včetně všech případně dalších povinností </w:t>
      </w:r>
      <w:r w:rsidR="00897EE7">
        <w:rPr>
          <w:rFonts w:cs="Arial"/>
          <w:szCs w:val="22"/>
        </w:rPr>
        <w:t>O</w:t>
      </w:r>
      <w:r w:rsidR="00897EE7" w:rsidRPr="00A50AE8">
        <w:rPr>
          <w:rFonts w:cs="Arial"/>
          <w:szCs w:val="22"/>
        </w:rPr>
        <w:t>bjednatele stanovených tímto zákonem.</w:t>
      </w:r>
    </w:p>
    <w:p w14:paraId="50670E5D" w14:textId="77777777" w:rsidR="00897EE7" w:rsidRDefault="00897EE7" w:rsidP="00897EE7">
      <w:pPr>
        <w:rPr>
          <w:rFonts w:cs="Arial"/>
          <w:b/>
          <w:szCs w:val="22"/>
        </w:rPr>
      </w:pPr>
    </w:p>
    <w:p w14:paraId="1427039F" w14:textId="77777777" w:rsidR="00897EE7" w:rsidRDefault="00897EE7" w:rsidP="00897EE7">
      <w:pPr>
        <w:jc w:val="center"/>
        <w:rPr>
          <w:rFonts w:cs="Arial"/>
          <w:b/>
          <w:szCs w:val="22"/>
        </w:rPr>
      </w:pPr>
    </w:p>
    <w:p w14:paraId="37C2A91A" w14:textId="16B57E9D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Čl. VI</w:t>
      </w:r>
      <w:r w:rsidR="007D63D0">
        <w:rPr>
          <w:rFonts w:cs="Arial"/>
          <w:b/>
          <w:szCs w:val="22"/>
        </w:rPr>
        <w:t>I</w:t>
      </w:r>
      <w:r>
        <w:rPr>
          <w:rFonts w:cs="Arial"/>
          <w:b/>
          <w:szCs w:val="22"/>
        </w:rPr>
        <w:t>I</w:t>
      </w:r>
    </w:p>
    <w:p w14:paraId="41DE2914" w14:textId="5E76B06F" w:rsidR="00897EE7" w:rsidRDefault="00897EE7" w:rsidP="00897EE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Závěrečn</w:t>
      </w:r>
      <w:r w:rsidR="00503728">
        <w:rPr>
          <w:rFonts w:cs="Arial"/>
          <w:b/>
          <w:szCs w:val="22"/>
        </w:rPr>
        <w:t>á</w:t>
      </w:r>
      <w:r>
        <w:rPr>
          <w:rFonts w:cs="Arial"/>
          <w:b/>
          <w:szCs w:val="22"/>
        </w:rPr>
        <w:t xml:space="preserve"> ustanovení</w:t>
      </w:r>
    </w:p>
    <w:p w14:paraId="531C0601" w14:textId="77777777" w:rsidR="00897EE7" w:rsidRDefault="00897EE7" w:rsidP="00CF4DAB">
      <w:pPr>
        <w:tabs>
          <w:tab w:val="left" w:pos="567"/>
        </w:tabs>
        <w:suppressAutoHyphens w:val="0"/>
        <w:autoSpaceDE w:val="0"/>
        <w:autoSpaceDN w:val="0"/>
        <w:adjustRightInd w:val="0"/>
        <w:rPr>
          <w:rFonts w:cs="Arial"/>
          <w:color w:val="000000"/>
          <w:szCs w:val="22"/>
          <w:lang w:eastAsia="cs-CZ"/>
        </w:rPr>
      </w:pPr>
    </w:p>
    <w:p w14:paraId="751F3BE9" w14:textId="2C6E5805" w:rsidR="00897EE7" w:rsidRDefault="003D4F6D" w:rsidP="00503728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897EE7">
        <w:rPr>
          <w:rFonts w:cs="Arial"/>
          <w:szCs w:val="22"/>
        </w:rPr>
        <w:t xml:space="preserve">. Smlouva nabývá platnosti dnem podpisu poslední ze </w:t>
      </w:r>
      <w:r w:rsidR="008048E0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mluvních stran a účinnosti dnem </w:t>
      </w:r>
      <w:r w:rsidR="008048E0">
        <w:rPr>
          <w:rFonts w:cs="Arial"/>
          <w:szCs w:val="22"/>
        </w:rPr>
        <w:t xml:space="preserve">uveřejnění v Registru smluv. </w:t>
      </w:r>
      <w:r w:rsidR="00CC14A0" w:rsidRPr="00CC14A0">
        <w:rPr>
          <w:rFonts w:cs="Arial"/>
          <w:szCs w:val="22"/>
        </w:rPr>
        <w:t xml:space="preserve">v Registru smluv. </w:t>
      </w:r>
      <w:r w:rsidR="00897EE7">
        <w:rPr>
          <w:rFonts w:cs="Arial"/>
          <w:szCs w:val="22"/>
        </w:rPr>
        <w:t xml:space="preserve">Poskytovatel </w:t>
      </w:r>
      <w:r w:rsidR="00054674">
        <w:rPr>
          <w:rFonts w:cs="Arial"/>
          <w:szCs w:val="22"/>
        </w:rPr>
        <w:t>není oprávněn</w:t>
      </w:r>
      <w:r w:rsidR="00897EE7">
        <w:rPr>
          <w:rFonts w:cs="Arial"/>
          <w:szCs w:val="22"/>
        </w:rPr>
        <w:t xml:space="preserve"> zahájit plnění dle </w:t>
      </w:r>
      <w:r w:rsidR="008048E0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mlouvy, dříve, než bude </w:t>
      </w:r>
      <w:r w:rsidR="008048E0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mlouva uveřejněna v Registru smluv.</w:t>
      </w:r>
    </w:p>
    <w:p w14:paraId="4A4A5AE5" w14:textId="77777777" w:rsidR="00897EE7" w:rsidRDefault="00897EE7" w:rsidP="00503728">
      <w:pPr>
        <w:jc w:val="both"/>
        <w:rPr>
          <w:rFonts w:cs="Arial"/>
          <w:szCs w:val="22"/>
        </w:rPr>
      </w:pPr>
    </w:p>
    <w:p w14:paraId="218DE9C5" w14:textId="6D4D797E" w:rsidR="00897EE7" w:rsidRDefault="003D4F6D" w:rsidP="00503728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897EE7">
        <w:rPr>
          <w:rFonts w:cs="Arial"/>
          <w:szCs w:val="22"/>
        </w:rPr>
        <w:t xml:space="preserve">. Věci výslovně neupravené touto </w:t>
      </w:r>
      <w:r w:rsidR="008048E0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mlouvou se řídí platným zněním občanského zákoníku.</w:t>
      </w:r>
    </w:p>
    <w:p w14:paraId="5C4DF797" w14:textId="77777777" w:rsidR="00897EE7" w:rsidRDefault="00897EE7" w:rsidP="00503728">
      <w:pPr>
        <w:jc w:val="both"/>
        <w:rPr>
          <w:rFonts w:cs="Arial"/>
          <w:szCs w:val="22"/>
        </w:rPr>
      </w:pPr>
    </w:p>
    <w:p w14:paraId="36205192" w14:textId="7784DE1F" w:rsidR="00897EE7" w:rsidRDefault="003D4F6D" w:rsidP="00503728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897EE7">
        <w:rPr>
          <w:rFonts w:cs="Arial"/>
          <w:szCs w:val="22"/>
        </w:rPr>
        <w:t xml:space="preserve">. Smluvní strany se zavazují informovat se navzájem neprodleně o skutečnostech, které by mohly podstatným způsobem ovlivnit plnění </w:t>
      </w:r>
      <w:r w:rsidR="008048E0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mlouvy, zejména o organizačních změnách, změnách v oprávnění k podnikání, v bankovním spojení a číslech účtů.</w:t>
      </w:r>
    </w:p>
    <w:p w14:paraId="27E4B387" w14:textId="3E2651D2" w:rsidR="00335E42" w:rsidRPr="00503728" w:rsidRDefault="00335E42" w:rsidP="00503728">
      <w:pPr>
        <w:tabs>
          <w:tab w:val="left" w:pos="1800"/>
        </w:tabs>
        <w:jc w:val="both"/>
        <w:rPr>
          <w:rFonts w:cs="Arial"/>
          <w:szCs w:val="22"/>
        </w:rPr>
      </w:pPr>
    </w:p>
    <w:p w14:paraId="017E2E98" w14:textId="67507D47" w:rsidR="00335E42" w:rsidRDefault="003D4F6D" w:rsidP="00503728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054674">
        <w:rPr>
          <w:rFonts w:cs="Arial"/>
          <w:szCs w:val="22"/>
        </w:rPr>
        <w:t xml:space="preserve">. </w:t>
      </w:r>
      <w:r w:rsidR="00335E42" w:rsidRPr="00054674">
        <w:rPr>
          <w:rFonts w:cs="Arial"/>
          <w:szCs w:val="22"/>
        </w:rPr>
        <w:t>Poskytovatel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</w:t>
      </w:r>
      <w:r w:rsidR="00CD017E">
        <w:rPr>
          <w:rFonts w:cs="Arial"/>
          <w:szCs w:val="22"/>
        </w:rPr>
        <w:t> </w:t>
      </w:r>
      <w:r w:rsidR="00335E42" w:rsidRPr="00054674">
        <w:rPr>
          <w:rFonts w:cs="Arial"/>
          <w:szCs w:val="22"/>
        </w:rPr>
        <w:t>veřejných výdajů.</w:t>
      </w:r>
    </w:p>
    <w:p w14:paraId="274688B7" w14:textId="77777777" w:rsidR="00054674" w:rsidRPr="00054674" w:rsidRDefault="00054674" w:rsidP="00CF4DAB">
      <w:pPr>
        <w:tabs>
          <w:tab w:val="left" w:pos="1800"/>
        </w:tabs>
        <w:jc w:val="both"/>
        <w:rPr>
          <w:rFonts w:cs="Arial"/>
          <w:szCs w:val="22"/>
        </w:rPr>
      </w:pPr>
    </w:p>
    <w:p w14:paraId="0EB3201A" w14:textId="60F37C4B" w:rsidR="00054674" w:rsidRDefault="003D4F6D" w:rsidP="00503728">
      <w:pPr>
        <w:tabs>
          <w:tab w:val="left" w:pos="1800"/>
        </w:tabs>
        <w:jc w:val="both"/>
      </w:pPr>
      <w:r>
        <w:t>5</w:t>
      </w:r>
      <w:r w:rsidR="00054674">
        <w:t xml:space="preserve">. </w:t>
      </w:r>
      <w:r w:rsidR="00054674" w:rsidRPr="00B91803">
        <w:t xml:space="preserve">Pokud by se kterékoli ustanovení vyplývající z této Smlouvy ukázalo jako neplatné či nevymahatelné nebo by se takovým po dobu trvání účinnosti této Smlouvy stalo, nemá taková </w:t>
      </w:r>
      <w:r w:rsidR="00054674" w:rsidRPr="00B91803">
        <w:lastRenderedPageBreak/>
        <w:t>skutečnost vliv na ostatní ustanovení Smlouvy. Smluvní strany se zavazují takové ustanovení nahradit platným ustanovením, které je svým obsahem původnímu ustanovení nejbližší.</w:t>
      </w:r>
    </w:p>
    <w:p w14:paraId="77F43165" w14:textId="77777777" w:rsidR="00503728" w:rsidRPr="00B91803" w:rsidRDefault="00503728" w:rsidP="00503728">
      <w:pPr>
        <w:tabs>
          <w:tab w:val="left" w:pos="1800"/>
        </w:tabs>
        <w:jc w:val="both"/>
      </w:pPr>
    </w:p>
    <w:p w14:paraId="08E3370D" w14:textId="3FE6801D" w:rsidR="00054674" w:rsidRPr="00B91803" w:rsidRDefault="003D4F6D" w:rsidP="00503728">
      <w:pPr>
        <w:tabs>
          <w:tab w:val="left" w:pos="1800"/>
        </w:tabs>
        <w:jc w:val="both"/>
      </w:pPr>
      <w:r>
        <w:t>6</w:t>
      </w:r>
      <w:r w:rsidR="00054674">
        <w:t>.</w:t>
      </w:r>
      <w:r w:rsidR="00CE7C5F">
        <w:t xml:space="preserve"> </w:t>
      </w:r>
      <w:r w:rsidR="00054674" w:rsidRPr="00B91803">
        <w:t xml:space="preserve">Smluvní strany se dohodly, že spory, které by případně vznikly z této Smlouvy 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10C94838" w14:textId="77777777" w:rsidR="00503728" w:rsidRDefault="00503728" w:rsidP="00CF4DAB">
      <w:pPr>
        <w:tabs>
          <w:tab w:val="left" w:pos="1800"/>
        </w:tabs>
        <w:jc w:val="both"/>
        <w:rPr>
          <w:rFonts w:cs="Arial"/>
          <w:szCs w:val="22"/>
        </w:rPr>
      </w:pPr>
    </w:p>
    <w:p w14:paraId="2577AE30" w14:textId="35D6E984" w:rsidR="00335E42" w:rsidRPr="00335E42" w:rsidRDefault="003D4F6D" w:rsidP="00CF4DAB">
      <w:pPr>
        <w:tabs>
          <w:tab w:val="left" w:pos="1800"/>
        </w:tabs>
        <w:jc w:val="both"/>
        <w:rPr>
          <w:rFonts w:cs="Arial"/>
          <w:color w:val="000000"/>
          <w:szCs w:val="22"/>
        </w:rPr>
      </w:pPr>
      <w:r>
        <w:rPr>
          <w:rFonts w:cs="Arial"/>
          <w:szCs w:val="22"/>
        </w:rPr>
        <w:t>7</w:t>
      </w:r>
      <w:r w:rsidR="00054674">
        <w:rPr>
          <w:rFonts w:cs="Arial"/>
          <w:szCs w:val="22"/>
        </w:rPr>
        <w:t>.</w:t>
      </w:r>
      <w:r w:rsidR="00897EE7">
        <w:rPr>
          <w:rFonts w:cs="Arial"/>
          <w:szCs w:val="22"/>
        </w:rPr>
        <w:t xml:space="preserve"> </w:t>
      </w:r>
      <w:r w:rsidR="00335E42" w:rsidRPr="00335E42">
        <w:rPr>
          <w:rFonts w:cs="Arial"/>
          <w:color w:val="000000"/>
          <w:szCs w:val="22"/>
        </w:rPr>
        <w:t xml:space="preserve">Veškerá oznámení vyplývající z této </w:t>
      </w:r>
      <w:r w:rsidR="00335E42">
        <w:rPr>
          <w:rFonts w:cs="Arial"/>
          <w:color w:val="000000"/>
          <w:szCs w:val="22"/>
        </w:rPr>
        <w:t>S</w:t>
      </w:r>
      <w:r w:rsidR="00335E42" w:rsidRPr="00335E42">
        <w:rPr>
          <w:rFonts w:cs="Arial"/>
          <w:color w:val="000000"/>
          <w:szCs w:val="22"/>
        </w:rPr>
        <w:t xml:space="preserve">mlouvy budou, pokud není v této </w:t>
      </w:r>
      <w:r w:rsidR="00335E42">
        <w:rPr>
          <w:rFonts w:cs="Arial"/>
          <w:color w:val="000000"/>
          <w:szCs w:val="22"/>
        </w:rPr>
        <w:t>S</w:t>
      </w:r>
      <w:r w:rsidR="00335E42" w:rsidRPr="00335E42">
        <w:rPr>
          <w:rFonts w:cs="Arial"/>
          <w:color w:val="000000"/>
          <w:szCs w:val="22"/>
        </w:rPr>
        <w:t xml:space="preserve">mlouvě výslovně sjednáno jinak, předána osobně proti podpisu, potvrzujícímu jejich převzetí nebo zaslána doporučeně poštou na adresu druhé </w:t>
      </w:r>
      <w:r w:rsidR="00335E42">
        <w:rPr>
          <w:rFonts w:cs="Arial"/>
          <w:color w:val="000000"/>
          <w:szCs w:val="22"/>
        </w:rPr>
        <w:t>S</w:t>
      </w:r>
      <w:r w:rsidR="00335E42" w:rsidRPr="00335E42">
        <w:rPr>
          <w:rFonts w:cs="Arial"/>
          <w:color w:val="000000"/>
          <w:szCs w:val="22"/>
        </w:rPr>
        <w:t xml:space="preserve">mluvní strany uvedenou v záhlaví této </w:t>
      </w:r>
      <w:r w:rsidR="00335E42">
        <w:rPr>
          <w:rFonts w:cs="Arial"/>
          <w:color w:val="000000"/>
          <w:szCs w:val="22"/>
        </w:rPr>
        <w:t>S</w:t>
      </w:r>
      <w:r w:rsidR="00335E42" w:rsidRPr="00335E42">
        <w:rPr>
          <w:rFonts w:cs="Arial"/>
          <w:color w:val="000000"/>
          <w:szCs w:val="22"/>
        </w:rPr>
        <w:t xml:space="preserve">mlouvy. Písemnost se považuje za doručenou, i když se adresát o uložení nedozvěděl, a to 5. (slovy: pátým) dnem po jejím odeslání. To platí i v případě, že nebyla doručena na změněnou adresu bydliště nebo sídla, pokud ji příslušná </w:t>
      </w:r>
      <w:r w:rsidR="00335E42">
        <w:rPr>
          <w:rFonts w:cs="Arial"/>
          <w:color w:val="000000"/>
          <w:szCs w:val="22"/>
        </w:rPr>
        <w:t>S</w:t>
      </w:r>
      <w:r w:rsidR="00335E42" w:rsidRPr="00335E42">
        <w:rPr>
          <w:rFonts w:cs="Arial"/>
          <w:color w:val="000000"/>
          <w:szCs w:val="22"/>
        </w:rPr>
        <w:t xml:space="preserve">mluvní strana druhé </w:t>
      </w:r>
      <w:r w:rsidR="00335E42">
        <w:rPr>
          <w:rFonts w:cs="Arial"/>
          <w:color w:val="000000"/>
          <w:szCs w:val="22"/>
        </w:rPr>
        <w:t>S</w:t>
      </w:r>
      <w:r w:rsidR="00335E42" w:rsidRPr="00335E42">
        <w:rPr>
          <w:rFonts w:cs="Arial"/>
          <w:color w:val="000000"/>
          <w:szCs w:val="22"/>
        </w:rPr>
        <w:t>mluvní straně písemně neoznámí.</w:t>
      </w:r>
    </w:p>
    <w:p w14:paraId="063505B7" w14:textId="77777777" w:rsidR="00335E42" w:rsidRPr="00335E42" w:rsidRDefault="00335E42" w:rsidP="00503728">
      <w:pPr>
        <w:tabs>
          <w:tab w:val="left" w:pos="1800"/>
        </w:tabs>
        <w:jc w:val="both"/>
        <w:rPr>
          <w:rFonts w:cs="Arial"/>
          <w:szCs w:val="22"/>
        </w:rPr>
      </w:pPr>
    </w:p>
    <w:p w14:paraId="2733B849" w14:textId="14E448F7" w:rsidR="00897EE7" w:rsidRDefault="003D4F6D" w:rsidP="00503728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8</w:t>
      </w:r>
      <w:r w:rsidR="00054674">
        <w:rPr>
          <w:rFonts w:cs="Arial"/>
          <w:szCs w:val="22"/>
        </w:rPr>
        <w:t>.</w:t>
      </w:r>
      <w:r w:rsidR="00503728">
        <w:rPr>
          <w:rFonts w:cs="Arial"/>
          <w:szCs w:val="22"/>
        </w:rPr>
        <w:t xml:space="preserve"> </w:t>
      </w:r>
      <w:r w:rsidR="00897EE7">
        <w:rPr>
          <w:rFonts w:cs="Arial"/>
          <w:szCs w:val="22"/>
        </w:rPr>
        <w:t xml:space="preserve">Smlouva je vyhotovena ve 2 stejnopisech, z nichž každá </w:t>
      </w:r>
      <w:r w:rsidR="008048E0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mluvní strana obdrží jedno vyhotovení.</w:t>
      </w:r>
    </w:p>
    <w:p w14:paraId="06319C12" w14:textId="77777777" w:rsidR="00897EE7" w:rsidRDefault="00897EE7" w:rsidP="00503728">
      <w:pPr>
        <w:ind w:left="360"/>
        <w:jc w:val="both"/>
        <w:rPr>
          <w:rFonts w:cs="Arial"/>
          <w:szCs w:val="22"/>
        </w:rPr>
      </w:pPr>
    </w:p>
    <w:p w14:paraId="48C6F65D" w14:textId="7142FB6C" w:rsidR="00897EE7" w:rsidRDefault="003D4F6D" w:rsidP="00503728">
      <w:pPr>
        <w:tabs>
          <w:tab w:val="left" w:pos="180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9</w:t>
      </w:r>
      <w:r w:rsidR="00897EE7">
        <w:rPr>
          <w:rFonts w:cs="Arial"/>
          <w:szCs w:val="22"/>
        </w:rPr>
        <w:t xml:space="preserve">. Veškeré změny a doplňky </w:t>
      </w:r>
      <w:r w:rsidR="008048E0">
        <w:rPr>
          <w:rFonts w:cs="Arial"/>
          <w:szCs w:val="22"/>
        </w:rPr>
        <w:t>S</w:t>
      </w:r>
      <w:r w:rsidR="00897EE7">
        <w:rPr>
          <w:rFonts w:cs="Arial"/>
          <w:szCs w:val="22"/>
        </w:rPr>
        <w:t xml:space="preserve">mlouvy lze provádět pouze písemnými očíslovanými dodatky, podepsanými na znamení souhlasu oběma </w:t>
      </w:r>
      <w:r w:rsidR="008048E0">
        <w:rPr>
          <w:rFonts w:cs="Arial"/>
          <w:szCs w:val="22"/>
        </w:rPr>
        <w:t>S</w:t>
      </w:r>
      <w:r w:rsidR="00897EE7">
        <w:rPr>
          <w:rFonts w:cs="Arial"/>
          <w:szCs w:val="22"/>
        </w:rPr>
        <w:t>mluvními stranami.</w:t>
      </w:r>
      <w:r w:rsidR="00897EE7">
        <w:rPr>
          <w:rFonts w:cs="Arial"/>
          <w:szCs w:val="22"/>
        </w:rPr>
        <w:tab/>
      </w:r>
    </w:p>
    <w:p w14:paraId="13E634D1" w14:textId="77777777" w:rsidR="00897EE7" w:rsidRDefault="00897EE7" w:rsidP="00897EE7">
      <w:pPr>
        <w:pStyle w:val="Odstavecseseznamem"/>
        <w:ind w:left="0"/>
        <w:rPr>
          <w:rFonts w:cs="Arial"/>
          <w:szCs w:val="22"/>
        </w:rPr>
      </w:pPr>
    </w:p>
    <w:p w14:paraId="0184E00A" w14:textId="6E9F5EAD" w:rsidR="00897EE7" w:rsidRDefault="00335E42" w:rsidP="00897EE7">
      <w:pPr>
        <w:tabs>
          <w:tab w:val="left" w:pos="1980"/>
        </w:tabs>
        <w:rPr>
          <w:szCs w:val="22"/>
        </w:rPr>
      </w:pPr>
      <w:r>
        <w:rPr>
          <w:szCs w:val="22"/>
        </w:rPr>
        <w:t>1</w:t>
      </w:r>
      <w:r w:rsidR="003D4F6D">
        <w:rPr>
          <w:szCs w:val="22"/>
        </w:rPr>
        <w:t>0</w:t>
      </w:r>
      <w:r w:rsidR="00897EE7">
        <w:rPr>
          <w:szCs w:val="22"/>
        </w:rPr>
        <w:t xml:space="preserve">. Kontaktní osoby oprávněné jednat ve věci předmětu </w:t>
      </w:r>
      <w:r>
        <w:rPr>
          <w:szCs w:val="22"/>
        </w:rPr>
        <w:t>S</w:t>
      </w:r>
      <w:r w:rsidR="00897EE7">
        <w:rPr>
          <w:szCs w:val="22"/>
        </w:rPr>
        <w:t>mlouvy:</w:t>
      </w:r>
    </w:p>
    <w:p w14:paraId="61939641" w14:textId="77777777" w:rsidR="00897EE7" w:rsidRDefault="00897EE7" w:rsidP="00503728">
      <w:pPr>
        <w:pStyle w:val="Odstavecseseznamem"/>
        <w:jc w:val="both"/>
        <w:rPr>
          <w:szCs w:val="22"/>
        </w:rPr>
      </w:pPr>
    </w:p>
    <w:p w14:paraId="75F82569" w14:textId="77777777" w:rsidR="00897EE7" w:rsidRDefault="00897EE7" w:rsidP="00503728">
      <w:pPr>
        <w:tabs>
          <w:tab w:val="left" w:pos="1980"/>
        </w:tabs>
        <w:ind w:left="360"/>
        <w:jc w:val="both"/>
        <w:rPr>
          <w:b/>
          <w:bCs/>
          <w:color w:val="0000FF"/>
          <w:szCs w:val="22"/>
        </w:rPr>
      </w:pPr>
      <w:r>
        <w:rPr>
          <w:szCs w:val="22"/>
        </w:rPr>
        <w:t>za Poskytovatele:</w:t>
      </w:r>
      <w:r>
        <w:rPr>
          <w:szCs w:val="22"/>
        </w:rPr>
        <w:tab/>
      </w:r>
      <w:r>
        <w:rPr>
          <w:b/>
          <w:bCs/>
          <w:color w:val="0000FF"/>
          <w:szCs w:val="22"/>
        </w:rPr>
        <w:t xml:space="preserve"> </w:t>
      </w:r>
    </w:p>
    <w:p w14:paraId="4BC024BB" w14:textId="730017EB" w:rsidR="00897EE7" w:rsidRDefault="00335E42" w:rsidP="00503728">
      <w:pPr>
        <w:tabs>
          <w:tab w:val="left" w:pos="1985"/>
        </w:tabs>
        <w:spacing w:line="100" w:lineRule="atLeast"/>
        <w:ind w:left="426" w:hanging="142"/>
        <w:jc w:val="both"/>
        <w:rPr>
          <w:bCs/>
          <w:szCs w:val="22"/>
        </w:rPr>
      </w:pPr>
      <w:r w:rsidRPr="00335E42">
        <w:rPr>
          <w:bCs/>
          <w:szCs w:val="22"/>
          <w:highlight w:val="yellow"/>
        </w:rPr>
        <w:t>___________________</w:t>
      </w:r>
    </w:p>
    <w:p w14:paraId="254DEFE1" w14:textId="65A282FD" w:rsidR="00897EE7" w:rsidRDefault="00897EE7" w:rsidP="00503728">
      <w:pPr>
        <w:tabs>
          <w:tab w:val="left" w:pos="1985"/>
        </w:tabs>
        <w:spacing w:line="100" w:lineRule="atLeast"/>
        <w:ind w:left="426" w:hanging="142"/>
        <w:jc w:val="both"/>
        <w:rPr>
          <w:bCs/>
          <w:szCs w:val="22"/>
        </w:rPr>
      </w:pPr>
      <w:r>
        <w:rPr>
          <w:bCs/>
          <w:szCs w:val="22"/>
        </w:rPr>
        <w:t>Tel.:  </w:t>
      </w:r>
      <w:r w:rsidR="00335E42" w:rsidRPr="00335E42">
        <w:rPr>
          <w:bCs/>
          <w:szCs w:val="22"/>
          <w:highlight w:val="yellow"/>
        </w:rPr>
        <w:t>-----------------------------------</w:t>
      </w:r>
    </w:p>
    <w:p w14:paraId="39F84B54" w14:textId="2687FE0D" w:rsidR="00897EE7" w:rsidRPr="00DB6CDD" w:rsidRDefault="00897EE7" w:rsidP="00503728">
      <w:pPr>
        <w:tabs>
          <w:tab w:val="left" w:pos="1985"/>
        </w:tabs>
        <w:spacing w:line="100" w:lineRule="atLeast"/>
        <w:ind w:left="426" w:hanging="142"/>
        <w:jc w:val="both"/>
        <w:rPr>
          <w:bCs/>
          <w:szCs w:val="22"/>
        </w:rPr>
      </w:pPr>
      <w:r>
        <w:rPr>
          <w:bCs/>
          <w:szCs w:val="22"/>
        </w:rPr>
        <w:t>Mobil:  </w:t>
      </w:r>
      <w:r w:rsidR="00335E42" w:rsidRPr="00335E42">
        <w:rPr>
          <w:bCs/>
          <w:szCs w:val="22"/>
          <w:highlight w:val="yellow"/>
        </w:rPr>
        <w:t>---------------------------------</w:t>
      </w:r>
    </w:p>
    <w:p w14:paraId="056E9F06" w14:textId="484B3030" w:rsidR="00897EE7" w:rsidRDefault="00897EE7" w:rsidP="00503728">
      <w:pPr>
        <w:tabs>
          <w:tab w:val="left" w:pos="1985"/>
        </w:tabs>
        <w:spacing w:line="100" w:lineRule="atLeast"/>
        <w:ind w:left="426" w:hanging="142"/>
        <w:jc w:val="both"/>
        <w:rPr>
          <w:bCs/>
          <w:szCs w:val="22"/>
        </w:rPr>
      </w:pPr>
      <w:r>
        <w:rPr>
          <w:bCs/>
          <w:szCs w:val="22"/>
        </w:rPr>
        <w:t xml:space="preserve">Mail: </w:t>
      </w:r>
      <w:r w:rsidR="00335E42">
        <w:rPr>
          <w:bCs/>
          <w:szCs w:val="22"/>
        </w:rPr>
        <w:t>-</w:t>
      </w:r>
      <w:r w:rsidR="00335E42" w:rsidRPr="00335E42">
        <w:rPr>
          <w:bCs/>
          <w:szCs w:val="22"/>
          <w:highlight w:val="yellow"/>
        </w:rPr>
        <w:t>-----------------------------------</w:t>
      </w:r>
    </w:p>
    <w:p w14:paraId="7FD763EB" w14:textId="77777777" w:rsidR="00897EE7" w:rsidRDefault="00897EE7" w:rsidP="00503728">
      <w:pPr>
        <w:tabs>
          <w:tab w:val="left" w:pos="3576"/>
        </w:tabs>
        <w:spacing w:line="100" w:lineRule="atLeast"/>
        <w:jc w:val="both"/>
        <w:rPr>
          <w:szCs w:val="22"/>
        </w:rPr>
      </w:pPr>
    </w:p>
    <w:p w14:paraId="05213E2A" w14:textId="77777777" w:rsidR="00897EE7" w:rsidRDefault="00897EE7" w:rsidP="00503728">
      <w:pPr>
        <w:tabs>
          <w:tab w:val="left" w:pos="1985"/>
        </w:tabs>
        <w:spacing w:line="100" w:lineRule="atLeast"/>
        <w:ind w:left="360"/>
        <w:jc w:val="both"/>
        <w:rPr>
          <w:szCs w:val="22"/>
        </w:rPr>
      </w:pPr>
      <w:r>
        <w:rPr>
          <w:szCs w:val="22"/>
        </w:rPr>
        <w:t>za Objednatele:</w:t>
      </w:r>
      <w:r>
        <w:rPr>
          <w:szCs w:val="22"/>
        </w:rPr>
        <w:tab/>
      </w:r>
    </w:p>
    <w:p w14:paraId="675A743F" w14:textId="51107115" w:rsidR="00897EE7" w:rsidRPr="00BD0D02" w:rsidRDefault="00AA77EE" w:rsidP="00503728">
      <w:pPr>
        <w:tabs>
          <w:tab w:val="left" w:pos="1985"/>
        </w:tabs>
        <w:spacing w:line="100" w:lineRule="atLeast"/>
        <w:ind w:left="360"/>
        <w:jc w:val="both"/>
        <w:rPr>
          <w:bCs/>
          <w:szCs w:val="22"/>
        </w:rPr>
      </w:pPr>
      <w:r>
        <w:rPr>
          <w:bCs/>
          <w:szCs w:val="22"/>
        </w:rPr>
        <w:t>Zdeněk Haid</w:t>
      </w:r>
    </w:p>
    <w:p w14:paraId="142A8E6C" w14:textId="75889C4E" w:rsidR="00897EE7" w:rsidRPr="00BD0D02" w:rsidRDefault="00897EE7" w:rsidP="00503728">
      <w:pPr>
        <w:tabs>
          <w:tab w:val="left" w:pos="1985"/>
        </w:tabs>
        <w:spacing w:line="100" w:lineRule="atLeast"/>
        <w:ind w:left="360"/>
        <w:jc w:val="both"/>
        <w:rPr>
          <w:bCs/>
          <w:szCs w:val="22"/>
        </w:rPr>
      </w:pPr>
      <w:r w:rsidRPr="00BD0D02">
        <w:rPr>
          <w:bCs/>
          <w:szCs w:val="22"/>
        </w:rPr>
        <w:t>Tel.: 272 095</w:t>
      </w:r>
      <w:r>
        <w:rPr>
          <w:bCs/>
          <w:szCs w:val="22"/>
        </w:rPr>
        <w:t> </w:t>
      </w:r>
      <w:r w:rsidR="00AA77EE">
        <w:rPr>
          <w:bCs/>
          <w:szCs w:val="22"/>
        </w:rPr>
        <w:t>117</w:t>
      </w:r>
    </w:p>
    <w:p w14:paraId="3FA6908A" w14:textId="50DC99A5" w:rsidR="00897EE7" w:rsidRPr="00BD0D02" w:rsidRDefault="00897EE7" w:rsidP="00503728">
      <w:pPr>
        <w:tabs>
          <w:tab w:val="left" w:pos="1985"/>
        </w:tabs>
        <w:spacing w:line="100" w:lineRule="atLeast"/>
        <w:ind w:left="360"/>
        <w:jc w:val="both"/>
        <w:rPr>
          <w:bCs/>
          <w:szCs w:val="22"/>
        </w:rPr>
      </w:pPr>
      <w:r w:rsidRPr="00BD0D02">
        <w:rPr>
          <w:bCs/>
          <w:szCs w:val="22"/>
        </w:rPr>
        <w:t xml:space="preserve">Mail: </w:t>
      </w:r>
      <w:r w:rsidR="00AA77EE">
        <w:rPr>
          <w:bCs/>
          <w:szCs w:val="22"/>
        </w:rPr>
        <w:t>zdenek.haid</w:t>
      </w:r>
      <w:r w:rsidRPr="00BD0D02">
        <w:rPr>
          <w:bCs/>
          <w:szCs w:val="22"/>
        </w:rPr>
        <w:t>@zpmvcz.cz</w:t>
      </w:r>
    </w:p>
    <w:p w14:paraId="7403C6A9" w14:textId="77777777" w:rsidR="00897EE7" w:rsidRPr="00263CCE" w:rsidRDefault="00897EE7" w:rsidP="00503728">
      <w:pPr>
        <w:tabs>
          <w:tab w:val="left" w:pos="1985"/>
        </w:tabs>
        <w:spacing w:line="100" w:lineRule="atLeast"/>
        <w:ind w:left="360"/>
        <w:jc w:val="both"/>
        <w:rPr>
          <w:rFonts w:cs="Arial"/>
          <w:szCs w:val="22"/>
          <w:lang w:eastAsia="cs-CZ"/>
        </w:rPr>
      </w:pPr>
      <w:r>
        <w:rPr>
          <w:szCs w:val="22"/>
        </w:rPr>
        <w:t xml:space="preserve"> </w:t>
      </w:r>
    </w:p>
    <w:p w14:paraId="418967B6" w14:textId="0784712A" w:rsidR="00897EE7" w:rsidRPr="00263CCE" w:rsidRDefault="00897EE7" w:rsidP="00503728">
      <w:pPr>
        <w:suppressAutoHyphens w:val="0"/>
        <w:jc w:val="both"/>
        <w:rPr>
          <w:rFonts w:cs="Arial"/>
          <w:szCs w:val="22"/>
          <w:lang w:eastAsia="cs-CZ"/>
        </w:rPr>
      </w:pPr>
      <w:r>
        <w:rPr>
          <w:szCs w:val="22"/>
        </w:rPr>
        <w:t>1</w:t>
      </w:r>
      <w:r w:rsidR="003D4F6D">
        <w:rPr>
          <w:szCs w:val="22"/>
        </w:rPr>
        <w:t>1</w:t>
      </w:r>
      <w:r>
        <w:rPr>
          <w:szCs w:val="22"/>
        </w:rPr>
        <w:t xml:space="preserve">. </w:t>
      </w:r>
      <w:r w:rsidRPr="00263CCE">
        <w:rPr>
          <w:rFonts w:cs="Arial"/>
          <w:szCs w:val="22"/>
          <w:lang w:eastAsia="cs-CZ"/>
        </w:rPr>
        <w:t>Nedílnou součást smlouvy tvoří:</w:t>
      </w:r>
    </w:p>
    <w:p w14:paraId="4F5C7C7F" w14:textId="77777777" w:rsidR="00897EE7" w:rsidRPr="00263CCE" w:rsidRDefault="00897EE7" w:rsidP="00503728">
      <w:pPr>
        <w:suppressAutoHyphens w:val="0"/>
        <w:spacing w:after="120"/>
        <w:ind w:left="426"/>
        <w:jc w:val="both"/>
        <w:rPr>
          <w:rFonts w:cs="Arial"/>
          <w:szCs w:val="22"/>
          <w:lang w:eastAsia="cs-CZ"/>
        </w:rPr>
      </w:pPr>
      <w:r w:rsidRPr="00263CCE">
        <w:rPr>
          <w:rFonts w:cs="Arial"/>
          <w:szCs w:val="22"/>
          <w:lang w:eastAsia="cs-CZ"/>
        </w:rPr>
        <w:t>Příloha č. 1 –</w:t>
      </w:r>
      <w:r>
        <w:rPr>
          <w:rFonts w:cs="Arial"/>
          <w:szCs w:val="22"/>
          <w:lang w:eastAsia="cs-CZ"/>
        </w:rPr>
        <w:t xml:space="preserve"> Rozsah a typy poskytovaných služeb</w:t>
      </w:r>
      <w:r w:rsidRPr="00263CCE">
        <w:rPr>
          <w:rFonts w:cs="Arial"/>
          <w:szCs w:val="22"/>
          <w:lang w:eastAsia="cs-CZ"/>
        </w:rPr>
        <w:t xml:space="preserve"> </w:t>
      </w:r>
    </w:p>
    <w:p w14:paraId="4AC9B357" w14:textId="14CFDD30" w:rsidR="00897EE7" w:rsidRPr="00503728" w:rsidRDefault="00897EE7" w:rsidP="00503728">
      <w:pPr>
        <w:suppressAutoHyphens w:val="0"/>
        <w:spacing w:after="120"/>
        <w:ind w:left="426"/>
        <w:jc w:val="both"/>
        <w:rPr>
          <w:rFonts w:cs="Arial"/>
          <w:szCs w:val="22"/>
          <w:lang w:eastAsia="cs-CZ"/>
        </w:rPr>
      </w:pPr>
      <w:r w:rsidRPr="00263CCE">
        <w:rPr>
          <w:rFonts w:cs="Arial"/>
          <w:szCs w:val="22"/>
          <w:lang w:eastAsia="cs-CZ"/>
        </w:rPr>
        <w:t>Příloha č. 2 –</w:t>
      </w:r>
      <w:r>
        <w:rPr>
          <w:rFonts w:cs="Arial"/>
          <w:szCs w:val="22"/>
          <w:lang w:eastAsia="cs-CZ"/>
        </w:rPr>
        <w:t xml:space="preserve"> Ceník poskytovaných služeb</w:t>
      </w:r>
      <w:r w:rsidRPr="00263CCE">
        <w:rPr>
          <w:rFonts w:cs="Arial"/>
          <w:szCs w:val="22"/>
          <w:lang w:eastAsia="cs-CZ"/>
        </w:rPr>
        <w:t xml:space="preserve"> </w:t>
      </w:r>
    </w:p>
    <w:p w14:paraId="36F1E341" w14:textId="77777777" w:rsidR="00897EE7" w:rsidRDefault="00897EE7" w:rsidP="00503728">
      <w:pPr>
        <w:jc w:val="both"/>
        <w:rPr>
          <w:szCs w:val="22"/>
        </w:rPr>
      </w:pPr>
    </w:p>
    <w:p w14:paraId="78A7F580" w14:textId="653261B1" w:rsidR="00897EE7" w:rsidRDefault="00054674" w:rsidP="005037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3D4F6D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. </w:t>
      </w:r>
      <w:r w:rsidR="00897EE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Smluvní strany svým podpisem stvrzují, že Smlouva byla uzavřena podle jejich svobodné vůle a že souhlasí s jejím obsahem.</w:t>
      </w:r>
    </w:p>
    <w:p w14:paraId="5E8214E0" w14:textId="77777777" w:rsidR="00897EE7" w:rsidRDefault="00897EE7" w:rsidP="00897EE7">
      <w:pPr>
        <w:rPr>
          <w:rFonts w:cs="Arial"/>
          <w:szCs w:val="22"/>
        </w:rPr>
      </w:pPr>
    </w:p>
    <w:p w14:paraId="3F67CC70" w14:textId="77777777" w:rsidR="00897EE7" w:rsidRDefault="00897EE7" w:rsidP="00897EE7">
      <w:pPr>
        <w:rPr>
          <w:rFonts w:cs="Arial"/>
          <w:szCs w:val="22"/>
        </w:rPr>
      </w:pPr>
    </w:p>
    <w:p w14:paraId="0C1AB038" w14:textId="77777777" w:rsidR="00897EE7" w:rsidRDefault="00897EE7" w:rsidP="00897EE7">
      <w:pPr>
        <w:rPr>
          <w:rFonts w:cs="Arial"/>
          <w:szCs w:val="22"/>
        </w:rPr>
      </w:pPr>
      <w:r>
        <w:rPr>
          <w:rFonts w:cs="Arial"/>
          <w:szCs w:val="22"/>
        </w:rPr>
        <w:t>V Praze dne ..............................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V Praze </w:t>
      </w:r>
      <w:proofErr w:type="gramStart"/>
      <w:r>
        <w:rPr>
          <w:rFonts w:cs="Arial"/>
          <w:szCs w:val="22"/>
        </w:rPr>
        <w:t>dne  ................................</w:t>
      </w:r>
      <w:proofErr w:type="gramEnd"/>
    </w:p>
    <w:p w14:paraId="5EE195A8" w14:textId="77777777" w:rsidR="00897EE7" w:rsidRDefault="00897EE7" w:rsidP="00897EE7">
      <w:pPr>
        <w:rPr>
          <w:rFonts w:cs="Arial"/>
          <w:szCs w:val="22"/>
        </w:rPr>
      </w:pPr>
    </w:p>
    <w:p w14:paraId="5C3D2C1F" w14:textId="77777777" w:rsidR="00D778BA" w:rsidRDefault="00D778BA" w:rsidP="00897EE7">
      <w:pPr>
        <w:rPr>
          <w:rFonts w:cs="Arial"/>
          <w:szCs w:val="22"/>
        </w:rPr>
      </w:pPr>
    </w:p>
    <w:p w14:paraId="550C64A3" w14:textId="77777777" w:rsidR="00897EE7" w:rsidRDefault="00897EE7" w:rsidP="00897EE7">
      <w:pPr>
        <w:rPr>
          <w:rFonts w:cs="Arial"/>
          <w:szCs w:val="22"/>
        </w:rPr>
      </w:pPr>
    </w:p>
    <w:p w14:paraId="577D9655" w14:textId="77777777" w:rsidR="00897EE7" w:rsidRDefault="00897EE7" w:rsidP="00897EE7">
      <w:pPr>
        <w:rPr>
          <w:rFonts w:cs="Arial"/>
          <w:szCs w:val="22"/>
        </w:rPr>
      </w:pPr>
      <w:r>
        <w:rPr>
          <w:rFonts w:cs="Arial"/>
          <w:szCs w:val="22"/>
        </w:rPr>
        <w:t xml:space="preserve">……………………………………                                     </w:t>
      </w:r>
      <w:r>
        <w:rPr>
          <w:rFonts w:cs="Arial"/>
          <w:szCs w:val="22"/>
        </w:rPr>
        <w:tab/>
        <w:t>………………………………..</w:t>
      </w:r>
    </w:p>
    <w:p w14:paraId="07FD21E9" w14:textId="77777777" w:rsidR="00897EE7" w:rsidRDefault="00897EE7" w:rsidP="00897EE7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MUDr. David Kostka, MBA                                              </w:t>
      </w:r>
      <w:r>
        <w:rPr>
          <w:rFonts w:cs="Arial"/>
          <w:szCs w:val="22"/>
        </w:rPr>
        <w:tab/>
        <w:t xml:space="preserve"> </w:t>
      </w:r>
    </w:p>
    <w:p w14:paraId="150A91C2" w14:textId="77777777" w:rsidR="00897EE7" w:rsidRDefault="00897EE7" w:rsidP="00897EE7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generální ředitel                                                              </w:t>
      </w:r>
      <w:r>
        <w:rPr>
          <w:rFonts w:cs="Arial"/>
          <w:szCs w:val="22"/>
        </w:rPr>
        <w:tab/>
        <w:t xml:space="preserve">      </w:t>
      </w:r>
    </w:p>
    <w:p w14:paraId="51867619" w14:textId="77777777" w:rsidR="00897EE7" w:rsidRDefault="00897EE7" w:rsidP="00897EE7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Zdravotní pojišťovna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                  </w:t>
      </w:r>
    </w:p>
    <w:p w14:paraId="2E6D86E2" w14:textId="77777777" w:rsidR="00897EE7" w:rsidRDefault="00897EE7" w:rsidP="00897EE7">
      <w:pPr>
        <w:rPr>
          <w:rFonts w:cs="Arial"/>
          <w:szCs w:val="22"/>
        </w:rPr>
      </w:pPr>
      <w:r>
        <w:rPr>
          <w:rFonts w:cs="Arial"/>
          <w:szCs w:val="22"/>
        </w:rPr>
        <w:t>ministerstva vnitra České republiky</w:t>
      </w:r>
    </w:p>
    <w:p w14:paraId="3ADC51DC" w14:textId="77777777" w:rsidR="00897EE7" w:rsidRDefault="00897EE7" w:rsidP="00897EE7">
      <w:pPr>
        <w:rPr>
          <w:rFonts w:cs="Arial"/>
          <w:szCs w:val="22"/>
        </w:rPr>
      </w:pPr>
    </w:p>
    <w:p w14:paraId="313D42E2" w14:textId="77777777" w:rsidR="00897EE7" w:rsidRDefault="00897EE7" w:rsidP="00897EE7">
      <w:pPr>
        <w:rPr>
          <w:rFonts w:cs="Arial"/>
          <w:szCs w:val="22"/>
        </w:rPr>
      </w:pPr>
    </w:p>
    <w:p w14:paraId="1BB3BD3C" w14:textId="117AF285" w:rsidR="00503728" w:rsidRDefault="00897EE7" w:rsidP="00897EE7">
      <w:pPr>
        <w:rPr>
          <w:rFonts w:cs="Arial"/>
          <w:szCs w:val="22"/>
          <w:lang w:val="en-US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3D4423F1" w14:textId="77777777" w:rsidR="00897EE7" w:rsidRDefault="00897EE7" w:rsidP="00897EE7">
      <w:pPr>
        <w:rPr>
          <w:rFonts w:cs="Arial"/>
          <w:szCs w:val="22"/>
          <w:lang w:val="en-US"/>
        </w:rPr>
      </w:pPr>
    </w:p>
    <w:p w14:paraId="7A23B009" w14:textId="57961F46" w:rsidR="00897EE7" w:rsidRPr="0071520A" w:rsidRDefault="00897EE7" w:rsidP="00897EE7">
      <w:pPr>
        <w:rPr>
          <w:rFonts w:cs="Arial"/>
          <w:b/>
          <w:bCs/>
          <w:szCs w:val="22"/>
          <w:lang w:val="en-US"/>
        </w:rPr>
      </w:pPr>
      <w:proofErr w:type="spellStart"/>
      <w:r w:rsidRPr="00CF56A6">
        <w:rPr>
          <w:rFonts w:cs="Arial"/>
          <w:szCs w:val="22"/>
          <w:lang w:val="en-US"/>
        </w:rPr>
        <w:t>Příloha</w:t>
      </w:r>
      <w:proofErr w:type="spellEnd"/>
      <w:r w:rsidRPr="00CF56A6">
        <w:rPr>
          <w:rFonts w:cs="Arial"/>
          <w:szCs w:val="22"/>
          <w:lang w:val="en-US"/>
        </w:rPr>
        <w:t xml:space="preserve"> č. 1 </w:t>
      </w:r>
      <w:r w:rsidRPr="0071520A">
        <w:rPr>
          <w:rFonts w:cs="Arial"/>
          <w:b/>
          <w:bCs/>
          <w:szCs w:val="22"/>
          <w:lang w:val="en-US"/>
        </w:rPr>
        <w:t xml:space="preserve">- </w:t>
      </w:r>
      <w:proofErr w:type="spellStart"/>
      <w:r w:rsidRPr="0071520A">
        <w:rPr>
          <w:rFonts w:cs="Arial"/>
          <w:b/>
          <w:bCs/>
          <w:szCs w:val="22"/>
          <w:lang w:val="en-US"/>
        </w:rPr>
        <w:t>Rozsah</w:t>
      </w:r>
      <w:proofErr w:type="spellEnd"/>
      <w:r w:rsidRPr="0071520A">
        <w:rPr>
          <w:rFonts w:cs="Arial"/>
          <w:b/>
          <w:bCs/>
          <w:szCs w:val="22"/>
          <w:lang w:val="en-US"/>
        </w:rPr>
        <w:t xml:space="preserve"> a </w:t>
      </w:r>
      <w:proofErr w:type="spellStart"/>
      <w:r w:rsidRPr="0071520A">
        <w:rPr>
          <w:rFonts w:cs="Arial"/>
          <w:b/>
          <w:bCs/>
          <w:szCs w:val="22"/>
          <w:lang w:val="en-US"/>
        </w:rPr>
        <w:t>typy</w:t>
      </w:r>
      <w:proofErr w:type="spellEnd"/>
      <w:r w:rsidRPr="0071520A">
        <w:rPr>
          <w:rFonts w:cs="Arial"/>
          <w:b/>
          <w:bCs/>
          <w:szCs w:val="22"/>
          <w:lang w:val="en-US"/>
        </w:rPr>
        <w:t xml:space="preserve"> </w:t>
      </w:r>
      <w:proofErr w:type="spellStart"/>
      <w:r w:rsidRPr="0071520A">
        <w:rPr>
          <w:rFonts w:cs="Arial"/>
          <w:b/>
          <w:bCs/>
          <w:szCs w:val="22"/>
          <w:lang w:val="en-US"/>
        </w:rPr>
        <w:t>poskytovaných</w:t>
      </w:r>
      <w:proofErr w:type="spellEnd"/>
      <w:r w:rsidRPr="0071520A">
        <w:rPr>
          <w:rFonts w:cs="Arial"/>
          <w:b/>
          <w:bCs/>
          <w:szCs w:val="22"/>
          <w:lang w:val="en-US"/>
        </w:rPr>
        <w:t xml:space="preserve"> </w:t>
      </w:r>
      <w:proofErr w:type="spellStart"/>
      <w:r w:rsidRPr="0071520A">
        <w:rPr>
          <w:rFonts w:cs="Arial"/>
          <w:b/>
          <w:bCs/>
          <w:szCs w:val="22"/>
          <w:lang w:val="en-US"/>
        </w:rPr>
        <w:t>služeb</w:t>
      </w:r>
      <w:proofErr w:type="spellEnd"/>
    </w:p>
    <w:p w14:paraId="46254128" w14:textId="77777777" w:rsidR="00897EE7" w:rsidRPr="0071520A" w:rsidRDefault="00897EE7" w:rsidP="00897EE7">
      <w:pPr>
        <w:rPr>
          <w:rFonts w:cs="Arial"/>
          <w:b/>
          <w:bCs/>
          <w:szCs w:val="22"/>
          <w:lang w:val="en-US"/>
        </w:rPr>
      </w:pPr>
    </w:p>
    <w:p w14:paraId="1E4166FD" w14:textId="77777777" w:rsidR="00897EE7" w:rsidRDefault="00897EE7" w:rsidP="00897EE7">
      <w:pPr>
        <w:rPr>
          <w:rFonts w:cs="Arial"/>
          <w:b/>
          <w:bCs/>
          <w:szCs w:val="22"/>
        </w:rPr>
      </w:pPr>
      <w:r w:rsidRPr="00CF56A6">
        <w:rPr>
          <w:rFonts w:cs="Arial"/>
          <w:b/>
          <w:bCs/>
          <w:szCs w:val="22"/>
        </w:rPr>
        <w:t>Obsah poskytované služby</w:t>
      </w:r>
      <w:r>
        <w:rPr>
          <w:rFonts w:cs="Arial"/>
          <w:b/>
          <w:bCs/>
          <w:szCs w:val="22"/>
        </w:rPr>
        <w:t>, jednotlivé typy služeb:</w:t>
      </w:r>
    </w:p>
    <w:p w14:paraId="4E18A803" w14:textId="77777777" w:rsidR="00897EE7" w:rsidRPr="00CF56A6" w:rsidRDefault="00897EE7" w:rsidP="00897EE7">
      <w:pPr>
        <w:rPr>
          <w:rFonts w:cs="Arial"/>
          <w:szCs w:val="22"/>
        </w:rPr>
      </w:pPr>
      <w:r w:rsidRPr="00CF56A6">
        <w:rPr>
          <w:rFonts w:cs="Arial"/>
          <w:b/>
          <w:bCs/>
          <w:szCs w:val="22"/>
        </w:rPr>
        <w:t xml:space="preserve">  </w:t>
      </w:r>
    </w:p>
    <w:p w14:paraId="22F26C75" w14:textId="7777777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 xml:space="preserve">konzultování zdravotního stavu, vysvětlení příznaků onemocnění, zdravotních potíží, dalších případných souvisejících symptomů, příčin popsaných symptomů a možný vliv předchozích zdravotních komplikací či aktivit pojištěného; </w:t>
      </w:r>
    </w:p>
    <w:p w14:paraId="49379786" w14:textId="77777777" w:rsidR="00897EE7" w:rsidRPr="00CF56A6" w:rsidRDefault="00897EE7" w:rsidP="00897EE7">
      <w:pPr>
        <w:rPr>
          <w:rFonts w:cs="Arial"/>
          <w:szCs w:val="22"/>
        </w:rPr>
      </w:pPr>
    </w:p>
    <w:p w14:paraId="74BCD368" w14:textId="7777777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 xml:space="preserve">vysvětlení lékařských </w:t>
      </w:r>
      <w:proofErr w:type="gramStart"/>
      <w:r w:rsidRPr="00CF56A6">
        <w:rPr>
          <w:rFonts w:cs="Arial"/>
          <w:szCs w:val="22"/>
        </w:rPr>
        <w:t>pojmů - vysvětlení</w:t>
      </w:r>
      <w:proofErr w:type="gramEnd"/>
      <w:r w:rsidRPr="00CF56A6">
        <w:rPr>
          <w:rFonts w:cs="Arial"/>
          <w:szCs w:val="22"/>
        </w:rPr>
        <w:t xml:space="preserve"> běžně užívaných pojmů ve zdravotnictví, zdravotnických zařízeních, zkratek a názvů z lékařských zpráv a jiných lékařských odborných dokumentací, latinských pojmů z lékařské dokumentace, diagnóz (v rámci zaslané dokumentace), jejich možných následků a souvislostí, číselných kódů diagnóz, následného nutného postupu při léčení pro danou diagnózu; </w:t>
      </w:r>
    </w:p>
    <w:p w14:paraId="0B0733EC" w14:textId="77777777" w:rsidR="00897EE7" w:rsidRPr="00CF56A6" w:rsidRDefault="00897EE7" w:rsidP="00897EE7">
      <w:pPr>
        <w:rPr>
          <w:rFonts w:cs="Arial"/>
          <w:szCs w:val="22"/>
        </w:rPr>
      </w:pPr>
    </w:p>
    <w:p w14:paraId="2E5F9105" w14:textId="7777777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 xml:space="preserve">vysvětlení laboratorních výsledků, informace o základních laboratorních vyšetřeních, účel jednotlivých vyšetření, vysvětlení zkratek a základních typů naměřených hodnot, informace o rozmezí výsledků jednotlivých hodnot, vztažení těchto hodnot k obvyklým výsledkům a naznačení výkladu odchylek od normálních hodnot; </w:t>
      </w:r>
    </w:p>
    <w:p w14:paraId="234B2DB5" w14:textId="77777777" w:rsidR="00897EE7" w:rsidRPr="00CF56A6" w:rsidRDefault="00897EE7" w:rsidP="00897EE7">
      <w:pPr>
        <w:rPr>
          <w:rFonts w:cs="Arial"/>
          <w:szCs w:val="22"/>
        </w:rPr>
      </w:pPr>
    </w:p>
    <w:p w14:paraId="162537C5" w14:textId="7777777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 xml:space="preserve">vysvětlení lékařských postupů, obecných postupů léčby daného onemocnění, všeobecných diagnostických postupů při daném onemocnění, základní informace o časové náročnosti léčby jednotlivých onemocnění; </w:t>
      </w:r>
    </w:p>
    <w:p w14:paraId="2CD95131" w14:textId="77777777" w:rsidR="00897EE7" w:rsidRPr="00CF56A6" w:rsidRDefault="00897EE7" w:rsidP="00897EE7">
      <w:pPr>
        <w:rPr>
          <w:rFonts w:cs="Arial"/>
          <w:szCs w:val="22"/>
        </w:rPr>
      </w:pPr>
    </w:p>
    <w:p w14:paraId="280C895D" w14:textId="695694C4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>vysvětlení významu účinných látek léků, možných nežádoucích účinků léků, interakce jednotlivých léků, možnost náhrady léků jinými, princip úhrady léčivých přípravků z</w:t>
      </w:r>
      <w:r w:rsidR="009E7B8D">
        <w:rPr>
          <w:rFonts w:cs="Arial"/>
          <w:szCs w:val="22"/>
        </w:rPr>
        <w:t> veřejného zdravotního pojištění (dále jen „</w:t>
      </w:r>
      <w:proofErr w:type="spellStart"/>
      <w:r w:rsidRPr="00692CAA">
        <w:rPr>
          <w:rFonts w:cs="Arial"/>
          <w:b/>
          <w:bCs/>
          <w:i/>
          <w:iCs/>
          <w:szCs w:val="22"/>
        </w:rPr>
        <w:t>v.z.p</w:t>
      </w:r>
      <w:proofErr w:type="spellEnd"/>
      <w:r w:rsidRPr="00692CAA">
        <w:rPr>
          <w:rFonts w:cs="Arial"/>
          <w:b/>
          <w:bCs/>
          <w:i/>
          <w:iCs/>
          <w:szCs w:val="22"/>
        </w:rPr>
        <w:t>.</w:t>
      </w:r>
      <w:r w:rsidR="009E7B8D">
        <w:rPr>
          <w:rFonts w:cs="Arial"/>
          <w:szCs w:val="22"/>
        </w:rPr>
        <w:t>“)</w:t>
      </w:r>
      <w:r w:rsidR="00692CAA">
        <w:rPr>
          <w:rFonts w:cs="Arial"/>
          <w:szCs w:val="22"/>
        </w:rPr>
        <w:t xml:space="preserve"> </w:t>
      </w:r>
      <w:r w:rsidRPr="00CF56A6">
        <w:rPr>
          <w:rFonts w:cs="Arial"/>
          <w:szCs w:val="22"/>
        </w:rPr>
        <w:t xml:space="preserve">dle indikačních omezení a omezení na lékařskou odbornost; </w:t>
      </w:r>
    </w:p>
    <w:p w14:paraId="03FE6FFC" w14:textId="77777777" w:rsidR="00897EE7" w:rsidRPr="00CF56A6" w:rsidRDefault="00897EE7" w:rsidP="00897EE7">
      <w:pPr>
        <w:rPr>
          <w:rFonts w:cs="Arial"/>
          <w:szCs w:val="22"/>
        </w:rPr>
      </w:pPr>
    </w:p>
    <w:p w14:paraId="531AB6B1" w14:textId="14F2C371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>vysvětlení pojmů z oblasti prenatální problematiky, informace, na co má těhotná žena nárok v rámci prenatálních prohlídek, informace</w:t>
      </w:r>
      <w:r w:rsidR="00503728">
        <w:rPr>
          <w:rFonts w:cs="Arial"/>
          <w:szCs w:val="22"/>
        </w:rPr>
        <w:t>,</w:t>
      </w:r>
      <w:r w:rsidRPr="00CF56A6">
        <w:rPr>
          <w:rFonts w:cs="Arial"/>
          <w:szCs w:val="22"/>
        </w:rPr>
        <w:t xml:space="preserve"> jaká vyšetření se provádějí a proč; </w:t>
      </w:r>
    </w:p>
    <w:p w14:paraId="42DF7B38" w14:textId="77777777" w:rsidR="00897EE7" w:rsidRPr="00CF56A6" w:rsidRDefault="00897EE7" w:rsidP="00897EE7">
      <w:pPr>
        <w:rPr>
          <w:rFonts w:cs="Arial"/>
          <w:szCs w:val="22"/>
        </w:rPr>
      </w:pPr>
    </w:p>
    <w:p w14:paraId="1286E1CC" w14:textId="7777777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 xml:space="preserve">problémy očkování – očkovací kalendář, znalost příslušné legislativy a odborná konzultace na možnosti očkování i mimo </w:t>
      </w:r>
      <w:proofErr w:type="spellStart"/>
      <w:r w:rsidRPr="00CF56A6">
        <w:rPr>
          <w:rFonts w:cs="Arial"/>
          <w:szCs w:val="22"/>
        </w:rPr>
        <w:t>v.z.p</w:t>
      </w:r>
      <w:proofErr w:type="spellEnd"/>
      <w:r w:rsidRPr="00CF56A6">
        <w:rPr>
          <w:rFonts w:cs="Arial"/>
          <w:szCs w:val="22"/>
        </w:rPr>
        <w:t>. (jaká onemocnění, v jakou dobu, jaké vakcíny a kolik stojí);</w:t>
      </w:r>
    </w:p>
    <w:p w14:paraId="5B910967" w14:textId="77777777" w:rsidR="00897EE7" w:rsidRPr="00CF56A6" w:rsidRDefault="00897EE7" w:rsidP="00897EE7">
      <w:pPr>
        <w:rPr>
          <w:rFonts w:cs="Arial"/>
          <w:szCs w:val="22"/>
        </w:rPr>
      </w:pPr>
    </w:p>
    <w:p w14:paraId="66229A65" w14:textId="1578841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>vysvětlení, které výkony zejména z oblastí stomatologické péče a IVF (asistovaná reprodukce) jsou hrazeny z </w:t>
      </w:r>
      <w:proofErr w:type="spellStart"/>
      <w:r w:rsidRPr="00CF56A6">
        <w:rPr>
          <w:rFonts w:cs="Arial"/>
          <w:szCs w:val="22"/>
        </w:rPr>
        <w:t>v.z.p</w:t>
      </w:r>
      <w:proofErr w:type="spellEnd"/>
      <w:r w:rsidRPr="00CF56A6">
        <w:rPr>
          <w:rFonts w:cs="Arial"/>
          <w:szCs w:val="22"/>
        </w:rPr>
        <w:t>. a do jaké výše a co není hrazeno z </w:t>
      </w:r>
      <w:proofErr w:type="spellStart"/>
      <w:r w:rsidRPr="00CF56A6">
        <w:rPr>
          <w:rFonts w:cs="Arial"/>
          <w:szCs w:val="22"/>
        </w:rPr>
        <w:t>v.z.p</w:t>
      </w:r>
      <w:proofErr w:type="spellEnd"/>
      <w:r w:rsidRPr="00CF56A6">
        <w:rPr>
          <w:rFonts w:cs="Arial"/>
          <w:szCs w:val="22"/>
        </w:rPr>
        <w:t>. a umět zdůvodnit proč;</w:t>
      </w:r>
    </w:p>
    <w:p w14:paraId="5889F6B2" w14:textId="77777777" w:rsidR="00897EE7" w:rsidRPr="00CF56A6" w:rsidRDefault="00897EE7" w:rsidP="00897EE7">
      <w:pPr>
        <w:rPr>
          <w:rFonts w:cs="Arial"/>
          <w:szCs w:val="22"/>
        </w:rPr>
      </w:pPr>
    </w:p>
    <w:p w14:paraId="3FC9FAFB" w14:textId="7777777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 xml:space="preserve">vysvětlení principů fungování primární péče, problematika registrací k lékařům, jak často </w:t>
      </w:r>
      <w:proofErr w:type="gramStart"/>
      <w:r w:rsidRPr="00CF56A6">
        <w:rPr>
          <w:rFonts w:cs="Arial"/>
          <w:szCs w:val="22"/>
        </w:rPr>
        <w:t>jde</w:t>
      </w:r>
      <w:proofErr w:type="gramEnd"/>
      <w:r w:rsidRPr="00CF56A6">
        <w:rPr>
          <w:rFonts w:cs="Arial"/>
          <w:szCs w:val="22"/>
        </w:rPr>
        <w:t xml:space="preserve"> u které odbornosti přejít k jinému lékaři;</w:t>
      </w:r>
    </w:p>
    <w:p w14:paraId="42AE53BD" w14:textId="77777777" w:rsidR="00897EE7" w:rsidRPr="00CF56A6" w:rsidRDefault="00897EE7" w:rsidP="00897EE7">
      <w:pPr>
        <w:rPr>
          <w:rFonts w:cs="Arial"/>
          <w:szCs w:val="22"/>
        </w:rPr>
      </w:pPr>
    </w:p>
    <w:p w14:paraId="34CF4A5C" w14:textId="1FCA4266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>vysvětlení problematiky preventivních prohlídek jak u lékařů primární péče, tak u</w:t>
      </w:r>
      <w:r w:rsidR="00503728">
        <w:rPr>
          <w:rFonts w:cs="Arial"/>
          <w:szCs w:val="22"/>
        </w:rPr>
        <w:t> </w:t>
      </w:r>
      <w:r w:rsidRPr="00CF56A6">
        <w:rPr>
          <w:rFonts w:cs="Arial"/>
          <w:szCs w:val="22"/>
        </w:rPr>
        <w:t>screeningových vyšetření;</w:t>
      </w:r>
    </w:p>
    <w:p w14:paraId="0F6476F4" w14:textId="77777777" w:rsidR="00897EE7" w:rsidRPr="00CF56A6" w:rsidRDefault="00897EE7" w:rsidP="00897EE7">
      <w:pPr>
        <w:rPr>
          <w:rFonts w:cs="Arial"/>
          <w:szCs w:val="22"/>
        </w:rPr>
      </w:pPr>
    </w:p>
    <w:p w14:paraId="1C3425B7" w14:textId="7777777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Pr="00CF56A6">
        <w:rPr>
          <w:rFonts w:cs="Arial"/>
          <w:szCs w:val="22"/>
        </w:rPr>
        <w:t>ysvětlení úhrady zdravotních služeb v lázních či ozdravovnách – jaké indikace, jak často, kdo vypisuje žádost, jak dlouho platí žádanka, co lze udělat poté, co žádanka vyprší</w:t>
      </w:r>
      <w:r>
        <w:rPr>
          <w:rFonts w:cs="Arial"/>
          <w:szCs w:val="22"/>
        </w:rPr>
        <w:t>;</w:t>
      </w:r>
    </w:p>
    <w:p w14:paraId="1797A45E" w14:textId="77777777" w:rsidR="00897EE7" w:rsidRPr="00CF56A6" w:rsidRDefault="00897EE7" w:rsidP="00897EE7">
      <w:pPr>
        <w:rPr>
          <w:rFonts w:cs="Arial"/>
          <w:szCs w:val="22"/>
        </w:rPr>
      </w:pPr>
    </w:p>
    <w:p w14:paraId="2F89572F" w14:textId="77777777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szCs w:val="22"/>
        </w:rPr>
        <w:t>vysvětlení platnosti žádanek, receptů, poukazů;</w:t>
      </w:r>
    </w:p>
    <w:p w14:paraId="42E25FEB" w14:textId="77777777" w:rsidR="00897EE7" w:rsidRPr="00CF56A6" w:rsidRDefault="00897EE7" w:rsidP="00897EE7">
      <w:pPr>
        <w:rPr>
          <w:rFonts w:cs="Arial"/>
          <w:szCs w:val="22"/>
        </w:rPr>
      </w:pPr>
    </w:p>
    <w:p w14:paraId="01869CE8" w14:textId="71B79102" w:rsidR="00897EE7" w:rsidRPr="00CF56A6" w:rsidRDefault="00897EE7" w:rsidP="00897EE7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CF56A6">
        <w:rPr>
          <w:rFonts w:cs="Arial"/>
          <w:bCs/>
          <w:szCs w:val="22"/>
        </w:rPr>
        <w:lastRenderedPageBreak/>
        <w:t>poskytnutí informací k možnosti proplácení cestovních nákladů pojištěnců v souvislosti s</w:t>
      </w:r>
      <w:r w:rsidR="00503728">
        <w:rPr>
          <w:rFonts w:cs="Arial"/>
          <w:bCs/>
          <w:szCs w:val="22"/>
        </w:rPr>
        <w:t> </w:t>
      </w:r>
      <w:r w:rsidRPr="00CF56A6">
        <w:rPr>
          <w:rFonts w:cs="Arial"/>
          <w:bCs/>
          <w:szCs w:val="22"/>
        </w:rPr>
        <w:t xml:space="preserve">poskytováním hrazených služeb - (doklady VZP-39/1999) – v jakých případech </w:t>
      </w:r>
      <w:r w:rsidR="009E7B8D">
        <w:rPr>
          <w:rFonts w:cs="Arial"/>
          <w:bCs/>
          <w:szCs w:val="22"/>
        </w:rPr>
        <w:t>zdravotní pojišťovna</w:t>
      </w:r>
      <w:r w:rsidRPr="00CF56A6">
        <w:rPr>
          <w:rFonts w:cs="Arial"/>
          <w:bCs/>
          <w:szCs w:val="22"/>
        </w:rPr>
        <w:t xml:space="preserve"> náklady proplatí;</w:t>
      </w:r>
    </w:p>
    <w:p w14:paraId="243E1E4A" w14:textId="77777777" w:rsidR="00897EE7" w:rsidRPr="00CF56A6" w:rsidRDefault="00897EE7" w:rsidP="00897EE7">
      <w:pPr>
        <w:rPr>
          <w:rFonts w:cs="Arial"/>
          <w:szCs w:val="22"/>
        </w:rPr>
      </w:pPr>
    </w:p>
    <w:p w14:paraId="404C29EE" w14:textId="5A998866" w:rsidR="00E323DB" w:rsidRDefault="00E323DB">
      <w:pPr>
        <w:suppressAutoHyphens w:val="0"/>
        <w:rPr>
          <w:rFonts w:cs="Arial"/>
          <w:szCs w:val="22"/>
          <w:lang w:val="en-US"/>
        </w:rPr>
      </w:pPr>
    </w:p>
    <w:p w14:paraId="7C0F124B" w14:textId="287C36B9" w:rsidR="00897EE7" w:rsidRPr="0024078F" w:rsidRDefault="00897EE7" w:rsidP="00897EE7">
      <w:pPr>
        <w:rPr>
          <w:rFonts w:cs="Arial"/>
          <w:b/>
          <w:szCs w:val="22"/>
        </w:rPr>
      </w:pPr>
      <w:r w:rsidRPr="0024078F">
        <w:rPr>
          <w:rFonts w:cs="Arial"/>
          <w:szCs w:val="22"/>
        </w:rPr>
        <w:t xml:space="preserve">Příloha č. 2 – </w:t>
      </w:r>
      <w:r w:rsidRPr="0024078F">
        <w:rPr>
          <w:rFonts w:cs="Arial"/>
          <w:b/>
          <w:szCs w:val="22"/>
        </w:rPr>
        <w:t>Ceník poskytovaných služeb</w:t>
      </w:r>
    </w:p>
    <w:p w14:paraId="693DBF81" w14:textId="77777777" w:rsidR="00897EE7" w:rsidRPr="0024078F" w:rsidRDefault="00897EE7" w:rsidP="00897EE7">
      <w:pPr>
        <w:rPr>
          <w:rFonts w:cs="Arial"/>
          <w:b/>
          <w:szCs w:val="22"/>
        </w:rPr>
      </w:pPr>
    </w:p>
    <w:tbl>
      <w:tblPr>
        <w:tblW w:w="9180" w:type="dxa"/>
        <w:tblBorders>
          <w:top w:val="single" w:sz="8" w:space="0" w:color="4B4B4B"/>
          <w:left w:val="single" w:sz="8" w:space="0" w:color="4B4B4B"/>
          <w:bottom w:val="single" w:sz="8" w:space="0" w:color="4B4B4B"/>
          <w:right w:val="single" w:sz="8" w:space="0" w:color="4B4B4B"/>
          <w:insideH w:val="single" w:sz="8" w:space="0" w:color="4B4B4B"/>
          <w:insideV w:val="single" w:sz="8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6448"/>
        <w:gridCol w:w="1701"/>
      </w:tblGrid>
      <w:tr w:rsidR="00897EE7" w:rsidRPr="001A47F2" w14:paraId="1B96974A" w14:textId="77777777" w:rsidTr="003D4F6D">
        <w:trPr>
          <w:trHeight w:hRule="exact" w:val="582"/>
        </w:trPr>
        <w:tc>
          <w:tcPr>
            <w:tcW w:w="1031" w:type="dxa"/>
            <w:tcBorders>
              <w:left w:val="single" w:sz="10" w:space="0" w:color="4F4F4F"/>
              <w:bottom w:val="single" w:sz="10" w:space="0" w:color="4B4B4B"/>
            </w:tcBorders>
          </w:tcPr>
          <w:p w14:paraId="00E8A63D" w14:textId="77777777" w:rsidR="00897EE7" w:rsidRPr="001A47F2" w:rsidRDefault="00897EE7" w:rsidP="003D4F6D">
            <w:pPr>
              <w:jc w:val="center"/>
              <w:rPr>
                <w:rFonts w:cs="Arial"/>
                <w:szCs w:val="22"/>
              </w:rPr>
            </w:pPr>
            <w:r w:rsidRPr="001A47F2">
              <w:rPr>
                <w:rFonts w:cs="Arial"/>
                <w:szCs w:val="22"/>
              </w:rPr>
              <w:t>Číslo položky</w:t>
            </w:r>
          </w:p>
        </w:tc>
        <w:tc>
          <w:tcPr>
            <w:tcW w:w="6448" w:type="dxa"/>
            <w:tcBorders>
              <w:bottom w:val="single" w:sz="10" w:space="0" w:color="4B4B4B"/>
              <w:right w:val="single" w:sz="10" w:space="0" w:color="4B4B4B"/>
            </w:tcBorders>
          </w:tcPr>
          <w:p w14:paraId="783E14A0" w14:textId="77777777" w:rsidR="00897EE7" w:rsidRPr="001A47F2" w:rsidRDefault="00897EE7" w:rsidP="003D4F6D">
            <w:pPr>
              <w:jc w:val="center"/>
              <w:rPr>
                <w:rFonts w:cs="Arial"/>
                <w:szCs w:val="22"/>
              </w:rPr>
            </w:pPr>
            <w:r w:rsidRPr="001A47F2">
              <w:rPr>
                <w:rFonts w:cs="Arial"/>
                <w:szCs w:val="22"/>
              </w:rPr>
              <w:t>Obsah</w:t>
            </w:r>
          </w:p>
        </w:tc>
        <w:tc>
          <w:tcPr>
            <w:tcW w:w="1701" w:type="dxa"/>
            <w:tcBorders>
              <w:left w:val="single" w:sz="10" w:space="0" w:color="4B4B4B"/>
              <w:bottom w:val="single" w:sz="10" w:space="0" w:color="4B4B4B"/>
              <w:right w:val="single" w:sz="10" w:space="0" w:color="484848"/>
            </w:tcBorders>
          </w:tcPr>
          <w:p w14:paraId="00AA2D40" w14:textId="77777777" w:rsidR="00897EE7" w:rsidRPr="001A47F2" w:rsidRDefault="00897EE7" w:rsidP="003D4F6D">
            <w:pPr>
              <w:jc w:val="center"/>
              <w:rPr>
                <w:rFonts w:cs="Arial"/>
                <w:szCs w:val="22"/>
              </w:rPr>
            </w:pPr>
            <w:r w:rsidRPr="001A47F2">
              <w:rPr>
                <w:rFonts w:cs="Arial"/>
                <w:szCs w:val="22"/>
              </w:rPr>
              <w:t>Cena bez DPH</w:t>
            </w:r>
          </w:p>
        </w:tc>
      </w:tr>
      <w:tr w:rsidR="00897EE7" w:rsidRPr="001A47F2" w14:paraId="5960F665" w14:textId="77777777" w:rsidTr="003D4F6D">
        <w:trPr>
          <w:trHeight w:hRule="exact" w:val="876"/>
        </w:trPr>
        <w:tc>
          <w:tcPr>
            <w:tcW w:w="1031" w:type="dxa"/>
            <w:tcBorders>
              <w:top w:val="single" w:sz="10" w:space="0" w:color="4B4B4B"/>
              <w:left w:val="single" w:sz="10" w:space="0" w:color="4F4F4F"/>
              <w:bottom w:val="single" w:sz="8" w:space="0" w:color="484848"/>
            </w:tcBorders>
          </w:tcPr>
          <w:p w14:paraId="7B36BDB5" w14:textId="77777777" w:rsidR="00897EE7" w:rsidRPr="001A47F2" w:rsidRDefault="00897EE7" w:rsidP="003D4F6D">
            <w:pPr>
              <w:jc w:val="center"/>
              <w:rPr>
                <w:rFonts w:cs="Arial"/>
                <w:b/>
                <w:szCs w:val="22"/>
              </w:rPr>
            </w:pPr>
            <w:r w:rsidRPr="001A47F2">
              <w:rPr>
                <w:rFonts w:cs="Arial"/>
                <w:b/>
                <w:szCs w:val="22"/>
              </w:rPr>
              <w:t>1</w:t>
            </w:r>
          </w:p>
        </w:tc>
        <w:tc>
          <w:tcPr>
            <w:tcW w:w="6448" w:type="dxa"/>
            <w:tcBorders>
              <w:top w:val="single" w:sz="10" w:space="0" w:color="4B4B4B"/>
              <w:bottom w:val="single" w:sz="8" w:space="0" w:color="484848"/>
              <w:right w:val="single" w:sz="10" w:space="0" w:color="4B4B4B"/>
            </w:tcBorders>
          </w:tcPr>
          <w:p w14:paraId="7E18CD90" w14:textId="5655CB30" w:rsidR="00897EE7" w:rsidRPr="001A47F2" w:rsidRDefault="00897EE7" w:rsidP="003D4F6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</w:t>
            </w:r>
            <w:r w:rsidRPr="001A47F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za jeden příchozí/odchozí kontakt při celkovém měsíčním objemu</w:t>
            </w:r>
            <w:r w:rsidRPr="001A47F2">
              <w:rPr>
                <w:rFonts w:cs="Arial"/>
                <w:szCs w:val="22"/>
              </w:rPr>
              <w:t xml:space="preserve"> 1 až </w:t>
            </w:r>
            <w:r>
              <w:rPr>
                <w:rFonts w:cs="Arial"/>
                <w:szCs w:val="22"/>
              </w:rPr>
              <w:t>300</w:t>
            </w:r>
            <w:r w:rsidRPr="001A47F2">
              <w:rPr>
                <w:rFonts w:cs="Arial"/>
                <w:szCs w:val="22"/>
              </w:rPr>
              <w:t xml:space="preserve"> přijatých a odchozích kontaktů dle specifikace předmětu </w:t>
            </w:r>
            <w:r w:rsidR="00B45F91">
              <w:rPr>
                <w:rFonts w:cs="Arial"/>
                <w:szCs w:val="22"/>
              </w:rPr>
              <w:t xml:space="preserve">Smlouvy (veřejné </w:t>
            </w:r>
            <w:r w:rsidRPr="001A47F2">
              <w:rPr>
                <w:rFonts w:cs="Arial"/>
                <w:szCs w:val="22"/>
              </w:rPr>
              <w:t>zakázky</w:t>
            </w:r>
            <w:r w:rsidR="00B45F91">
              <w:rPr>
                <w:rFonts w:cs="Arial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0" w:space="0" w:color="4B4B4B"/>
              <w:left w:val="single" w:sz="10" w:space="0" w:color="4B4B4B"/>
              <w:bottom w:val="single" w:sz="8" w:space="0" w:color="484848"/>
              <w:right w:val="single" w:sz="10" w:space="0" w:color="484848"/>
            </w:tcBorders>
          </w:tcPr>
          <w:p w14:paraId="1892F8D6" w14:textId="0CBC366D" w:rsidR="00897EE7" w:rsidRPr="001A47F2" w:rsidRDefault="003169C3" w:rsidP="003169C3">
            <w:pPr>
              <w:rPr>
                <w:rFonts w:cs="Arial"/>
                <w:b/>
                <w:szCs w:val="22"/>
              </w:rPr>
            </w:pPr>
            <w:r w:rsidRPr="00CF4DAB">
              <w:rPr>
                <w:rFonts w:cs="Arial"/>
                <w:b/>
                <w:szCs w:val="22"/>
                <w:highlight w:val="yellow"/>
              </w:rPr>
              <w:t>______</w:t>
            </w:r>
            <w:r w:rsidR="00897EE7" w:rsidRPr="001A47F2">
              <w:rPr>
                <w:rFonts w:cs="Arial"/>
                <w:b/>
                <w:szCs w:val="22"/>
              </w:rPr>
              <w:t xml:space="preserve"> CZK</w:t>
            </w:r>
          </w:p>
        </w:tc>
      </w:tr>
      <w:tr w:rsidR="00897EE7" w:rsidRPr="001A47F2" w14:paraId="4787FD45" w14:textId="77777777" w:rsidTr="003D4F6D">
        <w:trPr>
          <w:trHeight w:hRule="exact" w:val="859"/>
        </w:trPr>
        <w:tc>
          <w:tcPr>
            <w:tcW w:w="1031" w:type="dxa"/>
            <w:tcBorders>
              <w:top w:val="single" w:sz="10" w:space="0" w:color="4B4B4B"/>
              <w:left w:val="single" w:sz="10" w:space="0" w:color="4F4F4F"/>
              <w:bottom w:val="single" w:sz="8" w:space="0" w:color="484848"/>
            </w:tcBorders>
          </w:tcPr>
          <w:p w14:paraId="77D9538F" w14:textId="77777777" w:rsidR="00897EE7" w:rsidRPr="001A47F2" w:rsidRDefault="00897EE7" w:rsidP="003D4F6D">
            <w:pPr>
              <w:jc w:val="center"/>
              <w:rPr>
                <w:rFonts w:cs="Arial"/>
                <w:b/>
                <w:szCs w:val="22"/>
              </w:rPr>
            </w:pPr>
            <w:r w:rsidRPr="001A47F2">
              <w:rPr>
                <w:rFonts w:cs="Arial"/>
                <w:b/>
                <w:szCs w:val="22"/>
              </w:rPr>
              <w:t>2</w:t>
            </w:r>
          </w:p>
        </w:tc>
        <w:tc>
          <w:tcPr>
            <w:tcW w:w="6448" w:type="dxa"/>
            <w:tcBorders>
              <w:top w:val="single" w:sz="10" w:space="0" w:color="4B4B4B"/>
              <w:bottom w:val="single" w:sz="8" w:space="0" w:color="484848"/>
              <w:right w:val="single" w:sz="10" w:space="0" w:color="4B4B4B"/>
            </w:tcBorders>
          </w:tcPr>
          <w:p w14:paraId="6767911A" w14:textId="2B06C228" w:rsidR="00897EE7" w:rsidRPr="001A47F2" w:rsidRDefault="00897EE7" w:rsidP="003D4F6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</w:t>
            </w:r>
            <w:r w:rsidRPr="001A47F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za jeden příchozí/odchozí kontakt při celkovém měsíčním objemu</w:t>
            </w:r>
            <w:r w:rsidRPr="001A47F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30</w:t>
            </w:r>
            <w:r w:rsidRPr="001A47F2">
              <w:rPr>
                <w:rFonts w:cs="Arial"/>
                <w:szCs w:val="22"/>
              </w:rPr>
              <w:t xml:space="preserve">1 až </w:t>
            </w:r>
            <w:r>
              <w:rPr>
                <w:rFonts w:cs="Arial"/>
                <w:szCs w:val="22"/>
              </w:rPr>
              <w:t>60</w:t>
            </w:r>
            <w:r w:rsidRPr="001A47F2">
              <w:rPr>
                <w:rFonts w:cs="Arial"/>
                <w:szCs w:val="22"/>
              </w:rPr>
              <w:t xml:space="preserve">0 přijatých a odchozích kontaktů dle specifikace předmětu </w:t>
            </w:r>
            <w:r w:rsidR="00B45F91">
              <w:rPr>
                <w:rFonts w:cs="Arial"/>
                <w:szCs w:val="22"/>
              </w:rPr>
              <w:t>Smlouvy</w:t>
            </w:r>
            <w:r w:rsidR="00503728">
              <w:rPr>
                <w:rFonts w:cs="Arial"/>
                <w:szCs w:val="22"/>
              </w:rPr>
              <w:t xml:space="preserve"> </w:t>
            </w:r>
            <w:r w:rsidR="00B45F91">
              <w:rPr>
                <w:rFonts w:cs="Arial"/>
                <w:szCs w:val="22"/>
              </w:rPr>
              <w:t xml:space="preserve">(veřejné </w:t>
            </w:r>
            <w:r w:rsidRPr="001A47F2">
              <w:rPr>
                <w:rFonts w:cs="Arial"/>
                <w:szCs w:val="22"/>
              </w:rPr>
              <w:t>zakázky</w:t>
            </w:r>
            <w:r w:rsidR="00B45F91">
              <w:rPr>
                <w:rFonts w:cs="Arial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0" w:space="0" w:color="4B4B4B"/>
              <w:left w:val="single" w:sz="10" w:space="0" w:color="4B4B4B"/>
              <w:bottom w:val="single" w:sz="8" w:space="0" w:color="484848"/>
              <w:right w:val="single" w:sz="10" w:space="0" w:color="484848"/>
            </w:tcBorders>
          </w:tcPr>
          <w:p w14:paraId="0B3691E7" w14:textId="63C6AB50" w:rsidR="00897EE7" w:rsidRPr="001A47F2" w:rsidRDefault="003169C3" w:rsidP="003169C3">
            <w:pPr>
              <w:rPr>
                <w:rFonts w:cs="Arial"/>
                <w:b/>
                <w:szCs w:val="22"/>
              </w:rPr>
            </w:pPr>
            <w:r w:rsidRPr="00CF4DAB">
              <w:rPr>
                <w:rFonts w:cs="Arial"/>
                <w:b/>
                <w:szCs w:val="22"/>
                <w:highlight w:val="yellow"/>
              </w:rPr>
              <w:t>_______</w:t>
            </w:r>
            <w:r w:rsidR="00897EE7" w:rsidRPr="001A47F2">
              <w:rPr>
                <w:rFonts w:cs="Arial"/>
                <w:b/>
                <w:szCs w:val="22"/>
              </w:rPr>
              <w:t>CZK</w:t>
            </w:r>
          </w:p>
        </w:tc>
      </w:tr>
      <w:tr w:rsidR="00897EE7" w:rsidRPr="001A47F2" w14:paraId="5169039F" w14:textId="77777777" w:rsidTr="003D4F6D">
        <w:trPr>
          <w:trHeight w:hRule="exact" w:val="844"/>
        </w:trPr>
        <w:tc>
          <w:tcPr>
            <w:tcW w:w="1031" w:type="dxa"/>
            <w:tcBorders>
              <w:top w:val="single" w:sz="10" w:space="0" w:color="4B4B4B"/>
              <w:left w:val="single" w:sz="10" w:space="0" w:color="4F4F4F"/>
              <w:bottom w:val="single" w:sz="8" w:space="0" w:color="484848"/>
            </w:tcBorders>
          </w:tcPr>
          <w:p w14:paraId="470C1C4E" w14:textId="77777777" w:rsidR="00897EE7" w:rsidRPr="001A47F2" w:rsidRDefault="00897EE7" w:rsidP="003D4F6D">
            <w:pPr>
              <w:jc w:val="center"/>
              <w:rPr>
                <w:rFonts w:cs="Arial"/>
                <w:b/>
                <w:szCs w:val="22"/>
              </w:rPr>
            </w:pPr>
            <w:r w:rsidRPr="001A47F2">
              <w:rPr>
                <w:rFonts w:cs="Arial"/>
                <w:b/>
                <w:szCs w:val="22"/>
              </w:rPr>
              <w:t>3</w:t>
            </w:r>
          </w:p>
        </w:tc>
        <w:tc>
          <w:tcPr>
            <w:tcW w:w="6448" w:type="dxa"/>
            <w:tcBorders>
              <w:top w:val="single" w:sz="10" w:space="0" w:color="4B4B4B"/>
              <w:bottom w:val="single" w:sz="8" w:space="0" w:color="484848"/>
              <w:right w:val="single" w:sz="10" w:space="0" w:color="4B4B4B"/>
            </w:tcBorders>
          </w:tcPr>
          <w:p w14:paraId="36A6A6D1" w14:textId="64A0FEF1" w:rsidR="00897EE7" w:rsidRPr="001A47F2" w:rsidRDefault="00897EE7" w:rsidP="003D4F6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</w:t>
            </w:r>
            <w:r w:rsidRPr="001A47F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za jeden příchozí/odchozí kontakt při celkovém měsíčním objemu</w:t>
            </w:r>
            <w:r w:rsidRPr="001A47F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601</w:t>
            </w:r>
            <w:r w:rsidRPr="001A47F2">
              <w:rPr>
                <w:rFonts w:cs="Arial"/>
                <w:szCs w:val="22"/>
              </w:rPr>
              <w:t xml:space="preserve"> až </w:t>
            </w:r>
            <w:r>
              <w:rPr>
                <w:rFonts w:cs="Arial"/>
                <w:szCs w:val="22"/>
              </w:rPr>
              <w:t>1.000</w:t>
            </w:r>
            <w:r w:rsidRPr="001A47F2">
              <w:rPr>
                <w:rFonts w:cs="Arial"/>
                <w:szCs w:val="22"/>
              </w:rPr>
              <w:t xml:space="preserve"> přijatých a odchozích kontaktů dle specifikace předmětu </w:t>
            </w:r>
            <w:r w:rsidR="00B45F91">
              <w:rPr>
                <w:rFonts w:cs="Arial"/>
                <w:szCs w:val="22"/>
              </w:rPr>
              <w:t xml:space="preserve">Smlouvy (veřejné </w:t>
            </w:r>
            <w:r w:rsidRPr="001A47F2">
              <w:rPr>
                <w:rFonts w:cs="Arial"/>
                <w:szCs w:val="22"/>
              </w:rPr>
              <w:t>zakázky</w:t>
            </w:r>
            <w:r w:rsidR="00B45F91">
              <w:rPr>
                <w:rFonts w:cs="Arial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0" w:space="0" w:color="4B4B4B"/>
              <w:left w:val="single" w:sz="10" w:space="0" w:color="4B4B4B"/>
              <w:bottom w:val="single" w:sz="8" w:space="0" w:color="484848"/>
              <w:right w:val="single" w:sz="10" w:space="0" w:color="484848"/>
            </w:tcBorders>
          </w:tcPr>
          <w:p w14:paraId="325A6888" w14:textId="1C58184D" w:rsidR="00897EE7" w:rsidRPr="001A47F2" w:rsidRDefault="003169C3" w:rsidP="003169C3">
            <w:pPr>
              <w:rPr>
                <w:rFonts w:cs="Arial"/>
                <w:b/>
                <w:szCs w:val="22"/>
              </w:rPr>
            </w:pPr>
            <w:r w:rsidRPr="00CF4DAB">
              <w:rPr>
                <w:rFonts w:cs="Arial"/>
                <w:b/>
                <w:szCs w:val="22"/>
                <w:highlight w:val="yellow"/>
              </w:rPr>
              <w:t>_______</w:t>
            </w:r>
            <w:r w:rsidR="00897EE7" w:rsidRPr="001A47F2">
              <w:rPr>
                <w:rFonts w:cs="Arial"/>
                <w:b/>
                <w:szCs w:val="22"/>
              </w:rPr>
              <w:t>CZK</w:t>
            </w:r>
          </w:p>
        </w:tc>
      </w:tr>
      <w:tr w:rsidR="00897EE7" w:rsidRPr="001A47F2" w14:paraId="67E282F9" w14:textId="77777777" w:rsidTr="00B45F91">
        <w:trPr>
          <w:trHeight w:hRule="exact" w:val="752"/>
        </w:trPr>
        <w:tc>
          <w:tcPr>
            <w:tcW w:w="1031" w:type="dxa"/>
            <w:tcBorders>
              <w:top w:val="single" w:sz="8" w:space="0" w:color="484848"/>
              <w:left w:val="single" w:sz="10" w:space="0" w:color="4B4B4B"/>
              <w:bottom w:val="single" w:sz="10" w:space="0" w:color="484848"/>
            </w:tcBorders>
          </w:tcPr>
          <w:p w14:paraId="44BCB8E9" w14:textId="77777777" w:rsidR="00897EE7" w:rsidRPr="001A47F2" w:rsidRDefault="00897EE7" w:rsidP="003D4F6D">
            <w:pPr>
              <w:jc w:val="center"/>
              <w:rPr>
                <w:rFonts w:cs="Arial"/>
                <w:szCs w:val="22"/>
              </w:rPr>
            </w:pPr>
            <w:r w:rsidRPr="001A47F2">
              <w:rPr>
                <w:rFonts w:cs="Arial"/>
                <w:szCs w:val="22"/>
              </w:rPr>
              <w:t>4</w:t>
            </w:r>
          </w:p>
        </w:tc>
        <w:tc>
          <w:tcPr>
            <w:tcW w:w="6448" w:type="dxa"/>
            <w:tcBorders>
              <w:top w:val="single" w:sz="8" w:space="0" w:color="484848"/>
              <w:bottom w:val="single" w:sz="10" w:space="0" w:color="484848"/>
              <w:right w:val="single" w:sz="10" w:space="0" w:color="484848"/>
            </w:tcBorders>
          </w:tcPr>
          <w:p w14:paraId="170EADCB" w14:textId="1932CBA4" w:rsidR="00897EE7" w:rsidRPr="001A47F2" w:rsidRDefault="00897EE7" w:rsidP="003D4F6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za jeden příchozí/odchozí kontakt</w:t>
            </w:r>
            <w:r w:rsidRPr="001A47F2">
              <w:rPr>
                <w:rFonts w:cs="Arial"/>
                <w:szCs w:val="22"/>
              </w:rPr>
              <w:t xml:space="preserve"> nad </w:t>
            </w:r>
            <w:r>
              <w:rPr>
                <w:rFonts w:cs="Arial"/>
                <w:szCs w:val="22"/>
              </w:rPr>
              <w:t>1.0</w:t>
            </w:r>
            <w:r w:rsidRPr="001A47F2">
              <w:rPr>
                <w:rFonts w:cs="Arial"/>
                <w:szCs w:val="22"/>
              </w:rPr>
              <w:t xml:space="preserve">00 </w:t>
            </w:r>
            <w:r w:rsidR="00A86354">
              <w:rPr>
                <w:rFonts w:cs="Arial"/>
                <w:szCs w:val="22"/>
              </w:rPr>
              <w:t xml:space="preserve">přijatých a odchozích </w:t>
            </w:r>
            <w:r w:rsidRPr="001A47F2">
              <w:rPr>
                <w:rFonts w:cs="Arial"/>
                <w:szCs w:val="22"/>
              </w:rPr>
              <w:t>kontaktů</w:t>
            </w:r>
            <w:r>
              <w:rPr>
                <w:rFonts w:cs="Arial"/>
                <w:szCs w:val="22"/>
              </w:rPr>
              <w:t xml:space="preserve"> měsíčně </w:t>
            </w:r>
            <w:r w:rsidRPr="001A47F2">
              <w:rPr>
                <w:rFonts w:cs="Arial"/>
                <w:szCs w:val="22"/>
              </w:rPr>
              <w:t xml:space="preserve">dle specifikace předmětu </w:t>
            </w:r>
            <w:r w:rsidR="00B45F91">
              <w:rPr>
                <w:rFonts w:cs="Arial"/>
                <w:szCs w:val="22"/>
              </w:rPr>
              <w:t xml:space="preserve">Smlouvy (veřejné </w:t>
            </w:r>
            <w:r w:rsidRPr="001A47F2">
              <w:rPr>
                <w:rFonts w:cs="Arial"/>
                <w:szCs w:val="22"/>
              </w:rPr>
              <w:t>zakázky</w:t>
            </w:r>
            <w:r w:rsidR="00B45F91">
              <w:rPr>
                <w:rFonts w:cs="Arial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8" w:space="0" w:color="484848"/>
              <w:left w:val="single" w:sz="10" w:space="0" w:color="484848"/>
              <w:bottom w:val="single" w:sz="10" w:space="0" w:color="484848"/>
              <w:right w:val="single" w:sz="10" w:space="0" w:color="484848"/>
            </w:tcBorders>
          </w:tcPr>
          <w:p w14:paraId="292E14D9" w14:textId="5C605F5E" w:rsidR="00897EE7" w:rsidRPr="001A47F2" w:rsidRDefault="003169C3" w:rsidP="003169C3">
            <w:pPr>
              <w:rPr>
                <w:rFonts w:cs="Arial"/>
                <w:b/>
                <w:szCs w:val="22"/>
              </w:rPr>
            </w:pPr>
            <w:r w:rsidRPr="00CF4DAB">
              <w:rPr>
                <w:rFonts w:cs="Arial"/>
                <w:b/>
                <w:szCs w:val="22"/>
                <w:highlight w:val="yellow"/>
              </w:rPr>
              <w:t>_______</w:t>
            </w:r>
            <w:r w:rsidR="00897EE7">
              <w:rPr>
                <w:rFonts w:cs="Arial"/>
                <w:b/>
                <w:szCs w:val="22"/>
              </w:rPr>
              <w:t xml:space="preserve"> </w:t>
            </w:r>
            <w:r w:rsidR="00897EE7" w:rsidRPr="001A47F2">
              <w:rPr>
                <w:rFonts w:cs="Arial"/>
                <w:b/>
                <w:szCs w:val="22"/>
              </w:rPr>
              <w:t>CZK</w:t>
            </w:r>
          </w:p>
        </w:tc>
      </w:tr>
    </w:tbl>
    <w:p w14:paraId="77C788DC" w14:textId="77777777" w:rsidR="00897EE7" w:rsidRPr="0024078F" w:rsidRDefault="00897EE7" w:rsidP="00897EE7">
      <w:pPr>
        <w:rPr>
          <w:rFonts w:cs="Arial"/>
          <w:b/>
          <w:szCs w:val="22"/>
        </w:rPr>
      </w:pPr>
    </w:p>
    <w:p w14:paraId="3CDA4A2C" w14:textId="77777777" w:rsidR="00897EE7" w:rsidRDefault="00897EE7" w:rsidP="00897EE7">
      <w:pPr>
        <w:rPr>
          <w:rFonts w:cs="Arial"/>
          <w:szCs w:val="22"/>
        </w:rPr>
      </w:pPr>
    </w:p>
    <w:p w14:paraId="1D5C4357" w14:textId="77777777" w:rsidR="00897EE7" w:rsidRDefault="00897EE7" w:rsidP="00897EE7">
      <w:pPr>
        <w:rPr>
          <w:rFonts w:cs="Arial"/>
          <w:szCs w:val="22"/>
        </w:rPr>
      </w:pPr>
    </w:p>
    <w:p w14:paraId="779033C6" w14:textId="77777777" w:rsidR="00897EE7" w:rsidRDefault="00897EE7" w:rsidP="00897EE7">
      <w:pPr>
        <w:rPr>
          <w:rFonts w:cs="Arial"/>
          <w:szCs w:val="22"/>
        </w:rPr>
      </w:pPr>
    </w:p>
    <w:p w14:paraId="721F2498" w14:textId="77777777" w:rsidR="00897EE7" w:rsidRPr="0024078F" w:rsidRDefault="00897EE7" w:rsidP="005009F2">
      <w:pPr>
        <w:jc w:val="both"/>
        <w:rPr>
          <w:rFonts w:cs="Arial"/>
          <w:szCs w:val="22"/>
        </w:rPr>
      </w:pPr>
      <w:r w:rsidRPr="0024078F">
        <w:rPr>
          <w:rFonts w:cs="Arial"/>
          <w:szCs w:val="22"/>
        </w:rPr>
        <w:t>Kontaktem se rozumí telefonický hovor, nebo zpráva elektronické pošty.</w:t>
      </w:r>
    </w:p>
    <w:p w14:paraId="2FCBCA30" w14:textId="77777777" w:rsidR="00897EE7" w:rsidRPr="0024078F" w:rsidRDefault="00897EE7" w:rsidP="005009F2">
      <w:pPr>
        <w:jc w:val="both"/>
        <w:rPr>
          <w:rFonts w:cs="Arial"/>
          <w:szCs w:val="22"/>
        </w:rPr>
      </w:pPr>
    </w:p>
    <w:p w14:paraId="38186DBA" w14:textId="77777777" w:rsidR="00897EE7" w:rsidRDefault="00897EE7" w:rsidP="005009F2">
      <w:pPr>
        <w:jc w:val="both"/>
        <w:rPr>
          <w:rFonts w:cs="Arial"/>
          <w:szCs w:val="22"/>
        </w:rPr>
      </w:pPr>
    </w:p>
    <w:p w14:paraId="1C364DB1" w14:textId="4F128B58" w:rsidR="00897EE7" w:rsidRPr="0024078F" w:rsidRDefault="00897EE7" w:rsidP="005009F2">
      <w:pPr>
        <w:jc w:val="both"/>
        <w:rPr>
          <w:rFonts w:cs="Arial"/>
          <w:szCs w:val="22"/>
        </w:rPr>
      </w:pPr>
      <w:r w:rsidRPr="0024078F">
        <w:rPr>
          <w:rFonts w:cs="Arial"/>
          <w:szCs w:val="22"/>
        </w:rPr>
        <w:t>Součástí ceny jsou veškeré náklady související s vyřízením kontaktu (zejména vč. telekomunikačních poplatků).</w:t>
      </w:r>
    </w:p>
    <w:p w14:paraId="6A4F3FF6" w14:textId="77777777" w:rsidR="00897EE7" w:rsidRPr="0024078F" w:rsidRDefault="00897EE7" w:rsidP="00897EE7">
      <w:pPr>
        <w:rPr>
          <w:rFonts w:cs="Arial"/>
          <w:szCs w:val="22"/>
        </w:rPr>
      </w:pPr>
    </w:p>
    <w:p w14:paraId="7D55B733" w14:textId="77777777" w:rsidR="00897EE7" w:rsidRPr="0024078F" w:rsidRDefault="00897EE7" w:rsidP="00897EE7">
      <w:pPr>
        <w:rPr>
          <w:rFonts w:cs="Arial"/>
          <w:szCs w:val="22"/>
        </w:rPr>
      </w:pPr>
    </w:p>
    <w:p w14:paraId="5C6222E0" w14:textId="77777777" w:rsidR="00897EE7" w:rsidRDefault="00897EE7" w:rsidP="00897EE7"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  </w:t>
      </w:r>
    </w:p>
    <w:p w14:paraId="4BE763BC" w14:textId="77777777" w:rsidR="00CF3347" w:rsidRPr="00F26700" w:rsidRDefault="00CF3347" w:rsidP="00897EE7">
      <w:pPr>
        <w:pStyle w:val="1lnky"/>
      </w:pPr>
    </w:p>
    <w:sectPr w:rsidR="00CF3347" w:rsidRPr="00F26700" w:rsidSect="00137720">
      <w:footerReference w:type="default" r:id="rId9"/>
      <w:pgSz w:w="11906" w:h="16838"/>
      <w:pgMar w:top="993" w:right="1133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42545" w14:textId="77777777" w:rsidR="003D4F6D" w:rsidRDefault="003D4F6D" w:rsidP="008221A4">
      <w:r>
        <w:separator/>
      </w:r>
    </w:p>
  </w:endnote>
  <w:endnote w:type="continuationSeparator" w:id="0">
    <w:p w14:paraId="2864958B" w14:textId="77777777" w:rsidR="003D4F6D" w:rsidRDefault="003D4F6D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B2447" w14:textId="77777777" w:rsidR="003D4F6D" w:rsidRDefault="003D4F6D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3D4F6D" w:rsidRPr="006D244D" w14:paraId="73F48103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074B6F2B" w14:textId="6C96790D" w:rsidR="003D4F6D" w:rsidRPr="004306AA" w:rsidRDefault="003D4F6D" w:rsidP="00D9472E">
          <w:pPr>
            <w:pStyle w:val="Zpat"/>
            <w:rPr>
              <w:rFonts w:cs="Arial"/>
              <w:sz w:val="6"/>
              <w:szCs w:val="6"/>
            </w:rPr>
          </w:pPr>
          <w:r w:rsidRPr="004306AA">
            <w:rPr>
              <w:rFonts w:cs="Arial"/>
              <w:sz w:val="16"/>
              <w:szCs w:val="16"/>
              <w:lang w:eastAsia="cs-CZ"/>
            </w:rPr>
            <w:t>Smlouva o</w:t>
          </w:r>
          <w:r>
            <w:rPr>
              <w:rFonts w:cs="Arial"/>
              <w:sz w:val="16"/>
              <w:szCs w:val="16"/>
              <w:lang w:eastAsia="cs-CZ"/>
            </w:rPr>
            <w:t xml:space="preserve"> zajištění služby Lékař na telefonu </w:t>
          </w:r>
          <w:r w:rsidRPr="004306AA">
            <w:rPr>
              <w:rFonts w:cs="Arial"/>
              <w:sz w:val="16"/>
              <w:szCs w:val="16"/>
              <w:lang w:eastAsia="cs-CZ"/>
            </w:rPr>
            <w:t>– Zdravotní pojišťovna ministerstva vnitra České republiky –</w:t>
          </w:r>
          <w:r>
            <w:rPr>
              <w:rFonts w:cs="Arial"/>
              <w:bCs/>
              <w:sz w:val="16"/>
              <w:szCs w:val="16"/>
              <w:lang w:eastAsia="cs-CZ"/>
            </w:rPr>
            <w:t xml:space="preserve"> </w:t>
          </w:r>
          <w:r w:rsidRPr="00760C36">
            <w:rPr>
              <w:rFonts w:cs="Arial"/>
              <w:bCs/>
              <w:sz w:val="16"/>
              <w:szCs w:val="16"/>
              <w:highlight w:val="yellow"/>
              <w:lang w:eastAsia="cs-CZ"/>
            </w:rPr>
            <w:t>___________________________</w:t>
          </w:r>
        </w:p>
      </w:tc>
    </w:tr>
    <w:tr w:rsidR="003D4F6D" w:rsidRPr="006D244D" w14:paraId="78FB8D9E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606395E" w14:textId="77777777" w:rsidR="003D4F6D" w:rsidRPr="0092181D" w:rsidRDefault="003D4F6D" w:rsidP="00DF0E92">
          <w:pPr>
            <w:pStyle w:val="Zpat"/>
            <w:rPr>
              <w:sz w:val="4"/>
              <w:szCs w:val="4"/>
            </w:rPr>
          </w:pPr>
        </w:p>
        <w:p w14:paraId="37D38691" w14:textId="77777777" w:rsidR="003D4F6D" w:rsidRPr="006D244D" w:rsidRDefault="003D4F6D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6FDF096" wp14:editId="1703835C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8DE4417" w14:textId="77777777" w:rsidR="003D4F6D" w:rsidRPr="0092181D" w:rsidRDefault="003D4F6D" w:rsidP="00DF0E92">
          <w:pPr>
            <w:pStyle w:val="Zpat"/>
            <w:rPr>
              <w:sz w:val="4"/>
              <w:szCs w:val="4"/>
            </w:rPr>
          </w:pPr>
        </w:p>
        <w:p w14:paraId="11E6F0EA" w14:textId="77777777" w:rsidR="003D4F6D" w:rsidRPr="006D244D" w:rsidRDefault="003D4F6D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CD3243B" wp14:editId="4B21D408">
                <wp:extent cx="485775" cy="485775"/>
                <wp:effectExtent l="0" t="0" r="9525" b="9525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63B4EA37" w14:textId="77777777" w:rsidR="003D4F6D" w:rsidRPr="00DA2841" w:rsidRDefault="003D4F6D" w:rsidP="00DF0E92">
          <w:pPr>
            <w:pStyle w:val="Zpat"/>
            <w:rPr>
              <w:sz w:val="6"/>
              <w:szCs w:val="6"/>
            </w:rPr>
          </w:pPr>
        </w:p>
        <w:p w14:paraId="2E8A3C70" w14:textId="77777777" w:rsidR="003D4F6D" w:rsidRPr="006D244D" w:rsidRDefault="003D4F6D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083D6337" w14:textId="4E7CA2BE" w:rsidR="003D4F6D" w:rsidRPr="006D244D" w:rsidRDefault="003D4F6D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 xml:space="preserve">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613F63E" w14:textId="77777777" w:rsidR="003D4F6D" w:rsidRPr="006D244D" w:rsidRDefault="003D4F6D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36DA8A61" w14:textId="77777777" w:rsidR="003D4F6D" w:rsidRPr="006D244D" w:rsidRDefault="003D4F6D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3D4F6D" w:rsidRPr="006D244D" w14:paraId="1856E818" w14:textId="77777777" w:rsidTr="00DF0E92">
      <w:trPr>
        <w:trHeight w:val="56"/>
        <w:jc w:val="center"/>
      </w:trPr>
      <w:tc>
        <w:tcPr>
          <w:tcW w:w="1004" w:type="dxa"/>
          <w:vMerge/>
        </w:tcPr>
        <w:p w14:paraId="6574D331" w14:textId="77777777" w:rsidR="003D4F6D" w:rsidRPr="0092181D" w:rsidRDefault="003D4F6D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4DD6F51D" w14:textId="77777777" w:rsidR="003D4F6D" w:rsidRPr="0092181D" w:rsidRDefault="003D4F6D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4A862C1B" w14:textId="641D5258" w:rsidR="003D4F6D" w:rsidRPr="006D244D" w:rsidRDefault="003D4F6D" w:rsidP="00DF0E92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9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5912A3DA" w14:textId="77777777" w:rsidR="003D4F6D" w:rsidRPr="002471EF" w:rsidRDefault="003D4F6D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4D24C" w14:textId="77777777" w:rsidR="003D4F6D" w:rsidRDefault="003D4F6D" w:rsidP="008221A4">
      <w:r>
        <w:separator/>
      </w:r>
    </w:p>
  </w:footnote>
  <w:footnote w:type="continuationSeparator" w:id="0">
    <w:p w14:paraId="4046A22A" w14:textId="77777777" w:rsidR="003D4F6D" w:rsidRDefault="003D4F6D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52286D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345232"/>
    <w:multiLevelType w:val="hybridMultilevel"/>
    <w:tmpl w:val="0AD6FF2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142AE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1AD05614"/>
    <w:multiLevelType w:val="hybridMultilevel"/>
    <w:tmpl w:val="1CE617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561F"/>
    <w:multiLevelType w:val="hybridMultilevel"/>
    <w:tmpl w:val="6FA0ECFE"/>
    <w:lvl w:ilvl="0" w:tplc="C29C94A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7285485"/>
    <w:multiLevelType w:val="hybridMultilevel"/>
    <w:tmpl w:val="822649F2"/>
    <w:lvl w:ilvl="0" w:tplc="322AFB68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A29327F"/>
    <w:multiLevelType w:val="hybridMultilevel"/>
    <w:tmpl w:val="DA14D8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9151B"/>
    <w:multiLevelType w:val="hybridMultilevel"/>
    <w:tmpl w:val="A9EAE5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A1EC2"/>
    <w:multiLevelType w:val="hybridMultilevel"/>
    <w:tmpl w:val="570E06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B1F9E"/>
    <w:multiLevelType w:val="hybridMultilevel"/>
    <w:tmpl w:val="F5241E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C33E3"/>
    <w:multiLevelType w:val="hybridMultilevel"/>
    <w:tmpl w:val="A5AC512E"/>
    <w:lvl w:ilvl="0" w:tplc="DC80D2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A4360"/>
    <w:multiLevelType w:val="hybridMultilevel"/>
    <w:tmpl w:val="9A845F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62925"/>
    <w:multiLevelType w:val="hybridMultilevel"/>
    <w:tmpl w:val="F5241E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B13B0"/>
    <w:multiLevelType w:val="hybridMultilevel"/>
    <w:tmpl w:val="E190DF7C"/>
    <w:lvl w:ilvl="0" w:tplc="02722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60278"/>
    <w:multiLevelType w:val="hybridMultilevel"/>
    <w:tmpl w:val="B5947146"/>
    <w:lvl w:ilvl="0" w:tplc="C5AE58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ECCC8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8CD7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C64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DD048D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181F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D42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9A05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5C2B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627F2D"/>
    <w:multiLevelType w:val="hybridMultilevel"/>
    <w:tmpl w:val="B88A333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34C99"/>
    <w:multiLevelType w:val="hybridMultilevel"/>
    <w:tmpl w:val="F5241E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31B7E"/>
    <w:multiLevelType w:val="hybridMultilevel"/>
    <w:tmpl w:val="E376A728"/>
    <w:lvl w:ilvl="0" w:tplc="7A8273DA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EC8E8B86" w:tentative="1">
      <w:start w:val="1"/>
      <w:numFmt w:val="lowerLetter"/>
      <w:lvlText w:val="%2."/>
      <w:lvlJc w:val="left"/>
      <w:pPr>
        <w:ind w:left="1512" w:hanging="360"/>
      </w:pPr>
    </w:lvl>
    <w:lvl w:ilvl="2" w:tplc="0CF8E670" w:tentative="1">
      <w:start w:val="1"/>
      <w:numFmt w:val="lowerRoman"/>
      <w:lvlText w:val="%3."/>
      <w:lvlJc w:val="right"/>
      <w:pPr>
        <w:ind w:left="2232" w:hanging="180"/>
      </w:pPr>
    </w:lvl>
    <w:lvl w:ilvl="3" w:tplc="1AEE6C28" w:tentative="1">
      <w:start w:val="1"/>
      <w:numFmt w:val="decimal"/>
      <w:lvlText w:val="%4."/>
      <w:lvlJc w:val="left"/>
      <w:pPr>
        <w:ind w:left="2952" w:hanging="360"/>
      </w:pPr>
    </w:lvl>
    <w:lvl w:ilvl="4" w:tplc="AC5CC138" w:tentative="1">
      <w:start w:val="1"/>
      <w:numFmt w:val="lowerLetter"/>
      <w:lvlText w:val="%5."/>
      <w:lvlJc w:val="left"/>
      <w:pPr>
        <w:ind w:left="3672" w:hanging="360"/>
      </w:pPr>
    </w:lvl>
    <w:lvl w:ilvl="5" w:tplc="259883DC" w:tentative="1">
      <w:start w:val="1"/>
      <w:numFmt w:val="lowerRoman"/>
      <w:lvlText w:val="%6."/>
      <w:lvlJc w:val="right"/>
      <w:pPr>
        <w:ind w:left="4392" w:hanging="180"/>
      </w:pPr>
    </w:lvl>
    <w:lvl w:ilvl="6" w:tplc="FA5C389E" w:tentative="1">
      <w:start w:val="1"/>
      <w:numFmt w:val="decimal"/>
      <w:lvlText w:val="%7."/>
      <w:lvlJc w:val="left"/>
      <w:pPr>
        <w:ind w:left="5112" w:hanging="360"/>
      </w:pPr>
    </w:lvl>
    <w:lvl w:ilvl="7" w:tplc="8BF237DE" w:tentative="1">
      <w:start w:val="1"/>
      <w:numFmt w:val="lowerLetter"/>
      <w:lvlText w:val="%8."/>
      <w:lvlJc w:val="left"/>
      <w:pPr>
        <w:ind w:left="5832" w:hanging="360"/>
      </w:pPr>
    </w:lvl>
    <w:lvl w:ilvl="8" w:tplc="9288D7D2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62BA34E3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634D4F85"/>
    <w:multiLevelType w:val="hybridMultilevel"/>
    <w:tmpl w:val="E3BC49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64A9630">
      <w:numFmt w:val="bullet"/>
      <w:lvlText w:val="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D0365"/>
    <w:multiLevelType w:val="hybridMultilevel"/>
    <w:tmpl w:val="FE2EC17E"/>
    <w:lvl w:ilvl="0" w:tplc="04050017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8A5B70"/>
    <w:multiLevelType w:val="hybridMultilevel"/>
    <w:tmpl w:val="DA14D8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F7339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7DE3457B"/>
    <w:multiLevelType w:val="hybridMultilevel"/>
    <w:tmpl w:val="F5241E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0"/>
  </w:num>
  <w:num w:numId="4">
    <w:abstractNumId w:val="0"/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19"/>
  </w:num>
  <w:num w:numId="23">
    <w:abstractNumId w:val="22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22"/>
  </w:num>
  <w:num w:numId="27">
    <w:abstractNumId w:val="16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5"/>
  </w:num>
  <w:num w:numId="31">
    <w:abstractNumId w:val="4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4"/>
  </w:num>
  <w:num w:numId="35">
    <w:abstractNumId w:val="2"/>
  </w:num>
  <w:num w:numId="36">
    <w:abstractNumId w:val="8"/>
  </w:num>
  <w:num w:numId="37">
    <w:abstractNumId w:val="21"/>
  </w:num>
  <w:num w:numId="38">
    <w:abstractNumId w:val="18"/>
  </w:num>
  <w:num w:numId="39">
    <w:abstractNumId w:val="10"/>
  </w:num>
  <w:num w:numId="40">
    <w:abstractNumId w:val="17"/>
  </w:num>
  <w:num w:numId="41">
    <w:abstractNumId w:val="25"/>
  </w:num>
  <w:num w:numId="42">
    <w:abstractNumId w:val="9"/>
  </w:num>
  <w:num w:numId="43">
    <w:abstractNumId w:val="1"/>
  </w:num>
  <w:num w:numId="44">
    <w:abstractNumId w:val="7"/>
  </w:num>
  <w:num w:numId="45">
    <w:abstractNumId w:val="12"/>
  </w:num>
  <w:num w:numId="46">
    <w:abstractNumId w:val="22"/>
    <w:lvlOverride w:ilvl="0">
      <w:startOverride w:val="3"/>
    </w:lvlOverride>
  </w:num>
  <w:num w:numId="47">
    <w:abstractNumId w:val="23"/>
  </w:num>
  <w:num w:numId="48">
    <w:abstractNumId w:val="15"/>
  </w:num>
  <w:num w:numId="49">
    <w:abstractNumId w:val="11"/>
  </w:num>
  <w:num w:numId="5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649D"/>
    <w:rsid w:val="00020F5D"/>
    <w:rsid w:val="00026E17"/>
    <w:rsid w:val="0003071A"/>
    <w:rsid w:val="00030EF3"/>
    <w:rsid w:val="00031529"/>
    <w:rsid w:val="00035EBB"/>
    <w:rsid w:val="00035F93"/>
    <w:rsid w:val="00054674"/>
    <w:rsid w:val="00055446"/>
    <w:rsid w:val="00060768"/>
    <w:rsid w:val="0006126E"/>
    <w:rsid w:val="000644B1"/>
    <w:rsid w:val="00065C2F"/>
    <w:rsid w:val="00072681"/>
    <w:rsid w:val="00082E6E"/>
    <w:rsid w:val="00086517"/>
    <w:rsid w:val="00090FF2"/>
    <w:rsid w:val="00093218"/>
    <w:rsid w:val="00095B58"/>
    <w:rsid w:val="000B1027"/>
    <w:rsid w:val="000C149F"/>
    <w:rsid w:val="000D6C5D"/>
    <w:rsid w:val="000E3946"/>
    <w:rsid w:val="000E5606"/>
    <w:rsid w:val="000F0A52"/>
    <w:rsid w:val="000F3F64"/>
    <w:rsid w:val="000F4A20"/>
    <w:rsid w:val="0010509B"/>
    <w:rsid w:val="00116739"/>
    <w:rsid w:val="0012134C"/>
    <w:rsid w:val="001225D2"/>
    <w:rsid w:val="00131F87"/>
    <w:rsid w:val="00137720"/>
    <w:rsid w:val="00142DB3"/>
    <w:rsid w:val="0015215F"/>
    <w:rsid w:val="00152240"/>
    <w:rsid w:val="0015271E"/>
    <w:rsid w:val="00152B48"/>
    <w:rsid w:val="00163303"/>
    <w:rsid w:val="00163BDD"/>
    <w:rsid w:val="00166A4C"/>
    <w:rsid w:val="001672ED"/>
    <w:rsid w:val="00173535"/>
    <w:rsid w:val="00180768"/>
    <w:rsid w:val="001A4C80"/>
    <w:rsid w:val="001A5151"/>
    <w:rsid w:val="001A5E16"/>
    <w:rsid w:val="001D0F7E"/>
    <w:rsid w:val="001D1EFE"/>
    <w:rsid w:val="001D548D"/>
    <w:rsid w:val="001D75F6"/>
    <w:rsid w:val="001E0922"/>
    <w:rsid w:val="001E3DB8"/>
    <w:rsid w:val="001E4EC9"/>
    <w:rsid w:val="001E64DE"/>
    <w:rsid w:val="001F1DB9"/>
    <w:rsid w:val="001F1DC2"/>
    <w:rsid w:val="002029DD"/>
    <w:rsid w:val="00206A0F"/>
    <w:rsid w:val="00214B8A"/>
    <w:rsid w:val="00221735"/>
    <w:rsid w:val="00225CB9"/>
    <w:rsid w:val="00227EC2"/>
    <w:rsid w:val="00236B59"/>
    <w:rsid w:val="00236B6F"/>
    <w:rsid w:val="00246F01"/>
    <w:rsid w:val="002471EF"/>
    <w:rsid w:val="00284E2F"/>
    <w:rsid w:val="00291A1E"/>
    <w:rsid w:val="00295081"/>
    <w:rsid w:val="0029565F"/>
    <w:rsid w:val="002A4C92"/>
    <w:rsid w:val="002A7FB9"/>
    <w:rsid w:val="002B554E"/>
    <w:rsid w:val="002C5235"/>
    <w:rsid w:val="002C5D3E"/>
    <w:rsid w:val="002D0AC2"/>
    <w:rsid w:val="002F3730"/>
    <w:rsid w:val="002F6E75"/>
    <w:rsid w:val="003011BD"/>
    <w:rsid w:val="00303CFF"/>
    <w:rsid w:val="00303F22"/>
    <w:rsid w:val="003169C3"/>
    <w:rsid w:val="003176A4"/>
    <w:rsid w:val="0032426E"/>
    <w:rsid w:val="0032635F"/>
    <w:rsid w:val="00335E42"/>
    <w:rsid w:val="00337B73"/>
    <w:rsid w:val="00346792"/>
    <w:rsid w:val="00355F12"/>
    <w:rsid w:val="0037050B"/>
    <w:rsid w:val="00383458"/>
    <w:rsid w:val="0038401D"/>
    <w:rsid w:val="00385CE0"/>
    <w:rsid w:val="0039010F"/>
    <w:rsid w:val="0039429C"/>
    <w:rsid w:val="00395D31"/>
    <w:rsid w:val="003B72FF"/>
    <w:rsid w:val="003C0274"/>
    <w:rsid w:val="003C1811"/>
    <w:rsid w:val="003C4B55"/>
    <w:rsid w:val="003C631C"/>
    <w:rsid w:val="003D3DE3"/>
    <w:rsid w:val="003D4F6D"/>
    <w:rsid w:val="003F3CCC"/>
    <w:rsid w:val="003F74DD"/>
    <w:rsid w:val="004027C0"/>
    <w:rsid w:val="00407EFE"/>
    <w:rsid w:val="00410804"/>
    <w:rsid w:val="0041583B"/>
    <w:rsid w:val="00423A67"/>
    <w:rsid w:val="00427A4C"/>
    <w:rsid w:val="004306AA"/>
    <w:rsid w:val="00444464"/>
    <w:rsid w:val="00445EC5"/>
    <w:rsid w:val="004529DB"/>
    <w:rsid w:val="0045467B"/>
    <w:rsid w:val="0046436C"/>
    <w:rsid w:val="00471F19"/>
    <w:rsid w:val="00473C09"/>
    <w:rsid w:val="00480460"/>
    <w:rsid w:val="004815EC"/>
    <w:rsid w:val="00482863"/>
    <w:rsid w:val="004829D6"/>
    <w:rsid w:val="0048463D"/>
    <w:rsid w:val="004952A1"/>
    <w:rsid w:val="004A1E1C"/>
    <w:rsid w:val="004A433D"/>
    <w:rsid w:val="004A7535"/>
    <w:rsid w:val="004B1769"/>
    <w:rsid w:val="004C37BA"/>
    <w:rsid w:val="004C3EBE"/>
    <w:rsid w:val="004C5859"/>
    <w:rsid w:val="004C72D6"/>
    <w:rsid w:val="004D3615"/>
    <w:rsid w:val="004E30EA"/>
    <w:rsid w:val="004E3B88"/>
    <w:rsid w:val="004E7A7B"/>
    <w:rsid w:val="005009F2"/>
    <w:rsid w:val="00503728"/>
    <w:rsid w:val="00512855"/>
    <w:rsid w:val="005138BF"/>
    <w:rsid w:val="00516860"/>
    <w:rsid w:val="0052554B"/>
    <w:rsid w:val="00527C5D"/>
    <w:rsid w:val="0053291D"/>
    <w:rsid w:val="0054033C"/>
    <w:rsid w:val="00541F74"/>
    <w:rsid w:val="00551083"/>
    <w:rsid w:val="005510EB"/>
    <w:rsid w:val="00553044"/>
    <w:rsid w:val="005539A3"/>
    <w:rsid w:val="005570B5"/>
    <w:rsid w:val="00565E0B"/>
    <w:rsid w:val="005A52B9"/>
    <w:rsid w:val="005A5A94"/>
    <w:rsid w:val="005B0AF6"/>
    <w:rsid w:val="005B3719"/>
    <w:rsid w:val="005C0D09"/>
    <w:rsid w:val="005C308D"/>
    <w:rsid w:val="005D0A65"/>
    <w:rsid w:val="005D0C72"/>
    <w:rsid w:val="005D2524"/>
    <w:rsid w:val="005D290D"/>
    <w:rsid w:val="005D4390"/>
    <w:rsid w:val="005E17D2"/>
    <w:rsid w:val="005E2B6A"/>
    <w:rsid w:val="005F5367"/>
    <w:rsid w:val="005F74A2"/>
    <w:rsid w:val="00607564"/>
    <w:rsid w:val="00614E09"/>
    <w:rsid w:val="00631BB0"/>
    <w:rsid w:val="00640A24"/>
    <w:rsid w:val="00643C4F"/>
    <w:rsid w:val="006455D2"/>
    <w:rsid w:val="00651C23"/>
    <w:rsid w:val="00652646"/>
    <w:rsid w:val="00663135"/>
    <w:rsid w:val="00667C3B"/>
    <w:rsid w:val="00675FB5"/>
    <w:rsid w:val="00692CAA"/>
    <w:rsid w:val="006974C7"/>
    <w:rsid w:val="006A142C"/>
    <w:rsid w:val="006A2D77"/>
    <w:rsid w:val="006B04EF"/>
    <w:rsid w:val="006B1C4C"/>
    <w:rsid w:val="006F0D21"/>
    <w:rsid w:val="00714990"/>
    <w:rsid w:val="0071520A"/>
    <w:rsid w:val="007152B4"/>
    <w:rsid w:val="007161D2"/>
    <w:rsid w:val="00724B12"/>
    <w:rsid w:val="00740FA9"/>
    <w:rsid w:val="007500F3"/>
    <w:rsid w:val="00754CC7"/>
    <w:rsid w:val="00754F14"/>
    <w:rsid w:val="007561DF"/>
    <w:rsid w:val="00757836"/>
    <w:rsid w:val="00760C36"/>
    <w:rsid w:val="00765F9F"/>
    <w:rsid w:val="00771971"/>
    <w:rsid w:val="007778A4"/>
    <w:rsid w:val="00782FD2"/>
    <w:rsid w:val="00783C4B"/>
    <w:rsid w:val="00786848"/>
    <w:rsid w:val="00791301"/>
    <w:rsid w:val="00792006"/>
    <w:rsid w:val="007964BD"/>
    <w:rsid w:val="007971E7"/>
    <w:rsid w:val="007A42B0"/>
    <w:rsid w:val="007B2695"/>
    <w:rsid w:val="007B3511"/>
    <w:rsid w:val="007B758B"/>
    <w:rsid w:val="007C1A13"/>
    <w:rsid w:val="007C505D"/>
    <w:rsid w:val="007D63D0"/>
    <w:rsid w:val="007E0488"/>
    <w:rsid w:val="007E0C66"/>
    <w:rsid w:val="007E4049"/>
    <w:rsid w:val="007F4E25"/>
    <w:rsid w:val="007F4F6F"/>
    <w:rsid w:val="007F5453"/>
    <w:rsid w:val="007F67EA"/>
    <w:rsid w:val="00803C79"/>
    <w:rsid w:val="0080482C"/>
    <w:rsid w:val="008048E0"/>
    <w:rsid w:val="00815817"/>
    <w:rsid w:val="008221A4"/>
    <w:rsid w:val="00830909"/>
    <w:rsid w:val="008347BB"/>
    <w:rsid w:val="008407AE"/>
    <w:rsid w:val="00846FD0"/>
    <w:rsid w:val="00857D90"/>
    <w:rsid w:val="00861259"/>
    <w:rsid w:val="0086496E"/>
    <w:rsid w:val="008764B4"/>
    <w:rsid w:val="008959F3"/>
    <w:rsid w:val="008969B9"/>
    <w:rsid w:val="00897EE7"/>
    <w:rsid w:val="008A1B5F"/>
    <w:rsid w:val="008A7B30"/>
    <w:rsid w:val="008B5349"/>
    <w:rsid w:val="008C3997"/>
    <w:rsid w:val="008D240C"/>
    <w:rsid w:val="008D3292"/>
    <w:rsid w:val="008D61E7"/>
    <w:rsid w:val="008E31CC"/>
    <w:rsid w:val="008E3ABF"/>
    <w:rsid w:val="008F7FEA"/>
    <w:rsid w:val="009001EA"/>
    <w:rsid w:val="009032E9"/>
    <w:rsid w:val="00907BB3"/>
    <w:rsid w:val="0091293D"/>
    <w:rsid w:val="0092456B"/>
    <w:rsid w:val="00935268"/>
    <w:rsid w:val="00935483"/>
    <w:rsid w:val="009365B4"/>
    <w:rsid w:val="00944B06"/>
    <w:rsid w:val="0094538E"/>
    <w:rsid w:val="0094687B"/>
    <w:rsid w:val="00950B99"/>
    <w:rsid w:val="009527A6"/>
    <w:rsid w:val="00953D88"/>
    <w:rsid w:val="009608CB"/>
    <w:rsid w:val="00973911"/>
    <w:rsid w:val="009758EA"/>
    <w:rsid w:val="0098138C"/>
    <w:rsid w:val="00987D67"/>
    <w:rsid w:val="00992838"/>
    <w:rsid w:val="009939FF"/>
    <w:rsid w:val="009954AF"/>
    <w:rsid w:val="009A6B96"/>
    <w:rsid w:val="009A7AC3"/>
    <w:rsid w:val="009B4F2C"/>
    <w:rsid w:val="009C2053"/>
    <w:rsid w:val="009D1EC5"/>
    <w:rsid w:val="009D2257"/>
    <w:rsid w:val="009D50AC"/>
    <w:rsid w:val="009E6FD2"/>
    <w:rsid w:val="009E7B8D"/>
    <w:rsid w:val="009F493C"/>
    <w:rsid w:val="00A0445A"/>
    <w:rsid w:val="00A05206"/>
    <w:rsid w:val="00A128D0"/>
    <w:rsid w:val="00A17E31"/>
    <w:rsid w:val="00A276E5"/>
    <w:rsid w:val="00A415B7"/>
    <w:rsid w:val="00A43953"/>
    <w:rsid w:val="00A43A0E"/>
    <w:rsid w:val="00A50AE1"/>
    <w:rsid w:val="00A67518"/>
    <w:rsid w:val="00A769EF"/>
    <w:rsid w:val="00A8223A"/>
    <w:rsid w:val="00A847DC"/>
    <w:rsid w:val="00A84F69"/>
    <w:rsid w:val="00A8519E"/>
    <w:rsid w:val="00A86354"/>
    <w:rsid w:val="00A87428"/>
    <w:rsid w:val="00A91104"/>
    <w:rsid w:val="00A91597"/>
    <w:rsid w:val="00A93FE0"/>
    <w:rsid w:val="00A94962"/>
    <w:rsid w:val="00A9717C"/>
    <w:rsid w:val="00AA77EE"/>
    <w:rsid w:val="00AB2C2B"/>
    <w:rsid w:val="00AB72F9"/>
    <w:rsid w:val="00AC2502"/>
    <w:rsid w:val="00AC4C3B"/>
    <w:rsid w:val="00AC606D"/>
    <w:rsid w:val="00AC6CDD"/>
    <w:rsid w:val="00AC6E30"/>
    <w:rsid w:val="00AD03D2"/>
    <w:rsid w:val="00AD0690"/>
    <w:rsid w:val="00AD33D6"/>
    <w:rsid w:val="00AD6F09"/>
    <w:rsid w:val="00AE020D"/>
    <w:rsid w:val="00AE4605"/>
    <w:rsid w:val="00AE6687"/>
    <w:rsid w:val="00AE6E4A"/>
    <w:rsid w:val="00B028A6"/>
    <w:rsid w:val="00B04402"/>
    <w:rsid w:val="00B04D68"/>
    <w:rsid w:val="00B058A1"/>
    <w:rsid w:val="00B14903"/>
    <w:rsid w:val="00B159CD"/>
    <w:rsid w:val="00B15D56"/>
    <w:rsid w:val="00B20831"/>
    <w:rsid w:val="00B20890"/>
    <w:rsid w:val="00B25918"/>
    <w:rsid w:val="00B26DD4"/>
    <w:rsid w:val="00B43C4B"/>
    <w:rsid w:val="00B45F91"/>
    <w:rsid w:val="00B46F55"/>
    <w:rsid w:val="00B542C1"/>
    <w:rsid w:val="00B63933"/>
    <w:rsid w:val="00B642AF"/>
    <w:rsid w:val="00B764E9"/>
    <w:rsid w:val="00B8305C"/>
    <w:rsid w:val="00B86CB9"/>
    <w:rsid w:val="00B87230"/>
    <w:rsid w:val="00B90546"/>
    <w:rsid w:val="00B90D79"/>
    <w:rsid w:val="00B91877"/>
    <w:rsid w:val="00B93FC9"/>
    <w:rsid w:val="00BA0E50"/>
    <w:rsid w:val="00BA4E47"/>
    <w:rsid w:val="00BA658C"/>
    <w:rsid w:val="00BB0F7A"/>
    <w:rsid w:val="00BB176E"/>
    <w:rsid w:val="00BC2C50"/>
    <w:rsid w:val="00BD3A81"/>
    <w:rsid w:val="00BF27EB"/>
    <w:rsid w:val="00C0219B"/>
    <w:rsid w:val="00C046D1"/>
    <w:rsid w:val="00C15CFE"/>
    <w:rsid w:val="00C171AF"/>
    <w:rsid w:val="00C21E20"/>
    <w:rsid w:val="00C4392C"/>
    <w:rsid w:val="00C4712A"/>
    <w:rsid w:val="00C52BAE"/>
    <w:rsid w:val="00C61E29"/>
    <w:rsid w:val="00C62842"/>
    <w:rsid w:val="00C76B41"/>
    <w:rsid w:val="00C875C2"/>
    <w:rsid w:val="00C97076"/>
    <w:rsid w:val="00CB2869"/>
    <w:rsid w:val="00CB6ADB"/>
    <w:rsid w:val="00CC14A0"/>
    <w:rsid w:val="00CC3349"/>
    <w:rsid w:val="00CD017E"/>
    <w:rsid w:val="00CD2C65"/>
    <w:rsid w:val="00CD5C6E"/>
    <w:rsid w:val="00CE1B28"/>
    <w:rsid w:val="00CE33F1"/>
    <w:rsid w:val="00CE3881"/>
    <w:rsid w:val="00CE4D1B"/>
    <w:rsid w:val="00CE620B"/>
    <w:rsid w:val="00CE7C5F"/>
    <w:rsid w:val="00CE7D5C"/>
    <w:rsid w:val="00CF3347"/>
    <w:rsid w:val="00CF4DAB"/>
    <w:rsid w:val="00D140F8"/>
    <w:rsid w:val="00D157D6"/>
    <w:rsid w:val="00D2548F"/>
    <w:rsid w:val="00D26C4E"/>
    <w:rsid w:val="00D34EF6"/>
    <w:rsid w:val="00D419E3"/>
    <w:rsid w:val="00D44E59"/>
    <w:rsid w:val="00D51301"/>
    <w:rsid w:val="00D545EE"/>
    <w:rsid w:val="00D5675F"/>
    <w:rsid w:val="00D60C75"/>
    <w:rsid w:val="00D73274"/>
    <w:rsid w:val="00D741DE"/>
    <w:rsid w:val="00D778BA"/>
    <w:rsid w:val="00D82FCD"/>
    <w:rsid w:val="00D92381"/>
    <w:rsid w:val="00D9472E"/>
    <w:rsid w:val="00D97156"/>
    <w:rsid w:val="00DA3B9F"/>
    <w:rsid w:val="00DA7985"/>
    <w:rsid w:val="00DD6343"/>
    <w:rsid w:val="00DD6ACE"/>
    <w:rsid w:val="00DD7E28"/>
    <w:rsid w:val="00DD7EBA"/>
    <w:rsid w:val="00DF0E92"/>
    <w:rsid w:val="00DF5EA7"/>
    <w:rsid w:val="00DF7AA6"/>
    <w:rsid w:val="00E007CC"/>
    <w:rsid w:val="00E025C2"/>
    <w:rsid w:val="00E02AC6"/>
    <w:rsid w:val="00E0392D"/>
    <w:rsid w:val="00E06EAE"/>
    <w:rsid w:val="00E1092E"/>
    <w:rsid w:val="00E12EA3"/>
    <w:rsid w:val="00E20CB7"/>
    <w:rsid w:val="00E27B95"/>
    <w:rsid w:val="00E3109A"/>
    <w:rsid w:val="00E323DB"/>
    <w:rsid w:val="00E33226"/>
    <w:rsid w:val="00E332CD"/>
    <w:rsid w:val="00E33D26"/>
    <w:rsid w:val="00E36A59"/>
    <w:rsid w:val="00E411FF"/>
    <w:rsid w:val="00E4227F"/>
    <w:rsid w:val="00E46A7F"/>
    <w:rsid w:val="00E6720C"/>
    <w:rsid w:val="00E816C8"/>
    <w:rsid w:val="00E944C8"/>
    <w:rsid w:val="00E96EF9"/>
    <w:rsid w:val="00EA0DB9"/>
    <w:rsid w:val="00EA6842"/>
    <w:rsid w:val="00EB2FD8"/>
    <w:rsid w:val="00EB6BF2"/>
    <w:rsid w:val="00EC2EF0"/>
    <w:rsid w:val="00EC3B75"/>
    <w:rsid w:val="00EC794A"/>
    <w:rsid w:val="00ED138C"/>
    <w:rsid w:val="00ED31C3"/>
    <w:rsid w:val="00ED3C88"/>
    <w:rsid w:val="00ED4154"/>
    <w:rsid w:val="00ED7C98"/>
    <w:rsid w:val="00EE514B"/>
    <w:rsid w:val="00EE551F"/>
    <w:rsid w:val="00EE7C54"/>
    <w:rsid w:val="00EF25CC"/>
    <w:rsid w:val="00EF3F46"/>
    <w:rsid w:val="00EF58B9"/>
    <w:rsid w:val="00EF635C"/>
    <w:rsid w:val="00F037FC"/>
    <w:rsid w:val="00F16CAF"/>
    <w:rsid w:val="00F22FE4"/>
    <w:rsid w:val="00F26700"/>
    <w:rsid w:val="00F3799C"/>
    <w:rsid w:val="00F417D1"/>
    <w:rsid w:val="00F42C51"/>
    <w:rsid w:val="00F52631"/>
    <w:rsid w:val="00F55E8A"/>
    <w:rsid w:val="00F614E8"/>
    <w:rsid w:val="00F61910"/>
    <w:rsid w:val="00F6351A"/>
    <w:rsid w:val="00F75030"/>
    <w:rsid w:val="00F75AB3"/>
    <w:rsid w:val="00F77A51"/>
    <w:rsid w:val="00F83799"/>
    <w:rsid w:val="00F86F40"/>
    <w:rsid w:val="00F9072E"/>
    <w:rsid w:val="00F90D57"/>
    <w:rsid w:val="00F94F1F"/>
    <w:rsid w:val="00FC6076"/>
    <w:rsid w:val="00FE201C"/>
    <w:rsid w:val="00FE446B"/>
    <w:rsid w:val="00FF274E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B669B4C"/>
  <w15:docId w15:val="{8F148140-0DFB-4A14-8A1C-27E505DD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5E2B6A"/>
    <w:pPr>
      <w:numPr>
        <w:ilvl w:val="0"/>
        <w:numId w:val="0"/>
      </w:numPr>
      <w:tabs>
        <w:tab w:val="left" w:pos="9356"/>
      </w:tabs>
      <w:ind w:left="357" w:hanging="357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6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4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5E2B6A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5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E020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AE020D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129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293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293D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29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293D"/>
    <w:rPr>
      <w:rFonts w:ascii="Arial" w:hAnsi="Arial" w:cs="Courier New"/>
      <w:b/>
      <w:bCs/>
      <w:lang w:eastAsia="ar-SA"/>
    </w:rPr>
  </w:style>
  <w:style w:type="paragraph" w:customStyle="1" w:styleId="Vnitnadresa-jmno">
    <w:name w:val="Vnitřní adresa - jméno"/>
    <w:basedOn w:val="Normln"/>
    <w:next w:val="Normln"/>
    <w:rsid w:val="00897EE7"/>
    <w:pPr>
      <w:suppressAutoHyphens w:val="0"/>
      <w:spacing w:before="220" w:line="240" w:lineRule="atLeast"/>
      <w:jc w:val="both"/>
    </w:pPr>
    <w:rPr>
      <w:rFonts w:ascii="Book Antiqua" w:hAnsi="Book Antiqua" w:cs="Times New Roman"/>
      <w:kern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8D6B4-4432-4DCA-9BF5-6A2F03E5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4309</Words>
  <Characters>25428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Kristýna Štorková</cp:lastModifiedBy>
  <cp:revision>11</cp:revision>
  <cp:lastPrinted>2021-11-25T11:52:00Z</cp:lastPrinted>
  <dcterms:created xsi:type="dcterms:W3CDTF">2021-12-27T09:26:00Z</dcterms:created>
  <dcterms:modified xsi:type="dcterms:W3CDTF">2022-01-02T19:16:00Z</dcterms:modified>
</cp:coreProperties>
</file>