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23839" w14:textId="77777777" w:rsidR="00276B38" w:rsidRPr="00B7142E" w:rsidRDefault="00276B38" w:rsidP="00276B38">
      <w:pPr>
        <w:rPr>
          <w:rFonts w:ascii="Arial" w:hAnsi="Arial" w:cs="Arial"/>
          <w:b/>
          <w:sz w:val="20"/>
          <w:szCs w:val="20"/>
        </w:rPr>
      </w:pPr>
    </w:p>
    <w:p w14:paraId="3AD3A28C" w14:textId="77777777" w:rsidR="00276B38" w:rsidRPr="00B7142E" w:rsidRDefault="00276B38" w:rsidP="00276B38">
      <w:pPr>
        <w:jc w:val="center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VÝZVA K PODÁNÍ NABÍDEK</w:t>
      </w:r>
    </w:p>
    <w:p w14:paraId="640FA568" w14:textId="77777777" w:rsidR="00276B38" w:rsidRPr="00B7142E" w:rsidRDefault="00276B38" w:rsidP="00276B3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k veřejné zakázce dle zákona č. 134/2016 Sb., o zadávání veřejných zakázek, ve znění pozdějších předpisů, (dále jen „zákon“)</w:t>
      </w:r>
      <w:r w:rsidRPr="00B714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142E">
        <w:rPr>
          <w:rFonts w:ascii="Arial" w:hAnsi="Arial" w:cs="Arial"/>
          <w:sz w:val="20"/>
          <w:szCs w:val="20"/>
        </w:rPr>
        <w:t>a dle Obecných pravidel pro žadatele a příjemce Metodického pokynu pro oblast zadávání zakázek pro programové období 2014-2020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496ABC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</w:p>
    <w:p w14:paraId="669093F9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Vážení,</w:t>
      </w:r>
    </w:p>
    <w:p w14:paraId="5389A3F4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v souladu s ustanovením § 53 odst. 1 zákona se na Vás obracíme s výzvou k podání nabídky ve zjednodušeném podlimitním řízení.</w:t>
      </w:r>
    </w:p>
    <w:p w14:paraId="6263A214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</w:p>
    <w:p w14:paraId="234DBC53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Žádáme Vás o přípravu nabídky, která bude vyhovovat všem požadavkům zadavatele a zákona.</w:t>
      </w:r>
    </w:p>
    <w:p w14:paraId="783E7492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</w:p>
    <w:p w14:paraId="0F0AFCA1" w14:textId="77777777" w:rsidR="00276B38" w:rsidRPr="00B7142E" w:rsidRDefault="00276B38" w:rsidP="00276B3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Identifikační údaje zadavatele a identifikace veřejné zakázky</w:t>
      </w:r>
    </w:p>
    <w:p w14:paraId="338A5C12" w14:textId="77777777" w:rsidR="00276B38" w:rsidRPr="00B7142E" w:rsidRDefault="00276B38" w:rsidP="00276B38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276B38" w:rsidRPr="00B7142E" w14:paraId="73EEC8E1" w14:textId="77777777" w:rsidTr="00382099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5DFADF20" w14:textId="77777777" w:rsidR="00276B38" w:rsidRPr="00B7142E" w:rsidRDefault="00276B38" w:rsidP="00382099">
            <w:pPr>
              <w:pStyle w:val="Odstavecseseznamem"/>
              <w:spacing w:before="2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7C4EBE7D" w14:textId="4DBF13F9" w:rsidR="00276B38" w:rsidRPr="00B7142E" w:rsidRDefault="00276B38" w:rsidP="00382099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71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Rekonstrukce půdních prostor nad přístavbou ZŠ Husova – </w:t>
            </w:r>
            <w:r w:rsidR="00615286">
              <w:rPr>
                <w:rFonts w:ascii="Arial" w:hAnsi="Arial" w:cs="Arial"/>
                <w:b/>
                <w:bCs/>
                <w:sz w:val="20"/>
                <w:szCs w:val="20"/>
              </w:rPr>
              <w:t>výukové pomůcky</w:t>
            </w:r>
          </w:p>
        </w:tc>
      </w:tr>
      <w:tr w:rsidR="00276B38" w:rsidRPr="00B7142E" w14:paraId="516DEF34" w14:textId="77777777" w:rsidTr="00382099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2A9D492A" w14:textId="77777777" w:rsidR="00276B38" w:rsidRPr="00B7142E" w:rsidRDefault="00276B38" w:rsidP="00382099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Druh zadávacího řízení: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6F0C999C" w14:textId="77777777" w:rsidR="00276B38" w:rsidRPr="00B7142E" w:rsidRDefault="00276B38" w:rsidP="00382099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Zjednodušené podlimitní řízení</w:t>
            </w:r>
          </w:p>
        </w:tc>
      </w:tr>
      <w:tr w:rsidR="00276B38" w:rsidRPr="00B7142E" w14:paraId="340EFAB6" w14:textId="77777777" w:rsidTr="00382099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017E8FB6" w14:textId="77777777" w:rsidR="00276B38" w:rsidRPr="00B7142E" w:rsidRDefault="00276B38" w:rsidP="00382099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Předmět veřejné zakázky: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6F5BE938" w14:textId="69A2EC6D" w:rsidR="00276B38" w:rsidRPr="00B7142E" w:rsidRDefault="009761D8" w:rsidP="00382099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dodávky</w:t>
            </w:r>
          </w:p>
        </w:tc>
      </w:tr>
      <w:tr w:rsidR="00276B38" w:rsidRPr="00B7142E" w14:paraId="3FEDE03D" w14:textId="77777777" w:rsidTr="00382099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3DB4F6C1" w14:textId="77777777" w:rsidR="00276B38" w:rsidRPr="00B7142E" w:rsidRDefault="00276B38" w:rsidP="00382099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Režim veřejné zakázky: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626B0D66" w14:textId="77777777" w:rsidR="00276B38" w:rsidRPr="00B7142E" w:rsidRDefault="00276B38" w:rsidP="00382099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Podlimitní</w:t>
            </w:r>
          </w:p>
        </w:tc>
      </w:tr>
      <w:tr w:rsidR="00276B38" w:rsidRPr="00B7142E" w14:paraId="22A69AD6" w14:textId="77777777" w:rsidTr="00382099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23C06A5D" w14:textId="77777777" w:rsidR="00276B38" w:rsidRPr="00B7142E" w:rsidRDefault="00276B38" w:rsidP="00382099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27BD4256" w14:textId="39FF5A37" w:rsidR="00276B38" w:rsidRPr="00B7142E" w:rsidRDefault="009761D8" w:rsidP="00382099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76B38" w:rsidRPr="00B7142E">
              <w:rPr>
                <w:rFonts w:ascii="Arial" w:hAnsi="Arial" w:cs="Arial"/>
                <w:sz w:val="20"/>
                <w:szCs w:val="20"/>
              </w:rPr>
              <w:t>ěsto Jičín</w:t>
            </w:r>
          </w:p>
        </w:tc>
      </w:tr>
      <w:tr w:rsidR="00276B38" w:rsidRPr="00B7142E" w14:paraId="49641A91" w14:textId="77777777" w:rsidTr="00382099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6C8EC30E" w14:textId="77777777" w:rsidR="00276B38" w:rsidRPr="00B7142E" w:rsidRDefault="00276B38" w:rsidP="00382099">
            <w:pPr>
              <w:pStyle w:val="Odstavecseseznamem"/>
              <w:spacing w:before="2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Sídlo zadavatele: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3BDDDC95" w14:textId="77777777" w:rsidR="00276B38" w:rsidRPr="00B7142E" w:rsidRDefault="00276B38" w:rsidP="00382099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Žižkovo náměstí 18 Valdické předměstí, 5106 01 Jičín 1</w:t>
            </w:r>
          </w:p>
        </w:tc>
      </w:tr>
      <w:tr w:rsidR="00276B38" w:rsidRPr="00B7142E" w14:paraId="1B35FF12" w14:textId="77777777" w:rsidTr="00382099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FFFF00"/>
          </w:tcPr>
          <w:p w14:paraId="205C0FBC" w14:textId="77777777" w:rsidR="00276B38" w:rsidRPr="00B7142E" w:rsidRDefault="00276B38" w:rsidP="00382099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06D457B9" w14:textId="77777777" w:rsidR="00276B38" w:rsidRPr="00B7142E" w:rsidRDefault="00276B38" w:rsidP="00382099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00271632</w:t>
            </w:r>
          </w:p>
        </w:tc>
      </w:tr>
      <w:tr w:rsidR="00276B38" w:rsidRPr="00B7142E" w14:paraId="223112B4" w14:textId="77777777" w:rsidTr="00382099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FFFF00"/>
          </w:tcPr>
          <w:p w14:paraId="0187051F" w14:textId="77777777" w:rsidR="00276B38" w:rsidRPr="00B7142E" w:rsidRDefault="00276B38" w:rsidP="00382099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</w:tcPr>
          <w:p w14:paraId="33DC36DA" w14:textId="77777777" w:rsidR="00276B38" w:rsidRPr="00B7142E" w:rsidRDefault="00276B38" w:rsidP="00382099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JUDr. Jan Malý, starosta města</w:t>
            </w:r>
          </w:p>
        </w:tc>
      </w:tr>
    </w:tbl>
    <w:p w14:paraId="4FA749A3" w14:textId="77777777" w:rsidR="00276B38" w:rsidRPr="00B7142E" w:rsidRDefault="00276B38" w:rsidP="00276B38">
      <w:pPr>
        <w:pStyle w:val="Standard"/>
        <w:jc w:val="both"/>
        <w:rPr>
          <w:rStyle w:val="datalabel"/>
          <w:rFonts w:ascii="Arial" w:hAnsi="Arial" w:cs="Arial"/>
          <w:b/>
          <w:bCs/>
          <w:sz w:val="20"/>
          <w:szCs w:val="20"/>
        </w:rPr>
      </w:pPr>
      <w:r w:rsidRPr="00B7142E">
        <w:rPr>
          <w:rFonts w:ascii="Arial" w:hAnsi="Arial" w:cs="Arial"/>
          <w:b/>
          <w:bCs/>
          <w:sz w:val="20"/>
          <w:szCs w:val="20"/>
        </w:rPr>
        <w:t xml:space="preserve">Dílo bude realizováno </w:t>
      </w:r>
      <w:bookmarkStart w:id="0" w:name="_Hlk29568681"/>
      <w:r w:rsidRPr="00B7142E">
        <w:rPr>
          <w:rFonts w:ascii="Arial" w:hAnsi="Arial" w:cs="Arial"/>
          <w:b/>
          <w:bCs/>
          <w:sz w:val="20"/>
          <w:szCs w:val="20"/>
        </w:rPr>
        <w:t>v rámci projektu Rekonstrukce půdních prostor nad přístavbou ZŠ Husova, jež bude spolufinancován z Integrovaného regionálního operačního programu.</w:t>
      </w:r>
    </w:p>
    <w:p w14:paraId="5FC0C3EC" w14:textId="77777777" w:rsidR="00276B38" w:rsidRPr="00B7142E" w:rsidRDefault="00276B38" w:rsidP="00276B38">
      <w:pPr>
        <w:rPr>
          <w:rFonts w:ascii="Arial" w:hAnsi="Arial" w:cs="Arial"/>
          <w:b/>
          <w:bCs/>
          <w:sz w:val="20"/>
          <w:szCs w:val="20"/>
        </w:rPr>
      </w:pPr>
      <w:r w:rsidRPr="00B7142E">
        <w:rPr>
          <w:rStyle w:val="datalabel"/>
          <w:rFonts w:ascii="Arial" w:hAnsi="Arial" w:cs="Arial"/>
          <w:b/>
          <w:bCs/>
          <w:sz w:val="20"/>
          <w:szCs w:val="20"/>
        </w:rPr>
        <w:t>Registrační číslo projektu: CZ.06.2.67/0.0/0.0/16_063/0003898</w:t>
      </w:r>
    </w:p>
    <w:p w14:paraId="012924D5" w14:textId="77777777" w:rsidR="00276B38" w:rsidRPr="00B7142E" w:rsidRDefault="00276B38" w:rsidP="00276B38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513473568"/>
      <w:bookmarkEnd w:id="0"/>
    </w:p>
    <w:bookmarkEnd w:id="1"/>
    <w:p w14:paraId="2276A8AB" w14:textId="77777777" w:rsidR="00276B38" w:rsidRPr="00B7142E" w:rsidRDefault="00276B38" w:rsidP="00276B3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Údaje o přístupu k zadávací dokumentaci</w:t>
      </w:r>
    </w:p>
    <w:p w14:paraId="3D315ED2" w14:textId="77777777" w:rsidR="00276B38" w:rsidRPr="00B7142E" w:rsidRDefault="00276B38" w:rsidP="00276B38">
      <w:pPr>
        <w:spacing w:before="120"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Zadávací dokumentace je přílohou této výzvy.</w:t>
      </w:r>
    </w:p>
    <w:p w14:paraId="2A0F7432" w14:textId="77777777" w:rsidR="00276B38" w:rsidRPr="00B7142E" w:rsidRDefault="00276B38" w:rsidP="00276B38">
      <w:pPr>
        <w:spacing w:before="120"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 xml:space="preserve">Zadávací dokumentace včetně všech příloh jsou dostupné na adrese: </w:t>
      </w:r>
      <w:hyperlink r:id="rId7" w:history="1">
        <w:r w:rsidRPr="00B7142E">
          <w:rPr>
            <w:rStyle w:val="Hypertextovodkaz"/>
            <w:rFonts w:ascii="Arial" w:hAnsi="Arial" w:cs="Arial"/>
            <w:sz w:val="20"/>
            <w:szCs w:val="20"/>
          </w:rPr>
          <w:t>http://mujicin.cz</w:t>
        </w:r>
      </w:hyperlink>
      <w:r w:rsidRPr="00B7142E">
        <w:rPr>
          <w:rFonts w:ascii="Arial" w:hAnsi="Arial" w:cs="Arial"/>
          <w:sz w:val="20"/>
          <w:szCs w:val="20"/>
        </w:rPr>
        <w:t xml:space="preserve"> na Profilu zadavatele </w:t>
      </w:r>
      <w:hyperlink r:id="rId8" w:history="1">
        <w:r w:rsidRPr="00B7142E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2DE9727D" w14:textId="77777777" w:rsidR="00276B38" w:rsidRPr="00B7142E" w:rsidRDefault="00276B38" w:rsidP="00276B38">
      <w:pPr>
        <w:pStyle w:val="Odstavecseseznamem"/>
        <w:spacing w:after="0"/>
        <w:ind w:left="284"/>
        <w:rPr>
          <w:rFonts w:ascii="Arial" w:hAnsi="Arial" w:cs="Arial"/>
          <w:b/>
          <w:sz w:val="20"/>
          <w:szCs w:val="20"/>
        </w:rPr>
      </w:pPr>
    </w:p>
    <w:p w14:paraId="6FD9F475" w14:textId="77777777" w:rsidR="00276B38" w:rsidRPr="00B7142E" w:rsidRDefault="00276B38" w:rsidP="00276B3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Lhůta pro podání nabídek</w:t>
      </w:r>
    </w:p>
    <w:p w14:paraId="17841E8C" w14:textId="77777777" w:rsidR="00276B38" w:rsidRPr="00B7142E" w:rsidRDefault="00276B38" w:rsidP="00276B38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4294A605" w14:textId="5814FF12" w:rsidR="00276B38" w:rsidRPr="00B7142E" w:rsidRDefault="00276B38" w:rsidP="00276B3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 xml:space="preserve">Lhůta pro podání nabídek trvá </w:t>
      </w:r>
      <w:r w:rsidRPr="00B7142E">
        <w:rPr>
          <w:rFonts w:ascii="Arial" w:hAnsi="Arial" w:cs="Arial"/>
          <w:b/>
          <w:sz w:val="20"/>
          <w:szCs w:val="20"/>
        </w:rPr>
        <w:t xml:space="preserve">do </w:t>
      </w:r>
      <w:r w:rsidR="00272253">
        <w:rPr>
          <w:rFonts w:ascii="Arial" w:hAnsi="Arial" w:cs="Arial"/>
          <w:b/>
          <w:sz w:val="20"/>
          <w:szCs w:val="20"/>
          <w:u w:val="single"/>
        </w:rPr>
        <w:t>14. 5. 2020 do 9.00 hod.</w:t>
      </w:r>
    </w:p>
    <w:p w14:paraId="5BB1DA64" w14:textId="77777777" w:rsidR="00276B38" w:rsidRPr="00B7142E" w:rsidRDefault="00276B38" w:rsidP="00276B38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51142098" w14:textId="77777777" w:rsidR="00276B38" w:rsidRPr="00B7142E" w:rsidRDefault="00276B38" w:rsidP="00276B3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Způsob podání nabídek včetně informace o tom, v jakém jazyce mohou být podány</w:t>
      </w:r>
    </w:p>
    <w:p w14:paraId="0C334123" w14:textId="77777777" w:rsidR="00276B38" w:rsidRPr="00B7142E" w:rsidRDefault="00276B38" w:rsidP="00276B38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25568DFE" w14:textId="77777777" w:rsidR="00276B38" w:rsidRPr="00B7142E" w:rsidRDefault="00276B38" w:rsidP="00276B38">
      <w:pPr>
        <w:suppressAutoHyphens/>
        <w:ind w:left="-25"/>
        <w:rPr>
          <w:rFonts w:ascii="Arial" w:eastAsia="Times New Roman" w:hAnsi="Arial" w:cs="Arial"/>
          <w:sz w:val="20"/>
          <w:szCs w:val="20"/>
          <w:lang w:eastAsia="ar-SA"/>
        </w:rPr>
      </w:pPr>
      <w:r w:rsidRPr="00B7142E">
        <w:rPr>
          <w:rFonts w:ascii="Arial" w:eastAsia="Times New Roman" w:hAnsi="Arial" w:cs="Arial"/>
          <w:sz w:val="20"/>
          <w:szCs w:val="20"/>
          <w:lang w:eastAsia="ar-SA"/>
        </w:rPr>
        <w:t xml:space="preserve">Zadavatel přijme </w:t>
      </w:r>
      <w:r w:rsidRPr="00B7142E">
        <w:rPr>
          <w:rFonts w:ascii="Arial" w:eastAsia="Times New Roman" w:hAnsi="Arial" w:cs="Arial"/>
          <w:b/>
          <w:sz w:val="20"/>
          <w:szCs w:val="20"/>
          <w:lang w:eastAsia="ar-SA"/>
        </w:rPr>
        <w:t>POUZE</w:t>
      </w:r>
      <w:r w:rsidRPr="00B7142E">
        <w:rPr>
          <w:rFonts w:ascii="Arial" w:eastAsia="Times New Roman" w:hAnsi="Arial" w:cs="Arial"/>
          <w:sz w:val="20"/>
          <w:szCs w:val="20"/>
          <w:lang w:eastAsia="ar-SA"/>
        </w:rPr>
        <w:t xml:space="preserve"> elektronicky podané nabídky. Listinné podání nabídky zadavatel NEPŘIPOUŠTÍ.</w:t>
      </w:r>
    </w:p>
    <w:p w14:paraId="04921E8C" w14:textId="77777777" w:rsidR="00276B38" w:rsidRPr="00B7142E" w:rsidRDefault="00276B38" w:rsidP="00276B38">
      <w:pPr>
        <w:suppressAutoHyphens/>
        <w:ind w:left="-25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7142E">
        <w:rPr>
          <w:rFonts w:ascii="Arial" w:eastAsia="Times New Roman" w:hAnsi="Arial" w:cs="Arial"/>
          <w:b/>
          <w:sz w:val="20"/>
          <w:szCs w:val="20"/>
          <w:lang w:eastAsia="ar-SA"/>
        </w:rPr>
        <w:t>4.1 Elektronické podání nabídky</w:t>
      </w:r>
    </w:p>
    <w:p w14:paraId="51DD0813" w14:textId="77777777" w:rsidR="009761D8" w:rsidRDefault="00276B38" w:rsidP="009761D8">
      <w:pPr>
        <w:suppressAutoHyphens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 xml:space="preserve">Nabídky v </w:t>
      </w:r>
      <w:r w:rsidRPr="00B7142E">
        <w:rPr>
          <w:rFonts w:ascii="Arial" w:hAnsi="Arial" w:cs="Arial"/>
          <w:b/>
          <w:sz w:val="20"/>
          <w:szCs w:val="20"/>
          <w:u w:val="single"/>
        </w:rPr>
        <w:t>elektronické</w:t>
      </w:r>
      <w:r w:rsidRPr="00B7142E">
        <w:rPr>
          <w:rFonts w:ascii="Arial" w:hAnsi="Arial" w:cs="Arial"/>
          <w:sz w:val="20"/>
          <w:szCs w:val="20"/>
        </w:rPr>
        <w:t xml:space="preserve"> podobě se podávají prostřednictvím elektronického nástroje E-ZAKAZKY na adrese veřejné zakázky: </w:t>
      </w:r>
      <w:hyperlink r:id="rId9" w:history="1">
        <w:r w:rsidRPr="00B7142E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B7142E">
        <w:rPr>
          <w:rFonts w:ascii="Arial" w:hAnsi="Arial" w:cs="Arial"/>
          <w:sz w:val="20"/>
          <w:szCs w:val="20"/>
        </w:rPr>
        <w:t>. Elektronické nabídky podávají se do výše uvedené lhůty pro podání nabídek.</w:t>
      </w:r>
    </w:p>
    <w:p w14:paraId="3D9052DE" w14:textId="497CBFF5" w:rsidR="00276B38" w:rsidRPr="009761D8" w:rsidRDefault="00276B38" w:rsidP="009761D8">
      <w:pPr>
        <w:suppressAutoHyphens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b/>
          <w:bCs/>
          <w:sz w:val="20"/>
          <w:szCs w:val="20"/>
        </w:rPr>
        <w:lastRenderedPageBreak/>
        <w:t xml:space="preserve">Elektronický nástroj E-ZAKAZKY </w:t>
      </w:r>
    </w:p>
    <w:p w14:paraId="64C7D18F" w14:textId="77777777" w:rsidR="00276B38" w:rsidRPr="00B7142E" w:rsidRDefault="00276B38" w:rsidP="00276B38">
      <w:pPr>
        <w:pStyle w:val="Odstavecseseznamem"/>
        <w:numPr>
          <w:ilvl w:val="0"/>
          <w:numId w:val="2"/>
        </w:numPr>
        <w:spacing w:before="120" w:after="0"/>
        <w:ind w:left="284" w:right="51" w:hanging="284"/>
        <w:rPr>
          <w:rFonts w:ascii="Arial" w:hAnsi="Arial" w:cs="Arial"/>
          <w:iCs/>
          <w:sz w:val="20"/>
          <w:szCs w:val="20"/>
        </w:rPr>
      </w:pPr>
      <w:r w:rsidRPr="00B7142E">
        <w:rPr>
          <w:rFonts w:ascii="Arial" w:hAnsi="Arial" w:cs="Arial"/>
          <w:iCs/>
          <w:sz w:val="20"/>
          <w:szCs w:val="20"/>
        </w:rPr>
        <w:t xml:space="preserve">Nabídka v elektronické podobě bude podána prostřednictvím </w:t>
      </w:r>
      <w:hyperlink r:id="rId10" w:history="1">
        <w:r w:rsidRPr="00B7142E">
          <w:rPr>
            <w:rStyle w:val="Hypertextovodkaz"/>
            <w:rFonts w:ascii="Arial" w:hAnsi="Arial" w:cs="Arial"/>
            <w:iCs/>
            <w:sz w:val="20"/>
            <w:szCs w:val="20"/>
          </w:rPr>
          <w:t>www.e-zakazky.cz</w:t>
        </w:r>
      </w:hyperlink>
      <w:r w:rsidRPr="00B7142E">
        <w:rPr>
          <w:rFonts w:ascii="Arial" w:hAnsi="Arial" w:cs="Arial"/>
          <w:iCs/>
          <w:sz w:val="20"/>
          <w:szCs w:val="20"/>
        </w:rPr>
        <w:t xml:space="preserve">, dostupného na internetové adrese: </w:t>
      </w:r>
      <w:hyperlink r:id="rId11" w:history="1">
        <w:r w:rsidRPr="00B7142E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B7142E">
        <w:rPr>
          <w:rFonts w:ascii="Arial" w:hAnsi="Arial" w:cs="Arial"/>
          <w:iCs/>
          <w:sz w:val="20"/>
          <w:szCs w:val="20"/>
        </w:rPr>
        <w:t xml:space="preserve"> . Účastník musí být řádně registrovaným dodavatelem. </w:t>
      </w:r>
    </w:p>
    <w:p w14:paraId="60BF3CA7" w14:textId="77777777" w:rsidR="00276B38" w:rsidRPr="00B7142E" w:rsidRDefault="00276B38" w:rsidP="00276B38">
      <w:pPr>
        <w:pStyle w:val="Odstavecseseznamem"/>
        <w:numPr>
          <w:ilvl w:val="0"/>
          <w:numId w:val="2"/>
        </w:numPr>
        <w:spacing w:before="120"/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B7142E">
        <w:rPr>
          <w:rFonts w:ascii="Arial" w:hAnsi="Arial" w:cs="Arial"/>
          <w:iCs/>
          <w:sz w:val="20"/>
          <w:szCs w:val="20"/>
        </w:rPr>
        <w:t>Zadavatel upozorňuje účastníka, že registrace není okamžitá a podléhá schválení administrátorem systému, jež má 3 pracovní dny na akceptaci, nebo zamítnutí registrace, pokud žádost o registraci nebude obsahovat veškeré požadované údaje.</w:t>
      </w:r>
    </w:p>
    <w:p w14:paraId="2386CD7A" w14:textId="77777777" w:rsidR="00276B38" w:rsidRPr="00B7142E" w:rsidRDefault="00276B38" w:rsidP="00276B38">
      <w:pPr>
        <w:pStyle w:val="Odstavecseseznamem"/>
        <w:numPr>
          <w:ilvl w:val="0"/>
          <w:numId w:val="2"/>
        </w:numPr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B7142E">
        <w:rPr>
          <w:rFonts w:ascii="Arial" w:hAnsi="Arial" w:cs="Arial"/>
          <w:iCs/>
          <w:sz w:val="20"/>
          <w:szCs w:val="20"/>
        </w:rPr>
        <w:t xml:space="preserve">Elektronická nabídka se sama zašifruje certifikátem pro zašifrování nabídky, který je vložen v systému. Upozorňujeme účastníky, aby nabídky sami nešifrovali. Nabídka účastníka zašifrovaná nesprávným certifikátem bude považována za nabídku, která nebyla podána a v průběhu zadávacího řízení k ní nebude přihlížet dle § 28 odst. 2 zákona. </w:t>
      </w:r>
    </w:p>
    <w:p w14:paraId="05859000" w14:textId="77777777" w:rsidR="00276B38" w:rsidRPr="00B7142E" w:rsidRDefault="00276B38" w:rsidP="00276B38">
      <w:pPr>
        <w:pStyle w:val="Odstavecseseznamem"/>
        <w:numPr>
          <w:ilvl w:val="0"/>
          <w:numId w:val="2"/>
        </w:numPr>
        <w:spacing w:before="120" w:after="0"/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B7142E">
        <w:rPr>
          <w:rFonts w:ascii="Arial" w:hAnsi="Arial" w:cs="Arial"/>
          <w:iCs/>
          <w:sz w:val="20"/>
          <w:szCs w:val="20"/>
        </w:rPr>
        <w:t xml:space="preserve">Nabídka musí být zpracována v jednom, </w:t>
      </w:r>
      <w:proofErr w:type="gramStart"/>
      <w:r w:rsidRPr="00B7142E">
        <w:rPr>
          <w:rFonts w:ascii="Arial" w:hAnsi="Arial" w:cs="Arial"/>
          <w:iCs/>
          <w:sz w:val="20"/>
          <w:szCs w:val="20"/>
        </w:rPr>
        <w:t>ze</w:t>
      </w:r>
      <w:proofErr w:type="gramEnd"/>
      <w:r w:rsidRPr="00B7142E">
        <w:rPr>
          <w:rFonts w:ascii="Arial" w:hAnsi="Arial" w:cs="Arial"/>
          <w:iCs/>
          <w:sz w:val="20"/>
          <w:szCs w:val="20"/>
        </w:rPr>
        <w:t xml:space="preserve"> zadavatelem akceptovatelných formátů souborů, tj. Microsoft Office (Word, Excel), Open Office, PDF, JPEG, GIF. Je možné použít kompresi v ZIP archivu.</w:t>
      </w:r>
    </w:p>
    <w:p w14:paraId="6FF1F8D5" w14:textId="77777777" w:rsidR="00276B38" w:rsidRPr="00B7142E" w:rsidRDefault="00276B38" w:rsidP="00276B3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 xml:space="preserve">Podmínky a informace týkající se elektronického nástroje E-ZAKAZKY včetně informací o registraci a podání nabídky jsou dostupné na: </w:t>
      </w:r>
      <w:hyperlink r:id="rId12" w:history="1">
        <w:r w:rsidRPr="00B7142E">
          <w:rPr>
            <w:rStyle w:val="Hypertextovodkaz"/>
            <w:rFonts w:ascii="Arial" w:hAnsi="Arial" w:cs="Arial"/>
            <w:sz w:val="20"/>
            <w:szCs w:val="20"/>
          </w:rPr>
          <w:t>https://www.e-zakazky.cz/Content/files/DodavatelManual.pdf</w:t>
        </w:r>
      </w:hyperlink>
      <w:r w:rsidRPr="00B7142E">
        <w:rPr>
          <w:rFonts w:ascii="Arial" w:hAnsi="Arial" w:cs="Arial"/>
          <w:sz w:val="20"/>
          <w:szCs w:val="20"/>
        </w:rPr>
        <w:t xml:space="preserve"> </w:t>
      </w:r>
    </w:p>
    <w:p w14:paraId="30E4035C" w14:textId="77777777" w:rsidR="00276B38" w:rsidRPr="00B7142E" w:rsidRDefault="00276B38" w:rsidP="00276B38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</w:p>
    <w:p w14:paraId="36619D31" w14:textId="77777777" w:rsidR="00276B38" w:rsidRPr="00B7142E" w:rsidRDefault="00276B38" w:rsidP="00276B38">
      <w:pPr>
        <w:pStyle w:val="Odstavecseseznamem"/>
        <w:numPr>
          <w:ilvl w:val="1"/>
          <w:numId w:val="3"/>
        </w:num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Jazyk nabídky</w:t>
      </w:r>
    </w:p>
    <w:p w14:paraId="59D82030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</w:p>
    <w:p w14:paraId="5357C4E7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Požadovaný jazyk nabídky je specifikován v zadávací dokumentaci.</w:t>
      </w:r>
    </w:p>
    <w:p w14:paraId="6929A83C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</w:p>
    <w:p w14:paraId="7E27E939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</w:p>
    <w:p w14:paraId="5C2B3155" w14:textId="77777777" w:rsidR="00276B38" w:rsidRPr="00B7142E" w:rsidRDefault="00276B38" w:rsidP="00276B38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Požadavky na prokázání kvalifikace včetně požadovaných dokladů</w:t>
      </w:r>
    </w:p>
    <w:p w14:paraId="00106D03" w14:textId="77777777" w:rsidR="00276B38" w:rsidRPr="00B7142E" w:rsidRDefault="00276B38" w:rsidP="00276B38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1132CB7B" w14:textId="77777777" w:rsidR="00276B38" w:rsidRPr="00B7142E" w:rsidRDefault="00276B38" w:rsidP="00276B38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Podmínky kvalifikace jsou specifikovány v zadávací dokumentaci.</w:t>
      </w:r>
    </w:p>
    <w:p w14:paraId="64B4FAC9" w14:textId="77777777" w:rsidR="00276B38" w:rsidRPr="00B7142E" w:rsidRDefault="00276B38" w:rsidP="00276B38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0E05D4FF" w14:textId="77777777" w:rsidR="00276B38" w:rsidRPr="00B7142E" w:rsidRDefault="00276B38" w:rsidP="00276B38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10C8F216" w14:textId="77777777" w:rsidR="00276B38" w:rsidRPr="00B7142E" w:rsidRDefault="00276B38" w:rsidP="00276B38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Pravidla pro hodnocení nabídek dle § 115 zákona</w:t>
      </w:r>
    </w:p>
    <w:p w14:paraId="07FBF95B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</w:p>
    <w:p w14:paraId="6899D6D9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Pravidla hodnocení dle § 115 zákona jsou specifikována v zadávací dokumentaci.</w:t>
      </w:r>
    </w:p>
    <w:p w14:paraId="70D424E9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</w:p>
    <w:p w14:paraId="1598F5EF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</w:p>
    <w:p w14:paraId="281F8BE5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</w:p>
    <w:p w14:paraId="5D46A143" w14:textId="7529F98F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 xml:space="preserve">V Jičíně dne </w:t>
      </w:r>
      <w:r w:rsidR="00272253">
        <w:rPr>
          <w:rFonts w:ascii="Arial" w:hAnsi="Arial" w:cs="Arial"/>
          <w:sz w:val="20"/>
          <w:szCs w:val="20"/>
        </w:rPr>
        <w:t>22. 4. 2020</w:t>
      </w:r>
    </w:p>
    <w:p w14:paraId="79A575B5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</w:p>
    <w:p w14:paraId="5BA18FF2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</w:p>
    <w:p w14:paraId="601C2608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</w:p>
    <w:p w14:paraId="32EBE90F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</w:p>
    <w:p w14:paraId="1F58AA5C" w14:textId="77777777" w:rsidR="00276B38" w:rsidRPr="00B7142E" w:rsidRDefault="00276B38" w:rsidP="00276B38">
      <w:pPr>
        <w:spacing w:after="0"/>
        <w:rPr>
          <w:rFonts w:ascii="Arial" w:hAnsi="Arial" w:cs="Arial"/>
          <w:sz w:val="20"/>
          <w:szCs w:val="20"/>
        </w:rPr>
      </w:pPr>
    </w:p>
    <w:p w14:paraId="278C50F5" w14:textId="77777777" w:rsidR="00276B38" w:rsidRPr="00B7142E" w:rsidRDefault="00276B38" w:rsidP="00276B38">
      <w:pPr>
        <w:spacing w:after="0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..................................................</w:t>
      </w:r>
    </w:p>
    <w:p w14:paraId="4D0A900F" w14:textId="77777777" w:rsidR="00276B38" w:rsidRPr="00B7142E" w:rsidRDefault="00276B38" w:rsidP="00276B38">
      <w:pPr>
        <w:spacing w:after="0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JUDr. Jan Malý, starosta města</w:t>
      </w:r>
    </w:p>
    <w:p w14:paraId="6616E9F5" w14:textId="77777777" w:rsidR="005446C5" w:rsidRDefault="005446C5"/>
    <w:sectPr w:rsidR="005446C5" w:rsidSect="00085123"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C07AE" w14:textId="77777777" w:rsidR="00E953AD" w:rsidRDefault="00615286">
      <w:pPr>
        <w:spacing w:after="0"/>
      </w:pPr>
      <w:r>
        <w:separator/>
      </w:r>
    </w:p>
  </w:endnote>
  <w:endnote w:type="continuationSeparator" w:id="0">
    <w:p w14:paraId="13DB9696" w14:textId="77777777" w:rsidR="00E953AD" w:rsidRDefault="00615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544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9456D1C" w14:textId="77777777" w:rsidR="00DA4322" w:rsidRPr="00DA4322" w:rsidRDefault="009761D8">
        <w:pPr>
          <w:pStyle w:val="Zpat"/>
          <w:jc w:val="right"/>
          <w:rPr>
            <w:rFonts w:ascii="Arial" w:hAnsi="Arial" w:cs="Arial"/>
          </w:rPr>
        </w:pPr>
        <w:r w:rsidRPr="00DA4322">
          <w:rPr>
            <w:rFonts w:ascii="Arial" w:hAnsi="Arial" w:cs="Arial"/>
          </w:rPr>
          <w:fldChar w:fldCharType="begin"/>
        </w:r>
        <w:r w:rsidRPr="00DA4322">
          <w:rPr>
            <w:rFonts w:ascii="Arial" w:hAnsi="Arial" w:cs="Arial"/>
          </w:rPr>
          <w:instrText>PAGE   \* MERGEFORMAT</w:instrText>
        </w:r>
        <w:r w:rsidRPr="00DA432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DA4322">
          <w:rPr>
            <w:rFonts w:ascii="Arial" w:hAnsi="Arial" w:cs="Arial"/>
          </w:rPr>
          <w:fldChar w:fldCharType="end"/>
        </w:r>
      </w:p>
    </w:sdtContent>
  </w:sdt>
  <w:p w14:paraId="6777A6F5" w14:textId="77777777" w:rsidR="00DA4322" w:rsidRDefault="00272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410499"/>
      <w:docPartObj>
        <w:docPartGallery w:val="Page Numbers (Bottom of Page)"/>
        <w:docPartUnique/>
      </w:docPartObj>
    </w:sdtPr>
    <w:sdtEndPr/>
    <w:sdtContent>
      <w:p w14:paraId="529EFA9C" w14:textId="77777777" w:rsidR="00085123" w:rsidRDefault="009761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01223E" w14:textId="77777777" w:rsidR="00085123" w:rsidRDefault="002722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C1B6F" w14:textId="77777777" w:rsidR="00E953AD" w:rsidRDefault="00615286">
      <w:pPr>
        <w:spacing w:after="0"/>
      </w:pPr>
      <w:r>
        <w:separator/>
      </w:r>
    </w:p>
  </w:footnote>
  <w:footnote w:type="continuationSeparator" w:id="0">
    <w:p w14:paraId="4D935AC1" w14:textId="77777777" w:rsidR="00E953AD" w:rsidRDefault="006152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1463" w14:textId="77777777" w:rsidR="00085123" w:rsidRDefault="002722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46C17"/>
    <w:multiLevelType w:val="multilevel"/>
    <w:tmpl w:val="576AE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8814DC4"/>
    <w:multiLevelType w:val="hybridMultilevel"/>
    <w:tmpl w:val="3280E198"/>
    <w:lvl w:ilvl="0" w:tplc="04050017">
      <w:start w:val="1"/>
      <w:numFmt w:val="lowerLetter"/>
      <w:lvlText w:val="%1)"/>
      <w:lvlJc w:val="left"/>
      <w:pPr>
        <w:ind w:left="731" w:hanging="360"/>
      </w:p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6F7477ED"/>
    <w:multiLevelType w:val="multilevel"/>
    <w:tmpl w:val="37984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4A"/>
    <w:rsid w:val="001A434A"/>
    <w:rsid w:val="00272253"/>
    <w:rsid w:val="00276B38"/>
    <w:rsid w:val="005446C5"/>
    <w:rsid w:val="0055628D"/>
    <w:rsid w:val="00615286"/>
    <w:rsid w:val="009761D8"/>
    <w:rsid w:val="00E953AD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9C00"/>
  <w15:chartTrackingRefBased/>
  <w15:docId w15:val="{8B7930FE-A013-4093-96E7-783E299E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11"/>
    <w:qFormat/>
    <w:rsid w:val="00276B38"/>
    <w:pPr>
      <w:spacing w:line="240" w:lineRule="auto"/>
      <w:jc w:val="both"/>
    </w:pPr>
    <w:rPr>
      <w:rFonts w:ascii="Myriad Web" w:hAnsi="Myriad We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6B3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76B38"/>
    <w:rPr>
      <w:rFonts w:ascii="Myriad Web" w:hAnsi="Myriad Web"/>
    </w:rPr>
  </w:style>
  <w:style w:type="paragraph" w:styleId="Zpat">
    <w:name w:val="footer"/>
    <w:basedOn w:val="Normln"/>
    <w:link w:val="ZpatChar"/>
    <w:uiPriority w:val="99"/>
    <w:unhideWhenUsed/>
    <w:rsid w:val="00276B3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76B38"/>
    <w:rPr>
      <w:rFonts w:ascii="Myriad Web" w:hAnsi="Myriad Web"/>
    </w:rPr>
  </w:style>
  <w:style w:type="paragraph" w:styleId="Odstavecseseznamem">
    <w:name w:val="List Paragraph"/>
    <w:basedOn w:val="Normln"/>
    <w:uiPriority w:val="34"/>
    <w:qFormat/>
    <w:rsid w:val="00276B38"/>
    <w:pPr>
      <w:ind w:left="720"/>
      <w:contextualSpacing/>
    </w:pPr>
  </w:style>
  <w:style w:type="table" w:styleId="Mkatabulky">
    <w:name w:val="Table Grid"/>
    <w:basedOn w:val="Normlntabulka"/>
    <w:uiPriority w:val="39"/>
    <w:rsid w:val="0027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B38"/>
    <w:rPr>
      <w:rFonts w:cs="Times New Roman"/>
      <w:color w:val="0000FF"/>
      <w:u w:val="single"/>
    </w:rPr>
  </w:style>
  <w:style w:type="paragraph" w:customStyle="1" w:styleId="Standard">
    <w:name w:val="Standard"/>
    <w:rsid w:val="00276B38"/>
    <w:pPr>
      <w:suppressAutoHyphens/>
      <w:autoSpaceDN w:val="0"/>
      <w:spacing w:after="0" w:line="240" w:lineRule="auto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7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zakazky.cz/Profil-Zadavatele/f0e3a11e-e918-4e79-a7bf-6a5e0d3fb26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jicin.cz" TargetMode="External"/><Relationship Id="rId12" Type="http://schemas.openxmlformats.org/officeDocument/2006/relationships/hyperlink" Target="https://www.e-zakazky.cz/Content/files/DodavatelManua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zakazky.cz/Profil-Zadavatele/f0e3a11e-e918-4e79-a7bf-6a5e0d3fb26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-zakaz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zakazky.cz/Profil-Zadavatele/f0e3a11e-e918-4e79-a7bf-6a5e0d3fb26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4</cp:revision>
  <cp:lastPrinted>2020-04-22T10:06:00Z</cp:lastPrinted>
  <dcterms:created xsi:type="dcterms:W3CDTF">2020-01-13T07:56:00Z</dcterms:created>
  <dcterms:modified xsi:type="dcterms:W3CDTF">2020-04-22T10:06:00Z</dcterms:modified>
</cp:coreProperties>
</file>