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BE2" w:rsidRPr="007534E4" w:rsidRDefault="00107BE2" w:rsidP="00107BE2">
      <w:pPr>
        <w:rPr>
          <w:rStyle w:val="Zdraznnjemn"/>
          <w:highlight w:val="yellow"/>
        </w:rPr>
      </w:pPr>
    </w:p>
    <w:p w:rsidR="00107BE2" w:rsidRPr="00203A0C" w:rsidRDefault="00203A0C" w:rsidP="00203A0C">
      <w:pPr>
        <w:jc w:val="center"/>
        <w:rPr>
          <w:rFonts w:ascii="Tahoma" w:hAnsi="Tahoma" w:cs="Tahoma"/>
          <w:b/>
        </w:rPr>
      </w:pPr>
      <w:r w:rsidRPr="00203A0C">
        <w:rPr>
          <w:rFonts w:ascii="Tahoma" w:hAnsi="Tahoma" w:cs="Tahoma"/>
          <w:b/>
        </w:rPr>
        <w:t>TABULKA NAPLNĚNÍ PŘEDMĚTU ZAKÁZKY</w:t>
      </w:r>
    </w:p>
    <w:p w:rsidR="00107BE2" w:rsidRPr="0063071F" w:rsidRDefault="00107BE2" w:rsidP="00107BE2">
      <w:pPr>
        <w:jc w:val="center"/>
        <w:rPr>
          <w:rFonts w:ascii="Arial" w:hAnsi="Arial" w:cs="Arial"/>
          <w:sz w:val="24"/>
          <w:szCs w:val="24"/>
        </w:rPr>
      </w:pPr>
    </w:p>
    <w:p w:rsidR="00107BE2" w:rsidRPr="0063071F" w:rsidRDefault="00107BE2" w:rsidP="00107BE2">
      <w:pPr>
        <w:jc w:val="center"/>
        <w:rPr>
          <w:rFonts w:ascii="Arial" w:hAnsi="Arial" w:cs="Arial"/>
          <w:b/>
          <w:sz w:val="24"/>
          <w:szCs w:val="24"/>
        </w:rPr>
      </w:pPr>
      <w:r w:rsidRPr="002E30B2">
        <w:rPr>
          <w:rFonts w:ascii="Arial" w:hAnsi="Arial" w:cs="Arial"/>
          <w:i/>
          <w:sz w:val="24"/>
          <w:highlight w:val="yellow"/>
          <w:vertAlign w:val="subscript"/>
        </w:rPr>
        <w:t xml:space="preserve">!!! Vyplňujte pouze žlutě označené </w:t>
      </w:r>
      <w:proofErr w:type="gramStart"/>
      <w:r w:rsidRPr="002E30B2">
        <w:rPr>
          <w:rFonts w:ascii="Arial" w:hAnsi="Arial" w:cs="Arial"/>
          <w:i/>
          <w:sz w:val="24"/>
          <w:highlight w:val="yellow"/>
          <w:vertAlign w:val="subscript"/>
        </w:rPr>
        <w:t>oblasti !!!</w:t>
      </w:r>
      <w:proofErr w:type="gramEnd"/>
    </w:p>
    <w:p w:rsidR="00107BE2" w:rsidRPr="0063071F" w:rsidRDefault="00107BE2" w:rsidP="00107BE2">
      <w:pPr>
        <w:jc w:val="center"/>
        <w:rPr>
          <w:rFonts w:ascii="Arial" w:hAnsi="Arial" w:cs="Arial"/>
          <w:i/>
          <w:color w:val="808080"/>
          <w:sz w:val="24"/>
          <w:szCs w:val="24"/>
        </w:rPr>
      </w:pPr>
      <w:r w:rsidRPr="0063071F">
        <w:rPr>
          <w:rFonts w:ascii="Arial" w:hAnsi="Arial" w:cs="Arial"/>
          <w:i/>
          <w:color w:val="808080"/>
          <w:sz w:val="24"/>
          <w:szCs w:val="24"/>
        </w:rPr>
        <w:t>(případné upřesnění a komentář uveďte v textu nabídky)</w:t>
      </w:r>
    </w:p>
    <w:p w:rsidR="00107BE2" w:rsidRPr="00441A4E" w:rsidRDefault="00107BE2" w:rsidP="00107BE2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107BE2" w:rsidRPr="0091389A" w:rsidRDefault="00107BE2" w:rsidP="00107BE2">
      <w:pPr>
        <w:spacing w:before="60" w:after="60"/>
        <w:jc w:val="both"/>
        <w:rPr>
          <w:rFonts w:ascii="Arial" w:hAnsi="Arial" w:cs="Arial"/>
          <w:b/>
          <w:spacing w:val="1"/>
        </w:rPr>
      </w:pPr>
      <w:r w:rsidRPr="0091389A">
        <w:rPr>
          <w:rFonts w:ascii="Arial" w:hAnsi="Arial" w:cs="Arial"/>
          <w:b/>
          <w:spacing w:val="1"/>
        </w:rPr>
        <w:t>Nabízená technická specifikace technologie a splnění dalších požadavků na poptávanou technologii:</w:t>
      </w:r>
      <w:bookmarkStart w:id="0" w:name="_GoBack"/>
      <w:bookmarkEnd w:id="0"/>
    </w:p>
    <w:p w:rsidR="00107BE2" w:rsidRPr="0091389A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</w:rPr>
      </w:pPr>
      <w:r w:rsidRPr="0091389A">
        <w:rPr>
          <w:rFonts w:ascii="Arial" w:hAnsi="Arial" w:cs="Arial"/>
          <w:color w:val="000000"/>
          <w:spacing w:val="1"/>
        </w:rPr>
        <w:t>(vepište nabízenou hodnotu parametru nebo „ano“ či „ne“ podle toho, zda nabídka obsahuje splnění níže uvedených požadavků)</w:t>
      </w:r>
    </w:p>
    <w:p w:rsidR="00107BE2" w:rsidRPr="0091389A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</w:rPr>
      </w:pPr>
      <w:r w:rsidRPr="0091389A">
        <w:rPr>
          <w:rFonts w:ascii="Arial" w:hAnsi="Arial" w:cs="Arial"/>
          <w:color w:val="000000"/>
          <w:spacing w:val="1"/>
        </w:rPr>
        <w:t xml:space="preserve">Předmět zakázky musí splňovat všechny níže uvedené </w:t>
      </w:r>
      <w:r w:rsidRPr="0091389A">
        <w:rPr>
          <w:rFonts w:ascii="Arial" w:hAnsi="Arial" w:cs="Arial"/>
          <w:b/>
          <w:color w:val="000000"/>
          <w:spacing w:val="1"/>
        </w:rPr>
        <w:t>technické parametry</w:t>
      </w:r>
      <w:r w:rsidRPr="0091389A">
        <w:rPr>
          <w:rFonts w:ascii="Arial" w:hAnsi="Arial" w:cs="Arial"/>
          <w:color w:val="000000"/>
          <w:spacing w:val="1"/>
        </w:rPr>
        <w:t xml:space="preserve">: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2019"/>
        <w:gridCol w:w="2019"/>
      </w:tblGrid>
      <w:tr w:rsidR="00107BE2" w:rsidRPr="0091389A" w:rsidTr="00B722A9">
        <w:trPr>
          <w:jc w:val="center"/>
        </w:trPr>
        <w:tc>
          <w:tcPr>
            <w:tcW w:w="5034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1"/>
              </w:rPr>
            </w:pPr>
            <w:r w:rsidRPr="0091389A">
              <w:rPr>
                <w:rFonts w:ascii="Arial" w:hAnsi="Arial" w:cs="Arial"/>
                <w:b/>
                <w:spacing w:val="1"/>
              </w:rPr>
              <w:t>Parametr</w:t>
            </w:r>
          </w:p>
        </w:tc>
        <w:tc>
          <w:tcPr>
            <w:tcW w:w="2019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1"/>
              </w:rPr>
            </w:pPr>
            <w:r w:rsidRPr="0091389A">
              <w:rPr>
                <w:rFonts w:ascii="Arial" w:hAnsi="Arial" w:cs="Arial"/>
                <w:b/>
                <w:spacing w:val="1"/>
              </w:rPr>
              <w:t>Požadavek</w:t>
            </w:r>
          </w:p>
        </w:tc>
        <w:tc>
          <w:tcPr>
            <w:tcW w:w="2019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1"/>
              </w:rPr>
            </w:pPr>
            <w:r w:rsidRPr="00693B4F">
              <w:rPr>
                <w:rFonts w:ascii="Arial" w:hAnsi="Arial" w:cs="Arial"/>
                <w:b/>
                <w:spacing w:val="1"/>
              </w:rPr>
              <w:t>Nabízená hodnota parametru nabídkou uchazeče</w:t>
            </w: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spacing w:line="276" w:lineRule="auto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Pojezd v ose X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Min. 800 mm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spacing w:line="276" w:lineRule="auto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Pojezd v ose Y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Min. 700 mm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Style2"/>
              <w:kinsoku w:val="0"/>
              <w:autoSpaceDE/>
              <w:autoSpaceDN/>
              <w:adjustRightInd/>
              <w:rPr>
                <w:rFonts w:ascii="Arial" w:hAnsi="Arial" w:cs="Arial"/>
                <w:spacing w:val="1"/>
                <w:lang w:val="cs-CZ"/>
              </w:rPr>
            </w:pPr>
            <w:r w:rsidRPr="002E6A3D">
              <w:rPr>
                <w:rFonts w:ascii="Arial" w:hAnsi="Arial" w:cs="Arial"/>
                <w:spacing w:val="1"/>
                <w:lang w:val="cs-CZ"/>
              </w:rPr>
              <w:t>Pojezd v ose Z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Min. 450 mm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Přetočení obrobku na stole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 xml:space="preserve">Min. průměr </w:t>
            </w:r>
            <w:r>
              <w:rPr>
                <w:rFonts w:ascii="Arial" w:hAnsi="Arial" w:cs="Arial"/>
                <w:spacing w:val="1"/>
              </w:rPr>
              <w:t>990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spacing w:line="276" w:lineRule="auto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Průměr sklopn</w:t>
            </w:r>
            <w:r>
              <w:rPr>
                <w:rFonts w:ascii="Arial" w:hAnsi="Arial" w:cs="Arial"/>
              </w:rPr>
              <w:t>ě</w:t>
            </w:r>
            <w:r w:rsidRPr="002E6A3D">
              <w:rPr>
                <w:rFonts w:ascii="Arial" w:hAnsi="Arial" w:cs="Arial"/>
              </w:rPr>
              <w:t>-otočného stolu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Min. 6</w:t>
            </w:r>
            <w:r>
              <w:rPr>
                <w:rFonts w:ascii="Arial" w:hAnsi="Arial" w:cs="Arial"/>
              </w:rPr>
              <w:t>2</w:t>
            </w:r>
            <w:r w:rsidRPr="002E6A3D">
              <w:rPr>
                <w:rFonts w:ascii="Arial" w:hAnsi="Arial" w:cs="Arial"/>
              </w:rPr>
              <w:t>0 mm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spacing w:line="276" w:lineRule="auto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Vyklopení stolu do jedné strany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Min. 130</w:t>
            </w:r>
            <w:r w:rsidRPr="002E6A3D">
              <w:rPr>
                <w:rStyle w:val="st"/>
              </w:rPr>
              <w:t>°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Style2"/>
              <w:kinsoku w:val="0"/>
              <w:autoSpaceDE/>
              <w:autoSpaceDN/>
              <w:adjustRightInd/>
              <w:rPr>
                <w:rFonts w:ascii="Arial" w:hAnsi="Arial" w:cs="Arial"/>
                <w:spacing w:val="1"/>
                <w:lang w:val="cs-CZ"/>
              </w:rPr>
            </w:pPr>
            <w:r w:rsidRPr="002E6A3D">
              <w:rPr>
                <w:rFonts w:ascii="Arial" w:hAnsi="Arial" w:cs="Arial"/>
                <w:spacing w:val="1"/>
                <w:lang w:val="cs-CZ"/>
              </w:rPr>
              <w:t>Hmotnost obrobku pro 5ti-osé kontinuální frézování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Min. 5</w:t>
            </w:r>
            <w:r>
              <w:rPr>
                <w:rFonts w:ascii="Arial" w:hAnsi="Arial" w:cs="Arial"/>
                <w:spacing w:val="1"/>
              </w:rPr>
              <w:t>7</w:t>
            </w:r>
            <w:r w:rsidRPr="002E6A3D">
              <w:rPr>
                <w:rFonts w:ascii="Arial" w:hAnsi="Arial" w:cs="Arial"/>
                <w:spacing w:val="1"/>
              </w:rPr>
              <w:t>0 kg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Otáčky vřetena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Min. 1</w:t>
            </w:r>
            <w:r>
              <w:rPr>
                <w:rFonts w:ascii="Arial" w:hAnsi="Arial" w:cs="Arial"/>
                <w:spacing w:val="1"/>
              </w:rPr>
              <w:t>4</w:t>
            </w:r>
            <w:r w:rsidRPr="002E6A3D">
              <w:rPr>
                <w:rFonts w:ascii="Arial" w:hAnsi="Arial" w:cs="Arial"/>
                <w:spacing w:val="1"/>
              </w:rPr>
              <w:t xml:space="preserve"> 000 </w:t>
            </w:r>
            <w:proofErr w:type="spellStart"/>
            <w:proofErr w:type="gramStart"/>
            <w:r w:rsidRPr="002E6A3D">
              <w:rPr>
                <w:rFonts w:ascii="Arial" w:hAnsi="Arial" w:cs="Arial"/>
                <w:spacing w:val="1"/>
              </w:rPr>
              <w:t>ot</w:t>
            </w:r>
            <w:proofErr w:type="spellEnd"/>
            <w:r w:rsidRPr="002E6A3D">
              <w:rPr>
                <w:rFonts w:ascii="Arial" w:hAnsi="Arial" w:cs="Arial"/>
                <w:spacing w:val="1"/>
              </w:rPr>
              <w:t>./min.</w:t>
            </w:r>
            <w:proofErr w:type="gramEnd"/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Středový výplach s tlakem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Min. 40 bar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spacing w:line="276" w:lineRule="auto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Hmotnost stroje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E6A3D">
              <w:rPr>
                <w:rFonts w:ascii="Arial" w:hAnsi="Arial" w:cs="Arial"/>
              </w:rPr>
              <w:t>Max. 10 000 kg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5034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výška stroje při stěhování</w:t>
            </w:r>
          </w:p>
        </w:tc>
        <w:tc>
          <w:tcPr>
            <w:tcW w:w="2019" w:type="dxa"/>
            <w:vAlign w:val="center"/>
          </w:tcPr>
          <w:p w:rsidR="00107BE2" w:rsidRPr="002E6A3D" w:rsidRDefault="00107BE2" w:rsidP="00B722A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2700 mm</w:t>
            </w:r>
          </w:p>
        </w:tc>
        <w:tc>
          <w:tcPr>
            <w:tcW w:w="2019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</w:tbl>
    <w:p w:rsidR="00107BE2" w:rsidRPr="007B5CB4" w:rsidRDefault="00107BE2" w:rsidP="00107BE2">
      <w:pPr>
        <w:spacing w:before="240" w:after="120"/>
        <w:jc w:val="both"/>
        <w:rPr>
          <w:rFonts w:ascii="Arial" w:hAnsi="Arial" w:cs="Arial"/>
          <w:spacing w:val="1"/>
        </w:rPr>
      </w:pPr>
      <w:r w:rsidRPr="007B5CB4">
        <w:rPr>
          <w:rFonts w:ascii="Arial" w:hAnsi="Arial" w:cs="Arial"/>
          <w:spacing w:val="1"/>
        </w:rPr>
        <w:t>Další požadavky na pořizovanou technologii (nutná součást zakázky, technologie)</w:t>
      </w:r>
      <w:r>
        <w:rPr>
          <w:rFonts w:ascii="Arial" w:hAnsi="Arial" w:cs="Arial"/>
          <w:spacing w:val="1"/>
        </w:rPr>
        <w:t xml:space="preserve"> – vepsat </w:t>
      </w:r>
      <w:r w:rsidRPr="0091389A">
        <w:rPr>
          <w:rFonts w:ascii="Arial" w:hAnsi="Arial" w:cs="Arial"/>
          <w:color w:val="000000"/>
          <w:spacing w:val="1"/>
        </w:rPr>
        <w:t>„ano“ či „ne“</w:t>
      </w:r>
      <w:r w:rsidRPr="007B5CB4">
        <w:rPr>
          <w:rFonts w:ascii="Arial" w:hAnsi="Arial" w:cs="Arial"/>
          <w:spacing w:val="1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6"/>
        <w:gridCol w:w="2466"/>
      </w:tblGrid>
      <w:tr w:rsidR="00107BE2" w:rsidRPr="0091389A" w:rsidTr="00B722A9">
        <w:trPr>
          <w:jc w:val="center"/>
        </w:trPr>
        <w:tc>
          <w:tcPr>
            <w:tcW w:w="6606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pStyle w:val="Style1"/>
              <w:kinsoku w:val="0"/>
              <w:autoSpaceDE/>
              <w:autoSpaceDN/>
              <w:adjustRightInd/>
              <w:spacing w:line="208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91389A">
              <w:rPr>
                <w:rFonts w:ascii="Arial" w:hAnsi="Arial" w:cs="Arial"/>
                <w:b/>
                <w:color w:val="auto"/>
                <w:sz w:val="20"/>
                <w:szCs w:val="20"/>
                <w:lang w:val="cs-CZ"/>
              </w:rPr>
              <w:t>Další požadavky</w:t>
            </w:r>
          </w:p>
        </w:tc>
        <w:tc>
          <w:tcPr>
            <w:tcW w:w="2466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1"/>
              </w:rPr>
            </w:pPr>
            <w:r w:rsidRPr="00693B4F">
              <w:rPr>
                <w:rFonts w:ascii="Arial" w:hAnsi="Arial" w:cs="Arial"/>
                <w:b/>
                <w:spacing w:val="1"/>
              </w:rPr>
              <w:t>ANO / NE</w:t>
            </w:r>
          </w:p>
        </w:tc>
      </w:tr>
      <w:tr w:rsidR="00107BE2" w:rsidRPr="007B5CB4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Style1"/>
              <w:kinsoku w:val="0"/>
              <w:autoSpaceDE/>
              <w:autoSpaceDN/>
              <w:adjustRightInd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cs-CZ"/>
              </w:rPr>
            </w:pPr>
            <w:r w:rsidRPr="002E6A3D">
              <w:rPr>
                <w:rFonts w:ascii="Arial" w:hAnsi="Arial" w:cs="Arial"/>
                <w:color w:val="auto"/>
                <w:sz w:val="20"/>
                <w:szCs w:val="20"/>
                <w:lang w:val="cs-CZ"/>
              </w:rPr>
              <w:t>5ti-osé vertikální frézovací cent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s-CZ"/>
              </w:rPr>
              <w:t>ru</w:t>
            </w:r>
            <w:r w:rsidRPr="002E6A3D">
              <w:rPr>
                <w:rFonts w:ascii="Arial" w:hAnsi="Arial" w:cs="Arial"/>
                <w:color w:val="auto"/>
                <w:sz w:val="20"/>
                <w:szCs w:val="20"/>
                <w:lang w:val="cs-CZ"/>
              </w:rPr>
              <w:t>m</w:t>
            </w:r>
          </w:p>
        </w:tc>
        <w:tc>
          <w:tcPr>
            <w:tcW w:w="2466" w:type="dxa"/>
            <w:shd w:val="clear" w:color="auto" w:fill="FFFF00"/>
            <w:vAlign w:val="center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4 a 5 osa je řešena sklopn</w:t>
            </w:r>
            <w:r>
              <w:rPr>
                <w:rFonts w:ascii="Arial" w:hAnsi="Arial" w:cs="Arial"/>
                <w:spacing w:val="1"/>
              </w:rPr>
              <w:t>ě</w:t>
            </w:r>
            <w:r w:rsidRPr="002E6A3D">
              <w:rPr>
                <w:rFonts w:ascii="Arial" w:hAnsi="Arial" w:cs="Arial"/>
                <w:spacing w:val="1"/>
              </w:rPr>
              <w:t>-otočným stolem</w:t>
            </w:r>
          </w:p>
        </w:tc>
        <w:tc>
          <w:tcPr>
            <w:tcW w:w="2466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Odsávání emulze z pracovního prostoru</w:t>
            </w:r>
          </w:p>
        </w:tc>
        <w:tc>
          <w:tcPr>
            <w:tcW w:w="2466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  <w:spacing w:val="1"/>
              </w:rPr>
              <w:t>Vnější chlazení vzduchem</w:t>
            </w:r>
          </w:p>
        </w:tc>
        <w:tc>
          <w:tcPr>
            <w:tcW w:w="2466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Obrobková a nástrojová sonda</w:t>
            </w:r>
          </w:p>
        </w:tc>
        <w:tc>
          <w:tcPr>
            <w:tcW w:w="2466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7B5CB4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pacing w:val="1"/>
              </w:rPr>
            </w:pPr>
            <w:r w:rsidRPr="002E6A3D">
              <w:rPr>
                <w:rFonts w:ascii="Arial" w:hAnsi="Arial" w:cs="Arial"/>
                <w:spacing w:val="1"/>
              </w:rPr>
              <w:t>Stroj volně stojící, ne ukotvený</w:t>
            </w:r>
          </w:p>
        </w:tc>
        <w:tc>
          <w:tcPr>
            <w:tcW w:w="2466" w:type="dxa"/>
            <w:shd w:val="clear" w:color="auto" w:fill="FFFF00"/>
          </w:tcPr>
          <w:p w:rsidR="00107BE2" w:rsidRPr="007B5CB4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</w:tbl>
    <w:p w:rsidR="00107BE2" w:rsidRPr="007B5CB4" w:rsidRDefault="00107BE2" w:rsidP="00107BE2">
      <w:pPr>
        <w:pStyle w:val="Zkladntext2"/>
        <w:spacing w:before="120" w:after="120"/>
        <w:rPr>
          <w:rFonts w:ascii="Arial" w:hAnsi="Arial" w:cs="Arial"/>
          <w:bCs/>
          <w:snapToGrid/>
          <w:sz w:val="20"/>
          <w:u w:val="single"/>
        </w:rPr>
      </w:pPr>
      <w:r w:rsidRPr="007B5CB4">
        <w:rPr>
          <w:rFonts w:ascii="Arial" w:hAnsi="Arial" w:cs="Arial"/>
          <w:bCs/>
          <w:snapToGrid/>
          <w:sz w:val="20"/>
          <w:u w:val="single"/>
        </w:rPr>
        <w:t>Předmět plnění zakázky dále zahrnuje: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6"/>
        <w:gridCol w:w="2466"/>
      </w:tblGrid>
      <w:tr w:rsidR="00107BE2" w:rsidRPr="0091389A" w:rsidTr="00B722A9">
        <w:trPr>
          <w:jc w:val="center"/>
        </w:trPr>
        <w:tc>
          <w:tcPr>
            <w:tcW w:w="6606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pStyle w:val="Style1"/>
              <w:kinsoku w:val="0"/>
              <w:autoSpaceDE/>
              <w:autoSpaceDN/>
              <w:adjustRightInd/>
              <w:spacing w:line="208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91389A">
              <w:rPr>
                <w:rFonts w:ascii="Arial" w:hAnsi="Arial" w:cs="Arial"/>
                <w:b/>
                <w:color w:val="auto"/>
                <w:sz w:val="20"/>
                <w:szCs w:val="20"/>
                <w:lang w:val="cs-CZ"/>
              </w:rPr>
              <w:t>Další požadavky</w:t>
            </w:r>
          </w:p>
        </w:tc>
        <w:tc>
          <w:tcPr>
            <w:tcW w:w="2466" w:type="dxa"/>
            <w:shd w:val="clear" w:color="auto" w:fill="BFBFBF"/>
            <w:vAlign w:val="center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1"/>
              </w:rPr>
            </w:pPr>
            <w:r w:rsidRPr="00693B4F">
              <w:rPr>
                <w:rFonts w:ascii="Arial" w:hAnsi="Arial" w:cs="Arial"/>
                <w:b/>
                <w:spacing w:val="1"/>
              </w:rPr>
              <w:t>ANO / NE</w:t>
            </w:r>
          </w:p>
        </w:tc>
      </w:tr>
      <w:tr w:rsidR="00107BE2" w:rsidRPr="0091389A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Bezmezer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Uvedení stroje do provozu</w:t>
            </w:r>
          </w:p>
        </w:tc>
        <w:tc>
          <w:tcPr>
            <w:tcW w:w="2466" w:type="dxa"/>
            <w:shd w:val="clear" w:color="auto" w:fill="FFFF00"/>
            <w:vAlign w:val="center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91389A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Bezmezer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E6A3D">
              <w:rPr>
                <w:rFonts w:ascii="Arial" w:hAnsi="Arial" w:cs="Arial"/>
                <w:bCs/>
                <w:sz w:val="20"/>
                <w:szCs w:val="20"/>
              </w:rPr>
              <w:t xml:space="preserve">Dodání kompletní dokumentace v českém jazyce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v tištěné verzi</w:t>
            </w:r>
          </w:p>
        </w:tc>
        <w:tc>
          <w:tcPr>
            <w:tcW w:w="2466" w:type="dxa"/>
            <w:shd w:val="clear" w:color="auto" w:fill="FFFF00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91389A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Bezmezer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E6A3D">
              <w:rPr>
                <w:rFonts w:ascii="Arial" w:hAnsi="Arial" w:cs="Arial"/>
                <w:sz w:val="20"/>
                <w:szCs w:val="20"/>
              </w:rPr>
              <w:t>Prohlášení CE</w:t>
            </w:r>
          </w:p>
        </w:tc>
        <w:tc>
          <w:tcPr>
            <w:tcW w:w="2466" w:type="dxa"/>
            <w:shd w:val="clear" w:color="auto" w:fill="FFFF00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91389A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Bezmezer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E6A3D">
              <w:rPr>
                <w:rFonts w:ascii="Arial" w:hAnsi="Arial" w:cs="Arial"/>
                <w:bCs/>
                <w:spacing w:val="1"/>
                <w:sz w:val="20"/>
                <w:szCs w:val="20"/>
              </w:rPr>
              <w:t>Dopravu do místa realizace</w:t>
            </w:r>
            <w:r>
              <w:rPr>
                <w:rFonts w:ascii="Arial" w:hAnsi="Arial" w:cs="Arial"/>
                <w:bCs/>
                <w:spacing w:val="1"/>
                <w:sz w:val="20"/>
                <w:szCs w:val="20"/>
              </w:rPr>
              <w:t xml:space="preserve"> DAP </w:t>
            </w:r>
            <w:proofErr w:type="spellStart"/>
            <w:r>
              <w:rPr>
                <w:rFonts w:ascii="Arial" w:hAnsi="Arial" w:cs="Arial"/>
                <w:bCs/>
                <w:spacing w:val="1"/>
                <w:sz w:val="20"/>
                <w:szCs w:val="20"/>
              </w:rPr>
              <w:t>Incoterms</w:t>
            </w:r>
            <w:proofErr w:type="spellEnd"/>
          </w:p>
        </w:tc>
        <w:tc>
          <w:tcPr>
            <w:tcW w:w="2466" w:type="dxa"/>
            <w:shd w:val="clear" w:color="auto" w:fill="FFFF00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  <w:tr w:rsidR="00107BE2" w:rsidRPr="0091389A" w:rsidTr="00B722A9">
        <w:trPr>
          <w:jc w:val="center"/>
        </w:trPr>
        <w:tc>
          <w:tcPr>
            <w:tcW w:w="6606" w:type="dxa"/>
            <w:shd w:val="clear" w:color="auto" w:fill="CCCCCC"/>
            <w:vAlign w:val="center"/>
          </w:tcPr>
          <w:p w:rsidR="00107BE2" w:rsidRPr="002E6A3D" w:rsidRDefault="00107BE2" w:rsidP="00B722A9">
            <w:pPr>
              <w:pStyle w:val="Bezmezer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Zaškolení obsluhy stroje</w:t>
            </w:r>
          </w:p>
        </w:tc>
        <w:tc>
          <w:tcPr>
            <w:tcW w:w="2466" w:type="dxa"/>
            <w:shd w:val="clear" w:color="auto" w:fill="FFFF00"/>
          </w:tcPr>
          <w:p w:rsidR="00107BE2" w:rsidRPr="0091389A" w:rsidRDefault="00107BE2" w:rsidP="00B722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</w:p>
        </w:tc>
      </w:tr>
    </w:tbl>
    <w:p w:rsidR="00107BE2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  <w:highlight w:val="yellow"/>
        </w:rPr>
      </w:pPr>
    </w:p>
    <w:p w:rsidR="00107BE2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  <w:highlight w:val="yellow"/>
        </w:rPr>
      </w:pPr>
    </w:p>
    <w:p w:rsidR="00107BE2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  <w:highlight w:val="yellow"/>
        </w:rPr>
      </w:pPr>
    </w:p>
    <w:p w:rsidR="00107BE2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  <w:highlight w:val="yellow"/>
        </w:rPr>
      </w:pPr>
    </w:p>
    <w:p w:rsidR="00107BE2" w:rsidRDefault="00107BE2" w:rsidP="00107BE2">
      <w:pPr>
        <w:spacing w:before="60" w:after="60"/>
        <w:jc w:val="both"/>
        <w:rPr>
          <w:rFonts w:ascii="Arial" w:hAnsi="Arial" w:cs="Arial"/>
          <w:color w:val="000000"/>
          <w:spacing w:val="1"/>
          <w:highlight w:val="yellow"/>
        </w:rPr>
      </w:pPr>
    </w:p>
    <w:p w:rsidR="00107BE2" w:rsidRDefault="00107BE2" w:rsidP="00107BE2">
      <w:pPr>
        <w:rPr>
          <w:rFonts w:ascii="Arial" w:hAnsi="Arial" w:cs="Arial"/>
          <w:b/>
          <w:color w:val="000000"/>
          <w:spacing w:val="1"/>
          <w:sz w:val="22"/>
          <w:szCs w:val="22"/>
          <w:highlight w:val="yellow"/>
        </w:rPr>
      </w:pPr>
    </w:p>
    <w:p w:rsidR="00980DED" w:rsidRDefault="00980DED"/>
    <w:sectPr w:rsidR="00980DE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A0C" w:rsidRDefault="00203A0C" w:rsidP="00203A0C">
      <w:r>
        <w:separator/>
      </w:r>
    </w:p>
  </w:endnote>
  <w:endnote w:type="continuationSeparator" w:id="0">
    <w:p w:rsidR="00203A0C" w:rsidRDefault="00203A0C" w:rsidP="0020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A0C" w:rsidRDefault="00203A0C" w:rsidP="00203A0C">
      <w:r>
        <w:separator/>
      </w:r>
    </w:p>
  </w:footnote>
  <w:footnote w:type="continuationSeparator" w:id="0">
    <w:p w:rsidR="00203A0C" w:rsidRDefault="00203A0C" w:rsidP="00203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A0C" w:rsidRPr="005100D2" w:rsidRDefault="00203A0C" w:rsidP="00203A0C">
    <w:pPr>
      <w:pStyle w:val="Zhlav"/>
      <w:rPr>
        <w:rFonts w:ascii="Tahoma" w:hAnsi="Tahoma" w:cs="Tahoma"/>
      </w:rPr>
    </w:pPr>
    <w:r w:rsidRPr="005100D2">
      <w:rPr>
        <w:rFonts w:ascii="Tahoma" w:hAnsi="Tahoma" w:cs="Tahoma"/>
      </w:rPr>
      <w:t xml:space="preserve">Příloha č. </w:t>
    </w:r>
    <w:r>
      <w:rPr>
        <w:rFonts w:ascii="Tahoma" w:hAnsi="Tahoma" w:cs="Tahoma"/>
      </w:rPr>
      <w:t>3 – Tabulka naplnění předmětu zakázky</w:t>
    </w:r>
  </w:p>
  <w:p w:rsidR="00203A0C" w:rsidRDefault="00203A0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E2"/>
    <w:rsid w:val="00107BE2"/>
    <w:rsid w:val="00203A0C"/>
    <w:rsid w:val="007534E4"/>
    <w:rsid w:val="0098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E9325-5F9F-4D2C-8FCC-C37CC618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107BE2"/>
    <w:pPr>
      <w:jc w:val="both"/>
    </w:pPr>
    <w:rPr>
      <w:snapToGrid w:val="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107BE2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customStyle="1" w:styleId="Style2">
    <w:name w:val="Style 2"/>
    <w:basedOn w:val="Normln"/>
    <w:uiPriority w:val="99"/>
    <w:rsid w:val="00107BE2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Style1">
    <w:name w:val="Style 1"/>
    <w:basedOn w:val="Normln"/>
    <w:uiPriority w:val="99"/>
    <w:rsid w:val="00107BE2"/>
    <w:pPr>
      <w:widowControl w:val="0"/>
      <w:autoSpaceDE w:val="0"/>
      <w:autoSpaceDN w:val="0"/>
      <w:adjustRightInd w:val="0"/>
    </w:pPr>
    <w:rPr>
      <w:color w:val="534F58"/>
      <w:sz w:val="24"/>
      <w:szCs w:val="24"/>
      <w:lang w:val="en-US"/>
    </w:rPr>
  </w:style>
  <w:style w:type="character" w:customStyle="1" w:styleId="st">
    <w:name w:val="st"/>
    <w:rsid w:val="00107BE2"/>
  </w:style>
  <w:style w:type="paragraph" w:styleId="Bezmezer">
    <w:name w:val="No Spacing"/>
    <w:basedOn w:val="Normln"/>
    <w:uiPriority w:val="99"/>
    <w:qFormat/>
    <w:rsid w:val="00107BE2"/>
    <w:rPr>
      <w:rFonts w:eastAsia="Calibr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534E4"/>
    <w:rPr>
      <w:i/>
      <w:iCs/>
      <w:color w:val="404040" w:themeColor="text1" w:themeTint="BF"/>
    </w:rPr>
  </w:style>
  <w:style w:type="paragraph" w:styleId="Zhlav">
    <w:name w:val="header"/>
    <w:basedOn w:val="Normln"/>
    <w:link w:val="ZhlavChar"/>
    <w:unhideWhenUsed/>
    <w:rsid w:val="00203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3A0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3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3A0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Karasova</dc:creator>
  <cp:keywords/>
  <dc:description/>
  <cp:lastModifiedBy>user</cp:lastModifiedBy>
  <cp:revision>3</cp:revision>
  <dcterms:created xsi:type="dcterms:W3CDTF">2015-02-02T21:23:00Z</dcterms:created>
  <dcterms:modified xsi:type="dcterms:W3CDTF">2015-02-02T21:35:00Z</dcterms:modified>
</cp:coreProperties>
</file>