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A41E" w14:textId="77777777" w:rsidR="00A852AC" w:rsidRPr="00A852AC" w:rsidRDefault="00543B2A" w:rsidP="00543B2A">
      <w:pPr>
        <w:spacing w:line="276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  <w:lang w:eastAsia="ar-SA"/>
        </w:rPr>
        <w:t>Příloha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 </w:t>
      </w:r>
      <w:r>
        <w:rPr>
          <w:rFonts w:ascii="Arial" w:hAnsi="Arial" w:cs="Arial"/>
          <w:b/>
          <w:sz w:val="32"/>
          <w:szCs w:val="32"/>
          <w:lang w:eastAsia="ar-SA"/>
        </w:rPr>
        <w:t>č.</w:t>
      </w:r>
      <w:r>
        <w:rPr>
          <w:rFonts w:ascii="Arial" w:eastAsia="Arial" w:hAnsi="Arial" w:cs="Arial"/>
          <w:b/>
          <w:sz w:val="32"/>
          <w:szCs w:val="32"/>
          <w:lang w:eastAsia="ar-SA"/>
        </w:rPr>
        <w:t> </w:t>
      </w:r>
      <w:r w:rsidR="00BE5B76">
        <w:rPr>
          <w:rFonts w:ascii="Arial" w:eastAsia="Arial" w:hAnsi="Arial" w:cs="Arial"/>
          <w:b/>
          <w:sz w:val="32"/>
          <w:szCs w:val="32"/>
          <w:lang w:eastAsia="ar-SA"/>
        </w:rPr>
        <w:t>4</w:t>
      </w:r>
      <w:r>
        <w:rPr>
          <w:rFonts w:ascii="Arial" w:eastAsia="Arial" w:hAnsi="Arial" w:cs="Arial"/>
          <w:b/>
          <w:sz w:val="32"/>
          <w:szCs w:val="32"/>
          <w:lang w:eastAsia="ar-SA"/>
        </w:rPr>
        <w:t xml:space="preserve"> – </w:t>
      </w:r>
      <w:r>
        <w:rPr>
          <w:rFonts w:ascii="Arial" w:hAnsi="Arial" w:cs="Arial"/>
          <w:b/>
          <w:sz w:val="32"/>
          <w:szCs w:val="32"/>
          <w:lang w:eastAsia="ar-SA"/>
        </w:rPr>
        <w:t>seznam poddodavatelů</w:t>
      </w:r>
    </w:p>
    <w:p w14:paraId="1D9AFFC6" w14:textId="77777777" w:rsidR="00B44A69" w:rsidRPr="00543B2A" w:rsidRDefault="00543B2A" w:rsidP="00543B2A">
      <w:pPr>
        <w:tabs>
          <w:tab w:val="left" w:pos="0"/>
        </w:tabs>
        <w:spacing w:line="276" w:lineRule="auto"/>
        <w:ind w:firstLine="3"/>
        <w:jc w:val="center"/>
        <w:rPr>
          <w:rFonts w:ascii="Arial" w:hAnsi="Arial" w:cs="Arial"/>
          <w:bCs/>
          <w:sz w:val="22"/>
          <w:szCs w:val="22"/>
        </w:rPr>
      </w:pPr>
      <w:r w:rsidRPr="00543B2A">
        <w:rPr>
          <w:rFonts w:ascii="Arial" w:hAnsi="Arial" w:cs="Arial"/>
          <w:bCs/>
          <w:sz w:val="22"/>
          <w:szCs w:val="22"/>
        </w:rPr>
        <w:t>Ve smyslu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§ 105 odst. 1 zákona č</w:t>
      </w:r>
      <w:r w:rsidR="00A852AC" w:rsidRPr="00543B2A">
        <w:rPr>
          <w:rFonts w:ascii="Arial" w:hAnsi="Arial" w:cs="Arial"/>
          <w:bCs/>
          <w:sz w:val="22"/>
          <w:szCs w:val="22"/>
        </w:rPr>
        <w:t>.</w:t>
      </w:r>
      <w:r w:rsidR="00B44A69" w:rsidRPr="00543B2A">
        <w:rPr>
          <w:rFonts w:ascii="Arial" w:hAnsi="Arial" w:cs="Arial"/>
          <w:bCs/>
          <w:sz w:val="22"/>
          <w:szCs w:val="22"/>
        </w:rPr>
        <w:t xml:space="preserve"> 134/2016 Sb., </w:t>
      </w:r>
      <w:r w:rsidRPr="00543B2A">
        <w:rPr>
          <w:rFonts w:ascii="Arial" w:hAnsi="Arial" w:cs="Arial"/>
          <w:sz w:val="22"/>
          <w:szCs w:val="22"/>
        </w:rPr>
        <w:t>o zadávání veřejných zakázek, ve znění pozdějších předpisů, (dále jen „zákon“)</w:t>
      </w:r>
    </w:p>
    <w:p w14:paraId="5E52FF7B" w14:textId="77777777" w:rsidR="00A852AC" w:rsidRPr="00543B2A" w:rsidRDefault="00A852AC" w:rsidP="00A852AC">
      <w:pPr>
        <w:tabs>
          <w:tab w:val="left" w:pos="2835"/>
        </w:tabs>
        <w:spacing w:line="276" w:lineRule="auto"/>
        <w:ind w:left="2832" w:hanging="2832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AF059D" w14:paraId="62C54FB9" w14:textId="77777777" w:rsidTr="00AF059D">
        <w:tc>
          <w:tcPr>
            <w:tcW w:w="2689" w:type="dxa"/>
          </w:tcPr>
          <w:p w14:paraId="3120067F" w14:textId="77777777" w:rsidR="00AF059D" w:rsidRDefault="00AF059D" w:rsidP="00AF059D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2A">
              <w:rPr>
                <w:rFonts w:ascii="Arial" w:hAnsi="Arial" w:cs="Arial"/>
                <w:b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373" w:type="dxa"/>
          </w:tcPr>
          <w:p w14:paraId="34A616CC" w14:textId="77777777" w:rsidR="00AF059D" w:rsidRPr="00AF059D" w:rsidRDefault="00AF059D" w:rsidP="00AF059D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059D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 xml:space="preserve">Zabezpečení komplexních služeb poptávkové dopravy pro </w:t>
            </w:r>
            <w:commentRangeStart w:id="0"/>
            <w:proofErr w:type="spellStart"/>
            <w:r w:rsidRPr="00AF059D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k.ú</w:t>
            </w:r>
            <w:proofErr w:type="spellEnd"/>
            <w:r w:rsidRPr="00AF059D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. Štětí</w:t>
            </w:r>
            <w:commentRangeEnd w:id="0"/>
            <w:r w:rsidR="006F2B7D">
              <w:rPr>
                <w:rStyle w:val="Odkaznakoment"/>
              </w:rPr>
              <w:commentReference w:id="0"/>
            </w:r>
          </w:p>
        </w:tc>
      </w:tr>
      <w:tr w:rsidR="00AF059D" w14:paraId="33C17E61" w14:textId="77777777" w:rsidTr="00AF059D">
        <w:tc>
          <w:tcPr>
            <w:tcW w:w="2689" w:type="dxa"/>
          </w:tcPr>
          <w:p w14:paraId="46904E37" w14:textId="77777777" w:rsidR="00AF059D" w:rsidRDefault="00AF059D" w:rsidP="00AF059D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3B2A">
              <w:rPr>
                <w:rFonts w:ascii="Arial" w:hAnsi="Arial" w:cs="Arial"/>
                <w:b/>
                <w:sz w:val="22"/>
                <w:szCs w:val="22"/>
              </w:rPr>
              <w:t>Účastník:</w:t>
            </w:r>
          </w:p>
        </w:tc>
        <w:tc>
          <w:tcPr>
            <w:tcW w:w="6373" w:type="dxa"/>
          </w:tcPr>
          <w:p w14:paraId="29155DF0" w14:textId="77777777" w:rsidR="00AF059D" w:rsidRDefault="00AF059D" w:rsidP="00AF059D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5B76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……………………………………………………………..</w:t>
            </w:r>
          </w:p>
        </w:tc>
      </w:tr>
      <w:tr w:rsidR="00AF059D" w14:paraId="20101AEB" w14:textId="77777777" w:rsidTr="00AF059D">
        <w:tc>
          <w:tcPr>
            <w:tcW w:w="2689" w:type="dxa"/>
          </w:tcPr>
          <w:p w14:paraId="211A1FF0" w14:textId="77777777" w:rsidR="00AF059D" w:rsidRDefault="00AF059D" w:rsidP="00AF059D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5B76">
              <w:rPr>
                <w:rFonts w:ascii="Arial" w:hAnsi="Arial" w:cs="Arial"/>
                <w:b/>
                <w:sz w:val="22"/>
                <w:szCs w:val="22"/>
              </w:rPr>
              <w:t>Sídlo:</w:t>
            </w:r>
            <w:r w:rsidRPr="00BE5B76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6373" w:type="dxa"/>
          </w:tcPr>
          <w:p w14:paraId="024805B8" w14:textId="77777777" w:rsidR="00AF059D" w:rsidRDefault="00AF059D" w:rsidP="00AF059D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5B76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……………………………………………………………..</w:t>
            </w:r>
          </w:p>
        </w:tc>
      </w:tr>
      <w:tr w:rsidR="00AF059D" w14:paraId="3B0D423B" w14:textId="77777777" w:rsidTr="00AF059D">
        <w:tc>
          <w:tcPr>
            <w:tcW w:w="2689" w:type="dxa"/>
          </w:tcPr>
          <w:p w14:paraId="24E57042" w14:textId="77777777" w:rsidR="00AF059D" w:rsidRDefault="00AF059D" w:rsidP="00AF059D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5B76">
              <w:rPr>
                <w:rFonts w:ascii="Arial" w:hAnsi="Arial" w:cs="Arial"/>
                <w:b/>
                <w:sz w:val="22"/>
                <w:szCs w:val="22"/>
              </w:rPr>
              <w:t>IČO:</w:t>
            </w:r>
            <w:r w:rsidRPr="00BE5B76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6373" w:type="dxa"/>
          </w:tcPr>
          <w:p w14:paraId="11105804" w14:textId="77777777" w:rsidR="00AF059D" w:rsidRDefault="00AF059D" w:rsidP="00AF059D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5B76">
              <w:rPr>
                <w:rFonts w:ascii="Arial" w:hAnsi="Arial" w:cs="Arial"/>
                <w:b/>
                <w:sz w:val="22"/>
                <w:szCs w:val="22"/>
              </w:rPr>
              <w:t>……………………………………………………………..</w:t>
            </w:r>
          </w:p>
        </w:tc>
      </w:tr>
    </w:tbl>
    <w:p w14:paraId="06B2B4CB" w14:textId="77777777" w:rsidR="00A852AC" w:rsidRDefault="00A852AC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0CE7DAE" w14:textId="77777777" w:rsidR="00AF059D" w:rsidRPr="00543B2A" w:rsidRDefault="00AF059D" w:rsidP="00A852A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CB83CF3" w14:textId="77777777" w:rsidR="00A852AC" w:rsidRPr="0065321A" w:rsidRDefault="00B44A69" w:rsidP="0065321A">
      <w:pPr>
        <w:contextualSpacing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výše uvedený účastník předkládá následující seznam </w:t>
      </w:r>
      <w:r w:rsidR="006602FD" w:rsidRPr="00543B2A">
        <w:rPr>
          <w:rFonts w:ascii="Arial" w:hAnsi="Arial" w:cs="Arial"/>
          <w:sz w:val="22"/>
          <w:szCs w:val="22"/>
        </w:rPr>
        <w:t>částí veřejné zakázky, které hodlá plnit prostřednictvím</w:t>
      </w:r>
      <w:r w:rsidR="00412CBF" w:rsidRPr="00543B2A">
        <w:rPr>
          <w:rFonts w:ascii="Arial" w:hAnsi="Arial" w:cs="Arial"/>
          <w:sz w:val="22"/>
          <w:szCs w:val="22"/>
        </w:rPr>
        <w:t xml:space="preserve"> </w:t>
      </w:r>
      <w:r w:rsidR="006602FD" w:rsidRPr="00543B2A">
        <w:rPr>
          <w:rFonts w:ascii="Arial" w:hAnsi="Arial" w:cs="Arial"/>
          <w:sz w:val="22"/>
          <w:szCs w:val="22"/>
        </w:rPr>
        <w:t>poddodavatelů</w:t>
      </w:r>
      <w:r w:rsidRPr="00543B2A">
        <w:rPr>
          <w:rFonts w:ascii="Arial" w:hAnsi="Arial" w:cs="Arial"/>
          <w:sz w:val="22"/>
          <w:szCs w:val="22"/>
        </w:rPr>
        <w:t xml:space="preserve"> pro </w:t>
      </w:r>
      <w:r w:rsidR="006602FD" w:rsidRPr="00543B2A">
        <w:rPr>
          <w:rFonts w:ascii="Arial" w:hAnsi="Arial" w:cs="Arial"/>
          <w:sz w:val="22"/>
          <w:szCs w:val="22"/>
        </w:rPr>
        <w:t>v</w:t>
      </w:r>
      <w:r w:rsidRPr="00543B2A">
        <w:rPr>
          <w:rFonts w:ascii="Arial" w:hAnsi="Arial" w:cs="Arial"/>
          <w:sz w:val="22"/>
          <w:szCs w:val="22"/>
        </w:rPr>
        <w:t>eřejn</w:t>
      </w:r>
      <w:r w:rsidR="006602FD" w:rsidRPr="00543B2A">
        <w:rPr>
          <w:rFonts w:ascii="Arial" w:hAnsi="Arial" w:cs="Arial"/>
          <w:sz w:val="22"/>
          <w:szCs w:val="22"/>
        </w:rPr>
        <w:t>ou</w:t>
      </w:r>
      <w:r w:rsidRPr="00543B2A">
        <w:rPr>
          <w:rFonts w:ascii="Arial" w:hAnsi="Arial" w:cs="Arial"/>
          <w:sz w:val="22"/>
          <w:szCs w:val="22"/>
        </w:rPr>
        <w:t xml:space="preserve"> zakázk</w:t>
      </w:r>
      <w:r w:rsidR="006602FD" w:rsidRPr="00543B2A">
        <w:rPr>
          <w:rFonts w:ascii="Arial" w:hAnsi="Arial" w:cs="Arial"/>
          <w:sz w:val="22"/>
          <w:szCs w:val="22"/>
        </w:rPr>
        <w:t>u</w:t>
      </w:r>
      <w:r w:rsidRPr="00543B2A">
        <w:rPr>
          <w:rFonts w:ascii="Arial" w:hAnsi="Arial" w:cs="Arial"/>
          <w:sz w:val="22"/>
          <w:szCs w:val="22"/>
        </w:rPr>
        <w:t xml:space="preserve"> s názvem: </w:t>
      </w:r>
      <w:r w:rsidR="0065321A" w:rsidRPr="0065321A">
        <w:rPr>
          <w:rFonts w:ascii="Arial" w:eastAsia="Calibri" w:hAnsi="Arial" w:cs="Arial"/>
          <w:b/>
          <w:color w:val="000000"/>
          <w:sz w:val="22"/>
          <w:szCs w:val="22"/>
        </w:rPr>
        <w:t xml:space="preserve">Zabezpečení komplexních služeb poptávkové dopravy pro </w:t>
      </w:r>
      <w:proofErr w:type="spellStart"/>
      <w:r w:rsidR="0065321A" w:rsidRPr="0065321A">
        <w:rPr>
          <w:rFonts w:ascii="Arial" w:eastAsia="Calibri" w:hAnsi="Arial" w:cs="Arial"/>
          <w:b/>
          <w:color w:val="000000"/>
          <w:sz w:val="22"/>
          <w:szCs w:val="22"/>
        </w:rPr>
        <w:t>k.ú</w:t>
      </w:r>
      <w:proofErr w:type="spellEnd"/>
      <w:r w:rsidR="0065321A" w:rsidRPr="0065321A">
        <w:rPr>
          <w:rFonts w:ascii="Arial" w:eastAsia="Calibri" w:hAnsi="Arial" w:cs="Arial"/>
          <w:b/>
          <w:color w:val="000000"/>
          <w:sz w:val="22"/>
          <w:szCs w:val="22"/>
        </w:rPr>
        <w:t>. Štětí</w:t>
      </w:r>
    </w:p>
    <w:p w14:paraId="23070DB9" w14:textId="77777777" w:rsidR="0065321A" w:rsidRPr="00543B2A" w:rsidRDefault="0065321A" w:rsidP="0065321A">
      <w:pPr>
        <w:contextualSpacing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5D6EC1" w:rsidRPr="00543B2A" w14:paraId="5117F5B2" w14:textId="77777777" w:rsidTr="005D6EC1">
        <w:tc>
          <w:tcPr>
            <w:tcW w:w="4957" w:type="dxa"/>
          </w:tcPr>
          <w:p w14:paraId="60A624B5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3B2A">
              <w:rPr>
                <w:rFonts w:ascii="Arial" w:hAnsi="Arial" w:cs="Arial"/>
                <w:b/>
              </w:rPr>
              <w:t xml:space="preserve">Identifikační údaje poddodavatele </w:t>
            </w:r>
            <w:r w:rsidRPr="00543B2A">
              <w:rPr>
                <w:rFonts w:ascii="Arial" w:hAnsi="Arial" w:cs="Arial"/>
                <w:bCs/>
              </w:rPr>
              <w:t>(název, sídlo, IČO)</w:t>
            </w:r>
          </w:p>
        </w:tc>
        <w:tc>
          <w:tcPr>
            <w:tcW w:w="4105" w:type="dxa"/>
          </w:tcPr>
          <w:p w14:paraId="60DB1DED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43B2A">
              <w:rPr>
                <w:rFonts w:ascii="Arial" w:hAnsi="Arial" w:cs="Arial"/>
                <w:b/>
              </w:rPr>
              <w:t>Část veřejné zakázky, kterou bude poddodavatel plnit</w:t>
            </w:r>
          </w:p>
        </w:tc>
      </w:tr>
      <w:tr w:rsidR="005D6EC1" w:rsidRPr="00543B2A" w14:paraId="3999F63C" w14:textId="77777777" w:rsidTr="005D6EC1">
        <w:tc>
          <w:tcPr>
            <w:tcW w:w="4957" w:type="dxa"/>
          </w:tcPr>
          <w:p w14:paraId="1F399D62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00578BC7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14:paraId="769B5B47" w14:textId="77777777" w:rsidTr="005D6EC1">
        <w:tc>
          <w:tcPr>
            <w:tcW w:w="4957" w:type="dxa"/>
          </w:tcPr>
          <w:p w14:paraId="62882454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1BE68C26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14:paraId="1901583D" w14:textId="77777777" w:rsidTr="005D6EC1">
        <w:tc>
          <w:tcPr>
            <w:tcW w:w="4957" w:type="dxa"/>
          </w:tcPr>
          <w:p w14:paraId="4109ABF4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2B167E8B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14:paraId="0C30353F" w14:textId="77777777" w:rsidTr="005D6EC1">
        <w:tc>
          <w:tcPr>
            <w:tcW w:w="4957" w:type="dxa"/>
          </w:tcPr>
          <w:p w14:paraId="63A2E969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7BE14565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14:paraId="670C349C" w14:textId="77777777" w:rsidTr="005D6EC1">
        <w:tc>
          <w:tcPr>
            <w:tcW w:w="4957" w:type="dxa"/>
          </w:tcPr>
          <w:p w14:paraId="3077679D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6FCEAE93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14:paraId="56CD592F" w14:textId="77777777" w:rsidTr="005D6EC1">
        <w:tc>
          <w:tcPr>
            <w:tcW w:w="4957" w:type="dxa"/>
          </w:tcPr>
          <w:p w14:paraId="5A4B4493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14929791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14:paraId="4A462CC1" w14:textId="77777777" w:rsidTr="005D6EC1">
        <w:tc>
          <w:tcPr>
            <w:tcW w:w="4957" w:type="dxa"/>
          </w:tcPr>
          <w:p w14:paraId="1EE3532B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11FA4C1A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14:paraId="69EA7E1B" w14:textId="77777777" w:rsidTr="005D6EC1">
        <w:tc>
          <w:tcPr>
            <w:tcW w:w="4957" w:type="dxa"/>
          </w:tcPr>
          <w:p w14:paraId="012FC182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201F4017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14:paraId="3DAB30BD" w14:textId="77777777" w:rsidTr="005D6EC1">
        <w:tc>
          <w:tcPr>
            <w:tcW w:w="4957" w:type="dxa"/>
          </w:tcPr>
          <w:p w14:paraId="63F4CFA6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41CF02CC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D6EC1" w:rsidRPr="00543B2A" w14:paraId="4660EE9F" w14:textId="77777777" w:rsidTr="005D6EC1">
        <w:tc>
          <w:tcPr>
            <w:tcW w:w="4957" w:type="dxa"/>
          </w:tcPr>
          <w:p w14:paraId="6B799A53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105" w:type="dxa"/>
          </w:tcPr>
          <w:p w14:paraId="33224FEC" w14:textId="77777777" w:rsidR="005D6EC1" w:rsidRPr="00543B2A" w:rsidRDefault="005D6EC1" w:rsidP="00A852A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FAF1418" w14:textId="77777777"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14:paraId="4AA29763" w14:textId="77777777" w:rsidR="00A852AC" w:rsidRPr="00543B2A" w:rsidRDefault="00A852AC" w:rsidP="00A852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43B2A">
        <w:rPr>
          <w:rFonts w:ascii="Arial" w:hAnsi="Arial" w:cs="Arial"/>
          <w:sz w:val="22"/>
          <w:szCs w:val="22"/>
        </w:rPr>
        <w:t xml:space="preserve">V případě, že účastník nebude plnit žádnou část veřejné zakázky prostřednictvím poddodavatelů, tabulku proškrtne. </w:t>
      </w:r>
    </w:p>
    <w:p w14:paraId="5A96936B" w14:textId="77777777"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14:paraId="5DA263A2" w14:textId="77777777" w:rsidR="00A852AC" w:rsidRPr="00543B2A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14:paraId="39D5300B" w14:textId="77777777" w:rsidR="00B44A69" w:rsidRPr="003306DE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  <w:r w:rsidRPr="003306DE">
        <w:rPr>
          <w:rFonts w:ascii="Arial" w:hAnsi="Arial" w:cs="Arial"/>
          <w:sz w:val="22"/>
          <w:szCs w:val="22"/>
        </w:rPr>
        <w:t>V………</w:t>
      </w:r>
      <w:r w:rsidR="00543B2A" w:rsidRPr="003306DE">
        <w:rPr>
          <w:rFonts w:ascii="Arial" w:hAnsi="Arial" w:cs="Arial"/>
          <w:sz w:val="22"/>
          <w:szCs w:val="22"/>
        </w:rPr>
        <w:t>………..</w:t>
      </w:r>
      <w:r w:rsidRPr="003306DE">
        <w:rPr>
          <w:rFonts w:ascii="Arial" w:hAnsi="Arial" w:cs="Arial"/>
          <w:sz w:val="22"/>
          <w:szCs w:val="22"/>
        </w:rPr>
        <w:t xml:space="preserve"> dne …………….</w:t>
      </w:r>
    </w:p>
    <w:p w14:paraId="42A0E8F1" w14:textId="77777777" w:rsidR="00B44A69" w:rsidRPr="003306DE" w:rsidRDefault="00B44A69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14:paraId="32154250" w14:textId="77777777" w:rsidR="00A852AC" w:rsidRPr="003306DE" w:rsidRDefault="00A852AC" w:rsidP="00A852AC">
      <w:pPr>
        <w:spacing w:line="276" w:lineRule="auto"/>
        <w:rPr>
          <w:rFonts w:ascii="Arial" w:hAnsi="Arial" w:cs="Arial"/>
          <w:sz w:val="22"/>
          <w:szCs w:val="22"/>
        </w:rPr>
      </w:pPr>
    </w:p>
    <w:p w14:paraId="749DCBF4" w14:textId="77777777" w:rsidR="00B44A69" w:rsidRPr="003306DE" w:rsidRDefault="00B44A69" w:rsidP="00A852AC">
      <w:pPr>
        <w:tabs>
          <w:tab w:val="center" w:pos="7088"/>
        </w:tabs>
        <w:spacing w:line="276" w:lineRule="auto"/>
        <w:rPr>
          <w:rFonts w:ascii="Arial" w:hAnsi="Arial" w:cs="Arial"/>
          <w:sz w:val="22"/>
          <w:szCs w:val="22"/>
        </w:rPr>
      </w:pPr>
      <w:r w:rsidRPr="003306DE">
        <w:rPr>
          <w:rFonts w:ascii="Arial" w:hAnsi="Arial" w:cs="Arial"/>
          <w:sz w:val="22"/>
          <w:szCs w:val="22"/>
        </w:rPr>
        <w:tab/>
        <w:t>………………………………………………</w:t>
      </w:r>
    </w:p>
    <w:p w14:paraId="64A64820" w14:textId="77777777" w:rsidR="00B44A69" w:rsidRPr="00543B2A" w:rsidRDefault="00B44A69" w:rsidP="00DD4D33">
      <w:pPr>
        <w:pStyle w:val="Zkladntext2"/>
        <w:spacing w:line="276" w:lineRule="auto"/>
        <w:ind w:left="5664"/>
        <w:rPr>
          <w:rFonts w:ascii="Arial" w:hAnsi="Arial" w:cs="Arial"/>
          <w:i/>
          <w:sz w:val="22"/>
          <w:szCs w:val="22"/>
        </w:rPr>
      </w:pPr>
      <w:r w:rsidRPr="003306DE">
        <w:rPr>
          <w:rFonts w:ascii="Arial" w:hAnsi="Arial" w:cs="Arial"/>
          <w:i/>
          <w:sz w:val="22"/>
          <w:szCs w:val="22"/>
        </w:rPr>
        <w:t>(Obchodní firma, jméno oprávněné osoby a její podpis - doplní účastník)</w:t>
      </w:r>
    </w:p>
    <w:sectPr w:rsidR="00B44A69" w:rsidRPr="00543B2A" w:rsidSect="006E00CE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iří Rajchl" w:date="2025-11-26T18:28:00Z" w:initials="JR">
    <w:p w14:paraId="3FB6132E" w14:textId="77777777" w:rsidR="006F2B7D" w:rsidRDefault="006F2B7D" w:rsidP="006F2B7D">
      <w:pPr>
        <w:pStyle w:val="Textkomente"/>
      </w:pPr>
      <w:r>
        <w:rPr>
          <w:rStyle w:val="Odkaznakoment"/>
        </w:rPr>
        <w:annotationRef/>
      </w:r>
      <w:r>
        <w:t>Viz připomínka k Výzvě a ZD.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B613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FC6E57" w16cex:dateUtc="2025-11-26T1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B6132E" w16cid:durableId="3AFC6E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FB0EE" w14:textId="77777777" w:rsidR="0007791C" w:rsidRDefault="0007791C" w:rsidP="00B47B22">
      <w:r>
        <w:separator/>
      </w:r>
    </w:p>
  </w:endnote>
  <w:endnote w:type="continuationSeparator" w:id="0">
    <w:p w14:paraId="33262BAC" w14:textId="77777777" w:rsidR="0007791C" w:rsidRDefault="0007791C" w:rsidP="00B4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46D6" w14:textId="77777777" w:rsidR="00B47B22" w:rsidRDefault="00B47B22" w:rsidP="00CE71FF">
    <w:pPr>
      <w:pStyle w:val="Zpat"/>
      <w:tabs>
        <w:tab w:val="clear" w:pos="4536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81FF2" w14:textId="77777777" w:rsidR="0007791C" w:rsidRDefault="0007791C" w:rsidP="00B47B22">
      <w:r>
        <w:separator/>
      </w:r>
    </w:p>
  </w:footnote>
  <w:footnote w:type="continuationSeparator" w:id="0">
    <w:p w14:paraId="50593540" w14:textId="77777777" w:rsidR="0007791C" w:rsidRDefault="0007791C" w:rsidP="00B47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B42CD" w14:textId="77777777" w:rsidR="00C80C82" w:rsidRDefault="00C80C82" w:rsidP="00C80C82">
    <w:pPr>
      <w:pStyle w:val="Zhlav"/>
    </w:pPr>
  </w:p>
  <w:p w14:paraId="357E6DE4" w14:textId="77777777" w:rsidR="00C80C82" w:rsidRDefault="00C80C82" w:rsidP="00C80C82">
    <w:pPr>
      <w:pStyle w:val="NadpisZD1"/>
    </w:pPr>
  </w:p>
  <w:p w14:paraId="4E4A9F3D" w14:textId="77777777" w:rsidR="00C80C82" w:rsidRDefault="00C80C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608"/>
    <w:multiLevelType w:val="hybridMultilevel"/>
    <w:tmpl w:val="7FEC18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B10F0"/>
    <w:multiLevelType w:val="hybridMultilevel"/>
    <w:tmpl w:val="916C58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142283">
    <w:abstractNumId w:val="0"/>
  </w:num>
  <w:num w:numId="2" w16cid:durableId="192834258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ří Rajchl">
    <w15:presenceInfo w15:providerId="Windows Live" w15:userId="1bdf0b30381eab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49"/>
    <w:rsid w:val="000044DC"/>
    <w:rsid w:val="0003407B"/>
    <w:rsid w:val="00035B2F"/>
    <w:rsid w:val="000416C9"/>
    <w:rsid w:val="00060970"/>
    <w:rsid w:val="00072D21"/>
    <w:rsid w:val="00076C9B"/>
    <w:rsid w:val="0007791C"/>
    <w:rsid w:val="00085235"/>
    <w:rsid w:val="000C1280"/>
    <w:rsid w:val="001018C1"/>
    <w:rsid w:val="0010314C"/>
    <w:rsid w:val="0019074A"/>
    <w:rsid w:val="001B556E"/>
    <w:rsid w:val="001F22F9"/>
    <w:rsid w:val="00292391"/>
    <w:rsid w:val="00302284"/>
    <w:rsid w:val="00327BC1"/>
    <w:rsid w:val="003306DE"/>
    <w:rsid w:val="00340A25"/>
    <w:rsid w:val="003727DE"/>
    <w:rsid w:val="00406E39"/>
    <w:rsid w:val="00412CBF"/>
    <w:rsid w:val="004215FF"/>
    <w:rsid w:val="00422F49"/>
    <w:rsid w:val="00430A8A"/>
    <w:rsid w:val="0044064B"/>
    <w:rsid w:val="004C4E80"/>
    <w:rsid w:val="004D4581"/>
    <w:rsid w:val="0050314B"/>
    <w:rsid w:val="00543B2A"/>
    <w:rsid w:val="00555816"/>
    <w:rsid w:val="005878A6"/>
    <w:rsid w:val="00594C0C"/>
    <w:rsid w:val="005D6EC1"/>
    <w:rsid w:val="005F5CE7"/>
    <w:rsid w:val="00635FC3"/>
    <w:rsid w:val="0065321A"/>
    <w:rsid w:val="006602FD"/>
    <w:rsid w:val="00680A0B"/>
    <w:rsid w:val="00682DA6"/>
    <w:rsid w:val="006842B6"/>
    <w:rsid w:val="006E00CE"/>
    <w:rsid w:val="006F2B7D"/>
    <w:rsid w:val="00756AE9"/>
    <w:rsid w:val="007A764E"/>
    <w:rsid w:val="007F33B1"/>
    <w:rsid w:val="007F3B63"/>
    <w:rsid w:val="008A0E32"/>
    <w:rsid w:val="009175A3"/>
    <w:rsid w:val="00917FD3"/>
    <w:rsid w:val="009D63A5"/>
    <w:rsid w:val="00A03257"/>
    <w:rsid w:val="00A852AC"/>
    <w:rsid w:val="00AE03CF"/>
    <w:rsid w:val="00AE04F1"/>
    <w:rsid w:val="00AF059D"/>
    <w:rsid w:val="00AF10F3"/>
    <w:rsid w:val="00B0604A"/>
    <w:rsid w:val="00B20130"/>
    <w:rsid w:val="00B20C8E"/>
    <w:rsid w:val="00B44A69"/>
    <w:rsid w:val="00B47B22"/>
    <w:rsid w:val="00B75506"/>
    <w:rsid w:val="00B90017"/>
    <w:rsid w:val="00B905C2"/>
    <w:rsid w:val="00BE3788"/>
    <w:rsid w:val="00BE5B76"/>
    <w:rsid w:val="00C146A6"/>
    <w:rsid w:val="00C3517D"/>
    <w:rsid w:val="00C46D47"/>
    <w:rsid w:val="00C80C82"/>
    <w:rsid w:val="00CD777D"/>
    <w:rsid w:val="00CE7E42"/>
    <w:rsid w:val="00D951FD"/>
    <w:rsid w:val="00D95F46"/>
    <w:rsid w:val="00DD4D33"/>
    <w:rsid w:val="00E02E06"/>
    <w:rsid w:val="00EB6DB5"/>
    <w:rsid w:val="00F74A6D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22130"/>
  <w15:docId w15:val="{94B88B3C-444A-45C2-AB66-A80B50A6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B47B22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B47B22"/>
    <w:rPr>
      <w:rFonts w:ascii="Verdana" w:eastAsia="Times New Roman" w:hAnsi="Verdana" w:cs="Times New Roman"/>
      <w:sz w:val="20"/>
      <w:szCs w:val="24"/>
    </w:rPr>
  </w:style>
  <w:style w:type="paragraph" w:styleId="Zpat">
    <w:name w:val="footer"/>
    <w:basedOn w:val="Normln"/>
    <w:link w:val="ZpatChar"/>
    <w:uiPriority w:val="99"/>
    <w:rsid w:val="00B47B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B22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47B22"/>
    <w:pPr>
      <w:ind w:left="708"/>
    </w:pPr>
  </w:style>
  <w:style w:type="character" w:styleId="Znakapoznpodarou">
    <w:name w:val="footnote reference"/>
    <w:rsid w:val="00B47B22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rsid w:val="00B47B22"/>
    <w:rPr>
      <w:rFonts w:ascii="Calibri" w:hAnsi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47B22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B44A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4A6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44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ZD1Char">
    <w:name w:val="Nadpis ZD 1 Char"/>
    <w:link w:val="NadpisZD1"/>
    <w:locked/>
    <w:rsid w:val="00C80C82"/>
    <w:rPr>
      <w:rFonts w:ascii="Verdana" w:hAnsi="Verdana"/>
      <w:b/>
      <w:caps/>
      <w:szCs w:val="24"/>
    </w:rPr>
  </w:style>
  <w:style w:type="paragraph" w:customStyle="1" w:styleId="NadpisZD1">
    <w:name w:val="Nadpis ZD 1"/>
    <w:basedOn w:val="Normln"/>
    <w:next w:val="Normln"/>
    <w:link w:val="NadpisZD1Char"/>
    <w:rsid w:val="00C80C82"/>
    <w:rPr>
      <w:rFonts w:ascii="Verdana" w:eastAsiaTheme="minorHAnsi" w:hAnsi="Verdana" w:cstheme="minorBidi"/>
      <w:b/>
      <w:caps/>
      <w:sz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0C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C8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15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15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15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15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15F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4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9D020-09D8-4770-B2C6-A32D9DF6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Pešinová</dc:creator>
  <cp:lastModifiedBy>Jiří Rajchl</cp:lastModifiedBy>
  <cp:revision>4</cp:revision>
  <cp:lastPrinted>2025-04-14T10:46:00Z</cp:lastPrinted>
  <dcterms:created xsi:type="dcterms:W3CDTF">2025-11-21T14:49:00Z</dcterms:created>
  <dcterms:modified xsi:type="dcterms:W3CDTF">2025-11-26T17:28:00Z</dcterms:modified>
</cp:coreProperties>
</file>