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4D5" w:rsidRPr="00332B7F" w:rsidRDefault="000B54D5" w:rsidP="00745291">
      <w:pPr>
        <w:tabs>
          <w:tab w:val="left" w:pos="0"/>
        </w:tabs>
        <w:spacing w:before="60"/>
        <w:rPr>
          <w:rFonts w:cs="Arial"/>
          <w:b/>
          <w:sz w:val="22"/>
          <w:szCs w:val="22"/>
        </w:rPr>
      </w:pPr>
      <w:r w:rsidRPr="00332B7F">
        <w:rPr>
          <w:rFonts w:cs="Arial"/>
          <w:b/>
          <w:sz w:val="22"/>
          <w:szCs w:val="22"/>
        </w:rPr>
        <w:t xml:space="preserve">Příloha č. </w:t>
      </w:r>
      <w:r w:rsidR="00AE30DF" w:rsidRPr="00332B7F">
        <w:rPr>
          <w:rFonts w:cs="Arial"/>
          <w:b/>
          <w:sz w:val="22"/>
          <w:szCs w:val="22"/>
        </w:rPr>
        <w:t>1</w:t>
      </w:r>
      <w:r w:rsidR="002D32D0">
        <w:rPr>
          <w:rFonts w:cs="Arial"/>
          <w:b/>
          <w:sz w:val="22"/>
          <w:szCs w:val="22"/>
        </w:rPr>
        <w:t>5</w:t>
      </w:r>
      <w:r w:rsidR="00CA041B" w:rsidRPr="00332B7F">
        <w:rPr>
          <w:rFonts w:cs="Arial"/>
          <w:b/>
          <w:sz w:val="22"/>
          <w:szCs w:val="22"/>
        </w:rPr>
        <w:t xml:space="preserve"> </w:t>
      </w:r>
      <w:r w:rsidRPr="00332B7F">
        <w:rPr>
          <w:rFonts w:cs="Arial"/>
          <w:b/>
          <w:sz w:val="22"/>
          <w:szCs w:val="22"/>
        </w:rPr>
        <w:t xml:space="preserve">Návrh textu smlouvy </w:t>
      </w:r>
      <w:r w:rsidR="008035F7" w:rsidRPr="00332B7F">
        <w:rPr>
          <w:rFonts w:cs="Arial"/>
          <w:b/>
          <w:sz w:val="22"/>
          <w:szCs w:val="22"/>
        </w:rPr>
        <w:t>o dílo</w:t>
      </w:r>
      <w:r w:rsidR="00140D09" w:rsidRPr="00332B7F">
        <w:rPr>
          <w:rFonts w:cs="Arial"/>
          <w:b/>
          <w:sz w:val="22"/>
          <w:szCs w:val="22"/>
        </w:rPr>
        <w:t xml:space="preserve"> pro část </w:t>
      </w:r>
      <w:r w:rsidR="00ED324D" w:rsidRPr="00332B7F">
        <w:rPr>
          <w:rFonts w:cs="Arial"/>
          <w:b/>
          <w:sz w:val="22"/>
          <w:szCs w:val="22"/>
        </w:rPr>
        <w:t>4</w:t>
      </w:r>
      <w:r w:rsidR="00D97550" w:rsidRPr="00332B7F">
        <w:rPr>
          <w:rFonts w:cs="Arial"/>
          <w:b/>
          <w:sz w:val="22"/>
          <w:szCs w:val="22"/>
        </w:rPr>
        <w:t xml:space="preserve"> zakázky „</w:t>
      </w:r>
      <w:r w:rsidR="00950CEC" w:rsidRPr="00332B7F">
        <w:rPr>
          <w:rFonts w:cs="Arial"/>
          <w:b/>
          <w:sz w:val="22"/>
          <w:szCs w:val="22"/>
        </w:rPr>
        <w:t>REKO TK 803</w:t>
      </w:r>
      <w:r w:rsidR="008C2BEC" w:rsidRPr="00332B7F">
        <w:rPr>
          <w:rFonts w:cs="Arial"/>
          <w:b/>
          <w:sz w:val="22"/>
          <w:szCs w:val="22"/>
        </w:rPr>
        <w:t xml:space="preserve"> </w:t>
      </w:r>
      <w:r w:rsidR="00950CEC" w:rsidRPr="00332B7F">
        <w:rPr>
          <w:rFonts w:cs="Arial"/>
          <w:b/>
          <w:sz w:val="22"/>
          <w:szCs w:val="22"/>
        </w:rPr>
        <w:t>-</w:t>
      </w:r>
      <w:r w:rsidR="008C2BEC" w:rsidRPr="00332B7F">
        <w:rPr>
          <w:rFonts w:cs="Arial"/>
          <w:b/>
          <w:sz w:val="22"/>
          <w:szCs w:val="22"/>
        </w:rPr>
        <w:t xml:space="preserve"> </w:t>
      </w:r>
      <w:r w:rsidR="00950CEC" w:rsidRPr="00332B7F">
        <w:rPr>
          <w:rFonts w:cs="Arial"/>
          <w:b/>
          <w:sz w:val="22"/>
          <w:szCs w:val="22"/>
        </w:rPr>
        <w:t>komplex Kahan</w:t>
      </w:r>
      <w:r w:rsidR="00D97550" w:rsidRPr="00332B7F">
        <w:rPr>
          <w:rFonts w:cs="Arial"/>
          <w:b/>
          <w:sz w:val="22"/>
          <w:szCs w:val="22"/>
        </w:rPr>
        <w:t>“</w:t>
      </w:r>
    </w:p>
    <w:p w:rsidR="005A7218" w:rsidRPr="00332B7F" w:rsidRDefault="005A7218" w:rsidP="000B54D5">
      <w:pPr>
        <w:pStyle w:val="Nadpis2"/>
        <w:spacing w:after="120"/>
        <w:ind w:left="284"/>
        <w:rPr>
          <w:rFonts w:ascii="Arial" w:hAnsi="Arial" w:cs="Arial"/>
          <w:b/>
          <w:i w:val="0"/>
          <w:sz w:val="36"/>
          <w:szCs w:val="36"/>
        </w:rPr>
      </w:pPr>
      <w:r w:rsidRPr="00332B7F">
        <w:rPr>
          <w:rFonts w:ascii="Arial" w:hAnsi="Arial" w:cs="Arial"/>
          <w:b/>
          <w:i w:val="0"/>
          <w:sz w:val="36"/>
          <w:szCs w:val="36"/>
        </w:rPr>
        <w:t>S M L O U V A   O   D Í L O</w:t>
      </w:r>
    </w:p>
    <w:p w:rsidR="005A7218" w:rsidRPr="00332B7F" w:rsidRDefault="005A7218" w:rsidP="005A7218">
      <w:pPr>
        <w:spacing w:before="40"/>
        <w:ind w:hanging="142"/>
        <w:jc w:val="center"/>
        <w:rPr>
          <w:snapToGrid w:val="0"/>
          <w:sz w:val="20"/>
        </w:rPr>
      </w:pPr>
      <w:r w:rsidRPr="00332B7F">
        <w:rPr>
          <w:snapToGrid w:val="0"/>
          <w:sz w:val="20"/>
        </w:rPr>
        <w:t>uzavřená v souladu s příslušnými ustanoveními zákona č. 89/2012 Sb., občanský zákoník, v platném znění</w:t>
      </w:r>
    </w:p>
    <w:p w:rsidR="005A7218" w:rsidRPr="00332B7F" w:rsidRDefault="005A7218" w:rsidP="005A7218">
      <w:pPr>
        <w:pBdr>
          <w:bottom w:val="single" w:sz="4" w:space="0" w:color="auto"/>
        </w:pBdr>
        <w:spacing w:before="120"/>
        <w:jc w:val="center"/>
        <w:rPr>
          <w:b/>
          <w:snapToGrid w:val="0"/>
          <w:sz w:val="6"/>
          <w:u w:val="single"/>
        </w:rPr>
      </w:pPr>
    </w:p>
    <w:p w:rsidR="005A7218" w:rsidRPr="00332B7F" w:rsidRDefault="005A7218" w:rsidP="005A7218">
      <w:pPr>
        <w:spacing w:before="80" w:after="20"/>
        <w:ind w:left="1440" w:firstLine="720"/>
        <w:rPr>
          <w:rFonts w:cs="Arial"/>
          <w:sz w:val="18"/>
          <w:szCs w:val="18"/>
        </w:rPr>
      </w:pPr>
      <w:r w:rsidRPr="00332B7F">
        <w:rPr>
          <w:snapToGrid w:val="0"/>
          <w:sz w:val="18"/>
          <w:szCs w:val="18"/>
        </w:rPr>
        <w:t>č. smlouvy objednatele: ST</w:t>
      </w:r>
      <w:r w:rsidRPr="00332B7F">
        <w:rPr>
          <w:rFonts w:cs="Arial"/>
          <w:sz w:val="18"/>
          <w:szCs w:val="18"/>
        </w:rPr>
        <w:t>_</w:t>
      </w:r>
      <w:r w:rsidR="00C50CA6" w:rsidRPr="00332B7F">
        <w:rPr>
          <w:rFonts w:cs="Arial"/>
          <w:sz w:val="18"/>
          <w:szCs w:val="18"/>
        </w:rPr>
        <w:t>2</w:t>
      </w:r>
      <w:r w:rsidR="00ED324D" w:rsidRPr="00332B7F">
        <w:rPr>
          <w:rFonts w:cs="Arial"/>
          <w:sz w:val="18"/>
          <w:szCs w:val="18"/>
        </w:rPr>
        <w:t>1</w:t>
      </w:r>
      <w:r w:rsidRPr="00332B7F">
        <w:rPr>
          <w:rFonts w:cs="Arial"/>
          <w:sz w:val="18"/>
          <w:szCs w:val="18"/>
        </w:rPr>
        <w:t>-000</w:t>
      </w:r>
      <w:r w:rsidRPr="00332B7F">
        <w:rPr>
          <w:rFonts w:cs="Arial"/>
          <w:sz w:val="18"/>
          <w:szCs w:val="18"/>
          <w:highlight w:val="yellow"/>
        </w:rPr>
        <w:t>xx</w:t>
      </w:r>
      <w:r w:rsidRPr="00332B7F">
        <w:rPr>
          <w:rFonts w:cs="Arial"/>
          <w:sz w:val="18"/>
          <w:szCs w:val="18"/>
        </w:rPr>
        <w:t>_00-00</w:t>
      </w:r>
    </w:p>
    <w:p w:rsidR="005A7218" w:rsidRPr="00332B7F" w:rsidRDefault="005A7218" w:rsidP="005A7218">
      <w:pPr>
        <w:spacing w:before="40" w:after="20"/>
        <w:ind w:left="1440" w:firstLine="720"/>
        <w:rPr>
          <w:snapToGrid w:val="0"/>
          <w:sz w:val="18"/>
          <w:szCs w:val="18"/>
        </w:rPr>
      </w:pPr>
      <w:r w:rsidRPr="00332B7F">
        <w:rPr>
          <w:snapToGrid w:val="0"/>
          <w:sz w:val="18"/>
          <w:szCs w:val="18"/>
        </w:rPr>
        <w:t xml:space="preserve">č. smlouvy zhotovitele:  </w:t>
      </w:r>
      <w:r w:rsidRPr="00332B7F">
        <w:rPr>
          <w:snapToGrid w:val="0"/>
          <w:sz w:val="18"/>
          <w:szCs w:val="18"/>
          <w:highlight w:val="yellow"/>
        </w:rPr>
        <w:t>………………………</w:t>
      </w:r>
    </w:p>
    <w:p w:rsidR="005A7218" w:rsidRPr="00332B7F" w:rsidRDefault="005A7218" w:rsidP="005A7218">
      <w:pPr>
        <w:pBdr>
          <w:bottom w:val="single" w:sz="4" w:space="0" w:color="auto"/>
        </w:pBdr>
        <w:jc w:val="center"/>
        <w:rPr>
          <w:b/>
          <w:snapToGrid w:val="0"/>
          <w:sz w:val="2"/>
          <w:u w:val="single"/>
        </w:rPr>
      </w:pPr>
    </w:p>
    <w:p w:rsidR="005A7218" w:rsidRPr="00332B7F" w:rsidRDefault="005A7218" w:rsidP="005A7218">
      <w:pPr>
        <w:pStyle w:val="Nadpis6"/>
        <w:ind w:left="0" w:firstLine="0"/>
        <w:jc w:val="left"/>
        <w:rPr>
          <w:rFonts w:ascii="Arial" w:hAnsi="Arial"/>
          <w:sz w:val="16"/>
        </w:rPr>
      </w:pPr>
    </w:p>
    <w:p w:rsidR="005A7218" w:rsidRPr="00332B7F" w:rsidRDefault="005A7218" w:rsidP="005A7218">
      <w:pPr>
        <w:pStyle w:val="Nadpis6"/>
        <w:rPr>
          <w:rFonts w:ascii="Arial" w:hAnsi="Arial"/>
          <w:bCs/>
        </w:rPr>
      </w:pPr>
      <w:bookmarkStart w:id="0" w:name="_GoBack"/>
      <w:bookmarkEnd w:id="0"/>
      <w:r w:rsidRPr="00332B7F">
        <w:rPr>
          <w:rFonts w:ascii="Arial" w:hAnsi="Arial"/>
          <w:bCs/>
        </w:rPr>
        <w:t>Smluvní strany</w:t>
      </w:r>
    </w:p>
    <w:p w:rsidR="005A7218" w:rsidRPr="00332B7F" w:rsidRDefault="005A7218" w:rsidP="005A7218">
      <w:pPr>
        <w:tabs>
          <w:tab w:val="left" w:pos="2410"/>
        </w:tabs>
        <w:spacing w:before="120"/>
        <w:rPr>
          <w:rFonts w:cs="Arial"/>
          <w:b/>
          <w:sz w:val="20"/>
        </w:rPr>
      </w:pPr>
      <w:r w:rsidRPr="00332B7F">
        <w:rPr>
          <w:rFonts w:cs="Arial"/>
          <w:b/>
          <w:snapToGrid w:val="0"/>
          <w:sz w:val="20"/>
        </w:rPr>
        <w:t>1. Objednatel:</w:t>
      </w:r>
      <w:r w:rsidRPr="00332B7F">
        <w:rPr>
          <w:rFonts w:cs="Arial"/>
          <w:b/>
          <w:snapToGrid w:val="0"/>
          <w:sz w:val="20"/>
        </w:rPr>
        <w:tab/>
      </w:r>
      <w:r w:rsidR="00A86247" w:rsidRPr="00332B7F">
        <w:rPr>
          <w:rStyle w:val="platne1"/>
          <w:rFonts w:cs="Arial"/>
          <w:b/>
          <w:sz w:val="20"/>
        </w:rPr>
        <w:t>Severočeská teplárenská, a.</w:t>
      </w:r>
      <w:r w:rsidRPr="00332B7F">
        <w:rPr>
          <w:rStyle w:val="platne1"/>
          <w:rFonts w:cs="Arial"/>
          <w:b/>
          <w:sz w:val="20"/>
        </w:rPr>
        <w:t>s.</w:t>
      </w:r>
      <w:r w:rsidRPr="00332B7F">
        <w:rPr>
          <w:rFonts w:cs="Arial"/>
          <w:b/>
          <w:sz w:val="20"/>
        </w:rPr>
        <w:tab/>
      </w:r>
    </w:p>
    <w:p w:rsidR="005A7218" w:rsidRPr="00332B7F" w:rsidRDefault="005A7218" w:rsidP="00C36B01">
      <w:pPr>
        <w:tabs>
          <w:tab w:val="left" w:pos="2410"/>
        </w:tabs>
        <w:rPr>
          <w:rFonts w:cs="Arial"/>
          <w:snapToGrid w:val="0"/>
          <w:sz w:val="18"/>
          <w:szCs w:val="18"/>
        </w:rPr>
      </w:pPr>
      <w:r w:rsidRPr="00332B7F">
        <w:rPr>
          <w:rFonts w:cs="Arial"/>
          <w:snapToGrid w:val="0"/>
          <w:sz w:val="18"/>
          <w:szCs w:val="18"/>
        </w:rPr>
        <w:tab/>
        <w:t>se sídlem Most</w:t>
      </w:r>
      <w:r w:rsidR="00C36B01" w:rsidRPr="00332B7F">
        <w:rPr>
          <w:rFonts w:cs="Arial"/>
          <w:snapToGrid w:val="0"/>
          <w:sz w:val="18"/>
          <w:szCs w:val="18"/>
        </w:rPr>
        <w:t xml:space="preserve"> -</w:t>
      </w:r>
      <w:r w:rsidRPr="00332B7F">
        <w:rPr>
          <w:rFonts w:cs="Arial"/>
          <w:snapToGrid w:val="0"/>
          <w:sz w:val="18"/>
          <w:szCs w:val="18"/>
        </w:rPr>
        <w:t xml:space="preserve"> Komořany, Teplárenská 2, PSČ 434 03 </w:t>
      </w:r>
    </w:p>
    <w:p w:rsidR="005A7218" w:rsidRPr="00332B7F" w:rsidRDefault="005A7218" w:rsidP="005A7218">
      <w:pPr>
        <w:tabs>
          <w:tab w:val="left" w:pos="2410"/>
        </w:tabs>
        <w:ind w:left="2410"/>
        <w:rPr>
          <w:rFonts w:cs="Arial"/>
          <w:bCs/>
          <w:sz w:val="18"/>
          <w:szCs w:val="18"/>
        </w:rPr>
      </w:pPr>
      <w:r w:rsidRPr="00332B7F">
        <w:rPr>
          <w:rFonts w:cs="Arial"/>
          <w:bCs/>
          <w:sz w:val="18"/>
          <w:szCs w:val="18"/>
        </w:rPr>
        <w:t>zapsaný dnem 30. října 2010 v oddílu B, vložce 2153 obchodního rejstříku vedeného Krajským soudem v Ústí nad Labem</w:t>
      </w:r>
    </w:p>
    <w:p w:rsidR="007F15A3" w:rsidRPr="00332B7F" w:rsidRDefault="007F15A3" w:rsidP="007F15A3">
      <w:pPr>
        <w:tabs>
          <w:tab w:val="left" w:pos="2410"/>
          <w:tab w:val="left" w:pos="6379"/>
        </w:tabs>
        <w:spacing w:before="120"/>
        <w:ind w:left="2410" w:hanging="2410"/>
        <w:rPr>
          <w:rStyle w:val="platne1"/>
          <w:rFonts w:cs="Arial"/>
          <w:sz w:val="18"/>
          <w:szCs w:val="18"/>
        </w:rPr>
      </w:pPr>
      <w:r w:rsidRPr="00332B7F">
        <w:rPr>
          <w:rFonts w:cs="Arial"/>
          <w:sz w:val="18"/>
          <w:szCs w:val="18"/>
        </w:rPr>
        <w:t xml:space="preserve">Zastoupený: </w:t>
      </w:r>
      <w:r w:rsidRPr="00332B7F">
        <w:rPr>
          <w:rFonts w:cs="Arial"/>
          <w:sz w:val="18"/>
          <w:szCs w:val="18"/>
        </w:rPr>
        <w:tab/>
      </w:r>
      <w:r w:rsidRPr="00332B7F">
        <w:rPr>
          <w:rFonts w:cs="Arial"/>
          <w:b/>
          <w:sz w:val="18"/>
          <w:szCs w:val="18"/>
        </w:rPr>
        <w:t>Ing. Pavlem Snášelem</w:t>
      </w:r>
      <w:r w:rsidRPr="00332B7F">
        <w:rPr>
          <w:rStyle w:val="platne1"/>
          <w:rFonts w:cs="Arial"/>
          <w:sz w:val="18"/>
          <w:szCs w:val="18"/>
        </w:rPr>
        <w:t>, místopředsedou představenstva</w:t>
      </w:r>
    </w:p>
    <w:p w:rsidR="005A7218" w:rsidRPr="00332B7F" w:rsidRDefault="007F15A3" w:rsidP="007F15A3">
      <w:pPr>
        <w:tabs>
          <w:tab w:val="left" w:pos="2410"/>
          <w:tab w:val="left" w:pos="6379"/>
        </w:tabs>
        <w:spacing w:before="60"/>
        <w:ind w:left="2410" w:hanging="2410"/>
        <w:rPr>
          <w:rFonts w:cs="Arial"/>
          <w:sz w:val="18"/>
          <w:szCs w:val="18"/>
        </w:rPr>
      </w:pPr>
      <w:r w:rsidRPr="00332B7F">
        <w:rPr>
          <w:rStyle w:val="platne1"/>
          <w:rFonts w:cs="Arial"/>
          <w:bCs/>
          <w:sz w:val="18"/>
          <w:szCs w:val="18"/>
        </w:rPr>
        <w:tab/>
      </w:r>
      <w:r w:rsidRPr="00332B7F">
        <w:rPr>
          <w:rStyle w:val="platne1"/>
          <w:rFonts w:cs="Arial"/>
          <w:b/>
          <w:bCs/>
          <w:sz w:val="18"/>
          <w:szCs w:val="18"/>
        </w:rPr>
        <w:t>Ing. Petrem Marešem</w:t>
      </w:r>
      <w:r w:rsidRPr="00332B7F">
        <w:rPr>
          <w:rStyle w:val="platne1"/>
          <w:rFonts w:cs="Arial"/>
          <w:sz w:val="18"/>
          <w:szCs w:val="18"/>
        </w:rPr>
        <w:t>, členem představenstva</w:t>
      </w:r>
    </w:p>
    <w:p w:rsidR="005A7218" w:rsidRPr="00332B7F" w:rsidRDefault="005A7218" w:rsidP="005A7218">
      <w:pPr>
        <w:pStyle w:val="Zkladntext"/>
        <w:tabs>
          <w:tab w:val="left" w:pos="2410"/>
        </w:tabs>
        <w:spacing w:before="120" w:after="0"/>
        <w:rPr>
          <w:rFonts w:cs="Arial"/>
          <w:bCs/>
          <w:sz w:val="18"/>
          <w:szCs w:val="18"/>
        </w:rPr>
      </w:pPr>
      <w:r w:rsidRPr="00332B7F">
        <w:rPr>
          <w:rFonts w:cs="Arial"/>
          <w:bCs/>
          <w:sz w:val="18"/>
          <w:szCs w:val="18"/>
        </w:rPr>
        <w:t>Zmocněnci</w:t>
      </w:r>
    </w:p>
    <w:p w:rsidR="005A7218" w:rsidRPr="00332B7F" w:rsidRDefault="005A7218" w:rsidP="005A7218">
      <w:pPr>
        <w:tabs>
          <w:tab w:val="left" w:pos="2340"/>
          <w:tab w:val="left" w:pos="2410"/>
        </w:tabs>
        <w:rPr>
          <w:rFonts w:cs="Arial"/>
          <w:strike/>
          <w:snapToGrid w:val="0"/>
          <w:sz w:val="18"/>
          <w:szCs w:val="18"/>
        </w:rPr>
      </w:pPr>
      <w:r w:rsidRPr="00332B7F">
        <w:rPr>
          <w:rFonts w:cs="Arial"/>
          <w:snapToGrid w:val="0"/>
          <w:sz w:val="18"/>
          <w:szCs w:val="18"/>
        </w:rPr>
        <w:t>ve věcech technických:</w:t>
      </w:r>
      <w:r w:rsidRPr="00332B7F">
        <w:rPr>
          <w:rFonts w:cs="Arial"/>
          <w:snapToGrid w:val="0"/>
          <w:sz w:val="18"/>
          <w:szCs w:val="18"/>
        </w:rPr>
        <w:tab/>
        <w:t xml:space="preserve"> </w:t>
      </w:r>
      <w:r w:rsidRPr="00332B7F">
        <w:rPr>
          <w:rFonts w:cs="Arial"/>
          <w:b/>
          <w:snapToGrid w:val="0"/>
          <w:sz w:val="18"/>
          <w:szCs w:val="18"/>
        </w:rPr>
        <w:t>Ing. Kamila Dobešová</w:t>
      </w:r>
      <w:r w:rsidRPr="00332B7F">
        <w:rPr>
          <w:rFonts w:cs="Arial"/>
          <w:snapToGrid w:val="0"/>
          <w:sz w:val="18"/>
          <w:szCs w:val="18"/>
        </w:rPr>
        <w:t xml:space="preserve">, vedoucí ÚRP I, </w:t>
      </w:r>
    </w:p>
    <w:p w:rsidR="005A7218" w:rsidRPr="00332B7F" w:rsidRDefault="005A7218" w:rsidP="005A7218">
      <w:pPr>
        <w:tabs>
          <w:tab w:val="left" w:pos="2340"/>
          <w:tab w:val="left" w:pos="2410"/>
        </w:tabs>
        <w:rPr>
          <w:rFonts w:cs="Arial"/>
          <w:sz w:val="18"/>
          <w:szCs w:val="18"/>
        </w:rPr>
      </w:pPr>
      <w:r w:rsidRPr="00332B7F">
        <w:rPr>
          <w:rFonts w:cs="Arial"/>
          <w:snapToGrid w:val="0"/>
          <w:sz w:val="18"/>
          <w:szCs w:val="18"/>
        </w:rPr>
        <w:tab/>
        <w:t xml:space="preserve"> </w:t>
      </w:r>
      <w:r w:rsidRPr="00332B7F">
        <w:rPr>
          <w:rFonts w:cs="Arial"/>
          <w:b/>
          <w:sz w:val="18"/>
          <w:szCs w:val="18"/>
        </w:rPr>
        <w:t xml:space="preserve">p. </w:t>
      </w:r>
      <w:r w:rsidR="00997017" w:rsidRPr="00332B7F">
        <w:rPr>
          <w:rFonts w:cs="Arial"/>
          <w:b/>
          <w:sz w:val="18"/>
          <w:szCs w:val="18"/>
        </w:rPr>
        <w:t>Michal</w:t>
      </w:r>
      <w:r w:rsidRPr="00332B7F">
        <w:rPr>
          <w:rFonts w:cs="Arial"/>
          <w:b/>
          <w:sz w:val="18"/>
          <w:szCs w:val="18"/>
        </w:rPr>
        <w:t xml:space="preserve"> </w:t>
      </w:r>
      <w:r w:rsidR="00997017" w:rsidRPr="00332B7F">
        <w:rPr>
          <w:rFonts w:cs="Arial"/>
          <w:b/>
          <w:sz w:val="18"/>
          <w:szCs w:val="18"/>
        </w:rPr>
        <w:t>Benešovský</w:t>
      </w:r>
      <w:r w:rsidRPr="00332B7F">
        <w:rPr>
          <w:rFonts w:cs="Arial"/>
          <w:sz w:val="18"/>
          <w:szCs w:val="18"/>
        </w:rPr>
        <w:t xml:space="preserve">, investiční technik ÚRP </w:t>
      </w:r>
      <w:r w:rsidRPr="00332B7F">
        <w:rPr>
          <w:rFonts w:cs="Arial"/>
          <w:snapToGrid w:val="0"/>
          <w:sz w:val="18"/>
          <w:szCs w:val="18"/>
        </w:rPr>
        <w:t>I.</w:t>
      </w:r>
      <w:r w:rsidRPr="00332B7F">
        <w:rPr>
          <w:rFonts w:cs="Arial"/>
          <w:strike/>
          <w:snapToGrid w:val="0"/>
          <w:sz w:val="18"/>
          <w:szCs w:val="18"/>
        </w:rPr>
        <w:t xml:space="preserve"> </w:t>
      </w:r>
    </w:p>
    <w:p w:rsidR="005A7218" w:rsidRPr="00332B7F" w:rsidRDefault="005A7218" w:rsidP="005A7218">
      <w:pPr>
        <w:tabs>
          <w:tab w:val="left" w:pos="2340"/>
          <w:tab w:val="left" w:pos="2410"/>
        </w:tabs>
        <w:rPr>
          <w:rFonts w:cs="Arial"/>
          <w:sz w:val="18"/>
          <w:szCs w:val="18"/>
        </w:rPr>
      </w:pPr>
      <w:r w:rsidRPr="00332B7F">
        <w:rPr>
          <w:rFonts w:cs="Arial"/>
          <w:sz w:val="18"/>
          <w:szCs w:val="18"/>
        </w:rPr>
        <w:tab/>
      </w:r>
      <w:r w:rsidRPr="00332B7F">
        <w:rPr>
          <w:rFonts w:cs="Arial"/>
          <w:sz w:val="18"/>
          <w:szCs w:val="18"/>
        </w:rPr>
        <w:tab/>
        <w:t>(dále jen „zmocnění zástupci“ popř. „zmocněnci“)</w:t>
      </w:r>
    </w:p>
    <w:p w:rsidR="005A7218" w:rsidRPr="00332B7F" w:rsidRDefault="005A7218" w:rsidP="005A7218">
      <w:pPr>
        <w:pStyle w:val="Zhlav"/>
        <w:tabs>
          <w:tab w:val="clear" w:pos="9071"/>
          <w:tab w:val="left" w:pos="0"/>
          <w:tab w:val="left" w:pos="2410"/>
        </w:tabs>
        <w:spacing w:before="120"/>
        <w:rPr>
          <w:rFonts w:cs="Arial"/>
          <w:sz w:val="18"/>
          <w:szCs w:val="18"/>
        </w:rPr>
      </w:pPr>
      <w:r w:rsidRPr="00332B7F">
        <w:rPr>
          <w:rFonts w:cs="Arial"/>
          <w:sz w:val="18"/>
          <w:szCs w:val="18"/>
        </w:rPr>
        <w:t>Identifikační číslo:</w:t>
      </w:r>
      <w:r w:rsidRPr="00332B7F">
        <w:rPr>
          <w:rFonts w:cs="Arial"/>
          <w:sz w:val="18"/>
          <w:szCs w:val="18"/>
        </w:rPr>
        <w:tab/>
        <w:t>287 33 118</w:t>
      </w:r>
    </w:p>
    <w:p w:rsidR="005A7218" w:rsidRPr="00332B7F" w:rsidRDefault="005A7218" w:rsidP="005A7218">
      <w:pPr>
        <w:pStyle w:val="Nadpis3"/>
        <w:tabs>
          <w:tab w:val="left" w:pos="2410"/>
        </w:tabs>
        <w:spacing w:before="0" w:line="240" w:lineRule="auto"/>
        <w:ind w:left="0"/>
        <w:jc w:val="left"/>
        <w:rPr>
          <w:rFonts w:ascii="Arial" w:hAnsi="Arial" w:cs="Arial"/>
          <w:b w:val="0"/>
          <w:bCs/>
          <w:sz w:val="18"/>
          <w:szCs w:val="18"/>
        </w:rPr>
      </w:pPr>
      <w:r w:rsidRPr="00332B7F">
        <w:rPr>
          <w:rFonts w:ascii="Arial" w:hAnsi="Arial" w:cs="Arial"/>
          <w:b w:val="0"/>
          <w:bCs/>
          <w:sz w:val="18"/>
          <w:szCs w:val="18"/>
        </w:rPr>
        <w:t>DIČ:</w:t>
      </w:r>
      <w:r w:rsidRPr="00332B7F">
        <w:rPr>
          <w:rFonts w:ascii="Arial" w:hAnsi="Arial" w:cs="Arial"/>
          <w:b w:val="0"/>
          <w:bCs/>
          <w:sz w:val="18"/>
          <w:szCs w:val="18"/>
        </w:rPr>
        <w:tab/>
        <w:t>CZ28733118</w:t>
      </w:r>
    </w:p>
    <w:p w:rsidR="005A7218" w:rsidRPr="00332B7F" w:rsidRDefault="005A7218" w:rsidP="005A7218">
      <w:pPr>
        <w:pStyle w:val="Nadpis3"/>
        <w:tabs>
          <w:tab w:val="left" w:pos="2410"/>
        </w:tabs>
        <w:spacing w:line="240" w:lineRule="auto"/>
        <w:ind w:left="0"/>
        <w:jc w:val="left"/>
        <w:rPr>
          <w:rFonts w:ascii="Arial" w:hAnsi="Arial" w:cs="Arial"/>
          <w:b w:val="0"/>
          <w:bCs/>
          <w:sz w:val="18"/>
          <w:szCs w:val="18"/>
        </w:rPr>
      </w:pPr>
      <w:r w:rsidRPr="00332B7F">
        <w:rPr>
          <w:rFonts w:ascii="Arial" w:hAnsi="Arial" w:cs="Arial"/>
          <w:b w:val="0"/>
          <w:bCs/>
          <w:sz w:val="18"/>
          <w:szCs w:val="18"/>
        </w:rPr>
        <w:t>Bankovní spojení:</w:t>
      </w:r>
      <w:r w:rsidRPr="00332B7F">
        <w:rPr>
          <w:rFonts w:ascii="Arial" w:hAnsi="Arial" w:cs="Arial"/>
          <w:b w:val="0"/>
          <w:bCs/>
          <w:sz w:val="18"/>
          <w:szCs w:val="18"/>
        </w:rPr>
        <w:tab/>
        <w:t>Komerční banka, a.s., pobočka Most</w:t>
      </w:r>
    </w:p>
    <w:p w:rsidR="009601A6" w:rsidRPr="00332B7F" w:rsidRDefault="005A7218" w:rsidP="009601A6">
      <w:pPr>
        <w:tabs>
          <w:tab w:val="left" w:pos="2410"/>
        </w:tabs>
        <w:rPr>
          <w:rFonts w:cs="Arial"/>
          <w:sz w:val="18"/>
          <w:szCs w:val="18"/>
        </w:rPr>
      </w:pPr>
      <w:r w:rsidRPr="00332B7F">
        <w:rPr>
          <w:rFonts w:cs="Arial"/>
          <w:sz w:val="18"/>
          <w:szCs w:val="18"/>
        </w:rPr>
        <w:t xml:space="preserve">číslo účtu:                           </w:t>
      </w:r>
      <w:r w:rsidRPr="00332B7F">
        <w:rPr>
          <w:rFonts w:cs="Arial"/>
          <w:sz w:val="18"/>
          <w:szCs w:val="18"/>
        </w:rPr>
        <w:tab/>
        <w:t>43-8201700237/0100</w:t>
      </w:r>
      <w:r w:rsidR="009601A6" w:rsidRPr="00332B7F">
        <w:rPr>
          <w:rFonts w:cs="Arial"/>
          <w:sz w:val="18"/>
          <w:szCs w:val="18"/>
        </w:rPr>
        <w:t>                       </w:t>
      </w:r>
      <w:r w:rsidR="009601A6" w:rsidRPr="00332B7F">
        <w:rPr>
          <w:rFonts w:cs="Arial"/>
          <w:sz w:val="18"/>
          <w:szCs w:val="18"/>
        </w:rPr>
        <w:tab/>
      </w:r>
    </w:p>
    <w:p w:rsidR="005A7218" w:rsidRPr="00332B7F" w:rsidRDefault="005A7218" w:rsidP="005A7218">
      <w:pPr>
        <w:pStyle w:val="Nadpis8"/>
        <w:tabs>
          <w:tab w:val="left" w:pos="2340"/>
          <w:tab w:val="left" w:pos="2410"/>
        </w:tabs>
        <w:spacing w:before="120"/>
        <w:jc w:val="left"/>
        <w:rPr>
          <w:rFonts w:ascii="Arial" w:hAnsi="Arial" w:cs="Arial"/>
          <w:b w:val="0"/>
          <w:bCs/>
          <w:sz w:val="18"/>
          <w:szCs w:val="18"/>
        </w:rPr>
      </w:pPr>
      <w:r w:rsidRPr="00332B7F">
        <w:rPr>
          <w:rFonts w:ascii="Arial" w:hAnsi="Arial" w:cs="Arial"/>
          <w:b w:val="0"/>
          <w:bCs/>
          <w:sz w:val="18"/>
          <w:szCs w:val="18"/>
        </w:rPr>
        <w:t>Telefon:</w:t>
      </w:r>
      <w:r w:rsidRPr="00332B7F">
        <w:rPr>
          <w:rFonts w:ascii="Arial" w:hAnsi="Arial" w:cs="Arial"/>
          <w:b w:val="0"/>
          <w:bCs/>
          <w:sz w:val="18"/>
          <w:szCs w:val="18"/>
        </w:rPr>
        <w:tab/>
        <w:t xml:space="preserve"> </w:t>
      </w:r>
      <w:r w:rsidRPr="00332B7F">
        <w:rPr>
          <w:rFonts w:ascii="Arial" w:hAnsi="Arial" w:cs="Arial"/>
          <w:b w:val="0"/>
          <w:bCs/>
          <w:sz w:val="18"/>
          <w:szCs w:val="18"/>
        </w:rPr>
        <w:tab/>
      </w:r>
      <w:r w:rsidR="00C36B01" w:rsidRPr="00332B7F">
        <w:rPr>
          <w:rFonts w:ascii="Arial" w:hAnsi="Arial" w:cs="Arial"/>
          <w:b w:val="0"/>
          <w:bCs/>
          <w:sz w:val="18"/>
          <w:szCs w:val="18"/>
        </w:rPr>
        <w:t xml:space="preserve">+420 </w:t>
      </w:r>
      <w:r w:rsidRPr="00332B7F">
        <w:rPr>
          <w:rFonts w:ascii="Arial" w:hAnsi="Arial" w:cs="Arial"/>
          <w:b w:val="0"/>
          <w:bCs/>
          <w:sz w:val="18"/>
          <w:szCs w:val="18"/>
        </w:rPr>
        <w:t>476 447 111</w:t>
      </w:r>
    </w:p>
    <w:p w:rsidR="005A7218" w:rsidRPr="00332B7F" w:rsidRDefault="005A7218" w:rsidP="005A7218">
      <w:pPr>
        <w:tabs>
          <w:tab w:val="left" w:pos="2410"/>
        </w:tabs>
        <w:rPr>
          <w:rFonts w:cs="Arial"/>
          <w:sz w:val="18"/>
          <w:szCs w:val="18"/>
        </w:rPr>
      </w:pPr>
      <w:r w:rsidRPr="00332B7F">
        <w:rPr>
          <w:rFonts w:cs="Arial"/>
          <w:sz w:val="18"/>
          <w:szCs w:val="18"/>
        </w:rPr>
        <w:t>E-mail:</w:t>
      </w:r>
      <w:r w:rsidRPr="00332B7F">
        <w:rPr>
          <w:rFonts w:cs="Arial"/>
          <w:sz w:val="18"/>
          <w:szCs w:val="18"/>
        </w:rPr>
        <w:tab/>
      </w:r>
      <w:hyperlink r:id="rId8" w:history="1">
        <w:r w:rsidR="00C1112C" w:rsidRPr="00332B7F">
          <w:rPr>
            <w:rStyle w:val="Hypertextovodkaz"/>
            <w:rFonts w:cs="Arial"/>
            <w:color w:val="auto"/>
            <w:sz w:val="18"/>
            <w:szCs w:val="18"/>
          </w:rPr>
          <w:t>michal.benesovsky@ue.cz</w:t>
        </w:r>
      </w:hyperlink>
    </w:p>
    <w:p w:rsidR="005A7218" w:rsidRPr="00332B7F" w:rsidRDefault="005A7218" w:rsidP="005A7218">
      <w:pPr>
        <w:pStyle w:val="Zkladntext"/>
        <w:tabs>
          <w:tab w:val="left" w:pos="2410"/>
        </w:tabs>
        <w:spacing w:before="120" w:after="0"/>
        <w:rPr>
          <w:rFonts w:cs="Arial"/>
          <w:bCs/>
          <w:sz w:val="18"/>
          <w:szCs w:val="18"/>
        </w:rPr>
      </w:pPr>
      <w:r w:rsidRPr="00332B7F">
        <w:rPr>
          <w:rFonts w:cs="Arial"/>
          <w:bCs/>
          <w:sz w:val="18"/>
          <w:szCs w:val="18"/>
        </w:rPr>
        <w:t xml:space="preserve">Doručovací adresa:  </w:t>
      </w:r>
      <w:r w:rsidRPr="00332B7F">
        <w:rPr>
          <w:rFonts w:cs="Arial"/>
          <w:bCs/>
          <w:sz w:val="18"/>
          <w:szCs w:val="18"/>
        </w:rPr>
        <w:tab/>
        <w:t>Severočeská teplárenská, a.s.</w:t>
      </w:r>
    </w:p>
    <w:p w:rsidR="005A7218" w:rsidRPr="00332B7F" w:rsidRDefault="005A7218" w:rsidP="005A7218">
      <w:pPr>
        <w:tabs>
          <w:tab w:val="left" w:pos="2410"/>
          <w:tab w:val="left" w:pos="2520"/>
        </w:tabs>
        <w:ind w:left="284"/>
        <w:rPr>
          <w:rFonts w:cs="Arial"/>
          <w:bCs/>
          <w:sz w:val="18"/>
          <w:szCs w:val="18"/>
        </w:rPr>
      </w:pPr>
      <w:r w:rsidRPr="00332B7F">
        <w:rPr>
          <w:rFonts w:cs="Arial"/>
          <w:bCs/>
          <w:sz w:val="18"/>
          <w:szCs w:val="18"/>
        </w:rPr>
        <w:tab/>
      </w:r>
      <w:r w:rsidR="00C36B01" w:rsidRPr="00332B7F">
        <w:rPr>
          <w:rFonts w:cs="Arial"/>
          <w:bCs/>
          <w:sz w:val="18"/>
          <w:szCs w:val="18"/>
        </w:rPr>
        <w:t xml:space="preserve">Teplárenská </w:t>
      </w:r>
      <w:r w:rsidRPr="00332B7F">
        <w:rPr>
          <w:rFonts w:cs="Arial"/>
          <w:bCs/>
          <w:sz w:val="18"/>
          <w:szCs w:val="18"/>
        </w:rPr>
        <w:t>2</w:t>
      </w:r>
    </w:p>
    <w:p w:rsidR="005A7218" w:rsidRPr="00332B7F" w:rsidRDefault="005A7218" w:rsidP="005A7218">
      <w:pPr>
        <w:pStyle w:val="Zkladntext"/>
        <w:tabs>
          <w:tab w:val="left" w:pos="2410"/>
        </w:tabs>
        <w:spacing w:after="0"/>
        <w:ind w:left="1440" w:firstLine="720"/>
        <w:rPr>
          <w:rFonts w:cs="Arial"/>
          <w:sz w:val="18"/>
          <w:szCs w:val="18"/>
        </w:rPr>
      </w:pPr>
      <w:r w:rsidRPr="00332B7F">
        <w:rPr>
          <w:rFonts w:cs="Arial"/>
          <w:bCs/>
          <w:sz w:val="18"/>
          <w:szCs w:val="18"/>
        </w:rPr>
        <w:t xml:space="preserve">  </w:t>
      </w:r>
      <w:r w:rsidRPr="00332B7F">
        <w:rPr>
          <w:rFonts w:cs="Arial"/>
          <w:bCs/>
          <w:sz w:val="18"/>
          <w:szCs w:val="18"/>
        </w:rPr>
        <w:tab/>
        <w:t xml:space="preserve">434 03  Most </w:t>
      </w:r>
      <w:r w:rsidR="00C36B01" w:rsidRPr="00332B7F">
        <w:rPr>
          <w:rFonts w:cs="Arial"/>
          <w:bCs/>
          <w:sz w:val="18"/>
          <w:szCs w:val="18"/>
        </w:rPr>
        <w:t>- Komořany</w:t>
      </w:r>
    </w:p>
    <w:p w:rsidR="005A7218" w:rsidRPr="00332B7F" w:rsidRDefault="005A7218" w:rsidP="005A7218">
      <w:pPr>
        <w:tabs>
          <w:tab w:val="left" w:pos="2410"/>
        </w:tabs>
        <w:spacing w:before="120"/>
        <w:ind w:left="1418" w:firstLine="709"/>
        <w:rPr>
          <w:rFonts w:cs="Arial"/>
          <w:b/>
          <w:sz w:val="18"/>
          <w:szCs w:val="18"/>
        </w:rPr>
      </w:pPr>
      <w:r w:rsidRPr="00332B7F">
        <w:rPr>
          <w:rFonts w:cs="Arial"/>
          <w:b/>
          <w:sz w:val="18"/>
          <w:szCs w:val="18"/>
        </w:rPr>
        <w:t xml:space="preserve">     (dále jen „objednatel“)</w:t>
      </w:r>
    </w:p>
    <w:p w:rsidR="004A1C81" w:rsidRPr="00332B7F" w:rsidRDefault="004A1C81" w:rsidP="005A7218">
      <w:pPr>
        <w:tabs>
          <w:tab w:val="left" w:pos="2410"/>
        </w:tabs>
        <w:spacing w:before="120"/>
        <w:ind w:left="1418" w:firstLine="709"/>
        <w:rPr>
          <w:rFonts w:cs="Arial"/>
          <w:b/>
          <w:sz w:val="18"/>
          <w:szCs w:val="18"/>
        </w:rPr>
      </w:pPr>
    </w:p>
    <w:p w:rsidR="005A7218" w:rsidRPr="00332B7F" w:rsidRDefault="005A7218" w:rsidP="005A7218">
      <w:pPr>
        <w:rPr>
          <w:rFonts w:cs="Arial"/>
          <w:b/>
          <w:i/>
          <w:sz w:val="18"/>
          <w:szCs w:val="18"/>
        </w:rPr>
      </w:pPr>
    </w:p>
    <w:p w:rsidR="005A7218" w:rsidRPr="00332B7F" w:rsidRDefault="005A7218" w:rsidP="005A7218">
      <w:pPr>
        <w:tabs>
          <w:tab w:val="left" w:pos="2340"/>
        </w:tabs>
        <w:rPr>
          <w:rFonts w:cs="Arial"/>
          <w:b/>
          <w:sz w:val="20"/>
        </w:rPr>
      </w:pPr>
      <w:r w:rsidRPr="00332B7F">
        <w:rPr>
          <w:rFonts w:cs="Arial"/>
          <w:b/>
          <w:snapToGrid w:val="0"/>
          <w:sz w:val="20"/>
        </w:rPr>
        <w:t xml:space="preserve">2.  Zhotovitel: </w:t>
      </w:r>
      <w:r w:rsidRPr="00332B7F">
        <w:rPr>
          <w:rFonts w:cs="Arial"/>
          <w:b/>
          <w:snapToGrid w:val="0"/>
          <w:sz w:val="20"/>
        </w:rPr>
        <w:tab/>
      </w:r>
      <w:r w:rsidRPr="00332B7F">
        <w:rPr>
          <w:rFonts w:cs="Arial"/>
          <w:b/>
          <w:snapToGrid w:val="0"/>
          <w:sz w:val="20"/>
          <w:highlight w:val="yellow"/>
        </w:rPr>
        <w:t>………………………………………</w:t>
      </w:r>
    </w:p>
    <w:p w:rsidR="005A7218" w:rsidRPr="00332B7F" w:rsidRDefault="005A7218" w:rsidP="005A7218">
      <w:pPr>
        <w:tabs>
          <w:tab w:val="left" w:pos="2340"/>
        </w:tabs>
        <w:spacing w:before="60" w:after="40" w:line="240" w:lineRule="atLeast"/>
        <w:ind w:firstLine="2342"/>
        <w:rPr>
          <w:rFonts w:cs="Arial"/>
          <w:bCs/>
          <w:sz w:val="18"/>
          <w:szCs w:val="18"/>
        </w:rPr>
      </w:pPr>
      <w:r w:rsidRPr="00332B7F">
        <w:rPr>
          <w:rFonts w:cs="Arial"/>
          <w:bCs/>
          <w:sz w:val="18"/>
          <w:szCs w:val="18"/>
        </w:rPr>
        <w:t xml:space="preserve">se sídlem </w:t>
      </w:r>
      <w:r w:rsidRPr="00332B7F">
        <w:rPr>
          <w:rFonts w:cs="Arial"/>
          <w:bCs/>
          <w:sz w:val="18"/>
          <w:szCs w:val="18"/>
          <w:highlight w:val="yellow"/>
        </w:rPr>
        <w:t>………………………………………………………………………………</w:t>
      </w:r>
      <w:r w:rsidRPr="00332B7F">
        <w:rPr>
          <w:rFonts w:cs="Arial"/>
          <w:bCs/>
          <w:sz w:val="18"/>
          <w:szCs w:val="18"/>
        </w:rPr>
        <w:t>.</w:t>
      </w:r>
    </w:p>
    <w:p w:rsidR="005A7218" w:rsidRPr="00332B7F" w:rsidRDefault="005A7218" w:rsidP="005A7218">
      <w:pPr>
        <w:pStyle w:val="Zkladntextodsazen2"/>
        <w:tabs>
          <w:tab w:val="left" w:pos="2340"/>
        </w:tabs>
        <w:spacing w:after="0" w:line="240" w:lineRule="auto"/>
        <w:ind w:left="2342"/>
        <w:rPr>
          <w:rFonts w:cs="Arial"/>
          <w:sz w:val="18"/>
          <w:szCs w:val="18"/>
        </w:rPr>
      </w:pPr>
      <w:r w:rsidRPr="00332B7F">
        <w:rPr>
          <w:rFonts w:cs="Arial"/>
          <w:sz w:val="18"/>
          <w:szCs w:val="18"/>
        </w:rPr>
        <w:t xml:space="preserve">zapsaný dnem </w:t>
      </w:r>
      <w:r w:rsidRPr="00332B7F">
        <w:rPr>
          <w:rFonts w:cs="Arial"/>
          <w:sz w:val="18"/>
          <w:szCs w:val="18"/>
          <w:highlight w:val="yellow"/>
        </w:rPr>
        <w:t>……………………..</w:t>
      </w:r>
      <w:r w:rsidRPr="00332B7F">
        <w:rPr>
          <w:rFonts w:cs="Arial"/>
          <w:sz w:val="18"/>
          <w:szCs w:val="18"/>
        </w:rPr>
        <w:t xml:space="preserve"> v oddílu </w:t>
      </w:r>
      <w:r w:rsidRPr="00332B7F">
        <w:rPr>
          <w:rFonts w:cs="Arial"/>
          <w:sz w:val="18"/>
          <w:szCs w:val="18"/>
          <w:highlight w:val="yellow"/>
        </w:rPr>
        <w:t>…</w:t>
      </w:r>
      <w:r w:rsidRPr="00332B7F">
        <w:rPr>
          <w:rFonts w:cs="Arial"/>
          <w:sz w:val="18"/>
          <w:szCs w:val="18"/>
        </w:rPr>
        <w:t xml:space="preserve">, vložce  </w:t>
      </w:r>
      <w:r w:rsidRPr="00332B7F">
        <w:rPr>
          <w:rFonts w:cs="Arial"/>
          <w:sz w:val="18"/>
          <w:szCs w:val="18"/>
          <w:highlight w:val="yellow"/>
        </w:rPr>
        <w:t>………</w:t>
      </w:r>
      <w:r w:rsidRPr="00332B7F">
        <w:rPr>
          <w:rFonts w:cs="Arial"/>
          <w:sz w:val="18"/>
          <w:szCs w:val="18"/>
        </w:rPr>
        <w:t xml:space="preserve">.. obchodního rejstříku      </w:t>
      </w:r>
    </w:p>
    <w:p w:rsidR="005A7218" w:rsidRPr="00332B7F" w:rsidRDefault="005A7218" w:rsidP="005A7218">
      <w:pPr>
        <w:pStyle w:val="Zkladntextodsazen2"/>
        <w:tabs>
          <w:tab w:val="left" w:pos="2340"/>
        </w:tabs>
        <w:spacing w:after="0" w:line="240" w:lineRule="auto"/>
        <w:ind w:left="2342"/>
        <w:rPr>
          <w:rFonts w:cs="Arial"/>
          <w:b/>
          <w:sz w:val="18"/>
          <w:szCs w:val="18"/>
        </w:rPr>
      </w:pPr>
      <w:r w:rsidRPr="00332B7F">
        <w:rPr>
          <w:rFonts w:cs="Arial"/>
          <w:sz w:val="18"/>
          <w:szCs w:val="18"/>
        </w:rPr>
        <w:t>vedeného …</w:t>
      </w:r>
      <w:r w:rsidRPr="00332B7F">
        <w:rPr>
          <w:rFonts w:cs="Arial"/>
          <w:sz w:val="18"/>
          <w:szCs w:val="18"/>
          <w:highlight w:val="yellow"/>
        </w:rPr>
        <w:t>……………………………………</w:t>
      </w:r>
      <w:r w:rsidRPr="00332B7F">
        <w:rPr>
          <w:rFonts w:cs="Arial"/>
          <w:sz w:val="18"/>
          <w:szCs w:val="18"/>
        </w:rPr>
        <w:t xml:space="preserve"> </w:t>
      </w:r>
    </w:p>
    <w:p w:rsidR="005A7218" w:rsidRPr="00332B7F" w:rsidRDefault="005A7218" w:rsidP="005A7218">
      <w:pPr>
        <w:tabs>
          <w:tab w:val="left" w:pos="2340"/>
        </w:tabs>
        <w:spacing w:before="120"/>
        <w:rPr>
          <w:rFonts w:cs="Arial"/>
          <w:sz w:val="18"/>
          <w:szCs w:val="18"/>
        </w:rPr>
      </w:pPr>
      <w:r w:rsidRPr="00332B7F">
        <w:rPr>
          <w:rFonts w:cs="Arial"/>
          <w:sz w:val="18"/>
          <w:szCs w:val="18"/>
        </w:rPr>
        <w:t xml:space="preserve">Zastoupený:  </w:t>
      </w:r>
      <w:r w:rsidRPr="00332B7F">
        <w:rPr>
          <w:rFonts w:cs="Arial"/>
          <w:sz w:val="18"/>
          <w:szCs w:val="18"/>
        </w:rPr>
        <w:tab/>
      </w:r>
      <w:r w:rsidRPr="00332B7F">
        <w:rPr>
          <w:rFonts w:cs="Arial"/>
          <w:bCs/>
          <w:sz w:val="18"/>
          <w:szCs w:val="18"/>
          <w:highlight w:val="yellow"/>
        </w:rPr>
        <w:t>……………………………………………</w:t>
      </w:r>
      <w:r w:rsidRPr="00332B7F">
        <w:rPr>
          <w:rFonts w:cs="Arial"/>
          <w:sz w:val="18"/>
          <w:szCs w:val="18"/>
        </w:rPr>
        <w:t xml:space="preserve">  </w:t>
      </w:r>
    </w:p>
    <w:p w:rsidR="005A7218" w:rsidRPr="00332B7F" w:rsidRDefault="005A7218" w:rsidP="005A7218">
      <w:pPr>
        <w:pStyle w:val="Zhlav"/>
        <w:tabs>
          <w:tab w:val="clear" w:pos="9071"/>
          <w:tab w:val="left" w:pos="2340"/>
        </w:tabs>
        <w:spacing w:before="120" w:line="240" w:lineRule="atLeast"/>
        <w:rPr>
          <w:rFonts w:cs="Arial"/>
          <w:sz w:val="18"/>
          <w:szCs w:val="18"/>
        </w:rPr>
      </w:pPr>
      <w:r w:rsidRPr="00332B7F">
        <w:rPr>
          <w:rFonts w:cs="Arial"/>
          <w:sz w:val="18"/>
          <w:szCs w:val="18"/>
        </w:rPr>
        <w:t xml:space="preserve">Zmocněnci  </w:t>
      </w:r>
    </w:p>
    <w:p w:rsidR="005A7218" w:rsidRPr="00332B7F" w:rsidRDefault="005A7218" w:rsidP="005A7218">
      <w:pPr>
        <w:pStyle w:val="Zhlav"/>
        <w:tabs>
          <w:tab w:val="clear" w:pos="9071"/>
          <w:tab w:val="left" w:pos="2127"/>
          <w:tab w:val="left" w:pos="2340"/>
        </w:tabs>
        <w:spacing w:line="240" w:lineRule="atLeast"/>
        <w:rPr>
          <w:rFonts w:cs="Arial"/>
          <w:sz w:val="18"/>
          <w:szCs w:val="18"/>
        </w:rPr>
      </w:pPr>
      <w:r w:rsidRPr="00332B7F">
        <w:rPr>
          <w:rFonts w:cs="Arial"/>
          <w:sz w:val="18"/>
          <w:szCs w:val="18"/>
        </w:rPr>
        <w:t>Ve věcech technických:</w:t>
      </w:r>
      <w:r w:rsidRPr="00332B7F">
        <w:rPr>
          <w:rFonts w:cs="Arial"/>
          <w:sz w:val="18"/>
          <w:szCs w:val="18"/>
        </w:rPr>
        <w:tab/>
      </w:r>
      <w:r w:rsidRPr="00332B7F">
        <w:rPr>
          <w:rFonts w:cs="Arial"/>
          <w:sz w:val="18"/>
          <w:szCs w:val="18"/>
        </w:rPr>
        <w:tab/>
      </w:r>
      <w:r w:rsidRPr="00332B7F">
        <w:rPr>
          <w:rFonts w:cs="Arial"/>
          <w:bCs/>
          <w:sz w:val="18"/>
          <w:szCs w:val="18"/>
          <w:highlight w:val="yellow"/>
        </w:rPr>
        <w:t>……………………………………………</w:t>
      </w:r>
      <w:r w:rsidRPr="00332B7F">
        <w:rPr>
          <w:rFonts w:cs="Arial"/>
          <w:sz w:val="18"/>
          <w:szCs w:val="18"/>
        </w:rPr>
        <w:t xml:space="preserve"> </w:t>
      </w:r>
    </w:p>
    <w:p w:rsidR="005A7218" w:rsidRPr="00332B7F" w:rsidRDefault="005A7218" w:rsidP="005A7218">
      <w:pPr>
        <w:pStyle w:val="Zhlav"/>
        <w:tabs>
          <w:tab w:val="clear" w:pos="9071"/>
          <w:tab w:val="left" w:pos="2127"/>
          <w:tab w:val="left" w:pos="2340"/>
        </w:tabs>
        <w:spacing w:line="240" w:lineRule="atLeast"/>
        <w:rPr>
          <w:rFonts w:cs="Arial"/>
          <w:sz w:val="18"/>
          <w:szCs w:val="18"/>
        </w:rPr>
      </w:pPr>
      <w:r w:rsidRPr="00332B7F">
        <w:rPr>
          <w:rFonts w:cs="Arial"/>
          <w:sz w:val="18"/>
          <w:szCs w:val="18"/>
        </w:rPr>
        <w:tab/>
      </w:r>
      <w:r w:rsidRPr="00332B7F">
        <w:rPr>
          <w:rFonts w:cs="Arial"/>
          <w:sz w:val="18"/>
          <w:szCs w:val="18"/>
        </w:rPr>
        <w:tab/>
      </w:r>
      <w:r w:rsidRPr="00332B7F">
        <w:rPr>
          <w:rFonts w:cs="Arial"/>
          <w:bCs/>
          <w:sz w:val="18"/>
          <w:szCs w:val="18"/>
          <w:highlight w:val="yellow"/>
        </w:rPr>
        <w:t>……………………………………………</w:t>
      </w:r>
    </w:p>
    <w:p w:rsidR="005A7218" w:rsidRPr="00332B7F" w:rsidRDefault="005A7218" w:rsidP="005A7218">
      <w:pPr>
        <w:pStyle w:val="Zhlav"/>
        <w:tabs>
          <w:tab w:val="clear" w:pos="9071"/>
          <w:tab w:val="left" w:pos="2127"/>
          <w:tab w:val="left" w:pos="2340"/>
        </w:tabs>
        <w:spacing w:before="120" w:line="240" w:lineRule="atLeast"/>
        <w:rPr>
          <w:rFonts w:cs="Arial"/>
          <w:sz w:val="18"/>
          <w:szCs w:val="18"/>
        </w:rPr>
      </w:pPr>
      <w:r w:rsidRPr="00332B7F">
        <w:rPr>
          <w:rFonts w:cs="Arial"/>
          <w:sz w:val="18"/>
          <w:szCs w:val="18"/>
        </w:rPr>
        <w:t>Identifikační číslo:</w:t>
      </w:r>
      <w:r w:rsidRPr="00332B7F">
        <w:rPr>
          <w:rFonts w:cs="Arial"/>
          <w:sz w:val="18"/>
          <w:szCs w:val="18"/>
        </w:rPr>
        <w:tab/>
      </w:r>
      <w:r w:rsidRPr="00332B7F">
        <w:rPr>
          <w:rFonts w:cs="Arial"/>
          <w:sz w:val="18"/>
          <w:szCs w:val="18"/>
        </w:rPr>
        <w:tab/>
      </w:r>
      <w:r w:rsidRPr="00332B7F">
        <w:rPr>
          <w:rFonts w:cs="Arial"/>
          <w:bCs/>
          <w:sz w:val="18"/>
          <w:szCs w:val="18"/>
          <w:highlight w:val="yellow"/>
        </w:rPr>
        <w:t>……………………………………………</w:t>
      </w:r>
    </w:p>
    <w:p w:rsidR="005A7218" w:rsidRPr="00332B7F" w:rsidRDefault="005A7218" w:rsidP="005A7218">
      <w:pPr>
        <w:pStyle w:val="Zhlav"/>
        <w:tabs>
          <w:tab w:val="clear" w:pos="9071"/>
          <w:tab w:val="left" w:pos="2340"/>
        </w:tabs>
        <w:rPr>
          <w:rFonts w:cs="Arial"/>
          <w:sz w:val="18"/>
          <w:szCs w:val="18"/>
        </w:rPr>
      </w:pPr>
      <w:r w:rsidRPr="00332B7F">
        <w:rPr>
          <w:rFonts w:cs="Arial"/>
          <w:sz w:val="18"/>
          <w:szCs w:val="18"/>
        </w:rPr>
        <w:t>DIČ:</w:t>
      </w:r>
      <w:r w:rsidRPr="00332B7F">
        <w:rPr>
          <w:rFonts w:cs="Arial"/>
          <w:sz w:val="18"/>
          <w:szCs w:val="18"/>
        </w:rPr>
        <w:tab/>
      </w:r>
      <w:r w:rsidRPr="00332B7F">
        <w:rPr>
          <w:rFonts w:cs="Arial"/>
          <w:bCs/>
          <w:sz w:val="18"/>
          <w:szCs w:val="18"/>
          <w:highlight w:val="yellow"/>
        </w:rPr>
        <w:t>……………………………………………</w:t>
      </w:r>
    </w:p>
    <w:p w:rsidR="005A7218" w:rsidRPr="00332B7F" w:rsidRDefault="005A7218" w:rsidP="005A7218">
      <w:pPr>
        <w:pStyle w:val="Zhlav"/>
        <w:tabs>
          <w:tab w:val="clear" w:pos="9071"/>
          <w:tab w:val="left" w:pos="2340"/>
        </w:tabs>
        <w:spacing w:before="120"/>
        <w:rPr>
          <w:rFonts w:cs="Arial"/>
          <w:sz w:val="18"/>
          <w:szCs w:val="18"/>
        </w:rPr>
      </w:pPr>
      <w:r w:rsidRPr="00332B7F">
        <w:rPr>
          <w:rFonts w:cs="Arial"/>
          <w:sz w:val="18"/>
          <w:szCs w:val="18"/>
        </w:rPr>
        <w:t>Bankovní spojení:</w:t>
      </w:r>
      <w:r w:rsidRPr="00332B7F">
        <w:rPr>
          <w:rFonts w:cs="Arial"/>
          <w:sz w:val="18"/>
          <w:szCs w:val="18"/>
        </w:rPr>
        <w:tab/>
      </w:r>
      <w:r w:rsidRPr="00332B7F">
        <w:rPr>
          <w:rFonts w:cs="Arial"/>
          <w:bCs/>
          <w:sz w:val="18"/>
          <w:szCs w:val="18"/>
          <w:highlight w:val="yellow"/>
        </w:rPr>
        <w:t>……………………………………………</w:t>
      </w:r>
      <w:r w:rsidRPr="00332B7F">
        <w:rPr>
          <w:rFonts w:cs="Arial"/>
          <w:sz w:val="18"/>
          <w:szCs w:val="18"/>
        </w:rPr>
        <w:t xml:space="preserve"> </w:t>
      </w:r>
    </w:p>
    <w:p w:rsidR="005A7218" w:rsidRPr="00332B7F" w:rsidRDefault="005A7218" w:rsidP="005A7218">
      <w:pPr>
        <w:pStyle w:val="Zhlav"/>
        <w:tabs>
          <w:tab w:val="clear" w:pos="9071"/>
          <w:tab w:val="left" w:pos="2340"/>
        </w:tabs>
        <w:rPr>
          <w:rFonts w:cs="Arial"/>
          <w:b/>
          <w:bCs/>
          <w:sz w:val="18"/>
          <w:szCs w:val="18"/>
        </w:rPr>
      </w:pPr>
      <w:r w:rsidRPr="00332B7F">
        <w:rPr>
          <w:rFonts w:cs="Arial"/>
          <w:sz w:val="18"/>
          <w:szCs w:val="18"/>
        </w:rPr>
        <w:t>číslo účtu:</w:t>
      </w:r>
      <w:r w:rsidRPr="00332B7F">
        <w:rPr>
          <w:rFonts w:cs="Arial"/>
          <w:sz w:val="18"/>
          <w:szCs w:val="18"/>
        </w:rPr>
        <w:tab/>
      </w:r>
      <w:r w:rsidRPr="00332B7F">
        <w:rPr>
          <w:rFonts w:cs="Arial"/>
          <w:b/>
          <w:bCs/>
          <w:sz w:val="18"/>
          <w:szCs w:val="18"/>
          <w:highlight w:val="yellow"/>
        </w:rPr>
        <w:t>……………………………………………</w:t>
      </w:r>
    </w:p>
    <w:p w:rsidR="00723FF3" w:rsidRPr="00332B7F" w:rsidRDefault="00723FF3" w:rsidP="00723FF3">
      <w:pPr>
        <w:tabs>
          <w:tab w:val="left" w:pos="2410"/>
        </w:tabs>
        <w:rPr>
          <w:rFonts w:cs="Arial"/>
          <w:sz w:val="18"/>
          <w:szCs w:val="18"/>
        </w:rPr>
      </w:pPr>
      <w:r w:rsidRPr="00332B7F">
        <w:rPr>
          <w:rFonts w:cs="Arial"/>
          <w:b/>
          <w:bCs/>
          <w:sz w:val="18"/>
          <w:szCs w:val="18"/>
        </w:rPr>
        <w:tab/>
      </w:r>
      <w:r w:rsidRPr="00332B7F">
        <w:rPr>
          <w:rFonts w:cs="Arial"/>
          <w:sz w:val="18"/>
          <w:szCs w:val="18"/>
        </w:rPr>
        <w:t>nebo jiný transparentní účet</w:t>
      </w:r>
      <w:r w:rsidR="00D34347" w:rsidRPr="00332B7F">
        <w:rPr>
          <w:rFonts w:cs="Arial"/>
          <w:sz w:val="18"/>
          <w:szCs w:val="18"/>
        </w:rPr>
        <w:t xml:space="preserve"> zhotovitele</w:t>
      </w:r>
      <w:r w:rsidRPr="00332B7F">
        <w:rPr>
          <w:rFonts w:cs="Arial"/>
          <w:sz w:val="18"/>
          <w:szCs w:val="18"/>
        </w:rPr>
        <w:t>, zveřejněný v registru plátců MFČR</w:t>
      </w:r>
    </w:p>
    <w:p w:rsidR="005A7218" w:rsidRPr="00332B7F" w:rsidRDefault="005A7218" w:rsidP="005A7218">
      <w:pPr>
        <w:pStyle w:val="Zhlav"/>
        <w:tabs>
          <w:tab w:val="clear" w:pos="9071"/>
          <w:tab w:val="left" w:pos="2340"/>
        </w:tabs>
        <w:spacing w:before="120"/>
        <w:rPr>
          <w:rFonts w:cs="Arial"/>
          <w:sz w:val="18"/>
          <w:szCs w:val="18"/>
        </w:rPr>
      </w:pPr>
      <w:r w:rsidRPr="00332B7F">
        <w:rPr>
          <w:rFonts w:cs="Arial"/>
          <w:sz w:val="18"/>
          <w:szCs w:val="18"/>
        </w:rPr>
        <w:t>Telefon:</w:t>
      </w:r>
      <w:r w:rsidRPr="00332B7F">
        <w:rPr>
          <w:rFonts w:cs="Arial"/>
          <w:sz w:val="18"/>
          <w:szCs w:val="18"/>
        </w:rPr>
        <w:tab/>
      </w:r>
      <w:r w:rsidRPr="00332B7F">
        <w:rPr>
          <w:rFonts w:cs="Arial"/>
          <w:bCs/>
          <w:sz w:val="18"/>
          <w:szCs w:val="18"/>
          <w:highlight w:val="yellow"/>
        </w:rPr>
        <w:t>……………………………………………</w:t>
      </w:r>
    </w:p>
    <w:p w:rsidR="005A7218" w:rsidRPr="00332B7F" w:rsidRDefault="005A7218" w:rsidP="005A7218">
      <w:pPr>
        <w:tabs>
          <w:tab w:val="left" w:pos="2340"/>
        </w:tabs>
        <w:rPr>
          <w:rFonts w:cs="Arial"/>
          <w:sz w:val="18"/>
          <w:szCs w:val="18"/>
        </w:rPr>
      </w:pPr>
      <w:r w:rsidRPr="00332B7F">
        <w:rPr>
          <w:rFonts w:cs="Arial"/>
          <w:sz w:val="18"/>
          <w:szCs w:val="18"/>
        </w:rPr>
        <w:t>E-mail:</w:t>
      </w:r>
      <w:r w:rsidRPr="00332B7F">
        <w:rPr>
          <w:rFonts w:cs="Arial"/>
          <w:sz w:val="18"/>
          <w:szCs w:val="18"/>
        </w:rPr>
        <w:tab/>
      </w:r>
      <w:r w:rsidRPr="00332B7F">
        <w:rPr>
          <w:rFonts w:cs="Arial"/>
          <w:bCs/>
          <w:sz w:val="18"/>
          <w:szCs w:val="18"/>
          <w:highlight w:val="yellow"/>
        </w:rPr>
        <w:t>……………………………………………</w:t>
      </w:r>
    </w:p>
    <w:p w:rsidR="005A7218" w:rsidRPr="00332B7F" w:rsidRDefault="005A7218" w:rsidP="005A7218">
      <w:pPr>
        <w:tabs>
          <w:tab w:val="left" w:pos="2340"/>
        </w:tabs>
        <w:spacing w:before="120"/>
        <w:ind w:left="1416" w:hanging="1416"/>
        <w:rPr>
          <w:rFonts w:cs="Arial"/>
          <w:sz w:val="18"/>
          <w:szCs w:val="18"/>
        </w:rPr>
      </w:pPr>
      <w:r w:rsidRPr="00332B7F">
        <w:rPr>
          <w:rFonts w:cs="Arial"/>
          <w:sz w:val="18"/>
          <w:szCs w:val="18"/>
        </w:rPr>
        <w:t>Doručovací adresa:</w:t>
      </w:r>
      <w:r w:rsidRPr="00332B7F">
        <w:rPr>
          <w:rFonts w:cs="Arial"/>
          <w:sz w:val="18"/>
          <w:szCs w:val="18"/>
        </w:rPr>
        <w:tab/>
      </w:r>
      <w:r w:rsidRPr="00332B7F">
        <w:rPr>
          <w:rFonts w:cs="Arial"/>
          <w:bCs/>
          <w:sz w:val="18"/>
          <w:szCs w:val="18"/>
          <w:highlight w:val="yellow"/>
        </w:rPr>
        <w:t>……………………………………………</w:t>
      </w:r>
    </w:p>
    <w:p w:rsidR="005A7218" w:rsidRPr="00332B7F" w:rsidRDefault="005A7218" w:rsidP="005A7218">
      <w:pPr>
        <w:tabs>
          <w:tab w:val="left" w:pos="2340"/>
        </w:tabs>
        <w:ind w:left="1416" w:firstLine="711"/>
        <w:rPr>
          <w:rFonts w:cs="Arial"/>
          <w:sz w:val="18"/>
          <w:szCs w:val="18"/>
        </w:rPr>
      </w:pPr>
      <w:r w:rsidRPr="00332B7F">
        <w:rPr>
          <w:rFonts w:cs="Arial"/>
          <w:bCs/>
          <w:sz w:val="18"/>
          <w:szCs w:val="18"/>
        </w:rPr>
        <w:t xml:space="preserve">    </w:t>
      </w:r>
      <w:r w:rsidRPr="00332B7F">
        <w:rPr>
          <w:rFonts w:cs="Arial"/>
          <w:bCs/>
          <w:sz w:val="18"/>
          <w:szCs w:val="18"/>
          <w:highlight w:val="yellow"/>
        </w:rPr>
        <w:t>……………………………………………</w:t>
      </w:r>
      <w:r w:rsidRPr="00332B7F">
        <w:rPr>
          <w:rFonts w:cs="Arial"/>
          <w:sz w:val="18"/>
          <w:szCs w:val="18"/>
        </w:rPr>
        <w:t xml:space="preserve"> </w:t>
      </w:r>
    </w:p>
    <w:p w:rsidR="005A7218" w:rsidRPr="00332B7F" w:rsidRDefault="005A7218" w:rsidP="005A7218">
      <w:pPr>
        <w:tabs>
          <w:tab w:val="left" w:pos="2340"/>
        </w:tabs>
        <w:ind w:left="1416" w:firstLine="711"/>
        <w:rPr>
          <w:rFonts w:cs="Arial"/>
          <w:sz w:val="18"/>
          <w:szCs w:val="18"/>
        </w:rPr>
      </w:pPr>
      <w:r w:rsidRPr="00332B7F">
        <w:rPr>
          <w:rFonts w:cs="Arial"/>
          <w:bCs/>
          <w:sz w:val="18"/>
          <w:szCs w:val="18"/>
        </w:rPr>
        <w:tab/>
      </w:r>
      <w:r w:rsidRPr="00332B7F">
        <w:rPr>
          <w:rFonts w:cs="Arial"/>
          <w:bCs/>
          <w:sz w:val="18"/>
          <w:szCs w:val="18"/>
          <w:highlight w:val="yellow"/>
        </w:rPr>
        <w:t>……………………………………………</w:t>
      </w:r>
      <w:r w:rsidRPr="00332B7F">
        <w:rPr>
          <w:rFonts w:cs="Arial"/>
          <w:sz w:val="18"/>
          <w:szCs w:val="18"/>
        </w:rPr>
        <w:t xml:space="preserve">  </w:t>
      </w:r>
    </w:p>
    <w:p w:rsidR="005A7218" w:rsidRPr="00332B7F" w:rsidRDefault="005A7218" w:rsidP="005A7218">
      <w:pPr>
        <w:tabs>
          <w:tab w:val="left" w:pos="2340"/>
        </w:tabs>
        <w:spacing w:before="120"/>
        <w:ind w:firstLine="425"/>
        <w:rPr>
          <w:rFonts w:cs="Arial"/>
          <w:b/>
          <w:sz w:val="18"/>
          <w:szCs w:val="18"/>
        </w:rPr>
      </w:pPr>
      <w:r w:rsidRPr="00332B7F">
        <w:rPr>
          <w:rFonts w:cs="Arial"/>
          <w:sz w:val="18"/>
          <w:szCs w:val="18"/>
        </w:rPr>
        <w:tab/>
      </w:r>
      <w:r w:rsidRPr="00332B7F">
        <w:rPr>
          <w:rFonts w:cs="Arial"/>
          <w:b/>
          <w:sz w:val="18"/>
          <w:szCs w:val="18"/>
        </w:rPr>
        <w:t xml:space="preserve">(dále jen „zhotovitel“) </w:t>
      </w:r>
    </w:p>
    <w:p w:rsidR="00621C3E" w:rsidRPr="00332B7F" w:rsidRDefault="00621C3E" w:rsidP="0096132D">
      <w:pPr>
        <w:tabs>
          <w:tab w:val="left" w:pos="2520"/>
        </w:tabs>
        <w:rPr>
          <w:rFonts w:cs="Arial"/>
          <w:b/>
          <w:sz w:val="20"/>
        </w:rPr>
      </w:pPr>
    </w:p>
    <w:p w:rsidR="0096132D" w:rsidRPr="00332B7F" w:rsidRDefault="0096132D" w:rsidP="0096132D">
      <w:pPr>
        <w:rPr>
          <w:rFonts w:cs="Arial"/>
          <w:b/>
          <w:bCs/>
          <w:sz w:val="20"/>
          <w:u w:val="single"/>
        </w:rPr>
      </w:pPr>
    </w:p>
    <w:p w:rsidR="00C40C04" w:rsidRPr="00332B7F" w:rsidRDefault="00C40C04" w:rsidP="0096132D">
      <w:pPr>
        <w:rPr>
          <w:rFonts w:cs="Arial"/>
          <w:b/>
          <w:bCs/>
          <w:sz w:val="20"/>
          <w:u w:val="single"/>
        </w:rPr>
      </w:pPr>
    </w:p>
    <w:p w:rsidR="0096132D" w:rsidRPr="00332B7F" w:rsidRDefault="0096132D" w:rsidP="0096132D">
      <w:pPr>
        <w:rPr>
          <w:rFonts w:cs="Arial"/>
          <w:b/>
          <w:bCs/>
          <w:sz w:val="20"/>
          <w:u w:val="single"/>
        </w:rPr>
      </w:pPr>
      <w:r w:rsidRPr="00332B7F">
        <w:rPr>
          <w:rFonts w:cs="Arial"/>
          <w:b/>
          <w:bCs/>
          <w:sz w:val="20"/>
          <w:u w:val="single"/>
        </w:rPr>
        <w:t xml:space="preserve">OBSAH smlouvy o dílo č. </w:t>
      </w:r>
      <w:r w:rsidR="005F3A5B" w:rsidRPr="00332B7F">
        <w:rPr>
          <w:rFonts w:cs="Arial"/>
          <w:b/>
          <w:bCs/>
          <w:sz w:val="20"/>
          <w:u w:val="single"/>
        </w:rPr>
        <w:t>ST</w:t>
      </w:r>
      <w:r w:rsidR="00C50CA6" w:rsidRPr="00332B7F">
        <w:rPr>
          <w:rFonts w:cs="Arial"/>
          <w:b/>
          <w:bCs/>
          <w:sz w:val="20"/>
          <w:u w:val="single"/>
        </w:rPr>
        <w:t>_2</w:t>
      </w:r>
      <w:r w:rsidR="00ED324D" w:rsidRPr="00332B7F">
        <w:rPr>
          <w:rFonts w:cs="Arial"/>
          <w:b/>
          <w:bCs/>
          <w:sz w:val="20"/>
          <w:u w:val="single"/>
        </w:rPr>
        <w:t>1</w:t>
      </w:r>
      <w:r w:rsidRPr="00332B7F">
        <w:rPr>
          <w:rFonts w:cs="Arial"/>
          <w:b/>
          <w:bCs/>
          <w:sz w:val="20"/>
          <w:u w:val="single"/>
        </w:rPr>
        <w:t>-</w:t>
      </w:r>
      <w:r w:rsidRPr="00332B7F">
        <w:rPr>
          <w:rFonts w:cs="Arial"/>
          <w:b/>
          <w:bCs/>
          <w:sz w:val="20"/>
          <w:highlight w:val="yellow"/>
          <w:u w:val="single"/>
        </w:rPr>
        <w:t>000xx</w:t>
      </w:r>
      <w:r w:rsidRPr="00332B7F">
        <w:rPr>
          <w:rFonts w:cs="Arial"/>
          <w:b/>
          <w:bCs/>
          <w:sz w:val="20"/>
          <w:u w:val="single"/>
        </w:rPr>
        <w:t>_00-00</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Preambule</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Článek 1</w:t>
      </w:r>
      <w:r w:rsidRPr="00332B7F">
        <w:rPr>
          <w:rFonts w:cs="Arial"/>
          <w:sz w:val="20"/>
        </w:rPr>
        <w:tab/>
        <w:t>Předmět smlouvy</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Článek 2</w:t>
      </w:r>
      <w:r w:rsidRPr="00332B7F">
        <w:rPr>
          <w:rFonts w:cs="Arial"/>
          <w:sz w:val="20"/>
        </w:rPr>
        <w:tab/>
        <w:t xml:space="preserve">Místo a čas plnění </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Článek 3</w:t>
      </w:r>
      <w:r w:rsidRPr="00332B7F">
        <w:rPr>
          <w:rFonts w:cs="Arial"/>
          <w:sz w:val="20"/>
        </w:rPr>
        <w:tab/>
        <w:t xml:space="preserve">Cena za dílo </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Článek 4</w:t>
      </w:r>
      <w:r w:rsidRPr="00332B7F">
        <w:rPr>
          <w:rFonts w:cs="Arial"/>
          <w:sz w:val="20"/>
        </w:rPr>
        <w:tab/>
        <w:t>Platební podmínky a fakturace</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Článek 5</w:t>
      </w:r>
      <w:r w:rsidRPr="00332B7F">
        <w:rPr>
          <w:rFonts w:cs="Arial"/>
          <w:sz w:val="20"/>
        </w:rPr>
        <w:tab/>
        <w:t>Staveniště</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6 </w:t>
      </w:r>
      <w:r w:rsidRPr="00332B7F">
        <w:rPr>
          <w:rFonts w:cs="Arial"/>
          <w:sz w:val="20"/>
        </w:rPr>
        <w:tab/>
        <w:t xml:space="preserve">Podmínky provádění </w:t>
      </w:r>
      <w:r w:rsidR="00C2510B" w:rsidRPr="00332B7F">
        <w:rPr>
          <w:rFonts w:cs="Arial"/>
          <w:sz w:val="20"/>
        </w:rPr>
        <w:t>díla, povinnosti</w:t>
      </w:r>
      <w:r w:rsidRPr="00332B7F">
        <w:rPr>
          <w:rFonts w:cs="Arial"/>
          <w:sz w:val="20"/>
        </w:rPr>
        <w:t xml:space="preserve"> zhotovitele </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 xml:space="preserve">Článek 7 </w:t>
      </w:r>
      <w:r w:rsidRPr="00332B7F">
        <w:rPr>
          <w:rFonts w:cs="Arial"/>
          <w:sz w:val="20"/>
        </w:rPr>
        <w:tab/>
        <w:t>Stavební deník</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8 </w:t>
      </w:r>
      <w:r w:rsidRPr="00332B7F">
        <w:rPr>
          <w:rFonts w:cs="Arial"/>
          <w:sz w:val="20"/>
        </w:rPr>
        <w:tab/>
        <w:t>Technický dozor objednatele</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 xml:space="preserve">Článek 9 </w:t>
      </w:r>
      <w:r w:rsidRPr="00332B7F">
        <w:rPr>
          <w:rFonts w:cs="Arial"/>
          <w:sz w:val="20"/>
        </w:rPr>
        <w:tab/>
        <w:t>Ostraha díla a staveniště</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10 </w:t>
      </w:r>
      <w:r w:rsidRPr="00332B7F">
        <w:rPr>
          <w:rFonts w:cs="Arial"/>
          <w:sz w:val="20"/>
        </w:rPr>
        <w:tab/>
        <w:t>Ochrana životního prostředí</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Článek 11</w:t>
      </w:r>
      <w:r w:rsidRPr="00332B7F">
        <w:rPr>
          <w:rFonts w:cs="Arial"/>
          <w:sz w:val="20"/>
        </w:rPr>
        <w:tab/>
        <w:t>Bezpečnost a ochrana zdraví při práci a požární ochrana</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12 </w:t>
      </w:r>
      <w:r w:rsidRPr="00332B7F">
        <w:rPr>
          <w:rFonts w:cs="Arial"/>
          <w:sz w:val="20"/>
        </w:rPr>
        <w:tab/>
        <w:t>Zkoušky a kontroly</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13 </w:t>
      </w:r>
      <w:r w:rsidRPr="00332B7F">
        <w:rPr>
          <w:rFonts w:cs="Arial"/>
          <w:sz w:val="20"/>
        </w:rPr>
        <w:tab/>
        <w:t>Vlastnické právo k zhotovované věci a nebezpečí škody na ní</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14 </w:t>
      </w:r>
      <w:r w:rsidRPr="00332B7F">
        <w:rPr>
          <w:rFonts w:cs="Arial"/>
          <w:sz w:val="20"/>
        </w:rPr>
        <w:tab/>
        <w:t>Zprovoznění a předání díla</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15 </w:t>
      </w:r>
      <w:r w:rsidRPr="00332B7F">
        <w:rPr>
          <w:rFonts w:cs="Arial"/>
          <w:sz w:val="20"/>
        </w:rPr>
        <w:tab/>
        <w:t>Odpovědnost za vady</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Článek 16</w:t>
      </w:r>
      <w:r w:rsidRPr="00332B7F">
        <w:rPr>
          <w:rFonts w:cs="Arial"/>
          <w:sz w:val="20"/>
        </w:rPr>
        <w:tab/>
        <w:t>Záruka za dílo</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 xml:space="preserve">Článek 17 </w:t>
      </w:r>
      <w:r w:rsidRPr="00332B7F">
        <w:rPr>
          <w:rFonts w:cs="Arial"/>
          <w:sz w:val="20"/>
        </w:rPr>
        <w:tab/>
        <w:t>Náhrada škody</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18 </w:t>
      </w:r>
      <w:r w:rsidRPr="00332B7F">
        <w:rPr>
          <w:rFonts w:cs="Arial"/>
          <w:sz w:val="20"/>
        </w:rPr>
        <w:tab/>
        <w:t>Smluvní pokuty</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 xml:space="preserve">Článek 19 </w:t>
      </w:r>
      <w:r w:rsidRPr="00332B7F">
        <w:rPr>
          <w:rFonts w:cs="Arial"/>
          <w:sz w:val="20"/>
        </w:rPr>
        <w:tab/>
        <w:t>Doložka o informacích</w:t>
      </w:r>
    </w:p>
    <w:p w:rsidR="0096132D" w:rsidRPr="00332B7F" w:rsidRDefault="0096132D" w:rsidP="0096132D">
      <w:pPr>
        <w:pStyle w:val="Zpat"/>
        <w:tabs>
          <w:tab w:val="clear" w:pos="4536"/>
          <w:tab w:val="clear" w:pos="9072"/>
        </w:tabs>
        <w:spacing w:before="120" w:line="240" w:lineRule="atLeast"/>
        <w:rPr>
          <w:rFonts w:cs="Arial"/>
          <w:sz w:val="20"/>
        </w:rPr>
      </w:pPr>
      <w:r w:rsidRPr="00332B7F">
        <w:rPr>
          <w:rFonts w:cs="Arial"/>
          <w:sz w:val="20"/>
        </w:rPr>
        <w:t xml:space="preserve">Článek 20        </w:t>
      </w:r>
      <w:r w:rsidR="00C2510B" w:rsidRPr="00332B7F">
        <w:rPr>
          <w:rFonts w:cs="Arial"/>
          <w:sz w:val="20"/>
        </w:rPr>
        <w:tab/>
      </w:r>
      <w:r w:rsidRPr="00332B7F">
        <w:rPr>
          <w:rFonts w:cs="Arial"/>
          <w:sz w:val="20"/>
        </w:rPr>
        <w:t>Odstoupení od smlouvy</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Článek 21 </w:t>
      </w:r>
      <w:r w:rsidRPr="00332B7F">
        <w:rPr>
          <w:rFonts w:cs="Arial"/>
          <w:sz w:val="20"/>
        </w:rPr>
        <w:tab/>
        <w:t>Závěrečná ustanovení</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Místní, datová a podpisová doložka smluvních stran</w:t>
      </w:r>
    </w:p>
    <w:p w:rsidR="0096132D" w:rsidRPr="00332B7F" w:rsidRDefault="0096132D" w:rsidP="005F3A5B">
      <w:pPr>
        <w:pStyle w:val="Zpat"/>
        <w:tabs>
          <w:tab w:val="clear" w:pos="4536"/>
          <w:tab w:val="clear" w:pos="9072"/>
        </w:tabs>
        <w:spacing w:before="120" w:line="240" w:lineRule="atLeast"/>
        <w:rPr>
          <w:rFonts w:cs="Arial"/>
          <w:sz w:val="20"/>
        </w:rPr>
      </w:pP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Přílohy: </w:t>
      </w: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 xml:space="preserve">Příloha č. 1    </w:t>
      </w:r>
      <w:r w:rsidR="00C2510B" w:rsidRPr="00332B7F">
        <w:rPr>
          <w:rFonts w:cs="Arial"/>
          <w:sz w:val="20"/>
        </w:rPr>
        <w:tab/>
      </w:r>
      <w:r w:rsidRPr="00332B7F">
        <w:rPr>
          <w:rFonts w:cs="Arial"/>
          <w:sz w:val="20"/>
        </w:rPr>
        <w:t>Zaručený rozpočet zhotovitele</w:t>
      </w:r>
    </w:p>
    <w:p w:rsidR="000B54D5" w:rsidRPr="00332B7F" w:rsidRDefault="000B54D5" w:rsidP="000B54D5">
      <w:pPr>
        <w:pStyle w:val="Zpat"/>
        <w:tabs>
          <w:tab w:val="clear" w:pos="4536"/>
          <w:tab w:val="clear" w:pos="9072"/>
        </w:tabs>
        <w:spacing w:before="120" w:line="240" w:lineRule="atLeast"/>
        <w:rPr>
          <w:rFonts w:cs="Arial"/>
          <w:sz w:val="20"/>
        </w:rPr>
      </w:pPr>
      <w:r w:rsidRPr="00332B7F">
        <w:rPr>
          <w:rFonts w:cs="Arial"/>
          <w:sz w:val="20"/>
        </w:rPr>
        <w:t>Příloha č. 2</w:t>
      </w:r>
      <w:r w:rsidRPr="00332B7F">
        <w:rPr>
          <w:rFonts w:cs="Arial"/>
          <w:sz w:val="20"/>
        </w:rPr>
        <w:tab/>
        <w:t xml:space="preserve">Seznam </w:t>
      </w:r>
      <w:r w:rsidR="004E198D" w:rsidRPr="00332B7F">
        <w:rPr>
          <w:rFonts w:cs="Arial"/>
          <w:sz w:val="20"/>
        </w:rPr>
        <w:t>pod</w:t>
      </w:r>
      <w:r w:rsidRPr="00332B7F">
        <w:rPr>
          <w:rFonts w:cs="Arial"/>
          <w:sz w:val="20"/>
        </w:rPr>
        <w:t>dodavatelů</w:t>
      </w:r>
    </w:p>
    <w:p w:rsidR="006E4724" w:rsidRPr="00332B7F" w:rsidRDefault="003D3390" w:rsidP="006E4724">
      <w:pPr>
        <w:pStyle w:val="Zpat"/>
        <w:tabs>
          <w:tab w:val="clear" w:pos="4536"/>
          <w:tab w:val="clear" w:pos="9072"/>
        </w:tabs>
        <w:spacing w:before="120" w:line="240" w:lineRule="atLeast"/>
        <w:rPr>
          <w:rFonts w:cs="Arial"/>
          <w:sz w:val="20"/>
        </w:rPr>
      </w:pPr>
      <w:r w:rsidRPr="00332B7F">
        <w:rPr>
          <w:rFonts w:cs="Arial"/>
          <w:sz w:val="20"/>
        </w:rPr>
        <w:t>Příloha č. 3</w:t>
      </w:r>
      <w:r w:rsidRPr="00332B7F">
        <w:rPr>
          <w:rFonts w:cs="Arial"/>
          <w:sz w:val="20"/>
        </w:rPr>
        <w:tab/>
      </w:r>
      <w:r w:rsidR="006E4724" w:rsidRPr="00332B7F">
        <w:rPr>
          <w:sz w:val="20"/>
        </w:rPr>
        <w:t>Informace o zpracování osobních údajů získaných od subjektů údajů i z jiných zdrojů</w:t>
      </w:r>
      <w:r w:rsidR="006E4724" w:rsidRPr="00332B7F">
        <w:rPr>
          <w:rFonts w:cs="Arial"/>
          <w:sz w:val="20"/>
        </w:rPr>
        <w:t xml:space="preserve"> </w:t>
      </w:r>
    </w:p>
    <w:p w:rsidR="00923473" w:rsidRPr="00332B7F" w:rsidRDefault="00923473" w:rsidP="00923473">
      <w:pPr>
        <w:pStyle w:val="Zpat"/>
        <w:tabs>
          <w:tab w:val="clear" w:pos="4536"/>
          <w:tab w:val="clear" w:pos="9072"/>
        </w:tabs>
        <w:spacing w:before="120" w:line="240" w:lineRule="atLeast"/>
        <w:rPr>
          <w:rFonts w:cs="Arial"/>
          <w:sz w:val="20"/>
        </w:rPr>
      </w:pPr>
    </w:p>
    <w:p w:rsidR="0096132D" w:rsidRPr="00332B7F" w:rsidRDefault="0096132D" w:rsidP="0096132D">
      <w:pPr>
        <w:pStyle w:val="Zpat"/>
        <w:tabs>
          <w:tab w:val="clear" w:pos="4536"/>
          <w:tab w:val="clear" w:pos="9072"/>
        </w:tabs>
        <w:spacing w:before="120" w:line="240" w:lineRule="atLeast"/>
        <w:rPr>
          <w:rFonts w:cs="Arial"/>
          <w:strike/>
          <w:sz w:val="20"/>
        </w:rPr>
      </w:pPr>
    </w:p>
    <w:p w:rsidR="00923473" w:rsidRPr="00332B7F" w:rsidRDefault="00923473" w:rsidP="0096132D">
      <w:pPr>
        <w:pStyle w:val="Zpat"/>
        <w:tabs>
          <w:tab w:val="clear" w:pos="4536"/>
          <w:tab w:val="clear" w:pos="9072"/>
        </w:tabs>
        <w:spacing w:before="120" w:line="240" w:lineRule="atLeast"/>
        <w:rPr>
          <w:rFonts w:cs="Arial"/>
          <w:strike/>
          <w:sz w:val="20"/>
        </w:rPr>
      </w:pPr>
    </w:p>
    <w:p w:rsidR="0096132D" w:rsidRPr="00332B7F" w:rsidRDefault="0096132D" w:rsidP="005F3A5B">
      <w:pPr>
        <w:pStyle w:val="Zpat"/>
        <w:tabs>
          <w:tab w:val="clear" w:pos="4536"/>
          <w:tab w:val="clear" w:pos="9072"/>
        </w:tabs>
        <w:spacing w:before="120" w:line="240" w:lineRule="atLeast"/>
        <w:rPr>
          <w:rFonts w:cs="Arial"/>
          <w:sz w:val="20"/>
        </w:rPr>
      </w:pPr>
      <w:r w:rsidRPr="00332B7F">
        <w:rPr>
          <w:rFonts w:cs="Arial"/>
          <w:sz w:val="20"/>
        </w:rPr>
        <w:t>Počet stran smlouvy: 2</w:t>
      </w:r>
      <w:r w:rsidR="00ED324D" w:rsidRPr="00332B7F">
        <w:rPr>
          <w:rFonts w:cs="Arial"/>
          <w:sz w:val="20"/>
        </w:rPr>
        <w:t>2</w:t>
      </w:r>
      <w:r w:rsidRPr="00332B7F">
        <w:rPr>
          <w:rFonts w:cs="Arial"/>
          <w:sz w:val="20"/>
        </w:rPr>
        <w:t xml:space="preserve"> + </w:t>
      </w:r>
      <w:r w:rsidR="00C36B01" w:rsidRPr="00332B7F">
        <w:rPr>
          <w:rFonts w:cs="Arial"/>
          <w:sz w:val="20"/>
        </w:rPr>
        <w:t>P</w:t>
      </w:r>
      <w:r w:rsidRPr="00332B7F">
        <w:rPr>
          <w:rFonts w:cs="Arial"/>
          <w:sz w:val="20"/>
        </w:rPr>
        <w:t>říloh</w:t>
      </w:r>
      <w:r w:rsidR="000B54D5" w:rsidRPr="00332B7F">
        <w:rPr>
          <w:rFonts w:cs="Arial"/>
          <w:sz w:val="20"/>
        </w:rPr>
        <w:t>y č.</w:t>
      </w:r>
      <w:r w:rsidR="00F36A92" w:rsidRPr="00332B7F">
        <w:rPr>
          <w:rFonts w:cs="Arial"/>
          <w:sz w:val="20"/>
        </w:rPr>
        <w:t xml:space="preserve"> </w:t>
      </w:r>
      <w:r w:rsidRPr="00332B7F">
        <w:rPr>
          <w:rFonts w:cs="Arial"/>
          <w:sz w:val="20"/>
        </w:rPr>
        <w:t>1</w:t>
      </w:r>
      <w:r w:rsidR="000B54D5" w:rsidRPr="00332B7F">
        <w:rPr>
          <w:rFonts w:cs="Arial"/>
          <w:sz w:val="20"/>
        </w:rPr>
        <w:t xml:space="preserve"> a</w:t>
      </w:r>
      <w:r w:rsidR="00010F07" w:rsidRPr="00332B7F">
        <w:rPr>
          <w:rFonts w:cs="Arial"/>
          <w:sz w:val="20"/>
        </w:rPr>
        <w:t>ž</w:t>
      </w:r>
      <w:r w:rsidR="000B54D5" w:rsidRPr="00332B7F">
        <w:rPr>
          <w:rFonts w:cs="Arial"/>
          <w:sz w:val="20"/>
        </w:rPr>
        <w:t xml:space="preserve"> č.</w:t>
      </w:r>
      <w:r w:rsidR="00F36A92" w:rsidRPr="00332B7F">
        <w:rPr>
          <w:rFonts w:cs="Arial"/>
          <w:sz w:val="20"/>
        </w:rPr>
        <w:t xml:space="preserve"> </w:t>
      </w:r>
      <w:r w:rsidR="006E4724" w:rsidRPr="00332B7F">
        <w:rPr>
          <w:rFonts w:cs="Arial"/>
          <w:sz w:val="20"/>
        </w:rPr>
        <w:t>3</w:t>
      </w:r>
      <w:r w:rsidRPr="00332B7F">
        <w:rPr>
          <w:rFonts w:cs="Arial"/>
          <w:sz w:val="20"/>
        </w:rPr>
        <w:t xml:space="preserve"> </w:t>
      </w:r>
    </w:p>
    <w:p w:rsidR="005F3A5B" w:rsidRPr="00332B7F" w:rsidRDefault="005F3A5B" w:rsidP="0096132D">
      <w:pPr>
        <w:spacing w:before="120"/>
        <w:jc w:val="center"/>
        <w:rPr>
          <w:rFonts w:cs="Arial"/>
          <w:b/>
          <w:sz w:val="20"/>
        </w:rPr>
      </w:pPr>
    </w:p>
    <w:p w:rsidR="005F3A5B" w:rsidRPr="00332B7F" w:rsidRDefault="005F3A5B" w:rsidP="0096132D">
      <w:pPr>
        <w:spacing w:before="120"/>
        <w:jc w:val="center"/>
        <w:rPr>
          <w:rFonts w:cs="Arial"/>
          <w:b/>
          <w:sz w:val="20"/>
        </w:rPr>
      </w:pPr>
    </w:p>
    <w:p w:rsidR="006D77F4" w:rsidRPr="00332B7F" w:rsidRDefault="006D77F4">
      <w:pPr>
        <w:jc w:val="left"/>
        <w:rPr>
          <w:rFonts w:cs="Arial"/>
          <w:b/>
          <w:sz w:val="20"/>
        </w:rPr>
      </w:pPr>
      <w:r w:rsidRPr="00332B7F">
        <w:rPr>
          <w:rFonts w:cs="Arial"/>
          <w:b/>
          <w:sz w:val="20"/>
        </w:rPr>
        <w:br w:type="page"/>
      </w:r>
    </w:p>
    <w:p w:rsidR="0096132D" w:rsidRPr="00332B7F" w:rsidRDefault="0096132D" w:rsidP="0096132D">
      <w:pPr>
        <w:spacing w:before="120"/>
        <w:jc w:val="center"/>
        <w:rPr>
          <w:rFonts w:cs="Arial"/>
          <w:b/>
          <w:sz w:val="20"/>
        </w:rPr>
      </w:pPr>
      <w:r w:rsidRPr="00332B7F">
        <w:rPr>
          <w:rFonts w:cs="Arial"/>
          <w:b/>
          <w:sz w:val="20"/>
        </w:rPr>
        <w:lastRenderedPageBreak/>
        <w:t>Preambule</w:t>
      </w:r>
    </w:p>
    <w:p w:rsidR="00333190" w:rsidRPr="00332B7F" w:rsidRDefault="005F3A5B" w:rsidP="00333190">
      <w:pPr>
        <w:spacing w:before="120" w:after="120"/>
        <w:ind w:left="567"/>
        <w:rPr>
          <w:rFonts w:eastAsia="Calibri" w:cs="Arial"/>
          <w:sz w:val="20"/>
        </w:rPr>
      </w:pPr>
      <w:r w:rsidRPr="00332B7F">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332B7F">
        <w:rPr>
          <w:rFonts w:cs="Arial"/>
          <w:sz w:val="20"/>
        </w:rPr>
        <w:t>.</w:t>
      </w:r>
      <w:r w:rsidR="00333190" w:rsidRPr="00332B7F">
        <w:rPr>
          <w:rFonts w:eastAsia="Calibri" w:cs="Arial"/>
          <w:sz w:val="20"/>
        </w:rPr>
        <w:t xml:space="preserve"> </w:t>
      </w:r>
    </w:p>
    <w:p w:rsidR="00333190" w:rsidRPr="00332B7F" w:rsidRDefault="00333190" w:rsidP="00333190">
      <w:pPr>
        <w:spacing w:after="120"/>
        <w:ind w:left="567"/>
        <w:rPr>
          <w:rFonts w:cs="Arial"/>
          <w:bCs/>
          <w:sz w:val="20"/>
        </w:rPr>
      </w:pPr>
      <w:r w:rsidRPr="00332B7F">
        <w:rPr>
          <w:rFonts w:eastAsia="Calibri" w:cs="Arial"/>
          <w:sz w:val="20"/>
        </w:rPr>
        <w:t xml:space="preserve">Předmětná zakázka (předmět smlouvy) je dílčí částí projektu </w:t>
      </w:r>
      <w:r w:rsidR="004A1C81" w:rsidRPr="00332B7F">
        <w:rPr>
          <w:rFonts w:cs="Arial"/>
          <w:b/>
          <w:sz w:val="20"/>
        </w:rPr>
        <w:t>„</w:t>
      </w:r>
      <w:r w:rsidR="00C50CA6" w:rsidRPr="00332B7F">
        <w:rPr>
          <w:rFonts w:cs="Arial"/>
          <w:b/>
          <w:sz w:val="20"/>
        </w:rPr>
        <w:t>Modernizace rozvodů SZT Most 2021</w:t>
      </w:r>
      <w:r w:rsidR="004A1C81" w:rsidRPr="00332B7F">
        <w:rPr>
          <w:rFonts w:cs="Arial"/>
          <w:b/>
          <w:sz w:val="20"/>
        </w:rPr>
        <w:t>“</w:t>
      </w:r>
      <w:r w:rsidRPr="00332B7F">
        <w:rPr>
          <w:rFonts w:eastAsia="Calibri" w:cs="Arial"/>
          <w:b/>
          <w:bCs/>
          <w:sz w:val="20"/>
        </w:rPr>
        <w:t xml:space="preserve">, </w:t>
      </w:r>
      <w:r w:rsidRPr="00332B7F">
        <w:rPr>
          <w:rFonts w:cs="Arial"/>
          <w:sz w:val="20"/>
        </w:rPr>
        <w:t>kde objednatel</w:t>
      </w:r>
      <w:r w:rsidRPr="00332B7F">
        <w:rPr>
          <w:sz w:val="20"/>
        </w:rPr>
        <w:t xml:space="preserve"> v rámci </w:t>
      </w:r>
      <w:r w:rsidR="005B409B" w:rsidRPr="00332B7F">
        <w:rPr>
          <w:rFonts w:cs="Arial"/>
          <w:sz w:val="20"/>
        </w:rPr>
        <w:t>Operačního programu Podnikání a inovace pro konkurenceschopnost (dále jen „OPPIK“)</w:t>
      </w:r>
      <w:r w:rsidRPr="00332B7F">
        <w:rPr>
          <w:sz w:val="20"/>
        </w:rPr>
        <w:t xml:space="preserve"> žádá o příjem dotace.</w:t>
      </w:r>
    </w:p>
    <w:p w:rsidR="0096132D" w:rsidRPr="00332B7F" w:rsidRDefault="0096132D" w:rsidP="00372B38">
      <w:pPr>
        <w:pStyle w:val="Nadpis8"/>
        <w:spacing w:before="360"/>
        <w:rPr>
          <w:rFonts w:ascii="Arial" w:hAnsi="Arial" w:cs="Arial"/>
          <w:sz w:val="20"/>
        </w:rPr>
      </w:pPr>
      <w:r w:rsidRPr="00332B7F">
        <w:rPr>
          <w:rFonts w:ascii="Arial" w:hAnsi="Arial" w:cs="Arial"/>
          <w:sz w:val="20"/>
        </w:rPr>
        <w:t>Článek 1</w:t>
      </w:r>
    </w:p>
    <w:p w:rsidR="0096132D" w:rsidRPr="00332B7F" w:rsidRDefault="0096132D" w:rsidP="0096132D">
      <w:pPr>
        <w:pStyle w:val="Nadpis7"/>
        <w:tabs>
          <w:tab w:val="clear" w:pos="567"/>
        </w:tabs>
        <w:spacing w:before="0"/>
        <w:jc w:val="center"/>
        <w:rPr>
          <w:rFonts w:ascii="Arial" w:hAnsi="Arial" w:cs="Arial"/>
          <w:b/>
          <w:sz w:val="20"/>
        </w:rPr>
      </w:pPr>
      <w:r w:rsidRPr="00332B7F">
        <w:rPr>
          <w:rFonts w:ascii="Arial" w:hAnsi="Arial" w:cs="Arial"/>
          <w:b/>
          <w:sz w:val="20"/>
        </w:rPr>
        <w:t xml:space="preserve"> Předmět smlouvy</w:t>
      </w:r>
    </w:p>
    <w:p w:rsidR="0096132D" w:rsidRPr="00332B7F" w:rsidRDefault="0096132D" w:rsidP="00CC2A9B">
      <w:pPr>
        <w:pStyle w:val="Nadpis7"/>
        <w:numPr>
          <w:ilvl w:val="1"/>
          <w:numId w:val="33"/>
        </w:numPr>
        <w:tabs>
          <w:tab w:val="clear" w:pos="577"/>
        </w:tabs>
        <w:spacing w:after="120"/>
        <w:ind w:left="567" w:hanging="567"/>
        <w:rPr>
          <w:rFonts w:ascii="Arial" w:hAnsi="Arial" w:cs="Arial"/>
          <w:sz w:val="20"/>
        </w:rPr>
      </w:pPr>
      <w:r w:rsidRPr="00332B7F">
        <w:rPr>
          <w:rFonts w:ascii="Arial" w:hAnsi="Arial" w:cs="Arial"/>
          <w:sz w:val="20"/>
        </w:rPr>
        <w:t>Zhotovitel se zavazuje za podmínek stanovených touto smlouvou o dílo (dále jen „</w:t>
      </w:r>
      <w:r w:rsidRPr="00332B7F">
        <w:rPr>
          <w:rFonts w:ascii="Arial" w:hAnsi="Arial" w:cs="Arial"/>
          <w:b/>
          <w:sz w:val="20"/>
        </w:rPr>
        <w:t>smlouva</w:t>
      </w:r>
      <w:r w:rsidRPr="00332B7F">
        <w:rPr>
          <w:rFonts w:ascii="Arial" w:hAnsi="Arial" w:cs="Arial"/>
          <w:sz w:val="20"/>
        </w:rPr>
        <w:t>“)</w:t>
      </w:r>
      <w:r w:rsidR="00C751F2" w:rsidRPr="00332B7F">
        <w:rPr>
          <w:rFonts w:ascii="Arial" w:hAnsi="Arial" w:cs="Arial"/>
          <w:sz w:val="20"/>
        </w:rPr>
        <w:t>, na svůj náklad a nebezpečí,</w:t>
      </w:r>
      <w:r w:rsidRPr="00332B7F">
        <w:rPr>
          <w:rFonts w:ascii="Arial" w:hAnsi="Arial" w:cs="Arial"/>
          <w:sz w:val="20"/>
        </w:rPr>
        <w:t xml:space="preserve"> k provedení díla s názvem: </w:t>
      </w:r>
    </w:p>
    <w:p w:rsidR="00140D09" w:rsidRPr="00332B7F" w:rsidRDefault="00E83881" w:rsidP="00E44212">
      <w:pPr>
        <w:ind w:left="567"/>
        <w:jc w:val="center"/>
        <w:rPr>
          <w:rFonts w:cs="Arial"/>
          <w:b/>
          <w:sz w:val="22"/>
          <w:szCs w:val="22"/>
        </w:rPr>
      </w:pPr>
      <w:r w:rsidRPr="00332B7F">
        <w:rPr>
          <w:rFonts w:cs="Arial"/>
          <w:b/>
          <w:sz w:val="22"/>
          <w:szCs w:val="22"/>
        </w:rPr>
        <w:t>„</w:t>
      </w:r>
      <w:r w:rsidR="00950CEC" w:rsidRPr="00332B7F">
        <w:rPr>
          <w:rFonts w:cs="Arial"/>
          <w:b/>
          <w:sz w:val="22"/>
          <w:szCs w:val="22"/>
        </w:rPr>
        <w:t>REKO TK 803</w:t>
      </w:r>
      <w:r w:rsidR="006C4226" w:rsidRPr="00332B7F">
        <w:rPr>
          <w:rFonts w:cs="Arial"/>
          <w:b/>
          <w:sz w:val="22"/>
          <w:szCs w:val="22"/>
        </w:rPr>
        <w:t xml:space="preserve"> </w:t>
      </w:r>
      <w:r w:rsidR="00950CEC" w:rsidRPr="00332B7F">
        <w:rPr>
          <w:rFonts w:cs="Arial"/>
          <w:b/>
          <w:sz w:val="22"/>
          <w:szCs w:val="22"/>
        </w:rPr>
        <w:t>-</w:t>
      </w:r>
      <w:r w:rsidR="006C4226" w:rsidRPr="00332B7F">
        <w:rPr>
          <w:rFonts w:cs="Arial"/>
          <w:b/>
          <w:sz w:val="22"/>
          <w:szCs w:val="22"/>
        </w:rPr>
        <w:t xml:space="preserve"> </w:t>
      </w:r>
      <w:r w:rsidR="00950CEC" w:rsidRPr="00332B7F">
        <w:rPr>
          <w:rFonts w:cs="Arial"/>
          <w:b/>
          <w:sz w:val="22"/>
          <w:szCs w:val="22"/>
        </w:rPr>
        <w:t>komplex Kahan</w:t>
      </w:r>
      <w:r w:rsidRPr="00332B7F">
        <w:rPr>
          <w:rFonts w:cs="Arial"/>
          <w:b/>
          <w:sz w:val="22"/>
          <w:szCs w:val="22"/>
        </w:rPr>
        <w:t>“</w:t>
      </w:r>
    </w:p>
    <w:p w:rsidR="00C751F2" w:rsidRPr="00332B7F" w:rsidRDefault="00C751F2" w:rsidP="00C751F2">
      <w:pPr>
        <w:spacing w:before="60"/>
        <w:ind w:left="567"/>
        <w:jc w:val="center"/>
        <w:rPr>
          <w:rFonts w:cs="Arial"/>
          <w:b/>
          <w:i/>
          <w:sz w:val="22"/>
          <w:szCs w:val="22"/>
        </w:rPr>
      </w:pPr>
      <w:r w:rsidRPr="00332B7F">
        <w:rPr>
          <w:rFonts w:cs="Arial"/>
          <w:b/>
          <w:i/>
          <w:sz w:val="22"/>
          <w:szCs w:val="22"/>
        </w:rPr>
        <w:t>č. stavby 981</w:t>
      </w:r>
    </w:p>
    <w:p w:rsidR="0096132D" w:rsidRPr="00332B7F" w:rsidRDefault="00E83881" w:rsidP="00E44212">
      <w:pPr>
        <w:ind w:left="567"/>
        <w:jc w:val="center"/>
        <w:rPr>
          <w:rFonts w:cs="Arial"/>
          <w:b/>
          <w:sz w:val="22"/>
          <w:szCs w:val="22"/>
        </w:rPr>
      </w:pPr>
      <w:r w:rsidRPr="00332B7F">
        <w:rPr>
          <w:rFonts w:cs="Arial"/>
          <w:b/>
          <w:sz w:val="22"/>
          <w:szCs w:val="22"/>
        </w:rPr>
        <w:t xml:space="preserve"> </w:t>
      </w:r>
    </w:p>
    <w:p w:rsidR="00621C3E" w:rsidRPr="00332B7F" w:rsidRDefault="00621C3E" w:rsidP="0096132D">
      <w:pPr>
        <w:spacing w:after="120"/>
        <w:ind w:left="540"/>
        <w:rPr>
          <w:rFonts w:cs="Arial"/>
          <w:sz w:val="20"/>
        </w:rPr>
      </w:pPr>
      <w:r w:rsidRPr="00332B7F">
        <w:rPr>
          <w:rFonts w:cs="Arial"/>
          <w:sz w:val="20"/>
        </w:rPr>
        <w:t xml:space="preserve">v rozsahu a dle projektové dokumentace pro provádění stavby (dále jen </w:t>
      </w:r>
      <w:r w:rsidRPr="00332B7F">
        <w:rPr>
          <w:rFonts w:cs="Arial"/>
          <w:b/>
          <w:bCs/>
          <w:sz w:val="20"/>
        </w:rPr>
        <w:t>„projekt“</w:t>
      </w:r>
      <w:r w:rsidRPr="00332B7F">
        <w:rPr>
          <w:rFonts w:cs="Arial"/>
          <w:sz w:val="20"/>
        </w:rPr>
        <w:t xml:space="preserve">) s názvem </w:t>
      </w:r>
      <w:r w:rsidRPr="00332B7F">
        <w:rPr>
          <w:rFonts w:cs="Arial"/>
          <w:b/>
          <w:sz w:val="20"/>
        </w:rPr>
        <w:t>„</w:t>
      </w:r>
      <w:r w:rsidR="003925B8" w:rsidRPr="00332B7F">
        <w:rPr>
          <w:rFonts w:cs="Arial"/>
          <w:b/>
          <w:caps/>
          <w:sz w:val="20"/>
        </w:rPr>
        <w:t xml:space="preserve">Rekonstrukce </w:t>
      </w:r>
      <w:r w:rsidR="008175FC" w:rsidRPr="00332B7F">
        <w:rPr>
          <w:rFonts w:cs="Arial"/>
          <w:b/>
          <w:caps/>
          <w:sz w:val="20"/>
        </w:rPr>
        <w:t xml:space="preserve">topného kanálu </w:t>
      </w:r>
      <w:r w:rsidR="00950CEC" w:rsidRPr="00332B7F">
        <w:rPr>
          <w:rFonts w:cs="Arial"/>
          <w:b/>
          <w:caps/>
          <w:sz w:val="20"/>
        </w:rPr>
        <w:t xml:space="preserve">Z </w:t>
      </w:r>
      <w:r w:rsidR="008175FC" w:rsidRPr="00332B7F">
        <w:rPr>
          <w:rFonts w:cs="Arial"/>
          <w:b/>
          <w:caps/>
          <w:sz w:val="20"/>
        </w:rPr>
        <w:t xml:space="preserve">VS </w:t>
      </w:r>
      <w:r w:rsidR="00950CEC" w:rsidRPr="00332B7F">
        <w:rPr>
          <w:rFonts w:cs="Arial"/>
          <w:b/>
          <w:caps/>
          <w:sz w:val="20"/>
        </w:rPr>
        <w:t xml:space="preserve">803 </w:t>
      </w:r>
      <w:r w:rsidR="008175FC" w:rsidRPr="00332B7F">
        <w:rPr>
          <w:rFonts w:cs="Arial"/>
          <w:b/>
          <w:caps/>
          <w:sz w:val="20"/>
        </w:rPr>
        <w:t>– ÚT a TV</w:t>
      </w:r>
      <w:r w:rsidR="00950CEC" w:rsidRPr="00332B7F">
        <w:rPr>
          <w:rFonts w:cs="Arial"/>
          <w:b/>
          <w:caps/>
          <w:sz w:val="20"/>
        </w:rPr>
        <w:t xml:space="preserve"> (KOMPLEX KAHAN)</w:t>
      </w:r>
      <w:r w:rsidR="008035F7" w:rsidRPr="00332B7F">
        <w:rPr>
          <w:rFonts w:cs="Arial"/>
          <w:b/>
          <w:sz w:val="20"/>
        </w:rPr>
        <w:t>“,</w:t>
      </w:r>
      <w:r w:rsidR="008035F7" w:rsidRPr="00332B7F">
        <w:rPr>
          <w:rFonts w:cs="Arial"/>
          <w:sz w:val="20"/>
        </w:rPr>
        <w:t xml:space="preserve"> </w:t>
      </w:r>
      <w:r w:rsidR="00405AE1" w:rsidRPr="00332B7F">
        <w:rPr>
          <w:rFonts w:cs="Arial"/>
          <w:sz w:val="20"/>
        </w:rPr>
        <w:t>zpracovan</w:t>
      </w:r>
      <w:r w:rsidR="00D34347" w:rsidRPr="00332B7F">
        <w:rPr>
          <w:rFonts w:cs="Arial"/>
          <w:sz w:val="20"/>
        </w:rPr>
        <w:t>é</w:t>
      </w:r>
      <w:r w:rsidR="003925B8" w:rsidRPr="00332B7F">
        <w:rPr>
          <w:rFonts w:cs="Arial"/>
          <w:sz w:val="20"/>
        </w:rPr>
        <w:t xml:space="preserve"> </w:t>
      </w:r>
      <w:r w:rsidR="00950CEC" w:rsidRPr="00332B7F">
        <w:rPr>
          <w:rFonts w:cs="Arial"/>
          <w:sz w:val="20"/>
        </w:rPr>
        <w:t>Ing</w:t>
      </w:r>
      <w:r w:rsidR="009C22C8" w:rsidRPr="00332B7F">
        <w:rPr>
          <w:rFonts w:cs="Arial"/>
          <w:sz w:val="20"/>
        </w:rPr>
        <w:t>.</w:t>
      </w:r>
      <w:r w:rsidR="00950CEC" w:rsidRPr="00332B7F">
        <w:rPr>
          <w:rFonts w:cs="Arial"/>
          <w:sz w:val="20"/>
        </w:rPr>
        <w:t xml:space="preserve"> Václavem Remutou</w:t>
      </w:r>
      <w:r w:rsidR="009C22C8" w:rsidRPr="00332B7F">
        <w:rPr>
          <w:rFonts w:cs="Arial"/>
          <w:sz w:val="20"/>
        </w:rPr>
        <w:t xml:space="preserve">, pod č. zakázky </w:t>
      </w:r>
      <w:r w:rsidR="00950CEC" w:rsidRPr="00332B7F">
        <w:rPr>
          <w:rFonts w:cs="Arial"/>
          <w:sz w:val="20"/>
        </w:rPr>
        <w:t>10-2020-520</w:t>
      </w:r>
      <w:r w:rsidR="009C22C8" w:rsidRPr="00332B7F">
        <w:rPr>
          <w:rFonts w:cs="Arial"/>
          <w:sz w:val="20"/>
        </w:rPr>
        <w:t>, z </w:t>
      </w:r>
      <w:r w:rsidR="00950CEC" w:rsidRPr="00332B7F">
        <w:rPr>
          <w:rFonts w:cs="Arial"/>
          <w:sz w:val="20"/>
        </w:rPr>
        <w:t>10</w:t>
      </w:r>
      <w:r w:rsidR="009C22C8" w:rsidRPr="00332B7F">
        <w:rPr>
          <w:rFonts w:cs="Arial"/>
          <w:sz w:val="20"/>
        </w:rPr>
        <w:t>/20</w:t>
      </w:r>
      <w:r w:rsidR="00950CEC" w:rsidRPr="00332B7F">
        <w:rPr>
          <w:rFonts w:cs="Arial"/>
          <w:sz w:val="20"/>
        </w:rPr>
        <w:t>20</w:t>
      </w:r>
      <w:r w:rsidRPr="00332B7F">
        <w:rPr>
          <w:rFonts w:cs="Arial"/>
          <w:sz w:val="20"/>
        </w:rPr>
        <w:t xml:space="preserve">. Dílo bude dále provedeno dle </w:t>
      </w:r>
      <w:r w:rsidR="004103B5" w:rsidRPr="00332B7F">
        <w:rPr>
          <w:rFonts w:cs="Arial"/>
          <w:sz w:val="20"/>
        </w:rPr>
        <w:t>Z</w:t>
      </w:r>
      <w:r w:rsidRPr="00332B7F">
        <w:rPr>
          <w:rFonts w:cs="Arial"/>
          <w:sz w:val="20"/>
        </w:rPr>
        <w:t xml:space="preserve">adávací dokumentace </w:t>
      </w:r>
      <w:r w:rsidR="00176ED2" w:rsidRPr="00332B7F">
        <w:rPr>
          <w:rFonts w:cs="Arial"/>
          <w:sz w:val="20"/>
        </w:rPr>
        <w:t>objednatele z</w:t>
      </w:r>
      <w:r w:rsidR="005507F3" w:rsidRPr="00332B7F">
        <w:rPr>
          <w:rFonts w:cs="Arial"/>
          <w:sz w:val="20"/>
        </w:rPr>
        <w:t> </w:t>
      </w:r>
      <w:r w:rsidR="00C751F2" w:rsidRPr="00332B7F">
        <w:rPr>
          <w:rFonts w:cs="Arial"/>
          <w:sz w:val="20"/>
        </w:rPr>
        <w:t>01</w:t>
      </w:r>
      <w:r w:rsidR="005507F3" w:rsidRPr="00332B7F">
        <w:rPr>
          <w:rFonts w:cs="Arial"/>
          <w:sz w:val="20"/>
        </w:rPr>
        <w:t>/20</w:t>
      </w:r>
      <w:r w:rsidR="009C22C8" w:rsidRPr="00332B7F">
        <w:rPr>
          <w:rFonts w:cs="Arial"/>
          <w:sz w:val="20"/>
        </w:rPr>
        <w:t>2</w:t>
      </w:r>
      <w:r w:rsidR="00C751F2" w:rsidRPr="00332B7F">
        <w:rPr>
          <w:rFonts w:cs="Arial"/>
          <w:sz w:val="20"/>
        </w:rPr>
        <w:t>1</w:t>
      </w:r>
      <w:r w:rsidR="00176ED2" w:rsidRPr="00332B7F">
        <w:rPr>
          <w:rFonts w:cs="Arial"/>
          <w:sz w:val="20"/>
        </w:rPr>
        <w:t xml:space="preserve"> a nabídky zhotovitele č. </w:t>
      </w:r>
      <w:r w:rsidR="00176ED2" w:rsidRPr="00332B7F">
        <w:rPr>
          <w:rFonts w:cs="Arial"/>
          <w:sz w:val="20"/>
          <w:highlight w:val="yellow"/>
        </w:rPr>
        <w:t xml:space="preserve">………..  </w:t>
      </w:r>
      <w:r w:rsidR="00176ED2" w:rsidRPr="00332B7F">
        <w:rPr>
          <w:rFonts w:cs="Arial"/>
          <w:sz w:val="20"/>
        </w:rPr>
        <w:t xml:space="preserve">ze dne </w:t>
      </w:r>
      <w:r w:rsidR="00176ED2" w:rsidRPr="00332B7F">
        <w:rPr>
          <w:rFonts w:cs="Arial"/>
          <w:sz w:val="20"/>
          <w:highlight w:val="yellow"/>
        </w:rPr>
        <w:t>…………………</w:t>
      </w:r>
      <w:r w:rsidR="00176ED2" w:rsidRPr="00332B7F">
        <w:rPr>
          <w:rFonts w:cs="Arial"/>
          <w:sz w:val="20"/>
        </w:rPr>
        <w:t xml:space="preserve"> , které jsou závaznými dokumenty této smlouvy, a dle podmínek a požadavků uvedených v této smlouvě. </w:t>
      </w:r>
    </w:p>
    <w:p w:rsidR="00D3415B" w:rsidRPr="00332B7F" w:rsidRDefault="00FA1B1D" w:rsidP="00CC2A9B">
      <w:pPr>
        <w:pStyle w:val="Odstavecseseznamem"/>
        <w:widowControl w:val="0"/>
        <w:numPr>
          <w:ilvl w:val="2"/>
          <w:numId w:val="33"/>
        </w:numPr>
        <w:tabs>
          <w:tab w:val="left" w:pos="567"/>
        </w:tabs>
        <w:spacing w:before="240"/>
        <w:contextualSpacing w:val="0"/>
        <w:rPr>
          <w:rFonts w:cs="Arial"/>
          <w:b/>
          <w:sz w:val="20"/>
        </w:rPr>
      </w:pPr>
      <w:r w:rsidRPr="00332B7F">
        <w:rPr>
          <w:rFonts w:cs="Arial"/>
          <w:b/>
          <w:sz w:val="20"/>
        </w:rPr>
        <w:t>Rozsah</w:t>
      </w:r>
      <w:r w:rsidR="00D3415B" w:rsidRPr="00332B7F">
        <w:rPr>
          <w:rFonts w:cs="Arial"/>
          <w:b/>
          <w:sz w:val="20"/>
        </w:rPr>
        <w:t xml:space="preserve"> plnění:</w:t>
      </w:r>
    </w:p>
    <w:p w:rsidR="00A446EA" w:rsidRPr="00332B7F" w:rsidRDefault="00A446EA" w:rsidP="00A446EA">
      <w:pPr>
        <w:spacing w:before="80"/>
        <w:ind w:left="567"/>
        <w:rPr>
          <w:rFonts w:cs="Arial"/>
          <w:sz w:val="20"/>
        </w:rPr>
      </w:pPr>
      <w:r w:rsidRPr="00332B7F">
        <w:rPr>
          <w:rFonts w:cs="Arial"/>
          <w:sz w:val="20"/>
        </w:rPr>
        <w:t xml:space="preserve">Předmětem této zakázky (díla) je nahrazení </w:t>
      </w:r>
      <w:r w:rsidR="00C5070F" w:rsidRPr="00332B7F">
        <w:rPr>
          <w:rFonts w:cs="Arial"/>
          <w:sz w:val="20"/>
        </w:rPr>
        <w:t xml:space="preserve">stávajících rozvodů </w:t>
      </w:r>
      <w:r w:rsidRPr="00332B7F">
        <w:rPr>
          <w:rFonts w:cs="Arial"/>
          <w:sz w:val="20"/>
        </w:rPr>
        <w:t>ústředního topení</w:t>
      </w:r>
      <w:r w:rsidR="00846993" w:rsidRPr="00332B7F">
        <w:rPr>
          <w:rFonts w:cs="Arial"/>
          <w:sz w:val="20"/>
        </w:rPr>
        <w:t xml:space="preserve"> v klasickém provedení za potrubí nové též v klasickém ocelovém provedení</w:t>
      </w:r>
      <w:r w:rsidRPr="00332B7F">
        <w:rPr>
          <w:rFonts w:cs="Arial"/>
          <w:sz w:val="20"/>
        </w:rPr>
        <w:t xml:space="preserve">. Trasa </w:t>
      </w:r>
      <w:r w:rsidR="00846993" w:rsidRPr="00332B7F">
        <w:rPr>
          <w:rFonts w:cs="Arial"/>
          <w:b/>
          <w:sz w:val="20"/>
        </w:rPr>
        <w:t>o délce cca 19</w:t>
      </w:r>
      <w:r w:rsidRPr="00332B7F">
        <w:rPr>
          <w:rFonts w:cs="Arial"/>
          <w:b/>
          <w:sz w:val="20"/>
        </w:rPr>
        <w:t>5 bm</w:t>
      </w:r>
      <w:r w:rsidR="00846993" w:rsidRPr="00332B7F">
        <w:rPr>
          <w:rFonts w:cs="Arial"/>
          <w:sz w:val="20"/>
        </w:rPr>
        <w:t xml:space="preserve"> je vedena v průlezném topném kanále pod objekty tzv. komplexu Kahan.</w:t>
      </w:r>
      <w:r w:rsidRPr="00332B7F">
        <w:rPr>
          <w:rFonts w:cs="Arial"/>
          <w:sz w:val="20"/>
        </w:rPr>
        <w:t xml:space="preserve"> </w:t>
      </w:r>
    </w:p>
    <w:p w:rsidR="004517A9" w:rsidRPr="00332B7F" w:rsidRDefault="00A446EA" w:rsidP="007152B8">
      <w:pPr>
        <w:spacing w:before="80"/>
        <w:ind w:left="567"/>
        <w:rPr>
          <w:rFonts w:cs="Arial"/>
          <w:sz w:val="20"/>
        </w:rPr>
      </w:pPr>
      <w:r w:rsidRPr="00332B7F">
        <w:rPr>
          <w:rFonts w:cs="Arial"/>
          <w:sz w:val="20"/>
        </w:rPr>
        <w:t>Rekonstrukce bude zahájena v</w:t>
      </w:r>
      <w:r w:rsidR="00846993" w:rsidRPr="00332B7F">
        <w:rPr>
          <w:rFonts w:cs="Arial"/>
          <w:sz w:val="20"/>
        </w:rPr>
        <w:t xml:space="preserve"> kolektorové technické galerii T. G. 9</w:t>
      </w:r>
      <w:r w:rsidRPr="00332B7F">
        <w:rPr>
          <w:rFonts w:cs="Arial"/>
          <w:sz w:val="20"/>
        </w:rPr>
        <w:t xml:space="preserve"> </w:t>
      </w:r>
      <w:r w:rsidR="00846993" w:rsidRPr="00332B7F">
        <w:rPr>
          <w:rFonts w:cs="Arial"/>
          <w:sz w:val="20"/>
        </w:rPr>
        <w:t>a to</w:t>
      </w:r>
      <w:r w:rsidRPr="00332B7F">
        <w:rPr>
          <w:rFonts w:cs="Arial"/>
          <w:sz w:val="20"/>
        </w:rPr>
        <w:t xml:space="preserve"> napojením </w:t>
      </w:r>
      <w:r w:rsidR="00846993" w:rsidRPr="00332B7F">
        <w:rPr>
          <w:rFonts w:cs="Arial"/>
          <w:sz w:val="20"/>
        </w:rPr>
        <w:t xml:space="preserve">nové příruby DN 150 </w:t>
      </w:r>
      <w:r w:rsidRPr="00332B7F">
        <w:rPr>
          <w:rFonts w:cs="Arial"/>
          <w:sz w:val="20"/>
        </w:rPr>
        <w:t xml:space="preserve">na </w:t>
      </w:r>
      <w:r w:rsidR="00AA439B" w:rsidRPr="00332B7F">
        <w:rPr>
          <w:rFonts w:cs="Arial"/>
          <w:sz w:val="20"/>
        </w:rPr>
        <w:t>stávající</w:t>
      </w:r>
      <w:r w:rsidRPr="00332B7F">
        <w:rPr>
          <w:rFonts w:cs="Arial"/>
          <w:sz w:val="20"/>
        </w:rPr>
        <w:t xml:space="preserve"> uzavírací armatur</w:t>
      </w:r>
      <w:r w:rsidR="007152B8" w:rsidRPr="00332B7F">
        <w:rPr>
          <w:rFonts w:cs="Arial"/>
          <w:sz w:val="20"/>
        </w:rPr>
        <w:t xml:space="preserve">u a </w:t>
      </w:r>
      <w:r w:rsidR="00C751F2" w:rsidRPr="00332B7F">
        <w:rPr>
          <w:rFonts w:cs="Arial"/>
          <w:sz w:val="20"/>
        </w:rPr>
        <w:t xml:space="preserve">na </w:t>
      </w:r>
      <w:r w:rsidR="007152B8" w:rsidRPr="00332B7F">
        <w:rPr>
          <w:rFonts w:cs="Arial"/>
          <w:sz w:val="20"/>
        </w:rPr>
        <w:t xml:space="preserve">novou uzavírací armaturu bude napojena </w:t>
      </w:r>
      <w:r w:rsidR="00A26B86" w:rsidRPr="00332B7F">
        <w:rPr>
          <w:rFonts w:cs="Arial"/>
          <w:sz w:val="20"/>
        </w:rPr>
        <w:t>zpátečk</w:t>
      </w:r>
      <w:r w:rsidR="00C751F2" w:rsidRPr="00332B7F">
        <w:rPr>
          <w:rFonts w:cs="Arial"/>
          <w:sz w:val="20"/>
        </w:rPr>
        <w:t>a</w:t>
      </w:r>
      <w:r w:rsidR="007152B8" w:rsidRPr="00332B7F">
        <w:rPr>
          <w:rFonts w:cs="Arial"/>
          <w:sz w:val="20"/>
        </w:rPr>
        <w:t xml:space="preserve"> ÚT</w:t>
      </w:r>
      <w:r w:rsidR="00846993" w:rsidRPr="00332B7F">
        <w:rPr>
          <w:rFonts w:cs="Arial"/>
          <w:sz w:val="20"/>
        </w:rPr>
        <w:t>.</w:t>
      </w:r>
      <w:r w:rsidR="007152B8" w:rsidRPr="00332B7F">
        <w:rPr>
          <w:rFonts w:cs="Arial"/>
          <w:sz w:val="20"/>
        </w:rPr>
        <w:t xml:space="preserve"> Zredukované potrubí na DN 125 dál pokračuje průchozím topným kanálem z T. G. 9 ke vstupu do topného kanálu komplexu Kahan, kde před vstupem bude z hlavního přívodního potrubí vyhotovena odbočka DN</w:t>
      </w:r>
      <w:r w:rsidR="00C751F2" w:rsidRPr="00332B7F">
        <w:rPr>
          <w:rFonts w:cs="Arial"/>
          <w:sz w:val="20"/>
        </w:rPr>
        <w:t xml:space="preserve"> </w:t>
      </w:r>
      <w:r w:rsidR="007152B8" w:rsidRPr="00332B7F">
        <w:rPr>
          <w:rFonts w:cs="Arial"/>
          <w:sz w:val="20"/>
        </w:rPr>
        <w:t>65 pro napojení objektu č. p. 805. Za odbočkou je potrubí zredukováno na DN</w:t>
      </w:r>
      <w:r w:rsidR="00C751F2" w:rsidRPr="00332B7F">
        <w:rPr>
          <w:rFonts w:cs="Arial"/>
          <w:sz w:val="20"/>
        </w:rPr>
        <w:t xml:space="preserve"> </w:t>
      </w:r>
      <w:r w:rsidR="007152B8" w:rsidRPr="00332B7F">
        <w:rPr>
          <w:rFonts w:cs="Arial"/>
          <w:sz w:val="20"/>
        </w:rPr>
        <w:t>100 a je zavedeno do TK Kahan. V průchozím topném kanálu Kahan pokračuje přípojka topné vody DN</w:t>
      </w:r>
      <w:r w:rsidR="00C751F2" w:rsidRPr="00332B7F">
        <w:rPr>
          <w:rFonts w:cs="Arial"/>
          <w:sz w:val="20"/>
        </w:rPr>
        <w:t xml:space="preserve"> </w:t>
      </w:r>
      <w:r w:rsidR="007152B8" w:rsidRPr="00332B7F">
        <w:rPr>
          <w:rFonts w:cs="Arial"/>
          <w:sz w:val="20"/>
        </w:rPr>
        <w:t xml:space="preserve">100 až </w:t>
      </w:r>
      <w:r w:rsidR="004517A9" w:rsidRPr="00332B7F">
        <w:rPr>
          <w:rFonts w:cs="Arial"/>
          <w:sz w:val="20"/>
        </w:rPr>
        <w:t xml:space="preserve">do místa odbočky DN </w:t>
      </w:r>
      <w:r w:rsidR="00A26B86" w:rsidRPr="00332B7F">
        <w:rPr>
          <w:rFonts w:cs="Arial"/>
          <w:sz w:val="20"/>
        </w:rPr>
        <w:t>65 objektu</w:t>
      </w:r>
      <w:r w:rsidR="007152B8" w:rsidRPr="00332B7F">
        <w:rPr>
          <w:rFonts w:cs="Arial"/>
          <w:sz w:val="20"/>
        </w:rPr>
        <w:t xml:space="preserve"> č.</w:t>
      </w:r>
      <w:r w:rsidR="004517A9" w:rsidRPr="00332B7F">
        <w:rPr>
          <w:rFonts w:cs="Arial"/>
          <w:sz w:val="20"/>
        </w:rPr>
        <w:t xml:space="preserve"> </w:t>
      </w:r>
      <w:r w:rsidR="007152B8" w:rsidRPr="00332B7F">
        <w:rPr>
          <w:rFonts w:cs="Arial"/>
          <w:sz w:val="20"/>
        </w:rPr>
        <w:t xml:space="preserve">p. 804. </w:t>
      </w:r>
      <w:r w:rsidR="004517A9" w:rsidRPr="00332B7F">
        <w:rPr>
          <w:rFonts w:cs="Arial"/>
          <w:sz w:val="20"/>
        </w:rPr>
        <w:t xml:space="preserve">Od odbočky </w:t>
      </w:r>
      <w:r w:rsidR="007152B8" w:rsidRPr="00332B7F">
        <w:rPr>
          <w:rFonts w:cs="Arial"/>
          <w:sz w:val="20"/>
        </w:rPr>
        <w:t>je potrubí zredukováno na DN</w:t>
      </w:r>
      <w:r w:rsidR="00C751F2" w:rsidRPr="00332B7F">
        <w:rPr>
          <w:rFonts w:cs="Arial"/>
          <w:sz w:val="20"/>
        </w:rPr>
        <w:t xml:space="preserve"> </w:t>
      </w:r>
      <w:r w:rsidR="007152B8" w:rsidRPr="00332B7F">
        <w:rPr>
          <w:rFonts w:cs="Arial"/>
          <w:sz w:val="20"/>
        </w:rPr>
        <w:t>80 a pokračuje dál do objektu č.</w:t>
      </w:r>
      <w:r w:rsidR="004517A9" w:rsidRPr="00332B7F">
        <w:rPr>
          <w:rFonts w:cs="Arial"/>
          <w:sz w:val="20"/>
        </w:rPr>
        <w:t xml:space="preserve"> </w:t>
      </w:r>
      <w:r w:rsidR="007152B8" w:rsidRPr="00332B7F">
        <w:rPr>
          <w:rFonts w:cs="Arial"/>
          <w:sz w:val="20"/>
        </w:rPr>
        <w:t>p. 803, kde bude vyhotovena odbočka DN</w:t>
      </w:r>
      <w:r w:rsidR="00C751F2" w:rsidRPr="00332B7F">
        <w:rPr>
          <w:rFonts w:cs="Arial"/>
          <w:sz w:val="20"/>
        </w:rPr>
        <w:t xml:space="preserve"> </w:t>
      </w:r>
      <w:r w:rsidR="007152B8" w:rsidRPr="00332B7F">
        <w:rPr>
          <w:rFonts w:cs="Arial"/>
          <w:sz w:val="20"/>
        </w:rPr>
        <w:t>50. Za odbočkou je potrubí zredukováno na DN</w:t>
      </w:r>
      <w:r w:rsidR="00C751F2" w:rsidRPr="00332B7F">
        <w:rPr>
          <w:rFonts w:cs="Arial"/>
          <w:sz w:val="20"/>
        </w:rPr>
        <w:t xml:space="preserve"> </w:t>
      </w:r>
      <w:r w:rsidR="007152B8" w:rsidRPr="00332B7F">
        <w:rPr>
          <w:rFonts w:cs="Arial"/>
          <w:sz w:val="20"/>
        </w:rPr>
        <w:t xml:space="preserve">65 a pokračuje dál směrem </w:t>
      </w:r>
      <w:r w:rsidR="004517A9" w:rsidRPr="00332B7F">
        <w:rPr>
          <w:rFonts w:cs="Arial"/>
          <w:sz w:val="20"/>
        </w:rPr>
        <w:t xml:space="preserve">až do místa, kde se potrubí dělí na přípojky pro objekty </w:t>
      </w:r>
      <w:r w:rsidR="007152B8" w:rsidRPr="00332B7F">
        <w:rPr>
          <w:rFonts w:cs="Arial"/>
          <w:sz w:val="20"/>
        </w:rPr>
        <w:t>č.</w:t>
      </w:r>
      <w:r w:rsidR="004517A9" w:rsidRPr="00332B7F">
        <w:rPr>
          <w:rFonts w:cs="Arial"/>
          <w:sz w:val="20"/>
        </w:rPr>
        <w:t xml:space="preserve"> </w:t>
      </w:r>
      <w:r w:rsidR="007152B8" w:rsidRPr="00332B7F">
        <w:rPr>
          <w:rFonts w:cs="Arial"/>
          <w:sz w:val="20"/>
        </w:rPr>
        <w:t>p.</w:t>
      </w:r>
      <w:r w:rsidR="004517A9" w:rsidRPr="00332B7F">
        <w:rPr>
          <w:rFonts w:cs="Arial"/>
          <w:sz w:val="20"/>
        </w:rPr>
        <w:t xml:space="preserve"> </w:t>
      </w:r>
      <w:r w:rsidR="007152B8" w:rsidRPr="00332B7F">
        <w:rPr>
          <w:rFonts w:cs="Arial"/>
          <w:sz w:val="20"/>
        </w:rPr>
        <w:t>99</w:t>
      </w:r>
      <w:r w:rsidR="004517A9" w:rsidRPr="00332B7F">
        <w:rPr>
          <w:rFonts w:cs="Arial"/>
          <w:sz w:val="20"/>
        </w:rPr>
        <w:t xml:space="preserve"> o</w:t>
      </w:r>
      <w:r w:rsidR="007152B8" w:rsidRPr="00332B7F">
        <w:rPr>
          <w:rFonts w:cs="Arial"/>
          <w:sz w:val="20"/>
        </w:rPr>
        <w:t xml:space="preserve"> DN</w:t>
      </w:r>
      <w:r w:rsidR="00C751F2" w:rsidRPr="00332B7F">
        <w:rPr>
          <w:rFonts w:cs="Arial"/>
          <w:sz w:val="20"/>
        </w:rPr>
        <w:t xml:space="preserve"> </w:t>
      </w:r>
      <w:r w:rsidR="007152B8" w:rsidRPr="00332B7F">
        <w:rPr>
          <w:rFonts w:cs="Arial"/>
          <w:sz w:val="20"/>
        </w:rPr>
        <w:t>50</w:t>
      </w:r>
      <w:r w:rsidR="004517A9" w:rsidRPr="00332B7F">
        <w:rPr>
          <w:rFonts w:cs="Arial"/>
          <w:sz w:val="20"/>
        </w:rPr>
        <w:t xml:space="preserve"> a pro</w:t>
      </w:r>
      <w:r w:rsidR="007152B8" w:rsidRPr="00332B7F">
        <w:rPr>
          <w:rFonts w:cs="Arial"/>
          <w:sz w:val="20"/>
        </w:rPr>
        <w:t xml:space="preserve"> č.</w:t>
      </w:r>
      <w:r w:rsidR="004517A9" w:rsidRPr="00332B7F">
        <w:rPr>
          <w:rFonts w:cs="Arial"/>
          <w:sz w:val="20"/>
        </w:rPr>
        <w:t xml:space="preserve"> </w:t>
      </w:r>
      <w:r w:rsidR="007152B8" w:rsidRPr="00332B7F">
        <w:rPr>
          <w:rFonts w:cs="Arial"/>
          <w:sz w:val="20"/>
        </w:rPr>
        <w:t>p. 390</w:t>
      </w:r>
      <w:r w:rsidR="004517A9" w:rsidRPr="00332B7F">
        <w:rPr>
          <w:rFonts w:cs="Arial"/>
          <w:sz w:val="20"/>
        </w:rPr>
        <w:t xml:space="preserve"> o DN 50</w:t>
      </w:r>
      <w:r w:rsidR="007152B8" w:rsidRPr="00332B7F">
        <w:rPr>
          <w:rFonts w:cs="Arial"/>
          <w:sz w:val="20"/>
        </w:rPr>
        <w:t xml:space="preserve">. </w:t>
      </w:r>
    </w:p>
    <w:p w:rsidR="00846993" w:rsidRPr="00332B7F" w:rsidRDefault="007152B8" w:rsidP="007152B8">
      <w:pPr>
        <w:spacing w:before="80"/>
        <w:ind w:left="567"/>
        <w:rPr>
          <w:rFonts w:cs="Arial"/>
          <w:sz w:val="20"/>
        </w:rPr>
      </w:pPr>
      <w:r w:rsidRPr="00332B7F">
        <w:rPr>
          <w:rFonts w:cs="Arial"/>
          <w:sz w:val="20"/>
        </w:rPr>
        <w:t xml:space="preserve">V nejnižší části průchozího topného kanálu (pod komunikací - průjezd) bude potrubní rozvod </w:t>
      </w:r>
      <w:r w:rsidR="004517A9" w:rsidRPr="00332B7F">
        <w:rPr>
          <w:rFonts w:cs="Arial"/>
          <w:sz w:val="20"/>
        </w:rPr>
        <w:t>ÚT</w:t>
      </w:r>
      <w:r w:rsidRPr="00332B7F">
        <w:rPr>
          <w:rFonts w:cs="Arial"/>
          <w:sz w:val="20"/>
        </w:rPr>
        <w:t xml:space="preserve"> proveden z předizolovaného potru</w:t>
      </w:r>
      <w:r w:rsidR="004517A9" w:rsidRPr="00332B7F">
        <w:rPr>
          <w:rFonts w:cs="Arial"/>
          <w:sz w:val="20"/>
        </w:rPr>
        <w:t>bí DN</w:t>
      </w:r>
      <w:r w:rsidR="00C751F2" w:rsidRPr="00332B7F">
        <w:rPr>
          <w:rFonts w:cs="Arial"/>
          <w:sz w:val="20"/>
        </w:rPr>
        <w:t xml:space="preserve"> </w:t>
      </w:r>
      <w:r w:rsidR="008C2BEC" w:rsidRPr="00332B7F">
        <w:rPr>
          <w:rFonts w:cs="Arial"/>
          <w:sz w:val="20"/>
        </w:rPr>
        <w:t>80/180 (třída izolace 2)</w:t>
      </w:r>
      <w:r w:rsidR="004517A9" w:rsidRPr="00332B7F">
        <w:rPr>
          <w:rFonts w:cs="Arial"/>
          <w:sz w:val="20"/>
        </w:rPr>
        <w:t>.</w:t>
      </w:r>
    </w:p>
    <w:p w:rsidR="001D5F73" w:rsidRPr="00332B7F" w:rsidRDefault="004517A9" w:rsidP="00E759E8">
      <w:pPr>
        <w:spacing w:before="80"/>
        <w:ind w:left="567"/>
        <w:rPr>
          <w:rFonts w:cs="Arial"/>
          <w:sz w:val="20"/>
        </w:rPr>
      </w:pPr>
      <w:r w:rsidRPr="00332B7F">
        <w:rPr>
          <w:rFonts w:cs="Arial"/>
          <w:sz w:val="20"/>
        </w:rPr>
        <w:t xml:space="preserve">Součástí díla je vybudování nových vstupních dveří mezi kolektorem a TK Kahan, dále </w:t>
      </w:r>
      <w:r w:rsidR="00A72093" w:rsidRPr="00332B7F">
        <w:rPr>
          <w:rFonts w:cs="Arial"/>
          <w:sz w:val="20"/>
        </w:rPr>
        <w:t>také kompletní</w:t>
      </w:r>
      <w:r w:rsidRPr="00332B7F">
        <w:rPr>
          <w:rFonts w:cs="Arial"/>
          <w:sz w:val="20"/>
        </w:rPr>
        <w:t xml:space="preserve"> úklid prostorů TK a též</w:t>
      </w:r>
      <w:r w:rsidR="001D5F73" w:rsidRPr="00332B7F">
        <w:rPr>
          <w:rFonts w:cs="Arial"/>
          <w:sz w:val="20"/>
        </w:rPr>
        <w:t xml:space="preserve"> i nastavení balančních</w:t>
      </w:r>
      <w:r w:rsidRPr="00332B7F">
        <w:rPr>
          <w:rFonts w:cs="Arial"/>
          <w:sz w:val="20"/>
        </w:rPr>
        <w:t xml:space="preserve"> ventilů.</w:t>
      </w:r>
    </w:p>
    <w:p w:rsidR="006B7C37" w:rsidRPr="00332B7F" w:rsidRDefault="008035F7" w:rsidP="008035F7">
      <w:pPr>
        <w:widowControl w:val="0"/>
        <w:spacing w:before="120" w:after="120"/>
        <w:ind w:left="567"/>
        <w:rPr>
          <w:rFonts w:cs="Arial"/>
          <w:sz w:val="20"/>
        </w:rPr>
      </w:pPr>
      <w:r w:rsidRPr="00332B7F">
        <w:rPr>
          <w:rFonts w:cs="Arial"/>
          <w:sz w:val="20"/>
        </w:rPr>
        <w:t xml:space="preserve">Podrobně je rozsah plnění uveden v projektu </w:t>
      </w:r>
      <w:r w:rsidR="00497A82" w:rsidRPr="00332B7F">
        <w:rPr>
          <w:rFonts w:cs="Arial"/>
          <w:b/>
          <w:sz w:val="20"/>
        </w:rPr>
        <w:t>„</w:t>
      </w:r>
      <w:r w:rsidR="00950CEC" w:rsidRPr="00332B7F">
        <w:rPr>
          <w:rFonts w:cs="Arial"/>
          <w:b/>
          <w:caps/>
          <w:sz w:val="20"/>
        </w:rPr>
        <w:t>Rekonstrukce topného kanálu Z VS 803 – ÚT a TV (KOMPLEX KAHAN)</w:t>
      </w:r>
      <w:r w:rsidR="00950CEC" w:rsidRPr="00332B7F">
        <w:rPr>
          <w:rFonts w:cs="Arial"/>
          <w:b/>
          <w:sz w:val="20"/>
        </w:rPr>
        <w:t>“,</w:t>
      </w:r>
      <w:r w:rsidR="00950CEC" w:rsidRPr="00332B7F">
        <w:rPr>
          <w:rFonts w:cs="Arial"/>
          <w:sz w:val="20"/>
        </w:rPr>
        <w:t xml:space="preserve"> zpracované Ing. Václavem Remutou, pod č. zakázky 10-2020-520, z 10/2020</w:t>
      </w:r>
      <w:r w:rsidR="00F97061" w:rsidRPr="00332B7F">
        <w:rPr>
          <w:rFonts w:cs="Arial"/>
          <w:sz w:val="20"/>
        </w:rPr>
        <w:t>.</w:t>
      </w:r>
    </w:p>
    <w:p w:rsidR="002B162F" w:rsidRPr="00332B7F" w:rsidRDefault="00C751F2" w:rsidP="008035F7">
      <w:pPr>
        <w:widowControl w:val="0"/>
        <w:spacing w:before="120" w:after="120"/>
        <w:ind w:left="567"/>
        <w:rPr>
          <w:rFonts w:cs="Arial"/>
          <w:sz w:val="20"/>
        </w:rPr>
      </w:pPr>
      <w:r w:rsidRPr="00332B7F">
        <w:rPr>
          <w:rFonts w:cs="Arial"/>
          <w:b/>
          <w:sz w:val="20"/>
        </w:rPr>
        <w:t>Pozn.</w:t>
      </w:r>
      <w:r w:rsidR="002B162F" w:rsidRPr="00332B7F">
        <w:rPr>
          <w:rFonts w:cs="Arial"/>
          <w:b/>
          <w:sz w:val="20"/>
        </w:rPr>
        <w:t>.:</w:t>
      </w:r>
      <w:r w:rsidR="002B162F" w:rsidRPr="00332B7F">
        <w:rPr>
          <w:rFonts w:cs="Arial"/>
          <w:sz w:val="20"/>
        </w:rPr>
        <w:t xml:space="preserve"> </w:t>
      </w:r>
      <w:r w:rsidRPr="00332B7F">
        <w:rPr>
          <w:rFonts w:cs="Arial"/>
          <w:sz w:val="20"/>
        </w:rPr>
        <w:t>P</w:t>
      </w:r>
      <w:r w:rsidR="002B162F" w:rsidRPr="00332B7F">
        <w:rPr>
          <w:rFonts w:cs="Arial"/>
          <w:sz w:val="20"/>
        </w:rPr>
        <w:t xml:space="preserve">řestože se v názvu projektu zmiňuje i TV (teplá voda), není její rekonstrukce předmětem </w:t>
      </w:r>
      <w:r w:rsidR="00D532F5" w:rsidRPr="00332B7F">
        <w:rPr>
          <w:rFonts w:cs="Arial"/>
          <w:sz w:val="20"/>
        </w:rPr>
        <w:t>zakázky (</w:t>
      </w:r>
      <w:r w:rsidR="002B162F" w:rsidRPr="00332B7F">
        <w:rPr>
          <w:rFonts w:cs="Arial"/>
          <w:sz w:val="20"/>
        </w:rPr>
        <w:t>díla</w:t>
      </w:r>
      <w:r w:rsidR="00D532F5" w:rsidRPr="00332B7F">
        <w:rPr>
          <w:rFonts w:cs="Arial"/>
          <w:sz w:val="20"/>
        </w:rPr>
        <w:t>)</w:t>
      </w:r>
      <w:r w:rsidR="002B162F" w:rsidRPr="00332B7F">
        <w:rPr>
          <w:rFonts w:cs="Arial"/>
          <w:sz w:val="20"/>
        </w:rPr>
        <w:t xml:space="preserve">, </w:t>
      </w:r>
      <w:r w:rsidR="002B162F" w:rsidRPr="00332B7F">
        <w:rPr>
          <w:rFonts w:cs="Arial"/>
          <w:b/>
          <w:sz w:val="20"/>
        </w:rPr>
        <w:t xml:space="preserve">rozvody </w:t>
      </w:r>
      <w:r w:rsidR="008C2BEC" w:rsidRPr="00332B7F">
        <w:rPr>
          <w:rFonts w:cs="Arial"/>
          <w:b/>
          <w:sz w:val="20"/>
        </w:rPr>
        <w:t xml:space="preserve">TV </w:t>
      </w:r>
      <w:r w:rsidR="002B162F" w:rsidRPr="00332B7F">
        <w:rPr>
          <w:rFonts w:cs="Arial"/>
          <w:b/>
          <w:sz w:val="20"/>
        </w:rPr>
        <w:t>zůst</w:t>
      </w:r>
      <w:r w:rsidR="008C2BEC" w:rsidRPr="00332B7F">
        <w:rPr>
          <w:rFonts w:cs="Arial"/>
          <w:b/>
          <w:sz w:val="20"/>
        </w:rPr>
        <w:t>ávají</w:t>
      </w:r>
      <w:r w:rsidR="002B162F" w:rsidRPr="00332B7F">
        <w:rPr>
          <w:rFonts w:cs="Arial"/>
          <w:b/>
          <w:sz w:val="20"/>
        </w:rPr>
        <w:t xml:space="preserve"> původní</w:t>
      </w:r>
      <w:r w:rsidR="00D532F5" w:rsidRPr="00332B7F">
        <w:rPr>
          <w:rFonts w:cs="Arial"/>
          <w:sz w:val="20"/>
        </w:rPr>
        <w:t>.</w:t>
      </w:r>
    </w:p>
    <w:p w:rsidR="00F97061" w:rsidRPr="00332B7F"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332B7F">
        <w:rPr>
          <w:rFonts w:cs="Arial"/>
          <w:sz w:val="20"/>
        </w:rPr>
        <w:t xml:space="preserve">Zhotovitel se zavazuje provést </w:t>
      </w:r>
      <w:r w:rsidR="00A131A1" w:rsidRPr="00332B7F">
        <w:rPr>
          <w:rFonts w:cs="Arial"/>
          <w:sz w:val="20"/>
        </w:rPr>
        <w:t>výše specifikované dílo na svůj náklad a své nebezpečí</w:t>
      </w:r>
      <w:r w:rsidRPr="00332B7F">
        <w:rPr>
          <w:rFonts w:cs="Arial"/>
          <w:sz w:val="20"/>
        </w:rPr>
        <w:t xml:space="preserve"> řádně, kvalitně, včas, za pevnou smluvní cenu takovým způsobem, aby byl zaručen plně funkční, bezpečný a bezporuchový provoz díla</w:t>
      </w:r>
      <w:r w:rsidR="00A131A1" w:rsidRPr="00332B7F">
        <w:rPr>
          <w:rFonts w:cs="Arial"/>
          <w:sz w:val="20"/>
        </w:rPr>
        <w:t xml:space="preserve"> a objednatel se zavazuje </w:t>
      </w:r>
      <w:r w:rsidR="00FE6ED4" w:rsidRPr="00332B7F">
        <w:rPr>
          <w:rFonts w:cs="Arial"/>
          <w:sz w:val="20"/>
        </w:rPr>
        <w:t xml:space="preserve">řádně </w:t>
      </w:r>
      <w:r w:rsidR="00624E32" w:rsidRPr="00332B7F">
        <w:rPr>
          <w:rFonts w:cs="Arial"/>
          <w:sz w:val="20"/>
        </w:rPr>
        <w:t xml:space="preserve">a včas </w:t>
      </w:r>
      <w:r w:rsidR="00FE6ED4" w:rsidRPr="00332B7F">
        <w:rPr>
          <w:rFonts w:cs="Arial"/>
          <w:sz w:val="20"/>
        </w:rPr>
        <w:t xml:space="preserve">provedené dílo </w:t>
      </w:r>
      <w:r w:rsidR="00A131A1" w:rsidRPr="00332B7F">
        <w:rPr>
          <w:rFonts w:cs="Arial"/>
          <w:sz w:val="20"/>
        </w:rPr>
        <w:t xml:space="preserve">převzít a zaplatit </w:t>
      </w:r>
      <w:r w:rsidR="00624E32" w:rsidRPr="00332B7F">
        <w:rPr>
          <w:rFonts w:cs="Arial"/>
          <w:sz w:val="20"/>
        </w:rPr>
        <w:t xml:space="preserve">za něj </w:t>
      </w:r>
      <w:r w:rsidR="00A131A1" w:rsidRPr="00332B7F">
        <w:rPr>
          <w:rFonts w:cs="Arial"/>
          <w:sz w:val="20"/>
        </w:rPr>
        <w:t>cenu sjednanou v této smlouvě</w:t>
      </w:r>
      <w:r w:rsidRPr="00332B7F">
        <w:rPr>
          <w:rFonts w:cs="Arial"/>
          <w:sz w:val="20"/>
        </w:rPr>
        <w:t>.</w:t>
      </w:r>
    </w:p>
    <w:p w:rsidR="00F97061" w:rsidRPr="00332B7F"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332B7F">
        <w:rPr>
          <w:rFonts w:cs="Arial"/>
          <w:sz w:val="20"/>
        </w:rPr>
        <w:t>Dílo bude zahrnovat dodávky věcí, prací a služeb, spojených se zhotovením stavby, která bude výsledkem stavebních nebo montážních prací a související projektové činnosti.</w:t>
      </w:r>
    </w:p>
    <w:p w:rsidR="0096132D" w:rsidRPr="00332B7F" w:rsidRDefault="0096132D" w:rsidP="00CC2A9B">
      <w:pPr>
        <w:pStyle w:val="Odstavecseseznamem"/>
        <w:numPr>
          <w:ilvl w:val="1"/>
          <w:numId w:val="33"/>
        </w:numPr>
        <w:spacing w:before="120" w:after="60"/>
        <w:ind w:left="578" w:hanging="578"/>
        <w:contextualSpacing w:val="0"/>
        <w:rPr>
          <w:rFonts w:cs="Arial"/>
          <w:b/>
          <w:sz w:val="20"/>
        </w:rPr>
      </w:pPr>
      <w:r w:rsidRPr="00332B7F">
        <w:rPr>
          <w:rFonts w:cs="Arial"/>
          <w:b/>
          <w:sz w:val="20"/>
        </w:rPr>
        <w:t>Popis stávajícího stavu:</w:t>
      </w:r>
    </w:p>
    <w:p w:rsidR="0069350C" w:rsidRPr="00332B7F" w:rsidRDefault="00950CEC" w:rsidP="00D532F5">
      <w:pPr>
        <w:pStyle w:val="Normlnodsazen"/>
        <w:spacing w:before="60"/>
        <w:ind w:left="567"/>
        <w:rPr>
          <w:rFonts w:cs="Arial"/>
          <w:sz w:val="20"/>
        </w:rPr>
      </w:pPr>
      <w:r w:rsidRPr="00332B7F">
        <w:rPr>
          <w:sz w:val="20"/>
        </w:rPr>
        <w:t>Jedná se o sekundární tepelné rozvody sloužící pro  zásobování teplem odběratele v okrsku výměníkové stanice č. 803 v Mostě, ulici Kpt. Jaroše</w:t>
      </w:r>
      <w:r w:rsidR="0069350C" w:rsidRPr="00332B7F">
        <w:rPr>
          <w:rFonts w:cs="Arial"/>
          <w:sz w:val="20"/>
        </w:rPr>
        <w:t xml:space="preserve">. </w:t>
      </w:r>
    </w:p>
    <w:p w:rsidR="0096420A" w:rsidRPr="00332B7F" w:rsidRDefault="0069350C" w:rsidP="0069350C">
      <w:pPr>
        <w:pStyle w:val="Normlnodsazen"/>
        <w:spacing w:before="120"/>
        <w:ind w:left="567"/>
        <w:rPr>
          <w:rFonts w:cs="Arial"/>
          <w:sz w:val="20"/>
        </w:rPr>
      </w:pPr>
      <w:r w:rsidRPr="00332B7F">
        <w:rPr>
          <w:rFonts w:cs="Arial"/>
          <w:sz w:val="20"/>
        </w:rPr>
        <w:lastRenderedPageBreak/>
        <w:t xml:space="preserve">Odběrateli jsou objekty: </w:t>
      </w:r>
      <w:r w:rsidR="00950CEC" w:rsidRPr="00332B7F">
        <w:rPr>
          <w:rFonts w:cs="Arial"/>
          <w:sz w:val="20"/>
        </w:rPr>
        <w:t>s č. p. 99, 390, 803, 804, 805</w:t>
      </w:r>
    </w:p>
    <w:p w:rsidR="008035F7" w:rsidRPr="00332B7F" w:rsidRDefault="008035F7" w:rsidP="007A073C">
      <w:pPr>
        <w:pStyle w:val="Normlnodsazen"/>
        <w:spacing w:before="120"/>
        <w:ind w:left="567"/>
        <w:rPr>
          <w:rFonts w:cs="Arial"/>
          <w:sz w:val="20"/>
          <w:szCs w:val="16"/>
          <w:u w:val="single"/>
        </w:rPr>
      </w:pPr>
      <w:r w:rsidRPr="00332B7F">
        <w:rPr>
          <w:rFonts w:cs="Arial"/>
          <w:sz w:val="20"/>
          <w:szCs w:val="16"/>
          <w:u w:val="single"/>
        </w:rPr>
        <w:t>Technické parametry tepelné sítě</w:t>
      </w:r>
    </w:p>
    <w:p w:rsidR="00497A82" w:rsidRPr="00332B7F" w:rsidRDefault="008035F7" w:rsidP="00950CEC">
      <w:pPr>
        <w:tabs>
          <w:tab w:val="num" w:pos="567"/>
        </w:tabs>
        <w:spacing w:before="120"/>
        <w:ind w:left="567"/>
        <w:rPr>
          <w:sz w:val="20"/>
        </w:rPr>
      </w:pPr>
      <w:r w:rsidRPr="00332B7F">
        <w:rPr>
          <w:rFonts w:cs="Arial"/>
          <w:sz w:val="20"/>
        </w:rPr>
        <w:tab/>
      </w:r>
    </w:p>
    <w:p w:rsidR="007A0959" w:rsidRPr="00332B7F" w:rsidRDefault="007A0959" w:rsidP="007A0959">
      <w:pPr>
        <w:pStyle w:val="Zkladntext2"/>
        <w:spacing w:after="0" w:line="360" w:lineRule="auto"/>
        <w:ind w:firstLine="709"/>
        <w:rPr>
          <w:rFonts w:cs="Arial"/>
          <w:sz w:val="20"/>
          <w:u w:val="single"/>
        </w:rPr>
      </w:pPr>
      <w:r w:rsidRPr="00332B7F">
        <w:rPr>
          <w:rFonts w:cs="Arial"/>
          <w:sz w:val="20"/>
          <w:u w:val="single"/>
        </w:rPr>
        <w:t>Topná voda - ÚT:</w:t>
      </w:r>
    </w:p>
    <w:p w:rsidR="007A0959" w:rsidRPr="00332B7F" w:rsidRDefault="007A0959" w:rsidP="007A073C">
      <w:pPr>
        <w:pStyle w:val="Zkladntext2"/>
        <w:spacing w:before="40" w:after="0" w:line="240" w:lineRule="auto"/>
        <w:ind w:left="1418" w:firstLine="709"/>
        <w:rPr>
          <w:rFonts w:cs="Arial"/>
          <w:sz w:val="20"/>
        </w:rPr>
      </w:pPr>
      <w:r w:rsidRPr="00332B7F">
        <w:rPr>
          <w:rFonts w:cs="Arial"/>
          <w:sz w:val="20"/>
        </w:rPr>
        <w:t xml:space="preserve">Médium </w:t>
      </w:r>
      <w:r w:rsidRPr="00332B7F">
        <w:rPr>
          <w:rFonts w:cs="Arial"/>
          <w:sz w:val="20"/>
        </w:rPr>
        <w:tab/>
      </w:r>
      <w:r w:rsidRPr="00332B7F">
        <w:rPr>
          <w:rFonts w:cs="Arial"/>
          <w:sz w:val="20"/>
        </w:rPr>
        <w:tab/>
      </w:r>
      <w:r w:rsidRPr="00332B7F">
        <w:rPr>
          <w:rFonts w:cs="Arial"/>
          <w:sz w:val="20"/>
        </w:rPr>
        <w:tab/>
      </w:r>
      <w:r w:rsidRPr="00332B7F">
        <w:rPr>
          <w:rFonts w:cs="Arial"/>
          <w:sz w:val="20"/>
        </w:rPr>
        <w:tab/>
      </w:r>
      <w:r w:rsidRPr="00332B7F">
        <w:rPr>
          <w:rFonts w:cs="Arial"/>
          <w:sz w:val="20"/>
        </w:rPr>
        <w:tab/>
        <w:t>topná voda (ÚT)</w:t>
      </w:r>
    </w:p>
    <w:p w:rsidR="007A0959" w:rsidRPr="00332B7F" w:rsidRDefault="007A0959" w:rsidP="007A073C">
      <w:pPr>
        <w:pStyle w:val="Zkladntext2"/>
        <w:spacing w:before="40" w:after="0" w:line="240" w:lineRule="auto"/>
        <w:rPr>
          <w:rFonts w:cs="Arial"/>
          <w:sz w:val="20"/>
        </w:rPr>
      </w:pPr>
      <w:r w:rsidRPr="00332B7F">
        <w:rPr>
          <w:rFonts w:cs="Arial"/>
          <w:sz w:val="20"/>
        </w:rPr>
        <w:tab/>
      </w:r>
      <w:r w:rsidRPr="00332B7F">
        <w:rPr>
          <w:rFonts w:cs="Arial"/>
          <w:sz w:val="20"/>
        </w:rPr>
        <w:tab/>
      </w:r>
      <w:r w:rsidRPr="00332B7F">
        <w:rPr>
          <w:rFonts w:cs="Arial"/>
          <w:sz w:val="20"/>
        </w:rPr>
        <w:tab/>
        <w:t>Max. provozní teplota</w:t>
      </w:r>
      <w:r w:rsidRPr="00332B7F">
        <w:rPr>
          <w:rFonts w:cs="Arial"/>
          <w:sz w:val="20"/>
        </w:rPr>
        <w:tab/>
      </w:r>
      <w:r w:rsidRPr="00332B7F">
        <w:rPr>
          <w:rFonts w:cs="Arial"/>
          <w:sz w:val="20"/>
        </w:rPr>
        <w:tab/>
      </w:r>
      <w:r w:rsidRPr="00332B7F">
        <w:rPr>
          <w:rFonts w:cs="Arial"/>
          <w:sz w:val="20"/>
        </w:rPr>
        <w:tab/>
      </w:r>
      <w:r w:rsidRPr="00332B7F">
        <w:rPr>
          <w:rFonts w:cs="Arial"/>
          <w:sz w:val="20"/>
        </w:rPr>
        <w:tab/>
        <w:t>90°C</w:t>
      </w:r>
    </w:p>
    <w:p w:rsidR="007A0959" w:rsidRPr="00332B7F" w:rsidRDefault="007A0959" w:rsidP="007A073C">
      <w:pPr>
        <w:pStyle w:val="Zkladntext2"/>
        <w:spacing w:before="40" w:after="0" w:line="240" w:lineRule="auto"/>
        <w:rPr>
          <w:rFonts w:cs="Arial"/>
          <w:sz w:val="20"/>
        </w:rPr>
      </w:pPr>
      <w:r w:rsidRPr="00332B7F">
        <w:rPr>
          <w:rFonts w:cs="Arial"/>
          <w:sz w:val="20"/>
        </w:rPr>
        <w:tab/>
      </w:r>
      <w:r w:rsidRPr="00332B7F">
        <w:rPr>
          <w:rFonts w:cs="Arial"/>
          <w:sz w:val="20"/>
        </w:rPr>
        <w:tab/>
      </w:r>
      <w:r w:rsidRPr="00332B7F">
        <w:rPr>
          <w:rFonts w:cs="Arial"/>
          <w:sz w:val="20"/>
        </w:rPr>
        <w:tab/>
        <w:t>Teplotní spád</w:t>
      </w:r>
      <w:r w:rsidRPr="00332B7F">
        <w:rPr>
          <w:rFonts w:cs="Arial"/>
          <w:sz w:val="20"/>
        </w:rPr>
        <w:tab/>
        <w:t>*</w:t>
      </w:r>
      <w:r w:rsidRPr="00332B7F">
        <w:rPr>
          <w:rFonts w:cs="Arial"/>
          <w:sz w:val="20"/>
        </w:rPr>
        <w:tab/>
      </w:r>
      <w:r w:rsidRPr="00332B7F">
        <w:rPr>
          <w:rFonts w:cs="Arial"/>
          <w:sz w:val="20"/>
        </w:rPr>
        <w:tab/>
      </w:r>
      <w:r w:rsidRPr="00332B7F">
        <w:rPr>
          <w:rFonts w:cs="Arial"/>
          <w:sz w:val="20"/>
        </w:rPr>
        <w:tab/>
      </w:r>
      <w:r w:rsidRPr="00332B7F">
        <w:rPr>
          <w:rFonts w:cs="Arial"/>
          <w:sz w:val="20"/>
        </w:rPr>
        <w:tab/>
        <w:t>80/60°C (teoretický)</w:t>
      </w:r>
    </w:p>
    <w:p w:rsidR="007A0959" w:rsidRPr="00332B7F" w:rsidRDefault="007A0959" w:rsidP="007A073C">
      <w:pPr>
        <w:pStyle w:val="Zkladntext2"/>
        <w:spacing w:after="0" w:line="240" w:lineRule="auto"/>
        <w:ind w:left="5664" w:firstLine="709"/>
        <w:rPr>
          <w:rFonts w:cs="Arial"/>
          <w:sz w:val="20"/>
        </w:rPr>
      </w:pPr>
      <w:r w:rsidRPr="00332B7F">
        <w:rPr>
          <w:rFonts w:cs="Arial"/>
          <w:sz w:val="20"/>
        </w:rPr>
        <w:t>(ekvitermní regulace; -12°C)</w:t>
      </w:r>
    </w:p>
    <w:p w:rsidR="007A0959" w:rsidRPr="00332B7F" w:rsidRDefault="007A073C" w:rsidP="007A073C">
      <w:pPr>
        <w:pStyle w:val="Zkladntext2"/>
        <w:spacing w:before="40" w:after="0" w:line="240" w:lineRule="auto"/>
        <w:rPr>
          <w:rFonts w:cs="Arial"/>
          <w:sz w:val="20"/>
        </w:rPr>
      </w:pPr>
      <w:r w:rsidRPr="00332B7F">
        <w:rPr>
          <w:rFonts w:cs="Arial"/>
          <w:sz w:val="20"/>
        </w:rPr>
        <w:tab/>
      </w:r>
      <w:r w:rsidRPr="00332B7F">
        <w:rPr>
          <w:rFonts w:cs="Arial"/>
          <w:sz w:val="20"/>
        </w:rPr>
        <w:tab/>
      </w:r>
      <w:r w:rsidRPr="00332B7F">
        <w:rPr>
          <w:rFonts w:cs="Arial"/>
          <w:sz w:val="20"/>
        </w:rPr>
        <w:tab/>
        <w:t>Max. přetlak</w:t>
      </w:r>
      <w:r w:rsidRPr="00332B7F">
        <w:rPr>
          <w:rFonts w:cs="Arial"/>
          <w:sz w:val="20"/>
        </w:rPr>
        <w:tab/>
      </w:r>
      <w:r w:rsidRPr="00332B7F">
        <w:rPr>
          <w:rFonts w:cs="Arial"/>
          <w:sz w:val="20"/>
        </w:rPr>
        <w:tab/>
      </w:r>
      <w:r w:rsidRPr="00332B7F">
        <w:rPr>
          <w:rFonts w:cs="Arial"/>
          <w:sz w:val="20"/>
        </w:rPr>
        <w:tab/>
      </w:r>
      <w:r w:rsidRPr="00332B7F">
        <w:rPr>
          <w:rFonts w:cs="Arial"/>
          <w:sz w:val="20"/>
        </w:rPr>
        <w:tab/>
      </w:r>
      <w:r w:rsidRPr="00332B7F">
        <w:rPr>
          <w:rFonts w:cs="Arial"/>
          <w:sz w:val="20"/>
        </w:rPr>
        <w:tab/>
        <w:t>0,5 MP</w:t>
      </w:r>
      <w:r w:rsidR="007A0959" w:rsidRPr="00332B7F">
        <w:rPr>
          <w:rFonts w:cs="Arial"/>
          <w:sz w:val="20"/>
        </w:rPr>
        <w:t>a (zdroj)</w:t>
      </w:r>
    </w:p>
    <w:p w:rsidR="007A0959" w:rsidRPr="00332B7F" w:rsidRDefault="007A0959" w:rsidP="007A073C">
      <w:pPr>
        <w:tabs>
          <w:tab w:val="left" w:pos="2127"/>
          <w:tab w:val="left" w:pos="2580"/>
          <w:tab w:val="left" w:pos="4678"/>
        </w:tabs>
        <w:spacing w:before="40"/>
        <w:ind w:left="709"/>
        <w:rPr>
          <w:rFonts w:cs="Arial"/>
          <w:sz w:val="20"/>
        </w:rPr>
      </w:pPr>
      <w:r w:rsidRPr="00332B7F">
        <w:rPr>
          <w:rFonts w:cs="Arial"/>
          <w:sz w:val="20"/>
        </w:rPr>
        <w:tab/>
        <w:t xml:space="preserve">Provedení                 </w:t>
      </w:r>
      <w:r w:rsidRPr="00332B7F">
        <w:rPr>
          <w:rFonts w:cs="Arial"/>
          <w:sz w:val="20"/>
        </w:rPr>
        <w:tab/>
      </w:r>
      <w:r w:rsidRPr="00332B7F">
        <w:rPr>
          <w:rFonts w:cs="Arial"/>
          <w:sz w:val="20"/>
        </w:rPr>
        <w:tab/>
      </w:r>
      <w:r w:rsidRPr="00332B7F">
        <w:rPr>
          <w:rFonts w:cs="Arial"/>
          <w:sz w:val="20"/>
        </w:rPr>
        <w:tab/>
      </w:r>
      <w:r w:rsidRPr="00332B7F">
        <w:rPr>
          <w:rFonts w:cs="Arial"/>
          <w:sz w:val="20"/>
        </w:rPr>
        <w:tab/>
      </w:r>
      <w:r w:rsidR="00187C1C" w:rsidRPr="00332B7F">
        <w:rPr>
          <w:rFonts w:cs="Arial"/>
          <w:sz w:val="20"/>
        </w:rPr>
        <w:t>průchozí TK</w:t>
      </w:r>
      <w:r w:rsidRPr="00332B7F">
        <w:rPr>
          <w:rFonts w:cs="Arial"/>
          <w:sz w:val="20"/>
        </w:rPr>
        <w:t xml:space="preserve">, objekty </w:t>
      </w:r>
    </w:p>
    <w:p w:rsidR="007A0959" w:rsidRPr="00332B7F" w:rsidRDefault="007A0959" w:rsidP="007A073C">
      <w:pPr>
        <w:pStyle w:val="Zkladntext2"/>
        <w:spacing w:before="40" w:after="0" w:line="240" w:lineRule="auto"/>
        <w:rPr>
          <w:rFonts w:cs="Arial"/>
          <w:sz w:val="20"/>
        </w:rPr>
      </w:pPr>
      <w:r w:rsidRPr="00332B7F">
        <w:rPr>
          <w:rFonts w:cs="Arial"/>
          <w:sz w:val="20"/>
        </w:rPr>
        <w:tab/>
      </w:r>
      <w:r w:rsidRPr="00332B7F">
        <w:rPr>
          <w:rFonts w:cs="Arial"/>
          <w:sz w:val="20"/>
        </w:rPr>
        <w:tab/>
      </w:r>
      <w:r w:rsidRPr="00332B7F">
        <w:rPr>
          <w:rFonts w:cs="Arial"/>
          <w:sz w:val="20"/>
        </w:rPr>
        <w:tab/>
        <w:t>Tlaková třída potrubí</w:t>
      </w:r>
      <w:r w:rsidRPr="00332B7F">
        <w:rPr>
          <w:rFonts w:cs="Arial"/>
          <w:sz w:val="20"/>
        </w:rPr>
        <w:tab/>
      </w:r>
      <w:r w:rsidRPr="00332B7F">
        <w:rPr>
          <w:rFonts w:cs="Arial"/>
          <w:sz w:val="20"/>
        </w:rPr>
        <w:tab/>
      </w:r>
      <w:r w:rsidRPr="00332B7F">
        <w:rPr>
          <w:rFonts w:cs="Arial"/>
          <w:sz w:val="20"/>
        </w:rPr>
        <w:tab/>
      </w:r>
      <w:r w:rsidRPr="00332B7F">
        <w:rPr>
          <w:rFonts w:cs="Arial"/>
          <w:sz w:val="20"/>
        </w:rPr>
        <w:tab/>
        <w:t>PN 25</w:t>
      </w:r>
    </w:p>
    <w:p w:rsidR="007A0959" w:rsidRPr="00332B7F" w:rsidRDefault="007A0959" w:rsidP="007A073C">
      <w:pPr>
        <w:pStyle w:val="Zkladntext2"/>
        <w:spacing w:before="40" w:after="0" w:line="240" w:lineRule="auto"/>
        <w:rPr>
          <w:rFonts w:cs="Arial"/>
          <w:sz w:val="20"/>
        </w:rPr>
      </w:pPr>
      <w:r w:rsidRPr="00332B7F">
        <w:rPr>
          <w:rFonts w:cs="Arial"/>
          <w:sz w:val="20"/>
        </w:rPr>
        <w:tab/>
      </w:r>
      <w:r w:rsidRPr="00332B7F">
        <w:rPr>
          <w:rFonts w:cs="Arial"/>
          <w:sz w:val="20"/>
        </w:rPr>
        <w:tab/>
      </w:r>
      <w:r w:rsidRPr="00332B7F">
        <w:rPr>
          <w:rFonts w:cs="Arial"/>
          <w:sz w:val="20"/>
        </w:rPr>
        <w:tab/>
        <w:t>Tlaková třída armatur</w:t>
      </w:r>
      <w:r w:rsidRPr="00332B7F">
        <w:rPr>
          <w:rFonts w:cs="Arial"/>
          <w:sz w:val="20"/>
        </w:rPr>
        <w:tab/>
      </w:r>
      <w:r w:rsidRPr="00332B7F">
        <w:rPr>
          <w:rFonts w:cs="Arial"/>
          <w:sz w:val="20"/>
        </w:rPr>
        <w:tab/>
      </w:r>
      <w:r w:rsidRPr="00332B7F">
        <w:rPr>
          <w:rFonts w:cs="Arial"/>
          <w:sz w:val="20"/>
        </w:rPr>
        <w:tab/>
      </w:r>
      <w:r w:rsidRPr="00332B7F">
        <w:rPr>
          <w:rFonts w:cs="Arial"/>
          <w:sz w:val="20"/>
        </w:rPr>
        <w:tab/>
        <w:t>PN 16</w:t>
      </w:r>
    </w:p>
    <w:p w:rsidR="00C73A28" w:rsidRPr="00332B7F" w:rsidRDefault="00C73A28" w:rsidP="00E44212">
      <w:pPr>
        <w:tabs>
          <w:tab w:val="num" w:pos="567"/>
        </w:tabs>
        <w:spacing w:before="240"/>
        <w:rPr>
          <w:rFonts w:cs="Arial"/>
          <w:b/>
          <w:sz w:val="20"/>
        </w:rPr>
      </w:pPr>
      <w:r w:rsidRPr="00332B7F">
        <w:rPr>
          <w:b/>
          <w:sz w:val="20"/>
        </w:rPr>
        <w:t>1.3</w:t>
      </w:r>
      <w:r w:rsidRPr="00332B7F">
        <w:rPr>
          <w:b/>
          <w:sz w:val="20"/>
        </w:rPr>
        <w:tab/>
      </w:r>
      <w:r w:rsidRPr="00332B7F">
        <w:rPr>
          <w:rFonts w:cs="Arial"/>
          <w:b/>
          <w:sz w:val="20"/>
        </w:rPr>
        <w:t>Součástí díla je:</w:t>
      </w:r>
    </w:p>
    <w:p w:rsidR="00A424EE" w:rsidRPr="00332B7F" w:rsidRDefault="00A424EE" w:rsidP="00A424EE">
      <w:pPr>
        <w:pStyle w:val="Odstavecseseznamem"/>
        <w:numPr>
          <w:ilvl w:val="1"/>
          <w:numId w:val="33"/>
        </w:numPr>
        <w:tabs>
          <w:tab w:val="num" w:pos="1418"/>
        </w:tabs>
        <w:spacing w:before="120"/>
        <w:contextualSpacing w:val="0"/>
        <w:rPr>
          <w:rFonts w:cs="Arial"/>
          <w:bCs/>
          <w:vanish/>
          <w:sz w:val="20"/>
        </w:rPr>
      </w:pPr>
    </w:p>
    <w:p w:rsidR="001C1701" w:rsidRPr="00332B7F" w:rsidRDefault="00B50026" w:rsidP="00A424EE">
      <w:pPr>
        <w:pStyle w:val="Odstavecseseznamem"/>
        <w:numPr>
          <w:ilvl w:val="2"/>
          <w:numId w:val="33"/>
        </w:numPr>
        <w:tabs>
          <w:tab w:val="num" w:pos="1418"/>
        </w:tabs>
        <w:spacing w:before="120"/>
        <w:contextualSpacing w:val="0"/>
        <w:rPr>
          <w:rFonts w:cs="Arial"/>
          <w:sz w:val="20"/>
        </w:rPr>
      </w:pPr>
      <w:r w:rsidRPr="00332B7F">
        <w:rPr>
          <w:rFonts w:cs="Arial"/>
          <w:bCs/>
          <w:sz w:val="20"/>
        </w:rPr>
        <w:t xml:space="preserve">Zajištění techniky a mechanizačních prostředků potřebných k realizaci díla, dodávku veškerého materiálu a zařízení potřebného k realizaci díla, provedení všech </w:t>
      </w:r>
      <w:r w:rsidRPr="00332B7F">
        <w:rPr>
          <w:rFonts w:cs="Arial"/>
          <w:sz w:val="20"/>
        </w:rPr>
        <w:t>stavebních, zemních</w:t>
      </w:r>
      <w:r w:rsidRPr="00332B7F">
        <w:rPr>
          <w:rFonts w:cs="Arial"/>
          <w:bCs/>
          <w:sz w:val="20"/>
        </w:rPr>
        <w:t xml:space="preserve"> prací, demontáže, montáže</w:t>
      </w:r>
      <w:r w:rsidR="0043100D" w:rsidRPr="00332B7F">
        <w:rPr>
          <w:rFonts w:cs="Arial"/>
          <w:bCs/>
          <w:sz w:val="20"/>
        </w:rPr>
        <w:t xml:space="preserve">, </w:t>
      </w:r>
      <w:r w:rsidRPr="00332B7F">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332B7F">
        <w:rPr>
          <w:rFonts w:cs="Arial"/>
          <w:bCs/>
          <w:sz w:val="20"/>
        </w:rPr>
        <w:t>.</w:t>
      </w:r>
    </w:p>
    <w:p w:rsidR="001C1701" w:rsidRPr="00332B7F" w:rsidRDefault="000D5357" w:rsidP="00CC2A9B">
      <w:pPr>
        <w:pStyle w:val="Odstavecseseznamem"/>
        <w:numPr>
          <w:ilvl w:val="2"/>
          <w:numId w:val="33"/>
        </w:numPr>
        <w:tabs>
          <w:tab w:val="num" w:pos="1418"/>
        </w:tabs>
        <w:spacing w:before="120"/>
        <w:contextualSpacing w:val="0"/>
        <w:rPr>
          <w:rFonts w:cs="Arial"/>
          <w:sz w:val="20"/>
        </w:rPr>
      </w:pPr>
      <w:r w:rsidRPr="00332B7F">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332B7F">
        <w:rPr>
          <w:rFonts w:cs="Arial"/>
          <w:bCs/>
          <w:sz w:val="22"/>
          <w:szCs w:val="22"/>
        </w:rPr>
        <w:t xml:space="preserve"> </w:t>
      </w:r>
      <w:r w:rsidRPr="00332B7F">
        <w:rPr>
          <w:rFonts w:cs="Arial"/>
          <w:bCs/>
          <w:sz w:val="20"/>
        </w:rPr>
        <w:t>ČR</w:t>
      </w:r>
      <w:r w:rsidR="00B50026" w:rsidRPr="00332B7F">
        <w:rPr>
          <w:rFonts w:cs="Arial"/>
          <w:bCs/>
          <w:sz w:val="22"/>
          <w:szCs w:val="22"/>
        </w:rPr>
        <w:t>.</w:t>
      </w:r>
    </w:p>
    <w:p w:rsidR="001C1701" w:rsidRPr="00332B7F" w:rsidRDefault="0096132D" w:rsidP="00CC2A9B">
      <w:pPr>
        <w:pStyle w:val="Odstavecseseznamem"/>
        <w:numPr>
          <w:ilvl w:val="2"/>
          <w:numId w:val="33"/>
        </w:numPr>
        <w:tabs>
          <w:tab w:val="num" w:pos="1418"/>
        </w:tabs>
        <w:spacing w:before="120"/>
        <w:contextualSpacing w:val="0"/>
        <w:rPr>
          <w:rFonts w:cs="Arial"/>
          <w:sz w:val="20"/>
        </w:rPr>
      </w:pPr>
      <w:r w:rsidRPr="00332B7F">
        <w:rPr>
          <w:rFonts w:cs="Arial"/>
          <w:sz w:val="20"/>
        </w:rPr>
        <w:t>Ověření, aktualizace a vytýčení sítí technického vybavení dotčeného území.</w:t>
      </w:r>
    </w:p>
    <w:p w:rsidR="008175FC" w:rsidRPr="00332B7F" w:rsidRDefault="008175FC" w:rsidP="00CC2A9B">
      <w:pPr>
        <w:pStyle w:val="Odstavecseseznamem"/>
        <w:numPr>
          <w:ilvl w:val="2"/>
          <w:numId w:val="33"/>
        </w:numPr>
        <w:tabs>
          <w:tab w:val="num" w:pos="1418"/>
        </w:tabs>
        <w:spacing w:before="120"/>
        <w:contextualSpacing w:val="0"/>
        <w:rPr>
          <w:rFonts w:cs="Arial"/>
          <w:sz w:val="20"/>
        </w:rPr>
      </w:pPr>
      <w:r w:rsidRPr="00332B7F">
        <w:rPr>
          <w:rFonts w:cs="Arial"/>
          <w:sz w:val="20"/>
        </w:rPr>
        <w:t>Provádění svářečských prací, tj. svařování potrubí, svařování a přivařování kalníků vč. vypouštěcího potrubí a svařování konstrukcí lze pouze v souladu se směrnicí GŘ objednatele č. SM-UE-1806 „Pravidla řízení a kontroly kvality svařování“ na základě kvalifikovaných postupů svařování (WPS) dle ČSN EN ISO 15607; ČSN EN ISO 15614-1, svářeči kvalifikovanými podle ČSN EN ISO 9606-1</w:t>
      </w:r>
      <w:r w:rsidR="00A202A8" w:rsidRPr="00332B7F">
        <w:rPr>
          <w:rFonts w:cs="Arial"/>
          <w:sz w:val="20"/>
        </w:rPr>
        <w:t>.</w:t>
      </w:r>
    </w:p>
    <w:p w:rsidR="001C1701" w:rsidRPr="00332B7F" w:rsidRDefault="00B50026" w:rsidP="00CC2A9B">
      <w:pPr>
        <w:pStyle w:val="Odstavecseseznamem"/>
        <w:numPr>
          <w:ilvl w:val="2"/>
          <w:numId w:val="33"/>
        </w:numPr>
        <w:tabs>
          <w:tab w:val="num" w:pos="1418"/>
        </w:tabs>
        <w:spacing w:before="120"/>
        <w:contextualSpacing w:val="0"/>
        <w:rPr>
          <w:rFonts w:cs="Arial"/>
          <w:sz w:val="20"/>
        </w:rPr>
      </w:pPr>
      <w:r w:rsidRPr="00332B7F">
        <w:rPr>
          <w:rFonts w:cs="Arial"/>
          <w:sz w:val="20"/>
        </w:rPr>
        <w:t xml:space="preserve">Povinnost zhotovitele předložit objednateli postupy svařování WPS a protokoly WPQR vč. předání dokladů o odborné způsobilosti personálu NDT (nedestruktivních kontrol) </w:t>
      </w:r>
      <w:r w:rsidRPr="00332B7F">
        <w:rPr>
          <w:rFonts w:cs="Arial"/>
          <w:b/>
          <w:bCs/>
          <w:sz w:val="20"/>
        </w:rPr>
        <w:t>nejpozději při předání staveniště</w:t>
      </w:r>
      <w:r w:rsidRPr="00332B7F">
        <w:rPr>
          <w:rFonts w:cs="Arial"/>
          <w:sz w:val="20"/>
        </w:rPr>
        <w:t>.</w:t>
      </w:r>
      <w:r w:rsidRPr="00332B7F">
        <w:rPr>
          <w:rFonts w:cs="Arial"/>
          <w:b/>
          <w:bCs/>
          <w:sz w:val="20"/>
        </w:rPr>
        <w:t xml:space="preserve"> Uvedená předběžná svarová dokumentace musí být před zahájením realizace, tzn. do zahájení svářečských prací schválena Inspektorem svařování objednatele</w:t>
      </w:r>
      <w:r w:rsidR="0096132D" w:rsidRPr="00332B7F">
        <w:rPr>
          <w:rFonts w:cs="Arial"/>
          <w:sz w:val="20"/>
        </w:rPr>
        <w:t>.</w:t>
      </w:r>
    </w:p>
    <w:p w:rsidR="008175FC" w:rsidRPr="00332B7F" w:rsidRDefault="008175FC" w:rsidP="00CC2A9B">
      <w:pPr>
        <w:pStyle w:val="Odstavecseseznamem"/>
        <w:numPr>
          <w:ilvl w:val="2"/>
          <w:numId w:val="33"/>
        </w:numPr>
        <w:tabs>
          <w:tab w:val="num" w:pos="1418"/>
        </w:tabs>
        <w:spacing w:before="120"/>
        <w:contextualSpacing w:val="0"/>
        <w:rPr>
          <w:rFonts w:cs="Arial"/>
          <w:sz w:val="20"/>
        </w:rPr>
      </w:pPr>
      <w:r w:rsidRPr="00332B7F">
        <w:rPr>
          <w:rFonts w:cs="Arial"/>
          <w:sz w:val="20"/>
        </w:rPr>
        <w:t>Dohled odborně způsobilé osoby, která bude dohlížet na provádění svářečských prací a splňuje kvalifikační požadavky normy ČSN EN ISO 14731 a požadavky jakosti při svařování dle ČSN EN ISO 3834-2</w:t>
      </w:r>
      <w:r w:rsidR="00D532F5" w:rsidRPr="00332B7F">
        <w:rPr>
          <w:rFonts w:cs="Arial"/>
          <w:sz w:val="20"/>
        </w:rPr>
        <w:t>.</w:t>
      </w:r>
    </w:p>
    <w:p w:rsidR="001C1701" w:rsidRPr="00332B7F" w:rsidRDefault="0096132D" w:rsidP="00CC2A9B">
      <w:pPr>
        <w:pStyle w:val="Odstavecseseznamem"/>
        <w:numPr>
          <w:ilvl w:val="2"/>
          <w:numId w:val="33"/>
        </w:numPr>
        <w:tabs>
          <w:tab w:val="num" w:pos="1418"/>
        </w:tabs>
        <w:spacing w:before="120"/>
        <w:contextualSpacing w:val="0"/>
        <w:rPr>
          <w:rFonts w:cs="Arial"/>
          <w:sz w:val="20"/>
        </w:rPr>
      </w:pPr>
      <w:r w:rsidRPr="00332B7F">
        <w:rPr>
          <w:rFonts w:cs="Arial"/>
          <w:sz w:val="20"/>
        </w:rPr>
        <w:t>Předložení dokladů odborné způsobilosti svářečů objednateli – </w:t>
      </w:r>
      <w:r w:rsidRPr="00332B7F">
        <w:rPr>
          <w:rFonts w:cs="Arial"/>
          <w:b/>
          <w:bCs/>
          <w:sz w:val="20"/>
        </w:rPr>
        <w:t>při předání a převzetí staveniště</w:t>
      </w:r>
      <w:r w:rsidRPr="00332B7F">
        <w:rPr>
          <w:rFonts w:cs="Arial"/>
          <w:sz w:val="20"/>
        </w:rPr>
        <w:t>.</w:t>
      </w:r>
    </w:p>
    <w:p w:rsidR="00CC0448" w:rsidRPr="00332B7F" w:rsidRDefault="00CC0448" w:rsidP="00CC0448">
      <w:pPr>
        <w:pStyle w:val="Odstavecseseznamem"/>
        <w:numPr>
          <w:ilvl w:val="2"/>
          <w:numId w:val="33"/>
        </w:numPr>
        <w:tabs>
          <w:tab w:val="num" w:pos="1418"/>
        </w:tabs>
        <w:spacing w:before="120" w:after="120"/>
        <w:contextualSpacing w:val="0"/>
        <w:rPr>
          <w:rFonts w:cs="Arial"/>
          <w:sz w:val="20"/>
        </w:rPr>
      </w:pPr>
      <w:r w:rsidRPr="00332B7F">
        <w:rPr>
          <w:rFonts w:cs="Arial"/>
          <w:sz w:val="20"/>
        </w:rPr>
        <w:t xml:space="preserve">Předložení dokladu o proškolení pracovníků zhotovitele na montáž spojů potrubí. Doklad o proškolení musí být předložen objednateli nejpozději </w:t>
      </w:r>
      <w:r w:rsidRPr="00332B7F">
        <w:rPr>
          <w:rFonts w:cs="Arial"/>
          <w:b/>
          <w:sz w:val="20"/>
        </w:rPr>
        <w:t>při předání staveniště</w:t>
      </w:r>
      <w:r w:rsidRPr="00332B7F">
        <w:rPr>
          <w:rFonts w:cs="Arial"/>
          <w:sz w:val="20"/>
        </w:rPr>
        <w:t>.</w:t>
      </w:r>
    </w:p>
    <w:p w:rsidR="00CC0448" w:rsidRPr="00332B7F" w:rsidRDefault="00CC0448" w:rsidP="00CC0448">
      <w:pPr>
        <w:pStyle w:val="Odstavecseseznamem"/>
        <w:numPr>
          <w:ilvl w:val="2"/>
          <w:numId w:val="33"/>
        </w:numPr>
        <w:spacing w:before="120" w:after="100" w:afterAutospacing="1"/>
        <w:rPr>
          <w:rFonts w:cs="Arial"/>
          <w:sz w:val="20"/>
        </w:rPr>
      </w:pPr>
      <w:r w:rsidRPr="00332B7F">
        <w:rPr>
          <w:rFonts w:cs="Arial"/>
          <w:sz w:val="20"/>
        </w:rPr>
        <w:t xml:space="preserve">Provedení </w:t>
      </w:r>
      <w:r w:rsidRPr="00332B7F">
        <w:rPr>
          <w:rFonts w:cs="Arial"/>
          <w:b/>
          <w:bCs/>
          <w:sz w:val="20"/>
        </w:rPr>
        <w:t>vizuální kontroly ve stupni jakosti B v rozsahu 100% montážních svarů</w:t>
      </w:r>
      <w:r w:rsidRPr="00332B7F">
        <w:rPr>
          <w:rFonts w:cs="Arial"/>
          <w:sz w:val="20"/>
        </w:rPr>
        <w:t xml:space="preserve"> odborně způsobilou osobou včetně vystavení protokolů dle ČSN EN ISO 17637, ČSN EN ISO 5817.</w:t>
      </w:r>
    </w:p>
    <w:p w:rsidR="00CC0448" w:rsidRPr="00332B7F" w:rsidRDefault="00CC0448" w:rsidP="00CC0448">
      <w:pPr>
        <w:pStyle w:val="Odstavecseseznamem"/>
        <w:numPr>
          <w:ilvl w:val="2"/>
          <w:numId w:val="33"/>
        </w:numPr>
        <w:tabs>
          <w:tab w:val="num" w:pos="1418"/>
        </w:tabs>
        <w:spacing w:before="80"/>
        <w:contextualSpacing w:val="0"/>
        <w:rPr>
          <w:rFonts w:cs="Arial"/>
          <w:sz w:val="20"/>
        </w:rPr>
      </w:pPr>
      <w:r w:rsidRPr="00332B7F">
        <w:rPr>
          <w:rFonts w:cs="Arial"/>
          <w:sz w:val="20"/>
        </w:rPr>
        <w:t xml:space="preserve">Provedení defektoskopické kontroly obvodových montážních svarů ve stanoveném rozsahu, </w:t>
      </w:r>
      <w:r w:rsidRPr="00332B7F">
        <w:rPr>
          <w:rFonts w:cs="Arial"/>
          <w:b/>
          <w:bCs/>
          <w:sz w:val="20"/>
        </w:rPr>
        <w:t>50% ultrazvuk</w:t>
      </w:r>
      <w:r w:rsidRPr="00332B7F">
        <w:rPr>
          <w:rFonts w:cs="Arial"/>
          <w:sz w:val="20"/>
        </w:rPr>
        <w:t xml:space="preserve"> – ve stupni jakosti 2 dle ČSN EN ISO 17640; ČSN EN ISO 11666, </w:t>
      </w:r>
      <w:r w:rsidR="00CA53F6" w:rsidRPr="00332B7F">
        <w:rPr>
          <w:rFonts w:cs="Arial"/>
          <w:b/>
          <w:bCs/>
          <w:sz w:val="20"/>
        </w:rPr>
        <w:t>2</w:t>
      </w:r>
      <w:r w:rsidRPr="00332B7F">
        <w:rPr>
          <w:rFonts w:cs="Arial"/>
          <w:b/>
          <w:bCs/>
          <w:sz w:val="20"/>
        </w:rPr>
        <w:t xml:space="preserve">% prozáření </w:t>
      </w:r>
      <w:r w:rsidRPr="00332B7F">
        <w:rPr>
          <w:rFonts w:cs="Arial"/>
          <w:sz w:val="20"/>
        </w:rPr>
        <w:t xml:space="preserve">– ve stupni jakosti 2 </w:t>
      </w:r>
      <w:r w:rsidRPr="00332B7F">
        <w:rPr>
          <w:rFonts w:cs="Arial"/>
          <w:bCs/>
          <w:sz w:val="20"/>
        </w:rPr>
        <w:t xml:space="preserve">dle ČSN EN ISO 17636-1; ČSN EN ISO 17636-2; ČSN EN </w:t>
      </w:r>
      <w:r w:rsidR="00D532F5" w:rsidRPr="00332B7F">
        <w:rPr>
          <w:rFonts w:cs="Arial"/>
          <w:bCs/>
          <w:sz w:val="20"/>
        </w:rPr>
        <w:t>ISO 10675-1</w:t>
      </w:r>
      <w:r w:rsidRPr="00332B7F">
        <w:rPr>
          <w:rFonts w:cs="Arial"/>
          <w:bCs/>
          <w:sz w:val="20"/>
        </w:rPr>
        <w:t>.</w:t>
      </w:r>
      <w:r w:rsidRPr="00332B7F">
        <w:rPr>
          <w:rFonts w:cs="Arial"/>
          <w:sz w:val="20"/>
        </w:rPr>
        <w:tab/>
      </w:r>
    </w:p>
    <w:p w:rsidR="00CC0448" w:rsidRPr="00332B7F" w:rsidRDefault="00CC0448" w:rsidP="00CC0448">
      <w:pPr>
        <w:pStyle w:val="Odstavecseseznamem"/>
        <w:spacing w:before="80"/>
        <w:ind w:left="709"/>
        <w:contextualSpacing w:val="0"/>
        <w:rPr>
          <w:rFonts w:cs="Arial"/>
          <w:sz w:val="20"/>
        </w:rPr>
      </w:pPr>
      <w:r w:rsidRPr="00332B7F">
        <w:rPr>
          <w:rFonts w:cs="Arial"/>
          <w:sz w:val="20"/>
        </w:rPr>
        <w:t>Svary určené pro NDT - RT (popř. úseky svarů) určí zástupce objednatele ve věcech technických.</w:t>
      </w:r>
    </w:p>
    <w:p w:rsidR="00CC0448" w:rsidRPr="00332B7F" w:rsidRDefault="00CC0448" w:rsidP="00CC0448">
      <w:pPr>
        <w:pStyle w:val="Odstavecseseznamem"/>
        <w:spacing w:before="120"/>
        <w:rPr>
          <w:rFonts w:cs="Arial"/>
          <w:sz w:val="20"/>
        </w:rPr>
      </w:pPr>
      <w:r w:rsidRPr="00332B7F">
        <w:rPr>
          <w:rFonts w:cs="Arial"/>
          <w:bCs/>
          <w:sz w:val="20"/>
        </w:rPr>
        <w:t>Při zjištění nevyhovujících svarů bude postupováno v sou</w:t>
      </w:r>
      <w:r w:rsidR="00D532F5" w:rsidRPr="00332B7F">
        <w:rPr>
          <w:rFonts w:cs="Arial"/>
          <w:bCs/>
          <w:sz w:val="20"/>
        </w:rPr>
        <w:t>ladu s ČSN EN 13480-5 čl. 8.1.3</w:t>
      </w:r>
      <w:r w:rsidRPr="00332B7F">
        <w:rPr>
          <w:rFonts w:cs="Arial"/>
          <w:bCs/>
          <w:sz w:val="20"/>
        </w:rPr>
        <w:t>.</w:t>
      </w:r>
    </w:p>
    <w:p w:rsidR="007C0CC1" w:rsidRPr="00332B7F" w:rsidRDefault="0096132D" w:rsidP="00CC2A9B">
      <w:pPr>
        <w:pStyle w:val="Odstavecseseznamem"/>
        <w:numPr>
          <w:ilvl w:val="2"/>
          <w:numId w:val="33"/>
        </w:numPr>
        <w:tabs>
          <w:tab w:val="num" w:pos="1418"/>
        </w:tabs>
        <w:spacing w:before="120"/>
        <w:contextualSpacing w:val="0"/>
        <w:rPr>
          <w:rFonts w:cs="Arial"/>
          <w:sz w:val="20"/>
        </w:rPr>
      </w:pPr>
      <w:r w:rsidRPr="00332B7F">
        <w:rPr>
          <w:rFonts w:cs="Arial"/>
          <w:sz w:val="20"/>
        </w:rPr>
        <w:t xml:space="preserve">Dodávku a </w:t>
      </w:r>
      <w:r w:rsidR="000D5357" w:rsidRPr="00332B7F">
        <w:rPr>
          <w:rFonts w:cs="Arial"/>
          <w:sz w:val="20"/>
        </w:rPr>
        <w:t>zabudování dopravního</w:t>
      </w:r>
      <w:r w:rsidRPr="00332B7F">
        <w:rPr>
          <w:rFonts w:cs="Arial"/>
          <w:sz w:val="20"/>
        </w:rPr>
        <w:t xml:space="preserve"> značení a jeho údržbu po celou dobu </w:t>
      </w:r>
      <w:r w:rsidR="00B50026" w:rsidRPr="00332B7F">
        <w:rPr>
          <w:rFonts w:cs="Arial"/>
          <w:sz w:val="20"/>
        </w:rPr>
        <w:t xml:space="preserve">realizace díla </w:t>
      </w:r>
      <w:r w:rsidRPr="00332B7F">
        <w:rPr>
          <w:rFonts w:cs="Arial"/>
          <w:sz w:val="20"/>
        </w:rPr>
        <w:t>a následná demontáž pro obnovu původního dopravního značení.</w:t>
      </w:r>
    </w:p>
    <w:p w:rsidR="007C0CC1" w:rsidRPr="00332B7F" w:rsidRDefault="0096132D" w:rsidP="00CC2A9B">
      <w:pPr>
        <w:pStyle w:val="Odstavecseseznamem"/>
        <w:numPr>
          <w:ilvl w:val="2"/>
          <w:numId w:val="33"/>
        </w:numPr>
        <w:tabs>
          <w:tab w:val="num" w:pos="1418"/>
        </w:tabs>
        <w:spacing w:before="120"/>
        <w:contextualSpacing w:val="0"/>
        <w:rPr>
          <w:rFonts w:cs="Arial"/>
          <w:sz w:val="20"/>
        </w:rPr>
      </w:pPr>
      <w:r w:rsidRPr="00332B7F">
        <w:rPr>
          <w:rFonts w:cs="Arial"/>
          <w:sz w:val="20"/>
        </w:rPr>
        <w:t>Uvedení ploch dotčených stavbou do předchozího stavu.</w:t>
      </w:r>
    </w:p>
    <w:p w:rsidR="008576EA" w:rsidRPr="00332B7F" w:rsidRDefault="0096132D" w:rsidP="00CC2A9B">
      <w:pPr>
        <w:pStyle w:val="Odstavecseseznamem"/>
        <w:numPr>
          <w:ilvl w:val="2"/>
          <w:numId w:val="33"/>
        </w:numPr>
        <w:tabs>
          <w:tab w:val="num" w:pos="1418"/>
        </w:tabs>
        <w:spacing w:before="120"/>
        <w:contextualSpacing w:val="0"/>
        <w:rPr>
          <w:rFonts w:cs="Arial"/>
          <w:sz w:val="20"/>
        </w:rPr>
      </w:pPr>
      <w:r w:rsidRPr="00332B7F">
        <w:rPr>
          <w:rFonts w:cs="Arial"/>
          <w:sz w:val="20"/>
        </w:rPr>
        <w:t>Provedení díla v souladu se stavebním zákonem a předpisy souvisejícími, bezpečnostními předpisy, rozhodnutím</w:t>
      </w:r>
      <w:r w:rsidR="00B50026" w:rsidRPr="00332B7F">
        <w:rPr>
          <w:rFonts w:cs="Arial"/>
          <w:sz w:val="20"/>
        </w:rPr>
        <w:t>i orgánů státní správy a podmín</w:t>
      </w:r>
      <w:r w:rsidRPr="00332B7F">
        <w:rPr>
          <w:rFonts w:cs="Arial"/>
          <w:sz w:val="20"/>
        </w:rPr>
        <w:t>k</w:t>
      </w:r>
      <w:r w:rsidR="00B50026" w:rsidRPr="00332B7F">
        <w:rPr>
          <w:rFonts w:cs="Arial"/>
          <w:sz w:val="20"/>
        </w:rPr>
        <w:t>ami</w:t>
      </w:r>
      <w:r w:rsidRPr="00332B7F">
        <w:rPr>
          <w:rFonts w:cs="Arial"/>
          <w:sz w:val="20"/>
        </w:rPr>
        <w:t xml:space="preserve"> ostatních dotčených účastníků.</w:t>
      </w:r>
    </w:p>
    <w:p w:rsidR="00115D3B" w:rsidRPr="00332B7F" w:rsidRDefault="00377DC5" w:rsidP="00CC2A9B">
      <w:pPr>
        <w:pStyle w:val="Odstavecseseznamem"/>
        <w:numPr>
          <w:ilvl w:val="2"/>
          <w:numId w:val="33"/>
        </w:numPr>
        <w:tabs>
          <w:tab w:val="num" w:pos="1418"/>
        </w:tabs>
        <w:spacing w:before="120"/>
        <w:contextualSpacing w:val="0"/>
        <w:rPr>
          <w:rFonts w:cs="Arial"/>
          <w:sz w:val="20"/>
        </w:rPr>
      </w:pPr>
      <w:r w:rsidRPr="00332B7F">
        <w:rPr>
          <w:rFonts w:cs="Arial"/>
          <w:sz w:val="20"/>
        </w:rPr>
        <w:lastRenderedPageBreak/>
        <w:t xml:space="preserve">Uložení veškerých odpadů ve smyslu zákona č. 185/2001 Sb. </w:t>
      </w:r>
      <w:r w:rsidR="00D97550" w:rsidRPr="00332B7F">
        <w:rPr>
          <w:rFonts w:cs="Arial"/>
          <w:sz w:val="20"/>
        </w:rPr>
        <w:t>v platném znění a jeho prováděcích právních předpisů a právních předpisů s ním souvisejících</w:t>
      </w:r>
      <w:r w:rsidRPr="00332B7F">
        <w:rPr>
          <w:rFonts w:cs="Arial"/>
          <w:sz w:val="20"/>
        </w:rPr>
        <w:t>.</w:t>
      </w:r>
    </w:p>
    <w:p w:rsidR="00C63D9A" w:rsidRPr="00332B7F" w:rsidRDefault="00B50026" w:rsidP="00CC2A9B">
      <w:pPr>
        <w:pStyle w:val="Odstavecseseznamem"/>
        <w:numPr>
          <w:ilvl w:val="2"/>
          <w:numId w:val="33"/>
        </w:numPr>
        <w:tabs>
          <w:tab w:val="num" w:pos="1418"/>
        </w:tabs>
        <w:spacing w:before="120"/>
        <w:contextualSpacing w:val="0"/>
        <w:rPr>
          <w:rFonts w:cs="Arial"/>
          <w:sz w:val="20"/>
        </w:rPr>
      </w:pPr>
      <w:r w:rsidRPr="00332B7F">
        <w:rPr>
          <w:rFonts w:cs="Arial"/>
          <w:sz w:val="20"/>
        </w:rPr>
        <w:t>Veškeré případné změny v průběhu realizace oproti projektu budou zpracovány v </w:t>
      </w:r>
      <w:r w:rsidRPr="00332B7F">
        <w:rPr>
          <w:rFonts w:cs="Arial"/>
          <w:b/>
          <w:bCs/>
          <w:sz w:val="20"/>
        </w:rPr>
        <w:t>dokumentaci skutečného provedení stavby</w:t>
      </w:r>
      <w:r w:rsidRPr="00332B7F">
        <w:rPr>
          <w:rFonts w:cs="Arial"/>
          <w:sz w:val="20"/>
        </w:rPr>
        <w:t xml:space="preserve">, ta bude předána </w:t>
      </w:r>
      <w:r w:rsidRPr="00332B7F">
        <w:rPr>
          <w:rFonts w:cs="Arial"/>
          <w:b/>
          <w:sz w:val="20"/>
        </w:rPr>
        <w:t>ve dvojím vyhotovení v tištěné podobě</w:t>
      </w:r>
      <w:r w:rsidRPr="00332B7F">
        <w:rPr>
          <w:rFonts w:cs="Arial"/>
          <w:sz w:val="20"/>
        </w:rPr>
        <w:t>. Dokumentace</w:t>
      </w:r>
      <w:r w:rsidRPr="00332B7F">
        <w:rPr>
          <w:rFonts w:cs="Arial"/>
          <w:bCs/>
          <w:sz w:val="20"/>
        </w:rPr>
        <w:t xml:space="preserve"> bude zpracována </w:t>
      </w:r>
      <w:r w:rsidRPr="00332B7F">
        <w:rPr>
          <w:rFonts w:cs="Arial"/>
          <w:sz w:val="20"/>
        </w:rPr>
        <w:t xml:space="preserve">v souladu s § 125 zákona č. 183/2006 Sb., stavební zákon, v platném znění </w:t>
      </w:r>
      <w:r w:rsidRPr="00332B7F">
        <w:rPr>
          <w:rFonts w:cs="Arial"/>
          <w:bCs/>
          <w:sz w:val="20"/>
        </w:rPr>
        <w:t xml:space="preserve">v rozsahu, který odpovídá § 4 a příloze č. </w:t>
      </w:r>
      <w:r w:rsidR="003D3390" w:rsidRPr="00332B7F">
        <w:rPr>
          <w:rFonts w:cs="Arial"/>
          <w:bCs/>
          <w:sz w:val="20"/>
        </w:rPr>
        <w:t>14</w:t>
      </w:r>
      <w:r w:rsidRPr="00332B7F">
        <w:rPr>
          <w:rFonts w:cs="Arial"/>
          <w:bCs/>
          <w:sz w:val="20"/>
        </w:rPr>
        <w:t xml:space="preserve"> vyhl. č. 499/2006 Sb., o dokumentaci staveb, v platném znění.</w:t>
      </w:r>
      <w:r w:rsidRPr="00332B7F">
        <w:rPr>
          <w:rFonts w:cs="Arial"/>
          <w:sz w:val="20"/>
        </w:rPr>
        <w:t xml:space="preserve"> Dále bude dokumentace skutečného provedení stavby předána </w:t>
      </w:r>
      <w:r w:rsidRPr="00332B7F">
        <w:rPr>
          <w:rFonts w:cs="Arial"/>
          <w:b/>
          <w:sz w:val="20"/>
        </w:rPr>
        <w:t>v digitální formě, ve dvou vyhotoveních na mediích „</w:t>
      </w:r>
      <w:r w:rsidR="00CC484A" w:rsidRPr="00332B7F">
        <w:rPr>
          <w:rFonts w:cs="Arial"/>
          <w:b/>
          <w:sz w:val="20"/>
        </w:rPr>
        <w:t xml:space="preserve">USB </w:t>
      </w:r>
      <w:r w:rsidR="00C830C9" w:rsidRPr="00332B7F">
        <w:rPr>
          <w:rFonts w:cs="Arial"/>
          <w:b/>
          <w:sz w:val="20"/>
        </w:rPr>
        <w:t>Flash Disc</w:t>
      </w:r>
      <w:r w:rsidRPr="00332B7F">
        <w:rPr>
          <w:rFonts w:cs="Arial"/>
          <w:b/>
          <w:sz w:val="20"/>
        </w:rPr>
        <w:t>“</w:t>
      </w:r>
      <w:r w:rsidRPr="00332B7F">
        <w:rPr>
          <w:rFonts w:cs="Arial"/>
          <w:sz w:val="20"/>
        </w:rPr>
        <w:t>,</w:t>
      </w:r>
      <w:r w:rsidR="00C63D9A" w:rsidRPr="00332B7F">
        <w:rPr>
          <w:rFonts w:cs="Arial"/>
          <w:sz w:val="20"/>
        </w:rPr>
        <w:t xml:space="preserve"> viz. níže:</w:t>
      </w:r>
    </w:p>
    <w:p w:rsidR="00C63D9A" w:rsidRPr="00332B7F" w:rsidRDefault="00C63D9A" w:rsidP="00C63D9A">
      <w:pPr>
        <w:pStyle w:val="Odstavecseseznamem"/>
        <w:spacing w:before="80"/>
        <w:contextualSpacing w:val="0"/>
        <w:rPr>
          <w:rFonts w:cs="Arial"/>
          <w:sz w:val="20"/>
        </w:rPr>
      </w:pPr>
      <w:r w:rsidRPr="00332B7F">
        <w:rPr>
          <w:rFonts w:cs="Arial"/>
          <w:b/>
          <w:sz w:val="20"/>
        </w:rPr>
        <w:t>Výkresová dokumentace</w:t>
      </w:r>
      <w:r w:rsidRPr="00332B7F">
        <w:rPr>
          <w:rFonts w:cs="Arial"/>
          <w:sz w:val="20"/>
        </w:rPr>
        <w:t xml:space="preserve"> bude předána v nativních formátech programu AutoCAD Rel. 2018 nebo předchozí (*.dwg, *.dxf).</w:t>
      </w:r>
    </w:p>
    <w:p w:rsidR="00C63D9A" w:rsidRPr="00332B7F" w:rsidRDefault="00C63D9A" w:rsidP="00C63D9A">
      <w:pPr>
        <w:tabs>
          <w:tab w:val="num" w:pos="1418"/>
        </w:tabs>
        <w:spacing w:before="80"/>
        <w:ind w:left="709"/>
        <w:rPr>
          <w:rFonts w:cs="Arial"/>
          <w:sz w:val="20"/>
        </w:rPr>
      </w:pPr>
      <w:r w:rsidRPr="00332B7F">
        <w:rPr>
          <w:rFonts w:cs="Arial"/>
          <w:b/>
          <w:sz w:val="20"/>
        </w:rPr>
        <w:t>Textové dokumenty</w:t>
      </w:r>
      <w:r w:rsidRPr="00332B7F">
        <w:rPr>
          <w:rFonts w:cs="Arial"/>
          <w:sz w:val="20"/>
        </w:rPr>
        <w:t xml:space="preserve"> budou předány v nativních formátech programu MS Word 2016 nebo starší (*.doc,*.docx).</w:t>
      </w:r>
    </w:p>
    <w:p w:rsidR="00C63D9A" w:rsidRPr="00332B7F" w:rsidRDefault="00C63D9A" w:rsidP="00C63D9A">
      <w:pPr>
        <w:tabs>
          <w:tab w:val="num" w:pos="1418"/>
        </w:tabs>
        <w:spacing w:before="80"/>
        <w:ind w:left="709"/>
        <w:rPr>
          <w:rFonts w:cs="Arial"/>
          <w:sz w:val="20"/>
        </w:rPr>
      </w:pPr>
      <w:r w:rsidRPr="00332B7F">
        <w:rPr>
          <w:rFonts w:cs="Arial"/>
          <w:b/>
          <w:sz w:val="20"/>
        </w:rPr>
        <w:t>Databáze, tabulky, seznamy</w:t>
      </w:r>
      <w:r w:rsidRPr="00332B7F">
        <w:rPr>
          <w:rFonts w:cs="Arial"/>
          <w:sz w:val="20"/>
        </w:rPr>
        <w:t xml:space="preserve"> budou předány v nativních formátech programu MS Excel 2016 nebo starší (*.xls, *.xlsx).</w:t>
      </w:r>
    </w:p>
    <w:p w:rsidR="00C63D9A" w:rsidRPr="00332B7F" w:rsidRDefault="00C63D9A" w:rsidP="00C63D9A">
      <w:pPr>
        <w:tabs>
          <w:tab w:val="num" w:pos="1418"/>
        </w:tabs>
        <w:spacing w:before="80"/>
        <w:ind w:left="709"/>
        <w:rPr>
          <w:rFonts w:cs="Arial"/>
          <w:sz w:val="20"/>
        </w:rPr>
      </w:pPr>
      <w:r w:rsidRPr="00332B7F">
        <w:rPr>
          <w:rFonts w:cs="Arial"/>
          <w:b/>
          <w:sz w:val="20"/>
        </w:rPr>
        <w:t>Harmonogramy</w:t>
      </w:r>
      <w:r w:rsidRPr="00332B7F">
        <w:rPr>
          <w:rFonts w:cs="Arial"/>
          <w:sz w:val="20"/>
        </w:rPr>
        <w:t xml:space="preserve"> budou předány v nativním formátu programu MS Project 2007 (*.mpp). Zároveň budou vždy předkládány ve formátu *.pdf.</w:t>
      </w:r>
    </w:p>
    <w:p w:rsidR="00C63D9A" w:rsidRPr="00332B7F" w:rsidRDefault="00C63D9A" w:rsidP="00C63D9A">
      <w:pPr>
        <w:tabs>
          <w:tab w:val="num" w:pos="1418"/>
        </w:tabs>
        <w:spacing w:before="80"/>
        <w:ind w:left="709"/>
        <w:rPr>
          <w:rFonts w:cs="Arial"/>
          <w:sz w:val="20"/>
        </w:rPr>
      </w:pPr>
      <w:r w:rsidRPr="00332B7F">
        <w:rPr>
          <w:rFonts w:cs="Arial"/>
          <w:b/>
          <w:sz w:val="20"/>
        </w:rPr>
        <w:t>Grafické soubory</w:t>
      </w:r>
      <w:r w:rsidRPr="00332B7F">
        <w:rPr>
          <w:rFonts w:cs="Arial"/>
          <w:sz w:val="20"/>
        </w:rPr>
        <w:t xml:space="preserve"> (případná fotografická dokumentace, přiložená jako doplňky technické specifikace) budou vytvářeny nebo transformovány do formátu *.jpg.</w:t>
      </w:r>
    </w:p>
    <w:p w:rsidR="00C63D9A" w:rsidRPr="00332B7F" w:rsidRDefault="00C63D9A" w:rsidP="00C63D9A">
      <w:pPr>
        <w:tabs>
          <w:tab w:val="num" w:pos="1418"/>
        </w:tabs>
        <w:spacing w:before="80"/>
        <w:ind w:left="709"/>
        <w:rPr>
          <w:rFonts w:cs="Arial"/>
          <w:sz w:val="20"/>
        </w:rPr>
      </w:pPr>
      <w:r w:rsidRPr="00332B7F">
        <w:rPr>
          <w:rFonts w:cs="Arial"/>
          <w:b/>
          <w:sz w:val="20"/>
        </w:rPr>
        <w:t>Skenované dokumenty</w:t>
      </w:r>
      <w:r w:rsidRPr="00332B7F">
        <w:rPr>
          <w:rFonts w:cs="Arial"/>
          <w:sz w:val="20"/>
        </w:rPr>
        <w:t xml:space="preserve"> budou předávány ve formátu *.pdf.</w:t>
      </w:r>
    </w:p>
    <w:p w:rsidR="00C63D9A" w:rsidRPr="00332B7F" w:rsidRDefault="00C63D9A" w:rsidP="00C63D9A">
      <w:pPr>
        <w:tabs>
          <w:tab w:val="num" w:pos="1418"/>
        </w:tabs>
        <w:spacing w:before="80"/>
        <w:ind w:left="709"/>
        <w:rPr>
          <w:rFonts w:cs="Arial"/>
          <w:sz w:val="20"/>
        </w:rPr>
      </w:pPr>
      <w:r w:rsidRPr="00332B7F">
        <w:rPr>
          <w:rFonts w:cs="Arial"/>
          <w:sz w:val="20"/>
        </w:rPr>
        <w:t xml:space="preserve">Všechny elektronické verze dokumentů budou předávány v „otevřené“ (heslem či jiným způsobem neuzavřené) verzi, která by znemožnila další zpracování souboru objednatelem (editace, kopírování, tisk, konverze do jiných formátů apod.). </w:t>
      </w:r>
    </w:p>
    <w:p w:rsidR="00C63D9A" w:rsidRPr="00332B7F" w:rsidRDefault="00C63D9A" w:rsidP="00C63D9A">
      <w:pPr>
        <w:tabs>
          <w:tab w:val="num" w:pos="1418"/>
        </w:tabs>
        <w:spacing w:before="80"/>
        <w:ind w:left="709"/>
        <w:rPr>
          <w:rFonts w:cs="Arial"/>
          <w:sz w:val="20"/>
        </w:rPr>
      </w:pPr>
      <w:r w:rsidRPr="00332B7F">
        <w:rPr>
          <w:rFonts w:cs="Arial"/>
          <w:sz w:val="20"/>
        </w:rPr>
        <w:t>Dokumentace bude v editovatelné podobě a bez použití speciálních nástaveb (např. CADELEC).</w:t>
      </w:r>
    </w:p>
    <w:p w:rsidR="008576EA" w:rsidRPr="00332B7F" w:rsidRDefault="00B50026" w:rsidP="00CC2A9B">
      <w:pPr>
        <w:pStyle w:val="Odstavecseseznamem"/>
        <w:numPr>
          <w:ilvl w:val="2"/>
          <w:numId w:val="33"/>
        </w:numPr>
        <w:tabs>
          <w:tab w:val="num" w:pos="1418"/>
        </w:tabs>
        <w:spacing w:before="120"/>
        <w:contextualSpacing w:val="0"/>
        <w:rPr>
          <w:rFonts w:cs="Arial"/>
          <w:sz w:val="20"/>
        </w:rPr>
      </w:pPr>
      <w:r w:rsidRPr="00332B7F">
        <w:rPr>
          <w:rFonts w:cs="Arial"/>
          <w:b/>
          <w:sz w:val="20"/>
        </w:rPr>
        <w:t>Provedení geodetického zaměření skutečného provedení stavby</w:t>
      </w:r>
      <w:r w:rsidRPr="00332B7F">
        <w:rPr>
          <w:rFonts w:cs="Arial"/>
          <w:sz w:val="20"/>
        </w:rPr>
        <w:t xml:space="preserve"> (polohové i výškové)</w:t>
      </w:r>
      <w:r w:rsidR="00115D3B" w:rsidRPr="00332B7F">
        <w:rPr>
          <w:rFonts w:cs="Arial"/>
          <w:sz w:val="20"/>
        </w:rPr>
        <w:t>, za těchto podmínek a v rozsahu:</w:t>
      </w:r>
      <w:r w:rsidRPr="00332B7F">
        <w:rPr>
          <w:rFonts w:cs="Arial"/>
          <w:sz w:val="20"/>
        </w:rPr>
        <w:t xml:space="preserve"> </w:t>
      </w:r>
    </w:p>
    <w:p w:rsidR="008576EA" w:rsidRPr="00332B7F" w:rsidRDefault="008576EA" w:rsidP="00CC2A9B">
      <w:pPr>
        <w:pStyle w:val="Odstavecseseznamem"/>
        <w:numPr>
          <w:ilvl w:val="0"/>
          <w:numId w:val="42"/>
        </w:numPr>
        <w:spacing w:before="20"/>
        <w:ind w:left="1134" w:hanging="425"/>
        <w:contextualSpacing w:val="0"/>
        <w:rPr>
          <w:sz w:val="20"/>
        </w:rPr>
      </w:pPr>
      <w:r w:rsidRPr="00332B7F">
        <w:rPr>
          <w:sz w:val="20"/>
        </w:rPr>
        <w:t>geodetické zaměření musí být zpracováno v souřadnicovém systému S-JTSK (CzechJTSK/5b.Krovak);</w:t>
      </w:r>
    </w:p>
    <w:p w:rsidR="008576EA" w:rsidRPr="00332B7F" w:rsidRDefault="008576EA" w:rsidP="00CC2A9B">
      <w:pPr>
        <w:pStyle w:val="Odstavecseseznamem"/>
        <w:numPr>
          <w:ilvl w:val="0"/>
          <w:numId w:val="42"/>
        </w:numPr>
        <w:spacing w:before="20"/>
        <w:ind w:left="1134" w:hanging="425"/>
        <w:contextualSpacing w:val="0"/>
        <w:rPr>
          <w:sz w:val="20"/>
        </w:rPr>
      </w:pPr>
      <w:r w:rsidRPr="00332B7F">
        <w:rPr>
          <w:sz w:val="20"/>
        </w:rPr>
        <w:t>v geodetickém zaměření musí být zaměřeny a zakresleny:</w:t>
      </w:r>
    </w:p>
    <w:p w:rsidR="007F15A3" w:rsidRPr="00332B7F" w:rsidRDefault="007F15A3" w:rsidP="00CC2A9B">
      <w:pPr>
        <w:pStyle w:val="Odstavecseseznamem"/>
        <w:numPr>
          <w:ilvl w:val="1"/>
          <w:numId w:val="49"/>
        </w:numPr>
        <w:spacing w:before="20"/>
        <w:ind w:left="1701" w:hanging="567"/>
        <w:rPr>
          <w:sz w:val="20"/>
        </w:rPr>
      </w:pPr>
      <w:r w:rsidRPr="00332B7F">
        <w:rPr>
          <w:sz w:val="20"/>
        </w:rPr>
        <w:t>linie nových tepelných rozvodů na středu potrubí v následujícím provedení:</w:t>
      </w:r>
    </w:p>
    <w:p w:rsidR="007F15A3" w:rsidRPr="00332B7F" w:rsidRDefault="007F15A3" w:rsidP="007F15A3">
      <w:pPr>
        <w:pStyle w:val="Odstavecseseznamem"/>
        <w:spacing w:before="20"/>
        <w:ind w:left="2410" w:hanging="709"/>
        <w:rPr>
          <w:sz w:val="20"/>
        </w:rPr>
      </w:pPr>
      <w:r w:rsidRPr="00332B7F">
        <w:rPr>
          <w:sz w:val="20"/>
        </w:rPr>
        <w:t>b.1.1</w:t>
      </w:r>
      <w:r w:rsidRPr="00332B7F">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w:t>
      </w:r>
      <w:r w:rsidR="00C63D9A" w:rsidRPr="00332B7F">
        <w:rPr>
          <w:sz w:val="20"/>
        </w:rPr>
        <w:t>pod</w:t>
      </w:r>
      <w:r w:rsidRPr="00332B7F">
        <w:rPr>
          <w:sz w:val="20"/>
        </w:rPr>
        <w:t>., logickým bodem nejsou jednotlivé sváry;</w:t>
      </w:r>
    </w:p>
    <w:p w:rsidR="007F15A3" w:rsidRPr="00332B7F" w:rsidRDefault="007F15A3" w:rsidP="007F15A3">
      <w:pPr>
        <w:pStyle w:val="Odstavecseseznamem"/>
        <w:ind w:left="2410" w:hanging="709"/>
        <w:rPr>
          <w:sz w:val="20"/>
        </w:rPr>
      </w:pPr>
      <w:r w:rsidRPr="00332B7F">
        <w:rPr>
          <w:sz w:val="20"/>
        </w:rPr>
        <w:t xml:space="preserve">b.1.2  </w:t>
      </w:r>
      <w:r w:rsidRPr="00332B7F">
        <w:rPr>
          <w:sz w:val="20"/>
        </w:rPr>
        <w:tab/>
        <w:t>trubka vratu v provedení barvy modrá, zaměřená linie musí být vykreslena jako křivka od jednoho logického bodu po druhý logický bod, logickým bodem se rozumí např. napojení na stávající potrubí, uzávěr, odbočka, změna dimenze a</w:t>
      </w:r>
      <w:r w:rsidR="00C63D9A" w:rsidRPr="00332B7F">
        <w:rPr>
          <w:sz w:val="20"/>
        </w:rPr>
        <w:t>pod</w:t>
      </w:r>
      <w:r w:rsidRPr="00332B7F">
        <w:rPr>
          <w:sz w:val="20"/>
        </w:rPr>
        <w:t>., logickým bodem nejsou jednotlivé sváry;</w:t>
      </w:r>
    </w:p>
    <w:p w:rsidR="00CE1A15" w:rsidRPr="00332B7F" w:rsidRDefault="00CE1A15" w:rsidP="00CC2A9B">
      <w:pPr>
        <w:pStyle w:val="Odstavecseseznamem"/>
        <w:numPr>
          <w:ilvl w:val="1"/>
          <w:numId w:val="42"/>
        </w:numPr>
        <w:spacing w:before="20"/>
        <w:ind w:left="1701" w:hanging="567"/>
        <w:contextualSpacing w:val="0"/>
        <w:rPr>
          <w:sz w:val="20"/>
        </w:rPr>
      </w:pPr>
      <w:r w:rsidRPr="00332B7F">
        <w:rPr>
          <w:sz w:val="20"/>
        </w:rPr>
        <w:t>místa spojů pro každé potrubí samostatně (sváry, spojky), uložení potrubí (konzole, pevné body, patky);</w:t>
      </w:r>
    </w:p>
    <w:p w:rsidR="008576EA" w:rsidRPr="00332B7F" w:rsidRDefault="008576EA" w:rsidP="00CC2A9B">
      <w:pPr>
        <w:pStyle w:val="Odstavecseseznamem"/>
        <w:numPr>
          <w:ilvl w:val="1"/>
          <w:numId w:val="42"/>
        </w:numPr>
        <w:spacing w:before="20"/>
        <w:ind w:left="1701" w:hanging="567"/>
        <w:contextualSpacing w:val="0"/>
        <w:rPr>
          <w:sz w:val="20"/>
        </w:rPr>
      </w:pPr>
      <w:r w:rsidRPr="00332B7F">
        <w:rPr>
          <w:sz w:val="20"/>
        </w:rPr>
        <w:t>místa spojů v bodě přechodu ze stávajícího tepelného rozvodu na nový tepelný rozvod s označením typu spoje (např. svár, příruba atp.);</w:t>
      </w:r>
    </w:p>
    <w:p w:rsidR="008576EA" w:rsidRPr="00332B7F" w:rsidRDefault="008576EA" w:rsidP="00CC2A9B">
      <w:pPr>
        <w:pStyle w:val="Odstavecseseznamem"/>
        <w:numPr>
          <w:ilvl w:val="1"/>
          <w:numId w:val="42"/>
        </w:numPr>
        <w:spacing w:before="20"/>
        <w:ind w:left="1701" w:hanging="567"/>
        <w:contextualSpacing w:val="0"/>
        <w:rPr>
          <w:sz w:val="20"/>
        </w:rPr>
      </w:pPr>
      <w:r w:rsidRPr="00332B7F">
        <w:rPr>
          <w:sz w:val="20"/>
        </w:rPr>
        <w:t>místa, ve kterých dochází ke změně použitého materiálu (např. ocel na předizolované potrubí);</w:t>
      </w:r>
    </w:p>
    <w:p w:rsidR="007F15A3" w:rsidRPr="00332B7F" w:rsidRDefault="007F15A3" w:rsidP="00CC2A9B">
      <w:pPr>
        <w:pStyle w:val="Odstavecseseznamem"/>
        <w:numPr>
          <w:ilvl w:val="1"/>
          <w:numId w:val="49"/>
        </w:numPr>
        <w:spacing w:before="20"/>
        <w:ind w:left="1701" w:hanging="567"/>
        <w:rPr>
          <w:sz w:val="20"/>
        </w:rPr>
      </w:pPr>
      <w:r w:rsidRPr="00332B7F">
        <w:rPr>
          <w:sz w:val="20"/>
        </w:rPr>
        <w:t>místa změny dimenze každého potrubí samostatně;</w:t>
      </w:r>
    </w:p>
    <w:p w:rsidR="007F15A3" w:rsidRPr="00332B7F" w:rsidRDefault="008576EA" w:rsidP="00CC2A9B">
      <w:pPr>
        <w:pStyle w:val="Odstavecseseznamem"/>
        <w:numPr>
          <w:ilvl w:val="1"/>
          <w:numId w:val="49"/>
        </w:numPr>
        <w:spacing w:before="20"/>
        <w:ind w:left="1701" w:hanging="567"/>
        <w:rPr>
          <w:sz w:val="20"/>
        </w:rPr>
      </w:pPr>
      <w:r w:rsidRPr="00332B7F">
        <w:rPr>
          <w:sz w:val="20"/>
        </w:rPr>
        <w:t>chráničky, počáteční a koncové body a oboustranná vnější linie;</w:t>
      </w:r>
      <w:r w:rsidR="007F15A3" w:rsidRPr="00332B7F">
        <w:rPr>
          <w:sz w:val="20"/>
        </w:rPr>
        <w:t xml:space="preserve"> chránička bude vykreslena jako jedna linie formou křivky po celém jejím obvodu;</w:t>
      </w:r>
    </w:p>
    <w:p w:rsidR="008576EA" w:rsidRPr="00332B7F" w:rsidRDefault="008576EA" w:rsidP="00CC2A9B">
      <w:pPr>
        <w:pStyle w:val="Odstavecseseznamem"/>
        <w:numPr>
          <w:ilvl w:val="1"/>
          <w:numId w:val="42"/>
        </w:numPr>
        <w:spacing w:before="20"/>
        <w:ind w:left="1701" w:hanging="567"/>
        <w:contextualSpacing w:val="0"/>
        <w:rPr>
          <w:sz w:val="20"/>
        </w:rPr>
      </w:pPr>
      <w:r w:rsidRPr="00332B7F">
        <w:rPr>
          <w:sz w:val="20"/>
        </w:rPr>
        <w:t>středové body armatur umístěných na tepelných rozvodech s popisem typu armatury;</w:t>
      </w:r>
    </w:p>
    <w:p w:rsidR="008576EA" w:rsidRPr="00332B7F" w:rsidRDefault="008576EA" w:rsidP="00CC2A9B">
      <w:pPr>
        <w:pStyle w:val="Odstavecseseznamem"/>
        <w:numPr>
          <w:ilvl w:val="1"/>
          <w:numId w:val="42"/>
        </w:numPr>
        <w:spacing w:before="20"/>
        <w:ind w:left="1701" w:hanging="567"/>
        <w:contextualSpacing w:val="0"/>
        <w:rPr>
          <w:sz w:val="20"/>
        </w:rPr>
      </w:pPr>
      <w:r w:rsidRPr="00332B7F">
        <w:rPr>
          <w:sz w:val="20"/>
        </w:rPr>
        <w:t>místa napojení přípojky nebo odbočky s vyznačením směru linie v délce min. 1 m;</w:t>
      </w:r>
    </w:p>
    <w:p w:rsidR="007F15A3" w:rsidRPr="00332B7F" w:rsidRDefault="008576EA" w:rsidP="00CC2A9B">
      <w:pPr>
        <w:pStyle w:val="Odstavecseseznamem"/>
        <w:numPr>
          <w:ilvl w:val="1"/>
          <w:numId w:val="49"/>
        </w:numPr>
        <w:spacing w:before="20"/>
        <w:ind w:left="1701" w:hanging="567"/>
        <w:rPr>
          <w:sz w:val="20"/>
        </w:rPr>
      </w:pPr>
      <w:r w:rsidRPr="00332B7F">
        <w:rPr>
          <w:sz w:val="20"/>
        </w:rPr>
        <w:t>vnější hrany topného kanálu a vstupní šachty tam, kde je potrubí v topném kanále uloženo</w:t>
      </w:r>
      <w:r w:rsidR="007F15A3" w:rsidRPr="00332B7F">
        <w:rPr>
          <w:sz w:val="20"/>
        </w:rPr>
        <w:t>, hrana topného kanálu bude vykreslena jako jedna linie formou křivky po celém jeho obvodu, to platí i pro vstupní šachty;</w:t>
      </w:r>
    </w:p>
    <w:p w:rsidR="007F15A3" w:rsidRPr="00332B7F" w:rsidRDefault="007F15A3" w:rsidP="00CC2A9B">
      <w:pPr>
        <w:pStyle w:val="Odstavecseseznamem"/>
        <w:numPr>
          <w:ilvl w:val="1"/>
          <w:numId w:val="49"/>
        </w:numPr>
        <w:spacing w:before="20"/>
        <w:ind w:left="1701" w:hanging="567"/>
        <w:rPr>
          <w:sz w:val="20"/>
        </w:rPr>
      </w:pPr>
      <w:r w:rsidRPr="00332B7F">
        <w:rPr>
          <w:sz w:val="20"/>
        </w:rPr>
        <w:t>vnější hrany a středové body poklopů šachet (armaturních, odvzdušňovacích, vypouštěcích), hrana šachty bude vykreslena jako jedna linie formou křivky po celém jejím obvodu;</w:t>
      </w:r>
    </w:p>
    <w:p w:rsidR="008576EA" w:rsidRPr="00332B7F" w:rsidRDefault="008576EA" w:rsidP="00CC2A9B">
      <w:pPr>
        <w:pStyle w:val="Odstavecseseznamem"/>
        <w:numPr>
          <w:ilvl w:val="1"/>
          <w:numId w:val="42"/>
        </w:numPr>
        <w:spacing w:before="20"/>
        <w:ind w:left="1701" w:hanging="567"/>
        <w:contextualSpacing w:val="0"/>
        <w:rPr>
          <w:sz w:val="20"/>
        </w:rPr>
      </w:pPr>
      <w:r w:rsidRPr="00332B7F">
        <w:rPr>
          <w:sz w:val="20"/>
        </w:rPr>
        <w:t>místa křížení tepelných rozvodů jinými sítěmi s barevným rozlišením křižující sítě v následujícím provedení:</w:t>
      </w:r>
    </w:p>
    <w:p w:rsidR="008576EA" w:rsidRPr="00332B7F" w:rsidRDefault="008576EA" w:rsidP="00CC2A9B">
      <w:pPr>
        <w:pStyle w:val="Odstavecseseznamem"/>
        <w:numPr>
          <w:ilvl w:val="0"/>
          <w:numId w:val="43"/>
        </w:numPr>
        <w:ind w:left="1985" w:hanging="284"/>
        <w:contextualSpacing w:val="0"/>
        <w:rPr>
          <w:sz w:val="20"/>
        </w:rPr>
      </w:pPr>
      <w:r w:rsidRPr="00332B7F">
        <w:rPr>
          <w:sz w:val="20"/>
        </w:rPr>
        <w:lastRenderedPageBreak/>
        <w:t>červeně – elektrický kabel</w:t>
      </w:r>
    </w:p>
    <w:p w:rsidR="008576EA" w:rsidRPr="00332B7F" w:rsidRDefault="008576EA" w:rsidP="00CC2A9B">
      <w:pPr>
        <w:pStyle w:val="Odstavecseseznamem"/>
        <w:numPr>
          <w:ilvl w:val="0"/>
          <w:numId w:val="43"/>
        </w:numPr>
        <w:spacing w:before="120"/>
        <w:ind w:left="1985" w:hanging="284"/>
        <w:rPr>
          <w:sz w:val="20"/>
        </w:rPr>
      </w:pPr>
      <w:r w:rsidRPr="00332B7F">
        <w:rPr>
          <w:sz w:val="20"/>
        </w:rPr>
        <w:t>žlutě – plyn</w:t>
      </w:r>
    </w:p>
    <w:p w:rsidR="008576EA" w:rsidRPr="00332B7F" w:rsidRDefault="008576EA" w:rsidP="00CC2A9B">
      <w:pPr>
        <w:pStyle w:val="Odstavecseseznamem"/>
        <w:numPr>
          <w:ilvl w:val="0"/>
          <w:numId w:val="43"/>
        </w:numPr>
        <w:spacing w:before="120"/>
        <w:ind w:left="1985" w:hanging="284"/>
        <w:rPr>
          <w:sz w:val="20"/>
        </w:rPr>
      </w:pPr>
      <w:r w:rsidRPr="00332B7F">
        <w:rPr>
          <w:sz w:val="20"/>
        </w:rPr>
        <w:t>modře – vodovod</w:t>
      </w:r>
    </w:p>
    <w:p w:rsidR="008576EA" w:rsidRPr="00332B7F" w:rsidRDefault="008576EA" w:rsidP="00CC2A9B">
      <w:pPr>
        <w:pStyle w:val="Odstavecseseznamem"/>
        <w:numPr>
          <w:ilvl w:val="0"/>
          <w:numId w:val="43"/>
        </w:numPr>
        <w:spacing w:before="120"/>
        <w:ind w:left="1985" w:hanging="284"/>
        <w:rPr>
          <w:sz w:val="20"/>
        </w:rPr>
      </w:pPr>
      <w:r w:rsidRPr="00332B7F">
        <w:rPr>
          <w:sz w:val="20"/>
        </w:rPr>
        <w:t>hnědě – kanalizace</w:t>
      </w:r>
    </w:p>
    <w:p w:rsidR="008576EA" w:rsidRPr="00332B7F" w:rsidRDefault="008576EA" w:rsidP="00CC2A9B">
      <w:pPr>
        <w:pStyle w:val="Odstavecseseznamem"/>
        <w:numPr>
          <w:ilvl w:val="0"/>
          <w:numId w:val="43"/>
        </w:numPr>
        <w:spacing w:before="120"/>
        <w:ind w:left="1985" w:hanging="284"/>
        <w:rPr>
          <w:sz w:val="20"/>
        </w:rPr>
      </w:pPr>
      <w:r w:rsidRPr="00332B7F">
        <w:rPr>
          <w:sz w:val="20"/>
        </w:rPr>
        <w:t>fialově – datové kabely</w:t>
      </w:r>
    </w:p>
    <w:p w:rsidR="008576EA" w:rsidRPr="00332B7F" w:rsidRDefault="008576EA" w:rsidP="00CC2A9B">
      <w:pPr>
        <w:pStyle w:val="Odstavecseseznamem"/>
        <w:numPr>
          <w:ilvl w:val="0"/>
          <w:numId w:val="43"/>
        </w:numPr>
        <w:spacing w:before="120"/>
        <w:ind w:left="1985" w:hanging="284"/>
        <w:rPr>
          <w:sz w:val="20"/>
        </w:rPr>
      </w:pPr>
      <w:r w:rsidRPr="00332B7F">
        <w:rPr>
          <w:sz w:val="20"/>
        </w:rPr>
        <w:t>zeleně – telefonní kabely</w:t>
      </w:r>
    </w:p>
    <w:p w:rsidR="008576EA" w:rsidRPr="00332B7F" w:rsidRDefault="008576EA" w:rsidP="00CC2A9B">
      <w:pPr>
        <w:pStyle w:val="Odstavecseseznamem"/>
        <w:numPr>
          <w:ilvl w:val="0"/>
          <w:numId w:val="43"/>
        </w:numPr>
        <w:spacing w:before="120"/>
        <w:ind w:left="1985" w:hanging="284"/>
        <w:rPr>
          <w:sz w:val="20"/>
        </w:rPr>
      </w:pPr>
      <w:r w:rsidRPr="00332B7F">
        <w:rPr>
          <w:sz w:val="20"/>
        </w:rPr>
        <w:t>černě – jiná nespecifikovaná křížení</w:t>
      </w:r>
    </w:p>
    <w:p w:rsidR="008576EA" w:rsidRPr="00332B7F" w:rsidRDefault="008576EA" w:rsidP="00115D3B">
      <w:pPr>
        <w:ind w:left="1701"/>
        <w:rPr>
          <w:sz w:val="20"/>
        </w:rPr>
      </w:pPr>
      <w:r w:rsidRPr="00332B7F">
        <w:rPr>
          <w:sz w:val="20"/>
        </w:rPr>
        <w:t>křížení musí být zaměřeno s přesahem min. 1 m na každou stranu tepelného rozvodu nebo topného kanálu;</w:t>
      </w:r>
    </w:p>
    <w:p w:rsidR="0096132D" w:rsidRPr="00332B7F" w:rsidRDefault="00B50026" w:rsidP="00CC2A9B">
      <w:pPr>
        <w:pStyle w:val="Odstavecseseznamem"/>
        <w:widowControl w:val="0"/>
        <w:numPr>
          <w:ilvl w:val="0"/>
          <w:numId w:val="42"/>
        </w:numPr>
        <w:spacing w:before="120"/>
        <w:ind w:left="1134" w:hanging="425"/>
        <w:contextualSpacing w:val="0"/>
        <w:rPr>
          <w:sz w:val="20"/>
        </w:rPr>
      </w:pPr>
      <w:r w:rsidRPr="00332B7F">
        <w:rPr>
          <w:rFonts w:cs="Arial"/>
          <w:sz w:val="20"/>
        </w:rPr>
        <w:t>Geodetické zaměření bude předáno ve třech vyhotoveních v písemné a výkresové formě a ve dvou vyhotovení</w:t>
      </w:r>
      <w:r w:rsidR="005D26A2" w:rsidRPr="00332B7F">
        <w:rPr>
          <w:rFonts w:cs="Arial"/>
          <w:sz w:val="20"/>
        </w:rPr>
        <w:t>ch</w:t>
      </w:r>
      <w:r w:rsidRPr="00332B7F">
        <w:rPr>
          <w:rFonts w:cs="Arial"/>
          <w:sz w:val="20"/>
        </w:rPr>
        <w:t xml:space="preserve"> ve formě digitální. Dokumentace v digitálním tvaru bude předána na </w:t>
      </w:r>
      <w:r w:rsidR="008576EA" w:rsidRPr="00332B7F">
        <w:rPr>
          <w:rFonts w:cs="Arial"/>
          <w:sz w:val="20"/>
        </w:rPr>
        <w:t xml:space="preserve">nosiči </w:t>
      </w:r>
      <w:r w:rsidR="005D26A2" w:rsidRPr="00332B7F">
        <w:rPr>
          <w:rFonts w:cs="Arial"/>
          <w:sz w:val="20"/>
        </w:rPr>
        <w:t>„</w:t>
      </w:r>
      <w:r w:rsidR="0043100D" w:rsidRPr="00332B7F">
        <w:rPr>
          <w:rFonts w:cs="Arial"/>
          <w:sz w:val="20"/>
        </w:rPr>
        <w:t xml:space="preserve">USB </w:t>
      </w:r>
      <w:r w:rsidR="00C830C9" w:rsidRPr="00332B7F">
        <w:rPr>
          <w:rFonts w:cs="Arial"/>
          <w:sz w:val="20"/>
        </w:rPr>
        <w:t>Flash Disc</w:t>
      </w:r>
      <w:r w:rsidR="005D26A2" w:rsidRPr="00332B7F">
        <w:rPr>
          <w:rFonts w:cs="Arial"/>
          <w:sz w:val="20"/>
        </w:rPr>
        <w:t>“</w:t>
      </w:r>
      <w:r w:rsidRPr="00332B7F">
        <w:rPr>
          <w:rFonts w:cs="Arial"/>
          <w:sz w:val="20"/>
        </w:rPr>
        <w:t xml:space="preserve"> výkresové soubory budou ve formátu </w:t>
      </w:r>
      <w:r w:rsidR="008576EA" w:rsidRPr="00332B7F">
        <w:rPr>
          <w:sz w:val="20"/>
        </w:rPr>
        <w:t>*.dwg</w:t>
      </w:r>
      <w:r w:rsidRPr="00332B7F">
        <w:rPr>
          <w:rFonts w:cs="Arial"/>
          <w:sz w:val="20"/>
        </w:rPr>
        <w:t xml:space="preserve"> </w:t>
      </w:r>
      <w:r w:rsidR="00115D3B" w:rsidRPr="00332B7F">
        <w:rPr>
          <w:sz w:val="20"/>
        </w:rPr>
        <w:t>společně se souborem seznamu a popisu souřadnic měřených bodů ve formátu *.xlsx</w:t>
      </w:r>
      <w:r w:rsidR="0096132D" w:rsidRPr="00332B7F">
        <w:rPr>
          <w:rFonts w:cs="Arial"/>
          <w:sz w:val="20"/>
        </w:rPr>
        <w:t>.</w:t>
      </w:r>
    </w:p>
    <w:p w:rsidR="00010F07" w:rsidRPr="00332B7F" w:rsidRDefault="00010F07" w:rsidP="00CC2A9B">
      <w:pPr>
        <w:pStyle w:val="Odstavecseseznamem"/>
        <w:widowControl w:val="0"/>
        <w:numPr>
          <w:ilvl w:val="0"/>
          <w:numId w:val="42"/>
        </w:numPr>
        <w:spacing w:before="60"/>
        <w:ind w:left="1134" w:hanging="425"/>
        <w:contextualSpacing w:val="0"/>
        <w:rPr>
          <w:b/>
          <w:sz w:val="20"/>
        </w:rPr>
      </w:pPr>
      <w:r w:rsidRPr="00332B7F">
        <w:rPr>
          <w:rFonts w:cs="Arial"/>
          <w:b/>
          <w:sz w:val="20"/>
        </w:rPr>
        <w:t>Dokumentaci Geodetického zaměření ve formátu *.dwg předá zhotovitel ke kontrole a odsouhlasení objednateli nejméně 14 dní před jejím finálním předáním.</w:t>
      </w:r>
    </w:p>
    <w:p w:rsidR="00115D3B" w:rsidRPr="00332B7F" w:rsidRDefault="00A37129" w:rsidP="00C63D9A">
      <w:pPr>
        <w:pStyle w:val="Odstavecseseznamem"/>
        <w:numPr>
          <w:ilvl w:val="2"/>
          <w:numId w:val="33"/>
        </w:numPr>
        <w:tabs>
          <w:tab w:val="num" w:pos="1418"/>
        </w:tabs>
        <w:spacing w:before="60"/>
        <w:contextualSpacing w:val="0"/>
        <w:rPr>
          <w:rFonts w:cs="Arial"/>
          <w:sz w:val="20"/>
        </w:rPr>
      </w:pPr>
      <w:r w:rsidRPr="00332B7F">
        <w:rPr>
          <w:rFonts w:cs="Arial"/>
          <w:sz w:val="20"/>
        </w:rPr>
        <w:t>Ve smyslu obecně závazné vyhlášky města Mostu o místním poplatku za užívání veřejného prostranství v platném znění</w:t>
      </w:r>
      <w:r w:rsidR="00C5305E" w:rsidRPr="00332B7F">
        <w:rPr>
          <w:rFonts w:cs="Arial"/>
          <w:sz w:val="20"/>
        </w:rPr>
        <w:t xml:space="preserve"> </w:t>
      </w:r>
      <w:r w:rsidR="005864CD" w:rsidRPr="00332B7F">
        <w:rPr>
          <w:rFonts w:cs="Arial"/>
          <w:sz w:val="20"/>
        </w:rPr>
        <w:t>–</w:t>
      </w:r>
      <w:r w:rsidRPr="00332B7F">
        <w:rPr>
          <w:rFonts w:cs="Arial"/>
          <w:sz w:val="20"/>
        </w:rPr>
        <w:t xml:space="preserve"> </w:t>
      </w:r>
      <w:r w:rsidR="005864CD" w:rsidRPr="00332B7F">
        <w:rPr>
          <w:rFonts w:cs="Arial"/>
          <w:b/>
          <w:sz w:val="20"/>
        </w:rPr>
        <w:t>uhrazení poplatku za zábor</w:t>
      </w:r>
      <w:r w:rsidRPr="00332B7F">
        <w:rPr>
          <w:rFonts w:cs="Arial"/>
          <w:sz w:val="20"/>
        </w:rPr>
        <w:t xml:space="preserve"> v závislosti na délce trvání (termín od do) a ploše záboru</w:t>
      </w:r>
      <w:r w:rsidR="005864CD" w:rsidRPr="00332B7F">
        <w:rPr>
          <w:rFonts w:cs="Arial"/>
          <w:sz w:val="20"/>
        </w:rPr>
        <w:t>, a to</w:t>
      </w:r>
      <w:r w:rsidRPr="00332B7F">
        <w:rPr>
          <w:rFonts w:cs="Arial"/>
          <w:sz w:val="20"/>
        </w:rPr>
        <w:t xml:space="preserve"> </w:t>
      </w:r>
      <w:r w:rsidR="005864CD" w:rsidRPr="00332B7F">
        <w:rPr>
          <w:rFonts w:cs="Arial"/>
          <w:b/>
          <w:sz w:val="20"/>
        </w:rPr>
        <w:t>bezprostředně po zpětném předání pozemků městu</w:t>
      </w:r>
      <w:r w:rsidR="0096132D" w:rsidRPr="00332B7F">
        <w:rPr>
          <w:rFonts w:cs="Arial"/>
          <w:sz w:val="20"/>
        </w:rPr>
        <w:t>.</w:t>
      </w:r>
    </w:p>
    <w:p w:rsidR="002A3139" w:rsidRPr="00332B7F" w:rsidRDefault="002A3139" w:rsidP="00C63D9A">
      <w:pPr>
        <w:pStyle w:val="Odstavecseseznamem"/>
        <w:numPr>
          <w:ilvl w:val="2"/>
          <w:numId w:val="33"/>
        </w:numPr>
        <w:spacing w:before="60"/>
        <w:contextualSpacing w:val="0"/>
        <w:rPr>
          <w:rFonts w:cs="Arial"/>
          <w:sz w:val="20"/>
        </w:rPr>
      </w:pPr>
      <w:r w:rsidRPr="00332B7F">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332B7F">
        <w:rPr>
          <w:rFonts w:cs="Arial"/>
          <w:b/>
          <w:sz w:val="20"/>
        </w:rPr>
        <w:t>nejpozději 14 dnů před</w:t>
      </w:r>
      <w:r w:rsidRPr="00332B7F">
        <w:rPr>
          <w:rFonts w:cs="Arial"/>
          <w:sz w:val="20"/>
        </w:rPr>
        <w:t xml:space="preserve"> </w:t>
      </w:r>
      <w:r w:rsidRPr="00332B7F">
        <w:rPr>
          <w:rFonts w:cs="Arial"/>
          <w:b/>
          <w:bCs/>
          <w:sz w:val="20"/>
        </w:rPr>
        <w:t>předáním a převzetím staveniště</w:t>
      </w:r>
      <w:r w:rsidRPr="00332B7F">
        <w:rPr>
          <w:rFonts w:cs="Arial"/>
          <w:sz w:val="20"/>
        </w:rPr>
        <w:t>.</w:t>
      </w:r>
    </w:p>
    <w:p w:rsidR="00115D3B" w:rsidRPr="00332B7F" w:rsidRDefault="00C55626" w:rsidP="00C63D9A">
      <w:pPr>
        <w:pStyle w:val="Odstavecseseznamem"/>
        <w:numPr>
          <w:ilvl w:val="2"/>
          <w:numId w:val="33"/>
        </w:numPr>
        <w:tabs>
          <w:tab w:val="num" w:pos="1418"/>
        </w:tabs>
        <w:spacing w:before="60"/>
        <w:contextualSpacing w:val="0"/>
        <w:rPr>
          <w:rFonts w:cs="Arial"/>
          <w:sz w:val="20"/>
        </w:rPr>
      </w:pPr>
      <w:r w:rsidRPr="00332B7F">
        <w:rPr>
          <w:rFonts w:cs="Arial"/>
          <w:sz w:val="20"/>
        </w:rPr>
        <w:t>Poskytnutí součinnosti při a</w:t>
      </w:r>
      <w:r w:rsidR="00E918EE" w:rsidRPr="00332B7F">
        <w:rPr>
          <w:rFonts w:cs="Arial"/>
          <w:sz w:val="20"/>
        </w:rPr>
        <w:t>ktualizac</w:t>
      </w:r>
      <w:r w:rsidRPr="00332B7F">
        <w:rPr>
          <w:rFonts w:cs="Arial"/>
          <w:sz w:val="20"/>
        </w:rPr>
        <w:t>i</w:t>
      </w:r>
      <w:r w:rsidR="00E918EE" w:rsidRPr="00332B7F">
        <w:rPr>
          <w:rFonts w:cs="Arial"/>
          <w:sz w:val="20"/>
        </w:rPr>
        <w:t xml:space="preserve"> plánu BOZP při realizaci akce.</w:t>
      </w:r>
    </w:p>
    <w:p w:rsidR="00986164" w:rsidRPr="00332B7F" w:rsidRDefault="00986164" w:rsidP="00C63D9A">
      <w:pPr>
        <w:pStyle w:val="Odstavecseseznamem"/>
        <w:numPr>
          <w:ilvl w:val="2"/>
          <w:numId w:val="33"/>
        </w:numPr>
        <w:tabs>
          <w:tab w:val="num" w:pos="1418"/>
        </w:tabs>
        <w:spacing w:before="60"/>
        <w:contextualSpacing w:val="0"/>
        <w:rPr>
          <w:rFonts w:cs="Arial"/>
          <w:sz w:val="20"/>
        </w:rPr>
      </w:pPr>
      <w:r w:rsidRPr="00332B7F">
        <w:rPr>
          <w:rFonts w:cs="Arial"/>
          <w:sz w:val="20"/>
        </w:rPr>
        <w:t>Zajištění autorského dozoru projektanta</w:t>
      </w:r>
      <w:r w:rsidR="00052C70" w:rsidRPr="00332B7F">
        <w:rPr>
          <w:rFonts w:cs="Arial"/>
          <w:sz w:val="20"/>
        </w:rPr>
        <w:t xml:space="preserve"> </w:t>
      </w:r>
      <w:r w:rsidR="0043100D" w:rsidRPr="00332B7F">
        <w:rPr>
          <w:rFonts w:cs="Arial"/>
          <w:sz w:val="20"/>
        </w:rPr>
        <w:t xml:space="preserve">vč. </w:t>
      </w:r>
      <w:r w:rsidR="00655D8B" w:rsidRPr="00332B7F">
        <w:rPr>
          <w:rFonts w:cs="Arial"/>
          <w:sz w:val="20"/>
        </w:rPr>
        <w:t>zpracování závěrečného prohlášení</w:t>
      </w:r>
      <w:r w:rsidRPr="00332B7F">
        <w:rPr>
          <w:rFonts w:cs="Arial"/>
          <w:sz w:val="20"/>
        </w:rPr>
        <w:t>.</w:t>
      </w:r>
    </w:p>
    <w:p w:rsidR="00115D3B" w:rsidRPr="00332B7F" w:rsidRDefault="00377DC5" w:rsidP="00C63D9A">
      <w:pPr>
        <w:pStyle w:val="Odstavecseseznamem"/>
        <w:numPr>
          <w:ilvl w:val="2"/>
          <w:numId w:val="33"/>
        </w:numPr>
        <w:tabs>
          <w:tab w:val="num" w:pos="1418"/>
        </w:tabs>
        <w:spacing w:before="60"/>
        <w:contextualSpacing w:val="0"/>
        <w:rPr>
          <w:rFonts w:cs="Arial"/>
          <w:sz w:val="20"/>
        </w:rPr>
      </w:pPr>
      <w:r w:rsidRPr="00332B7F">
        <w:rPr>
          <w:rFonts w:cs="Arial"/>
          <w:sz w:val="20"/>
        </w:rPr>
        <w:t>Spolupráce s „koordinátorem bezpečnosti a ochrany zdraví při práci na staveništi“, určeným objednatelem v souladu se zákonem č. 309/2006 Sb. a nařízením vlády č. 591/2006 Sb.</w:t>
      </w:r>
      <w:r w:rsidR="00A37129" w:rsidRPr="00332B7F">
        <w:rPr>
          <w:rFonts w:cs="Arial"/>
          <w:sz w:val="20"/>
        </w:rPr>
        <w:t>, vše v platném znění,</w:t>
      </w:r>
      <w:r w:rsidRPr="00332B7F">
        <w:rPr>
          <w:rFonts w:cs="Arial"/>
          <w:sz w:val="20"/>
        </w:rPr>
        <w:t xml:space="preserve"> a dodržování podnětů a doporučení tohoto koordinátora.</w:t>
      </w:r>
    </w:p>
    <w:p w:rsidR="00C830C9" w:rsidRPr="00332B7F" w:rsidRDefault="0091158C" w:rsidP="00C63D9A">
      <w:pPr>
        <w:pStyle w:val="Odstavecseseznamem"/>
        <w:numPr>
          <w:ilvl w:val="2"/>
          <w:numId w:val="33"/>
        </w:numPr>
        <w:tabs>
          <w:tab w:val="num" w:pos="1418"/>
        </w:tabs>
        <w:spacing w:before="60"/>
        <w:contextualSpacing w:val="0"/>
        <w:rPr>
          <w:rFonts w:cs="Arial"/>
          <w:sz w:val="20"/>
        </w:rPr>
      </w:pPr>
      <w:r w:rsidRPr="00332B7F">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332B7F">
        <w:rPr>
          <w:rFonts w:ascii="HelveticaNeue-Light" w:hAnsi="HelveticaNeue-Light" w:cs="HelveticaNeue-Light"/>
          <w:sz w:val="20"/>
        </w:rPr>
        <w:t>z odolného a trvalého materiálu</w:t>
      </w:r>
      <w:r w:rsidRPr="00332B7F">
        <w:rPr>
          <w:rFonts w:cs="Arial"/>
          <w:sz w:val="20"/>
        </w:rPr>
        <w:t xml:space="preserve"> (např.: kámen, keramika, nerezový kov, plast). </w:t>
      </w:r>
      <w:r w:rsidRPr="00332B7F">
        <w:rPr>
          <w:rFonts w:ascii="HelveticaNeue-Light" w:hAnsi="HelveticaNeue-Light" w:cs="HelveticaNeue-Light"/>
          <w:sz w:val="20"/>
        </w:rPr>
        <w:t xml:space="preserve">Její minimální velikost je 300 x 400 mm. </w:t>
      </w:r>
      <w:r w:rsidRPr="00332B7F">
        <w:rPr>
          <w:rFonts w:cs="Arial"/>
          <w:sz w:val="20"/>
        </w:rPr>
        <w:t>Grafický podklad opět zajistí objednatel</w:t>
      </w:r>
      <w:r w:rsidR="0096132D" w:rsidRPr="00332B7F">
        <w:rPr>
          <w:rFonts w:cs="Arial"/>
          <w:sz w:val="20"/>
        </w:rPr>
        <w:t>.</w:t>
      </w:r>
    </w:p>
    <w:p w:rsidR="0096132D" w:rsidRPr="00332B7F"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332B7F">
        <w:rPr>
          <w:rFonts w:cs="Arial"/>
          <w:b/>
          <w:bCs/>
          <w:sz w:val="20"/>
        </w:rPr>
        <w:t xml:space="preserve">Požadavky na provedení </w:t>
      </w:r>
      <w:r w:rsidR="00E01211" w:rsidRPr="00332B7F">
        <w:rPr>
          <w:rFonts w:cs="Arial"/>
          <w:b/>
          <w:bCs/>
          <w:sz w:val="20"/>
        </w:rPr>
        <w:t>díla</w:t>
      </w:r>
    </w:p>
    <w:p w:rsidR="0096132D" w:rsidRPr="00332B7F" w:rsidRDefault="0096132D" w:rsidP="007A073C">
      <w:pPr>
        <w:pStyle w:val="Zkladntext2"/>
        <w:tabs>
          <w:tab w:val="num" w:pos="709"/>
          <w:tab w:val="num" w:pos="3447"/>
        </w:tabs>
        <w:spacing w:before="80" w:after="0" w:line="240" w:lineRule="auto"/>
        <w:ind w:left="709" w:hanging="709"/>
        <w:rPr>
          <w:rFonts w:cs="Arial"/>
          <w:sz w:val="20"/>
        </w:rPr>
      </w:pPr>
      <w:r w:rsidRPr="00332B7F">
        <w:rPr>
          <w:rFonts w:cs="Arial"/>
          <w:sz w:val="20"/>
        </w:rPr>
        <w:t xml:space="preserve">1.4.1 </w:t>
      </w:r>
      <w:r w:rsidRPr="00332B7F">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332B7F">
        <w:rPr>
          <w:bCs/>
          <w:sz w:val="20"/>
        </w:rPr>
        <w:t>zákona o látkách, které poškozují ozonovou vrstvu a skleníkových plynech,</w:t>
      </w:r>
      <w:r w:rsidR="000302BC" w:rsidRPr="00332B7F">
        <w:rPr>
          <w:rFonts w:cs="Arial"/>
          <w:sz w:val="20"/>
        </w:rPr>
        <w:t xml:space="preserve"> </w:t>
      </w:r>
      <w:r w:rsidRPr="00332B7F">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332B7F">
        <w:rPr>
          <w:rFonts w:cs="Arial"/>
          <w:sz w:val="20"/>
        </w:rPr>
        <w:t>této</w:t>
      </w:r>
      <w:r w:rsidRPr="00332B7F">
        <w:rPr>
          <w:rFonts w:cs="Arial"/>
          <w:sz w:val="20"/>
        </w:rPr>
        <w:t xml:space="preserve"> smlouvy.</w:t>
      </w:r>
    </w:p>
    <w:p w:rsidR="0096132D" w:rsidRPr="00332B7F" w:rsidRDefault="0096132D" w:rsidP="007A073C">
      <w:pPr>
        <w:pStyle w:val="Zkladntext2"/>
        <w:tabs>
          <w:tab w:val="num" w:pos="709"/>
          <w:tab w:val="num" w:pos="3447"/>
        </w:tabs>
        <w:spacing w:before="80" w:after="0" w:line="240" w:lineRule="auto"/>
        <w:ind w:left="709" w:hanging="709"/>
        <w:rPr>
          <w:rFonts w:cs="Arial"/>
          <w:sz w:val="20"/>
        </w:rPr>
      </w:pPr>
      <w:r w:rsidRPr="00332B7F">
        <w:rPr>
          <w:rFonts w:cs="Arial"/>
          <w:sz w:val="20"/>
        </w:rPr>
        <w:t>1.4.2</w:t>
      </w:r>
      <w:r w:rsidRPr="00332B7F">
        <w:rPr>
          <w:rFonts w:cs="Arial"/>
          <w:sz w:val="20"/>
        </w:rPr>
        <w:tab/>
        <w:t xml:space="preserve">Při realizaci díla, není-li stanoveno smlouvou jinak, se </w:t>
      </w:r>
      <w:r w:rsidR="00E918EE" w:rsidRPr="00332B7F">
        <w:rPr>
          <w:rFonts w:cs="Arial"/>
          <w:sz w:val="20"/>
        </w:rPr>
        <w:t>nahlíží na</w:t>
      </w:r>
      <w:r w:rsidRPr="00332B7F">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332B7F" w:rsidRDefault="0096132D" w:rsidP="007A073C">
      <w:pPr>
        <w:numPr>
          <w:ilvl w:val="2"/>
          <w:numId w:val="39"/>
        </w:numPr>
        <w:spacing w:before="80"/>
        <w:ind w:left="709" w:hanging="709"/>
        <w:rPr>
          <w:rFonts w:cs="Arial"/>
          <w:sz w:val="20"/>
        </w:rPr>
      </w:pPr>
      <w:r w:rsidRPr="00332B7F">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332B7F" w:rsidRDefault="00E8396D" w:rsidP="007A073C">
      <w:pPr>
        <w:numPr>
          <w:ilvl w:val="2"/>
          <w:numId w:val="39"/>
        </w:numPr>
        <w:spacing w:before="80"/>
        <w:ind w:left="709" w:hanging="709"/>
        <w:rPr>
          <w:rFonts w:cs="Arial"/>
          <w:sz w:val="20"/>
        </w:rPr>
      </w:pPr>
      <w:r w:rsidRPr="00332B7F">
        <w:rPr>
          <w:rFonts w:cs="Arial"/>
          <w:sz w:val="20"/>
        </w:rPr>
        <w:t xml:space="preserve">Zhotovitel je povinen vést a průběžně aktualizovat reálný seznam všech </w:t>
      </w:r>
      <w:r w:rsidR="0089560C" w:rsidRPr="00332B7F">
        <w:rPr>
          <w:rFonts w:cs="Arial"/>
          <w:sz w:val="20"/>
        </w:rPr>
        <w:t>pod</w:t>
      </w:r>
      <w:r w:rsidRPr="00332B7F">
        <w:rPr>
          <w:rFonts w:cs="Arial"/>
          <w:sz w:val="20"/>
        </w:rPr>
        <w:t>dodavatelů včetně jejich podílu na realizaci díla. Tento přehled bude průběžně předávat objednateli.</w:t>
      </w:r>
    </w:p>
    <w:p w:rsidR="001361CC" w:rsidRPr="00332B7F" w:rsidRDefault="0096132D" w:rsidP="00BC1D01">
      <w:pPr>
        <w:tabs>
          <w:tab w:val="left" w:pos="709"/>
          <w:tab w:val="left" w:pos="1418"/>
          <w:tab w:val="left" w:pos="2127"/>
          <w:tab w:val="left" w:pos="7363"/>
        </w:tabs>
        <w:spacing w:before="240"/>
        <w:rPr>
          <w:rFonts w:cs="Arial"/>
          <w:sz w:val="20"/>
        </w:rPr>
      </w:pPr>
      <w:r w:rsidRPr="00332B7F">
        <w:rPr>
          <w:rFonts w:cs="Arial"/>
          <w:b/>
          <w:sz w:val="20"/>
        </w:rPr>
        <w:lastRenderedPageBreak/>
        <w:t xml:space="preserve">1.5 </w:t>
      </w:r>
      <w:r w:rsidRPr="00332B7F">
        <w:rPr>
          <w:rFonts w:cs="Arial"/>
          <w:b/>
          <w:sz w:val="20"/>
        </w:rPr>
        <w:tab/>
      </w:r>
      <w:r w:rsidR="001361CC" w:rsidRPr="00332B7F">
        <w:rPr>
          <w:rFonts w:cs="Arial"/>
          <w:b/>
          <w:sz w:val="20"/>
        </w:rPr>
        <w:t>Technický dozor</w:t>
      </w:r>
      <w:r w:rsidR="00BC1D01" w:rsidRPr="00332B7F">
        <w:rPr>
          <w:rFonts w:cs="Arial"/>
          <w:b/>
          <w:sz w:val="20"/>
        </w:rPr>
        <w:tab/>
      </w:r>
    </w:p>
    <w:p w:rsidR="0096132D" w:rsidRPr="00332B7F" w:rsidRDefault="001361CC" w:rsidP="007A073C">
      <w:pPr>
        <w:spacing w:before="80"/>
        <w:ind w:left="720"/>
        <w:rPr>
          <w:rFonts w:cs="Arial"/>
          <w:sz w:val="20"/>
        </w:rPr>
      </w:pPr>
      <w:r w:rsidRPr="00332B7F">
        <w:rPr>
          <w:rFonts w:cs="Arial"/>
          <w:sz w:val="20"/>
        </w:rPr>
        <w:t xml:space="preserve">Technický dozor stavebníka na své náklady zajišťuje </w:t>
      </w:r>
      <w:r w:rsidR="00A37129" w:rsidRPr="00332B7F">
        <w:rPr>
          <w:rFonts w:cs="Arial"/>
          <w:sz w:val="20"/>
        </w:rPr>
        <w:t>objednatel</w:t>
      </w:r>
      <w:r w:rsidR="0096132D" w:rsidRPr="00332B7F">
        <w:rPr>
          <w:rFonts w:cs="Arial"/>
          <w:sz w:val="20"/>
        </w:rPr>
        <w:t>.</w:t>
      </w:r>
    </w:p>
    <w:p w:rsidR="00607104" w:rsidRPr="00332B7F" w:rsidRDefault="00607104" w:rsidP="007A073C">
      <w:pPr>
        <w:pStyle w:val="Nadpis7"/>
        <w:tabs>
          <w:tab w:val="clear" w:pos="567"/>
        </w:tabs>
        <w:spacing w:before="0"/>
        <w:jc w:val="center"/>
        <w:rPr>
          <w:rFonts w:ascii="Arial" w:hAnsi="Arial" w:cs="Arial"/>
          <w:b/>
          <w:bCs/>
          <w:sz w:val="20"/>
        </w:rPr>
      </w:pPr>
    </w:p>
    <w:p w:rsidR="0096132D" w:rsidRPr="00332B7F" w:rsidRDefault="0096132D" w:rsidP="0096132D">
      <w:pPr>
        <w:pStyle w:val="Nadpis7"/>
        <w:tabs>
          <w:tab w:val="clear" w:pos="567"/>
        </w:tabs>
        <w:jc w:val="center"/>
        <w:rPr>
          <w:rFonts w:ascii="Arial" w:hAnsi="Arial" w:cs="Arial"/>
          <w:b/>
          <w:bCs/>
          <w:sz w:val="20"/>
        </w:rPr>
      </w:pPr>
      <w:r w:rsidRPr="00332B7F">
        <w:rPr>
          <w:rFonts w:ascii="Arial" w:hAnsi="Arial" w:cs="Arial"/>
          <w:b/>
          <w:bCs/>
          <w:sz w:val="20"/>
        </w:rPr>
        <w:t>Článek 2</w:t>
      </w:r>
    </w:p>
    <w:p w:rsidR="0096132D" w:rsidRPr="00332B7F" w:rsidRDefault="0096132D" w:rsidP="0096132D">
      <w:pPr>
        <w:pStyle w:val="Nadpis7"/>
        <w:tabs>
          <w:tab w:val="clear" w:pos="567"/>
        </w:tabs>
        <w:spacing w:before="0"/>
        <w:jc w:val="center"/>
        <w:rPr>
          <w:rFonts w:ascii="Arial" w:hAnsi="Arial" w:cs="Arial"/>
          <w:b/>
          <w:sz w:val="20"/>
        </w:rPr>
      </w:pPr>
      <w:r w:rsidRPr="00332B7F">
        <w:rPr>
          <w:rFonts w:ascii="Arial" w:hAnsi="Arial" w:cs="Arial"/>
          <w:b/>
          <w:bCs/>
          <w:sz w:val="20"/>
        </w:rPr>
        <w:t>Místo a čas plnění</w:t>
      </w:r>
    </w:p>
    <w:p w:rsidR="0096132D" w:rsidRPr="00332B7F" w:rsidRDefault="00260C3E" w:rsidP="00ED7199">
      <w:pPr>
        <w:tabs>
          <w:tab w:val="center" w:pos="0"/>
          <w:tab w:val="left" w:pos="567"/>
        </w:tabs>
        <w:spacing w:before="120"/>
        <w:ind w:left="3544" w:hanging="3544"/>
        <w:rPr>
          <w:rFonts w:cs="Arial"/>
          <w:sz w:val="20"/>
        </w:rPr>
      </w:pPr>
      <w:bookmarkStart w:id="1" w:name="OLE_LINK1"/>
      <w:r w:rsidRPr="00332B7F">
        <w:rPr>
          <w:rFonts w:cs="Arial"/>
          <w:b/>
          <w:sz w:val="20"/>
        </w:rPr>
        <w:t>2.1</w:t>
      </w:r>
      <w:r w:rsidRPr="00332B7F">
        <w:rPr>
          <w:rFonts w:cs="Arial"/>
          <w:sz w:val="20"/>
        </w:rPr>
        <w:t xml:space="preserve"> </w:t>
      </w:r>
      <w:r w:rsidRPr="00332B7F">
        <w:rPr>
          <w:rFonts w:cs="Arial"/>
          <w:sz w:val="20"/>
        </w:rPr>
        <w:tab/>
      </w:r>
      <w:r w:rsidRPr="00332B7F">
        <w:rPr>
          <w:rFonts w:cs="Arial"/>
          <w:b/>
          <w:sz w:val="20"/>
        </w:rPr>
        <w:t>Místem plnění je:</w:t>
      </w:r>
      <w:r w:rsidRPr="00332B7F">
        <w:rPr>
          <w:rFonts w:cs="Arial"/>
          <w:sz w:val="20"/>
        </w:rPr>
        <w:tab/>
      </w:r>
      <w:r w:rsidR="007B1E90" w:rsidRPr="00332B7F">
        <w:rPr>
          <w:rFonts w:cs="Arial"/>
          <w:sz w:val="20"/>
        </w:rPr>
        <w:tab/>
      </w:r>
      <w:r w:rsidR="00A1779F" w:rsidRPr="00332B7F">
        <w:rPr>
          <w:rFonts w:cs="Arial"/>
          <w:sz w:val="20"/>
        </w:rPr>
        <w:t xml:space="preserve">k. ú. </w:t>
      </w:r>
      <w:r w:rsidR="0045730F" w:rsidRPr="00332B7F">
        <w:rPr>
          <w:rFonts w:cs="Arial"/>
          <w:sz w:val="20"/>
        </w:rPr>
        <w:t>Most II</w:t>
      </w:r>
      <w:r w:rsidR="00A1779F" w:rsidRPr="00332B7F">
        <w:rPr>
          <w:rFonts w:cs="Arial"/>
          <w:sz w:val="20"/>
        </w:rPr>
        <w:t xml:space="preserve">, obec Most, ulice </w:t>
      </w:r>
      <w:r w:rsidR="00BC5BBE" w:rsidRPr="00332B7F">
        <w:rPr>
          <w:rFonts w:cs="Arial"/>
          <w:sz w:val="20"/>
        </w:rPr>
        <w:t>Kpt. Jaroše</w:t>
      </w:r>
      <w:r w:rsidR="008426C6" w:rsidRPr="00332B7F">
        <w:rPr>
          <w:rFonts w:cs="Arial"/>
          <w:sz w:val="20"/>
        </w:rPr>
        <w:t>.</w:t>
      </w:r>
    </w:p>
    <w:p w:rsidR="0096132D" w:rsidRPr="00332B7F" w:rsidRDefault="0096132D" w:rsidP="00260C3E">
      <w:pPr>
        <w:tabs>
          <w:tab w:val="left" w:pos="3119"/>
        </w:tabs>
        <w:ind w:left="567"/>
        <w:rPr>
          <w:rFonts w:cs="Arial"/>
          <w:sz w:val="20"/>
        </w:rPr>
      </w:pPr>
      <w:r w:rsidRPr="00332B7F">
        <w:rPr>
          <w:rFonts w:cs="Arial"/>
          <w:sz w:val="20"/>
        </w:rPr>
        <w:t>příslušný stavební úřad: </w:t>
      </w:r>
      <w:r w:rsidR="001361CC" w:rsidRPr="00332B7F">
        <w:rPr>
          <w:rFonts w:cs="Arial"/>
          <w:sz w:val="20"/>
        </w:rPr>
        <w:t xml:space="preserve">  </w:t>
      </w:r>
      <w:r w:rsidR="00260C3E" w:rsidRPr="00332B7F">
        <w:rPr>
          <w:rFonts w:cs="Arial"/>
          <w:sz w:val="20"/>
        </w:rPr>
        <w:tab/>
      </w:r>
      <w:r w:rsidR="007B1E90" w:rsidRPr="00332B7F">
        <w:rPr>
          <w:rFonts w:cs="Arial"/>
          <w:sz w:val="20"/>
        </w:rPr>
        <w:tab/>
      </w:r>
      <w:r w:rsidRPr="00332B7F">
        <w:rPr>
          <w:rFonts w:cs="Arial"/>
          <w:sz w:val="20"/>
        </w:rPr>
        <w:t>Most</w:t>
      </w:r>
    </w:p>
    <w:p w:rsidR="0096132D" w:rsidRPr="00332B7F" w:rsidRDefault="0096132D" w:rsidP="00260C3E">
      <w:pPr>
        <w:tabs>
          <w:tab w:val="left" w:pos="426"/>
          <w:tab w:val="left" w:pos="3119"/>
        </w:tabs>
        <w:ind w:left="567"/>
        <w:rPr>
          <w:rFonts w:cs="Arial"/>
          <w:sz w:val="20"/>
        </w:rPr>
      </w:pPr>
      <w:r w:rsidRPr="00332B7F">
        <w:rPr>
          <w:rFonts w:cs="Arial"/>
          <w:sz w:val="20"/>
        </w:rPr>
        <w:t>příslušn</w:t>
      </w:r>
      <w:r w:rsidR="007B1E90" w:rsidRPr="00332B7F">
        <w:rPr>
          <w:rFonts w:cs="Arial"/>
          <w:sz w:val="20"/>
        </w:rPr>
        <w:t>é</w:t>
      </w:r>
      <w:r w:rsidRPr="00332B7F">
        <w:rPr>
          <w:rFonts w:cs="Arial"/>
          <w:sz w:val="20"/>
        </w:rPr>
        <w:t xml:space="preserve"> katastrální </w:t>
      </w:r>
      <w:r w:rsidR="007B1E90" w:rsidRPr="00332B7F">
        <w:rPr>
          <w:rFonts w:cs="Arial"/>
          <w:sz w:val="20"/>
        </w:rPr>
        <w:t>pracoviště</w:t>
      </w:r>
      <w:r w:rsidRPr="00332B7F">
        <w:rPr>
          <w:rFonts w:cs="Arial"/>
          <w:sz w:val="20"/>
        </w:rPr>
        <w:t xml:space="preserve">: </w:t>
      </w:r>
      <w:r w:rsidR="00260C3E" w:rsidRPr="00332B7F">
        <w:rPr>
          <w:rFonts w:cs="Arial"/>
          <w:sz w:val="20"/>
        </w:rPr>
        <w:tab/>
      </w:r>
      <w:r w:rsidRPr="00332B7F">
        <w:rPr>
          <w:rFonts w:cs="Arial"/>
          <w:sz w:val="20"/>
        </w:rPr>
        <w:t>Most</w:t>
      </w:r>
    </w:p>
    <w:p w:rsidR="00176ED2" w:rsidRPr="00332B7F" w:rsidRDefault="00176ED2" w:rsidP="00176ED2">
      <w:pPr>
        <w:numPr>
          <w:ilvl w:val="1"/>
          <w:numId w:val="11"/>
        </w:numPr>
        <w:tabs>
          <w:tab w:val="clear" w:pos="349"/>
          <w:tab w:val="num" w:pos="567"/>
        </w:tabs>
        <w:spacing w:before="240"/>
        <w:ind w:left="567" w:hanging="578"/>
        <w:rPr>
          <w:rFonts w:cs="Arial"/>
          <w:b/>
          <w:sz w:val="20"/>
        </w:rPr>
      </w:pPr>
      <w:r w:rsidRPr="00332B7F">
        <w:rPr>
          <w:rFonts w:cs="Arial"/>
          <w:b/>
          <w:sz w:val="20"/>
        </w:rPr>
        <w:t>Zhotovitel je povinen zhotovit dílo na svůj náklad a na své nebezpečí v termínech:</w:t>
      </w:r>
    </w:p>
    <w:p w:rsidR="00D201D6" w:rsidRPr="00332B7F" w:rsidRDefault="003B238B" w:rsidP="00CC2A9B">
      <w:pPr>
        <w:numPr>
          <w:ilvl w:val="2"/>
          <w:numId w:val="46"/>
        </w:numPr>
        <w:spacing w:before="60" w:line="240" w:lineRule="atLeast"/>
        <w:ind w:left="697"/>
        <w:rPr>
          <w:rFonts w:cs="Arial"/>
          <w:sz w:val="20"/>
        </w:rPr>
      </w:pPr>
      <w:r w:rsidRPr="00332B7F">
        <w:rPr>
          <w:rFonts w:cs="Arial"/>
          <w:sz w:val="20"/>
        </w:rPr>
        <w:t>Předání dokladů požadovaných v</w:t>
      </w:r>
      <w:r w:rsidR="00BA203A" w:rsidRPr="00332B7F">
        <w:rPr>
          <w:rFonts w:cs="Arial"/>
          <w:sz w:val="20"/>
        </w:rPr>
        <w:t> odst.</w:t>
      </w:r>
      <w:r w:rsidRPr="00332B7F">
        <w:rPr>
          <w:rFonts w:cs="Arial"/>
          <w:sz w:val="20"/>
        </w:rPr>
        <w:t xml:space="preserve"> 1. 3 </w:t>
      </w:r>
      <w:r w:rsidR="00D201D6" w:rsidRPr="00332B7F">
        <w:rPr>
          <w:rFonts w:cs="Arial"/>
          <w:sz w:val="20"/>
        </w:rPr>
        <w:t>této smlouvy</w:t>
      </w:r>
      <w:r w:rsidRPr="00332B7F">
        <w:rPr>
          <w:rFonts w:cs="Arial"/>
          <w:sz w:val="20"/>
        </w:rPr>
        <w:t xml:space="preserve"> objednateli, </w:t>
      </w:r>
      <w:r w:rsidR="00D201D6" w:rsidRPr="00332B7F">
        <w:rPr>
          <w:rFonts w:cs="Arial"/>
          <w:sz w:val="20"/>
        </w:rPr>
        <w:t xml:space="preserve">předání předepsaného formuláře „Ohlášení k místnímu poplatku za užívání veřejného prostranství“ </w:t>
      </w:r>
      <w:r w:rsidR="00CC484A" w:rsidRPr="00332B7F">
        <w:rPr>
          <w:rFonts w:cs="Arial"/>
          <w:sz w:val="20"/>
        </w:rPr>
        <w:t xml:space="preserve">v závislosti na délce trvání (termín od do) a ploše záboru </w:t>
      </w:r>
      <w:r w:rsidR="00D201D6" w:rsidRPr="00332B7F">
        <w:rPr>
          <w:rFonts w:cs="Arial"/>
          <w:sz w:val="20"/>
        </w:rPr>
        <w:t>k podpisu objednateli,</w:t>
      </w:r>
      <w:r w:rsidR="00D201D6" w:rsidRPr="00332B7F">
        <w:rPr>
          <w:rFonts w:cs="Arial"/>
          <w:b/>
          <w:sz w:val="20"/>
        </w:rPr>
        <w:t xml:space="preserve"> předání a převzetí staveniště.</w:t>
      </w:r>
    </w:p>
    <w:p w:rsidR="00176ED2" w:rsidRPr="00332B7F" w:rsidRDefault="00176ED2" w:rsidP="00176ED2">
      <w:pPr>
        <w:spacing w:before="80" w:line="240" w:lineRule="atLeast"/>
        <w:ind w:left="698"/>
        <w:rPr>
          <w:rFonts w:cs="Arial"/>
          <w:bCs/>
          <w:sz w:val="20"/>
        </w:rPr>
      </w:pPr>
      <w:r w:rsidRPr="00332B7F">
        <w:rPr>
          <w:rFonts w:cs="Arial"/>
          <w:sz w:val="20"/>
        </w:rPr>
        <w:t xml:space="preserve">Termín: </w:t>
      </w:r>
      <w:r w:rsidRPr="00332B7F">
        <w:rPr>
          <w:rFonts w:cs="Arial"/>
          <w:b/>
          <w:bCs/>
          <w:sz w:val="20"/>
        </w:rPr>
        <w:t xml:space="preserve">do </w:t>
      </w:r>
      <w:r w:rsidR="00250FA7" w:rsidRPr="00332B7F">
        <w:rPr>
          <w:rFonts w:cs="Arial"/>
          <w:b/>
          <w:bCs/>
          <w:sz w:val="20"/>
        </w:rPr>
        <w:t>18</w:t>
      </w:r>
      <w:r w:rsidRPr="00332B7F">
        <w:rPr>
          <w:rFonts w:cs="Arial"/>
          <w:b/>
          <w:bCs/>
          <w:sz w:val="20"/>
        </w:rPr>
        <w:t xml:space="preserve">. </w:t>
      </w:r>
      <w:r w:rsidR="002A7F6D" w:rsidRPr="00332B7F">
        <w:rPr>
          <w:rFonts w:cs="Arial"/>
          <w:b/>
          <w:bCs/>
          <w:sz w:val="20"/>
        </w:rPr>
        <w:t>5</w:t>
      </w:r>
      <w:r w:rsidR="00250FA7" w:rsidRPr="00332B7F">
        <w:rPr>
          <w:rFonts w:cs="Arial"/>
          <w:b/>
          <w:bCs/>
          <w:sz w:val="20"/>
        </w:rPr>
        <w:t>. 2021</w:t>
      </w:r>
    </w:p>
    <w:p w:rsidR="00176ED2" w:rsidRPr="00332B7F" w:rsidRDefault="00176ED2" w:rsidP="00176ED2">
      <w:pPr>
        <w:pStyle w:val="BodyText21"/>
        <w:widowControl/>
        <w:tabs>
          <w:tab w:val="num" w:pos="-4680"/>
          <w:tab w:val="num" w:pos="1418"/>
        </w:tabs>
        <w:spacing w:before="80"/>
        <w:ind w:left="1418" w:hanging="709"/>
        <w:jc w:val="both"/>
        <w:rPr>
          <w:rFonts w:cs="Arial"/>
          <w:b w:val="0"/>
          <w:i/>
          <w:iCs/>
          <w:sz w:val="20"/>
        </w:rPr>
      </w:pPr>
      <w:r w:rsidRPr="00332B7F">
        <w:rPr>
          <w:rFonts w:cs="Arial"/>
          <w:b w:val="0"/>
          <w:bCs/>
          <w:i/>
          <w:iCs/>
          <w:sz w:val="20"/>
        </w:rPr>
        <w:t xml:space="preserve">Pozn.: </w:t>
      </w:r>
      <w:r w:rsidRPr="00332B7F">
        <w:rPr>
          <w:rFonts w:cs="Arial"/>
          <w:b w:val="0"/>
          <w:i/>
          <w:iCs/>
          <w:sz w:val="20"/>
        </w:rPr>
        <w:t>V případě nepředložení dokladů pož</w:t>
      </w:r>
      <w:r w:rsidR="00FE7647" w:rsidRPr="00332B7F">
        <w:rPr>
          <w:rFonts w:cs="Arial"/>
          <w:b w:val="0"/>
          <w:i/>
          <w:iCs/>
          <w:sz w:val="20"/>
        </w:rPr>
        <w:t>adovaných v bodech 1.</w:t>
      </w:r>
      <w:r w:rsidR="000F65C0" w:rsidRPr="00332B7F">
        <w:rPr>
          <w:rFonts w:cs="Arial"/>
          <w:b w:val="0"/>
          <w:i/>
          <w:iCs/>
          <w:sz w:val="20"/>
        </w:rPr>
        <w:t>3</w:t>
      </w:r>
      <w:r w:rsidR="006A52EC" w:rsidRPr="00332B7F">
        <w:rPr>
          <w:rFonts w:cs="Arial"/>
          <w:b w:val="0"/>
          <w:i/>
          <w:iCs/>
          <w:sz w:val="20"/>
        </w:rPr>
        <w:t>.</w:t>
      </w:r>
      <w:r w:rsidR="00BC5BBE" w:rsidRPr="00332B7F">
        <w:rPr>
          <w:rFonts w:cs="Arial"/>
          <w:b w:val="0"/>
          <w:i/>
          <w:iCs/>
          <w:sz w:val="20"/>
        </w:rPr>
        <w:t>5</w:t>
      </w:r>
      <w:r w:rsidR="006A52EC" w:rsidRPr="00332B7F">
        <w:rPr>
          <w:rFonts w:cs="Arial"/>
          <w:b w:val="0"/>
          <w:i/>
          <w:iCs/>
          <w:sz w:val="20"/>
        </w:rPr>
        <w:t>, 1.</w:t>
      </w:r>
      <w:r w:rsidR="000F65C0" w:rsidRPr="00332B7F">
        <w:rPr>
          <w:rFonts w:cs="Arial"/>
          <w:b w:val="0"/>
          <w:i/>
          <w:iCs/>
          <w:sz w:val="20"/>
        </w:rPr>
        <w:t>3</w:t>
      </w:r>
      <w:r w:rsidR="00FE7647" w:rsidRPr="00332B7F">
        <w:rPr>
          <w:rFonts w:cs="Arial"/>
          <w:b w:val="0"/>
          <w:i/>
          <w:iCs/>
          <w:sz w:val="20"/>
        </w:rPr>
        <w:t>.</w:t>
      </w:r>
      <w:r w:rsidR="00BC5BBE" w:rsidRPr="00332B7F">
        <w:rPr>
          <w:rFonts w:cs="Arial"/>
          <w:b w:val="0"/>
          <w:i/>
          <w:iCs/>
          <w:sz w:val="20"/>
        </w:rPr>
        <w:t>7</w:t>
      </w:r>
      <w:r w:rsidR="0034102C" w:rsidRPr="00332B7F">
        <w:rPr>
          <w:rFonts w:cs="Arial"/>
          <w:b w:val="0"/>
          <w:i/>
          <w:iCs/>
          <w:sz w:val="20"/>
        </w:rPr>
        <w:t xml:space="preserve">, </w:t>
      </w:r>
      <w:r w:rsidR="002A7F6D" w:rsidRPr="00332B7F">
        <w:rPr>
          <w:rFonts w:cs="Arial"/>
          <w:b w:val="0"/>
          <w:i/>
          <w:iCs/>
          <w:sz w:val="20"/>
        </w:rPr>
        <w:t>1.</w:t>
      </w:r>
      <w:r w:rsidR="000F65C0" w:rsidRPr="00332B7F">
        <w:rPr>
          <w:rFonts w:cs="Arial"/>
          <w:b w:val="0"/>
          <w:i/>
          <w:iCs/>
          <w:sz w:val="20"/>
        </w:rPr>
        <w:t>3</w:t>
      </w:r>
      <w:r w:rsidR="00BC5BBE" w:rsidRPr="00332B7F">
        <w:rPr>
          <w:rFonts w:cs="Arial"/>
          <w:b w:val="0"/>
          <w:i/>
          <w:iCs/>
          <w:sz w:val="20"/>
        </w:rPr>
        <w:t>.8</w:t>
      </w:r>
      <w:r w:rsidR="00436FFD" w:rsidRPr="00332B7F">
        <w:rPr>
          <w:rFonts w:cs="Arial"/>
          <w:b w:val="0"/>
          <w:i/>
          <w:iCs/>
          <w:sz w:val="20"/>
        </w:rPr>
        <w:t xml:space="preserve"> </w:t>
      </w:r>
      <w:r w:rsidR="00F65AA1" w:rsidRPr="00332B7F">
        <w:rPr>
          <w:rFonts w:cs="Arial"/>
          <w:b w:val="0"/>
          <w:i/>
          <w:iCs/>
          <w:sz w:val="20"/>
        </w:rPr>
        <w:t xml:space="preserve">a </w:t>
      </w:r>
      <w:r w:rsidR="002A7F6D" w:rsidRPr="00332B7F">
        <w:rPr>
          <w:rFonts w:cs="Arial"/>
          <w:b w:val="0"/>
          <w:i/>
          <w:iCs/>
          <w:sz w:val="20"/>
        </w:rPr>
        <w:t>1.</w:t>
      </w:r>
      <w:r w:rsidR="000F65C0" w:rsidRPr="00332B7F">
        <w:rPr>
          <w:rFonts w:cs="Arial"/>
          <w:b w:val="0"/>
          <w:i/>
          <w:iCs/>
          <w:sz w:val="20"/>
        </w:rPr>
        <w:t>3</w:t>
      </w:r>
      <w:r w:rsidR="00BC5BBE" w:rsidRPr="00332B7F">
        <w:rPr>
          <w:rFonts w:cs="Arial"/>
          <w:b w:val="0"/>
          <w:i/>
          <w:iCs/>
          <w:sz w:val="20"/>
        </w:rPr>
        <w:t>.18</w:t>
      </w:r>
      <w:r w:rsidR="00436FFD" w:rsidRPr="00332B7F">
        <w:rPr>
          <w:rFonts w:cs="Arial"/>
          <w:b w:val="0"/>
          <w:i/>
          <w:iCs/>
          <w:sz w:val="20"/>
        </w:rPr>
        <w:t xml:space="preserve"> </w:t>
      </w:r>
      <w:r w:rsidRPr="00332B7F">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332B7F" w:rsidRDefault="00E106A4" w:rsidP="007F15A3">
      <w:pPr>
        <w:pStyle w:val="BodyText21"/>
        <w:widowControl/>
        <w:tabs>
          <w:tab w:val="num" w:pos="-4680"/>
          <w:tab w:val="num" w:pos="1418"/>
        </w:tabs>
        <w:spacing w:before="80"/>
        <w:ind w:left="1418" w:hanging="709"/>
        <w:jc w:val="both"/>
        <w:rPr>
          <w:rFonts w:cs="Arial"/>
          <w:b w:val="0"/>
          <w:i/>
          <w:iCs/>
          <w:sz w:val="20"/>
        </w:rPr>
      </w:pPr>
      <w:r w:rsidRPr="00332B7F">
        <w:rPr>
          <w:rFonts w:cs="Arial"/>
          <w:b w:val="0"/>
          <w:i/>
          <w:iCs/>
          <w:sz w:val="20"/>
        </w:rPr>
        <w:tab/>
      </w:r>
      <w:r w:rsidR="007F15A3" w:rsidRPr="00332B7F">
        <w:rPr>
          <w:rFonts w:cs="Arial"/>
          <w:b w:val="0"/>
          <w:i/>
          <w:iCs/>
          <w:sz w:val="20"/>
        </w:rPr>
        <w:t>V případě podkladů dle čl. 1, bodu 1.</w:t>
      </w:r>
      <w:r w:rsidR="000F65C0" w:rsidRPr="00332B7F">
        <w:rPr>
          <w:rFonts w:cs="Arial"/>
          <w:b w:val="0"/>
          <w:i/>
          <w:iCs/>
          <w:sz w:val="20"/>
        </w:rPr>
        <w:t>3</w:t>
      </w:r>
      <w:r w:rsidR="007F15A3" w:rsidRPr="00332B7F">
        <w:rPr>
          <w:rFonts w:cs="Arial"/>
          <w:b w:val="0"/>
          <w:i/>
          <w:iCs/>
          <w:sz w:val="20"/>
        </w:rPr>
        <w:t>.</w:t>
      </w:r>
      <w:r w:rsidR="007D7805" w:rsidRPr="00332B7F">
        <w:rPr>
          <w:rFonts w:cs="Arial"/>
          <w:b w:val="0"/>
          <w:i/>
          <w:iCs/>
          <w:sz w:val="20"/>
        </w:rPr>
        <w:t>18</w:t>
      </w:r>
      <w:r w:rsidR="007F15A3" w:rsidRPr="00332B7F">
        <w:rPr>
          <w:rFonts w:cs="Arial"/>
          <w:b w:val="0"/>
          <w:i/>
          <w:iCs/>
          <w:sz w:val="20"/>
        </w:rPr>
        <w:t xml:space="preserve"> je povinnost jejich předložení min. 14 dní před předáním staveniště.</w:t>
      </w:r>
    </w:p>
    <w:p w:rsidR="00176ED2" w:rsidRPr="00332B7F" w:rsidRDefault="007A0959" w:rsidP="005B7BA6">
      <w:pPr>
        <w:widowControl w:val="0"/>
        <w:numPr>
          <w:ilvl w:val="2"/>
          <w:numId w:val="11"/>
        </w:numPr>
        <w:spacing w:before="160" w:line="240" w:lineRule="atLeast"/>
        <w:ind w:left="697"/>
        <w:rPr>
          <w:rFonts w:cs="Arial"/>
          <w:b/>
          <w:sz w:val="20"/>
        </w:rPr>
      </w:pPr>
      <w:r w:rsidRPr="00332B7F">
        <w:rPr>
          <w:rFonts w:cs="Arial"/>
          <w:sz w:val="20"/>
        </w:rPr>
        <w:t>Dodávka</w:t>
      </w:r>
      <w:r w:rsidR="006A6DB9" w:rsidRPr="00332B7F">
        <w:rPr>
          <w:rFonts w:cs="Arial"/>
          <w:sz w:val="20"/>
        </w:rPr>
        <w:t xml:space="preserve"> materiálu na stavbu, provedení </w:t>
      </w:r>
      <w:r w:rsidRPr="00332B7F">
        <w:rPr>
          <w:rFonts w:cs="Arial"/>
          <w:sz w:val="20"/>
        </w:rPr>
        <w:t>bouracích prací, provedení zajištění staveniště dle nařízení vlády č. 591/2006 Sb., zákona č.</w:t>
      </w:r>
      <w:r w:rsidR="00250FA7" w:rsidRPr="00332B7F">
        <w:rPr>
          <w:rFonts w:cs="Arial"/>
          <w:sz w:val="20"/>
        </w:rPr>
        <w:t xml:space="preserve"> 309/2006 Sb., v platném znění</w:t>
      </w:r>
      <w:r w:rsidRPr="00332B7F">
        <w:rPr>
          <w:rFonts w:cs="Arial"/>
          <w:sz w:val="20"/>
        </w:rPr>
        <w:t>, provedení předmontáží potrubí.</w:t>
      </w:r>
    </w:p>
    <w:p w:rsidR="00CC0448" w:rsidRPr="00332B7F" w:rsidRDefault="00AB1DD1" w:rsidP="00BC5BBE">
      <w:pPr>
        <w:tabs>
          <w:tab w:val="num" w:pos="720"/>
        </w:tabs>
        <w:spacing w:before="40" w:line="240" w:lineRule="atLeast"/>
        <w:ind w:left="698"/>
        <w:rPr>
          <w:rFonts w:cs="Arial"/>
          <w:b/>
          <w:bCs/>
          <w:iCs/>
          <w:sz w:val="20"/>
        </w:rPr>
      </w:pPr>
      <w:r w:rsidRPr="00332B7F">
        <w:rPr>
          <w:rFonts w:cs="Arial"/>
          <w:sz w:val="20"/>
        </w:rPr>
        <w:t>Termín</w:t>
      </w:r>
      <w:r w:rsidRPr="00332B7F">
        <w:rPr>
          <w:rFonts w:cs="Arial"/>
          <w:b/>
          <w:bCs/>
          <w:sz w:val="20"/>
        </w:rPr>
        <w:t>:</w:t>
      </w:r>
      <w:r w:rsidRPr="00332B7F">
        <w:rPr>
          <w:rFonts w:cs="Arial"/>
          <w:b/>
          <w:bCs/>
          <w:sz w:val="20"/>
        </w:rPr>
        <w:tab/>
        <w:t xml:space="preserve">do </w:t>
      </w:r>
      <w:r w:rsidR="00250FA7" w:rsidRPr="00332B7F">
        <w:rPr>
          <w:rFonts w:cs="Arial"/>
          <w:b/>
          <w:bCs/>
          <w:sz w:val="20"/>
        </w:rPr>
        <w:t>2</w:t>
      </w:r>
      <w:r w:rsidR="00FE3954" w:rsidRPr="00332B7F">
        <w:rPr>
          <w:rFonts w:cs="Arial"/>
          <w:b/>
          <w:bCs/>
          <w:sz w:val="20"/>
        </w:rPr>
        <w:t>3</w:t>
      </w:r>
      <w:r w:rsidRPr="00332B7F">
        <w:rPr>
          <w:rFonts w:cs="Arial"/>
          <w:b/>
          <w:bCs/>
          <w:sz w:val="20"/>
        </w:rPr>
        <w:t xml:space="preserve">. </w:t>
      </w:r>
      <w:r w:rsidR="00FE3954" w:rsidRPr="00332B7F">
        <w:rPr>
          <w:rFonts w:cs="Arial"/>
          <w:b/>
          <w:bCs/>
          <w:sz w:val="20"/>
        </w:rPr>
        <w:t>6. 202</w:t>
      </w:r>
      <w:r w:rsidR="00E20D30" w:rsidRPr="00332B7F">
        <w:rPr>
          <w:rFonts w:cs="Arial"/>
          <w:b/>
          <w:bCs/>
          <w:sz w:val="20"/>
        </w:rPr>
        <w:t>1</w:t>
      </w:r>
      <w:r w:rsidR="00176ED2" w:rsidRPr="00332B7F">
        <w:rPr>
          <w:rFonts w:cs="Arial"/>
          <w:b/>
          <w:bCs/>
          <w:iCs/>
          <w:sz w:val="20"/>
        </w:rPr>
        <w:t xml:space="preserve">   </w:t>
      </w:r>
      <w:r w:rsidR="00CC0448" w:rsidRPr="00332B7F">
        <w:rPr>
          <w:rFonts w:cs="Arial"/>
          <w:b/>
          <w:bCs/>
          <w:iCs/>
          <w:sz w:val="20"/>
        </w:rPr>
        <w:tab/>
      </w:r>
    </w:p>
    <w:p w:rsidR="00176ED2" w:rsidRPr="00332B7F" w:rsidRDefault="005355D5" w:rsidP="00176ED2">
      <w:pPr>
        <w:numPr>
          <w:ilvl w:val="2"/>
          <w:numId w:val="11"/>
        </w:numPr>
        <w:spacing w:before="240" w:line="240" w:lineRule="atLeast"/>
        <w:rPr>
          <w:rFonts w:cs="Arial"/>
          <w:bCs/>
          <w:sz w:val="20"/>
        </w:rPr>
      </w:pPr>
      <w:r w:rsidRPr="00332B7F">
        <w:rPr>
          <w:rFonts w:cs="Arial"/>
          <w:b/>
          <w:sz w:val="20"/>
        </w:rPr>
        <w:t xml:space="preserve">Termín </w:t>
      </w:r>
      <w:r w:rsidR="00C624BF" w:rsidRPr="00332B7F">
        <w:rPr>
          <w:rFonts w:cs="Arial"/>
          <w:b/>
          <w:sz w:val="20"/>
        </w:rPr>
        <w:t>odstávky</w:t>
      </w:r>
      <w:r w:rsidR="00176ED2" w:rsidRPr="00332B7F">
        <w:rPr>
          <w:rFonts w:cs="Arial"/>
          <w:b/>
          <w:sz w:val="20"/>
        </w:rPr>
        <w:t xml:space="preserve"> potrubí</w:t>
      </w:r>
      <w:r w:rsidR="00C624BF" w:rsidRPr="00332B7F">
        <w:rPr>
          <w:rFonts w:cs="Arial"/>
          <w:b/>
          <w:sz w:val="20"/>
        </w:rPr>
        <w:t xml:space="preserve"> </w:t>
      </w:r>
      <w:r w:rsidR="007D7805" w:rsidRPr="00332B7F">
        <w:rPr>
          <w:rFonts w:cs="Arial"/>
          <w:b/>
          <w:sz w:val="20"/>
        </w:rPr>
        <w:t>ÚT</w:t>
      </w:r>
      <w:r w:rsidR="00FD7F63" w:rsidRPr="00332B7F">
        <w:rPr>
          <w:rFonts w:cs="Arial"/>
          <w:b/>
          <w:sz w:val="20"/>
        </w:rPr>
        <w:t xml:space="preserve"> od </w:t>
      </w:r>
      <w:r w:rsidR="00A26B86" w:rsidRPr="00332B7F">
        <w:rPr>
          <w:rFonts w:cs="Arial"/>
          <w:b/>
          <w:sz w:val="20"/>
        </w:rPr>
        <w:t>10</w:t>
      </w:r>
      <w:r w:rsidR="00250FA7" w:rsidRPr="00332B7F">
        <w:rPr>
          <w:rFonts w:cs="Arial"/>
          <w:b/>
          <w:sz w:val="20"/>
        </w:rPr>
        <w:t>. 6. 2021</w:t>
      </w:r>
      <w:r w:rsidR="00FD7F63" w:rsidRPr="00332B7F">
        <w:rPr>
          <w:rFonts w:cs="Arial"/>
          <w:b/>
          <w:sz w:val="20"/>
        </w:rPr>
        <w:t xml:space="preserve"> do </w:t>
      </w:r>
      <w:r w:rsidR="00250FA7" w:rsidRPr="00332B7F">
        <w:rPr>
          <w:rFonts w:cs="Arial"/>
          <w:b/>
          <w:sz w:val="20"/>
        </w:rPr>
        <w:t>13</w:t>
      </w:r>
      <w:r w:rsidR="00FE3954" w:rsidRPr="00332B7F">
        <w:rPr>
          <w:rFonts w:cs="Arial"/>
          <w:b/>
          <w:sz w:val="20"/>
        </w:rPr>
        <w:t xml:space="preserve">. </w:t>
      </w:r>
      <w:r w:rsidR="00250FA7" w:rsidRPr="00332B7F">
        <w:rPr>
          <w:rFonts w:cs="Arial"/>
          <w:b/>
          <w:sz w:val="20"/>
        </w:rPr>
        <w:t>7. 2021</w:t>
      </w:r>
      <w:r w:rsidR="00FD7F63" w:rsidRPr="00332B7F">
        <w:rPr>
          <w:rFonts w:cs="Arial"/>
          <w:b/>
          <w:sz w:val="20"/>
        </w:rPr>
        <w:t>.</w:t>
      </w:r>
    </w:p>
    <w:p w:rsidR="00FF3264" w:rsidRPr="00332B7F" w:rsidRDefault="007A0959" w:rsidP="00E40217">
      <w:pPr>
        <w:spacing w:before="60" w:line="240" w:lineRule="atLeast"/>
        <w:ind w:left="697"/>
        <w:rPr>
          <w:rFonts w:cs="Arial"/>
          <w:sz w:val="20"/>
        </w:rPr>
      </w:pPr>
      <w:r w:rsidRPr="00332B7F">
        <w:rPr>
          <w:rFonts w:cs="Arial"/>
          <w:sz w:val="20"/>
        </w:rPr>
        <w:t xml:space="preserve">Provedení demontáží stávajícího potrubí v trase, provedení montáží </w:t>
      </w:r>
      <w:r w:rsidR="001D5F73" w:rsidRPr="00332B7F">
        <w:rPr>
          <w:rFonts w:cs="Arial"/>
          <w:sz w:val="20"/>
        </w:rPr>
        <w:t xml:space="preserve">potrubí </w:t>
      </w:r>
      <w:r w:rsidR="00BC5BBE" w:rsidRPr="00332B7F">
        <w:rPr>
          <w:rFonts w:cs="Arial"/>
          <w:sz w:val="20"/>
        </w:rPr>
        <w:t>Ú</w:t>
      </w:r>
      <w:r w:rsidR="001D5F73" w:rsidRPr="00332B7F">
        <w:rPr>
          <w:rFonts w:cs="Arial"/>
          <w:sz w:val="20"/>
        </w:rPr>
        <w:t xml:space="preserve">T a dopojení </w:t>
      </w:r>
      <w:r w:rsidR="007643B7" w:rsidRPr="00332B7F">
        <w:rPr>
          <w:rFonts w:cs="Arial"/>
          <w:sz w:val="20"/>
        </w:rPr>
        <w:t> na objektové rozvody,</w:t>
      </w:r>
      <w:r w:rsidRPr="00332B7F">
        <w:rPr>
          <w:rFonts w:cs="Arial"/>
          <w:sz w:val="20"/>
        </w:rPr>
        <w:t xml:space="preserve"> včetně </w:t>
      </w:r>
      <w:r w:rsidR="00BC5BBE" w:rsidRPr="00332B7F">
        <w:rPr>
          <w:rFonts w:cs="Arial"/>
          <w:sz w:val="20"/>
        </w:rPr>
        <w:t>provedení předepsaných zkoušek</w:t>
      </w:r>
      <w:r w:rsidRPr="00332B7F">
        <w:rPr>
          <w:rFonts w:cs="Arial"/>
          <w:sz w:val="20"/>
        </w:rPr>
        <w:t xml:space="preserve">, předání dokladů o způsobilosti k uvedení do provozu, </w:t>
      </w:r>
      <w:r w:rsidRPr="00332B7F">
        <w:rPr>
          <w:rFonts w:cs="Arial"/>
          <w:b/>
          <w:bCs/>
          <w:sz w:val="20"/>
        </w:rPr>
        <w:t xml:space="preserve">připravenost potrubí </w:t>
      </w:r>
      <w:r w:rsidR="00BC5BBE" w:rsidRPr="00332B7F">
        <w:rPr>
          <w:rFonts w:cs="Arial"/>
          <w:b/>
          <w:bCs/>
          <w:sz w:val="20"/>
        </w:rPr>
        <w:t>ÚT</w:t>
      </w:r>
      <w:r w:rsidRPr="00332B7F">
        <w:rPr>
          <w:rFonts w:cs="Arial"/>
          <w:b/>
          <w:bCs/>
          <w:sz w:val="20"/>
        </w:rPr>
        <w:t xml:space="preserve"> k uvedení do provozu, vč. vyregulování.</w:t>
      </w:r>
    </w:p>
    <w:p w:rsidR="00FF3264" w:rsidRPr="00332B7F" w:rsidRDefault="00FF3264" w:rsidP="00FF3264">
      <w:pPr>
        <w:spacing w:before="120" w:line="240" w:lineRule="atLeast"/>
        <w:ind w:left="698"/>
        <w:rPr>
          <w:rFonts w:cs="Arial"/>
          <w:strike/>
          <w:sz w:val="20"/>
        </w:rPr>
      </w:pPr>
      <w:r w:rsidRPr="00332B7F">
        <w:rPr>
          <w:rFonts w:cs="Arial"/>
          <w:sz w:val="20"/>
        </w:rPr>
        <w:t xml:space="preserve">Termín: </w:t>
      </w:r>
      <w:r w:rsidRPr="00332B7F">
        <w:rPr>
          <w:rFonts w:cs="Arial"/>
          <w:b/>
          <w:sz w:val="20"/>
        </w:rPr>
        <w:t xml:space="preserve">do </w:t>
      </w:r>
      <w:r w:rsidR="00250FA7" w:rsidRPr="00332B7F">
        <w:rPr>
          <w:rFonts w:cs="Arial"/>
          <w:b/>
          <w:sz w:val="20"/>
        </w:rPr>
        <w:t>13. 7. 2021</w:t>
      </w:r>
    </w:p>
    <w:p w:rsidR="00176ED2" w:rsidRPr="00332B7F" w:rsidRDefault="005F7301" w:rsidP="00B2424E">
      <w:pPr>
        <w:numPr>
          <w:ilvl w:val="2"/>
          <w:numId w:val="11"/>
        </w:numPr>
        <w:spacing w:before="120" w:line="240" w:lineRule="atLeast"/>
        <w:rPr>
          <w:rFonts w:cs="Arial"/>
          <w:sz w:val="20"/>
        </w:rPr>
      </w:pPr>
      <w:r w:rsidRPr="00332B7F">
        <w:rPr>
          <w:rFonts w:cs="Arial"/>
          <w:sz w:val="20"/>
        </w:rPr>
        <w:t>Provedení tepelné izolace</w:t>
      </w:r>
      <w:r w:rsidR="001D5F73" w:rsidRPr="00332B7F">
        <w:rPr>
          <w:rFonts w:cs="Arial"/>
          <w:sz w:val="20"/>
        </w:rPr>
        <w:t xml:space="preserve"> a stavebních oprav</w:t>
      </w:r>
      <w:r w:rsidRPr="00332B7F">
        <w:rPr>
          <w:rFonts w:cs="Arial"/>
          <w:sz w:val="20"/>
        </w:rPr>
        <w:t xml:space="preserve">, </w:t>
      </w:r>
      <w:r w:rsidR="007A0959" w:rsidRPr="00332B7F">
        <w:rPr>
          <w:rFonts w:cs="Arial"/>
          <w:sz w:val="20"/>
        </w:rPr>
        <w:t xml:space="preserve">dokončení finálních úprav ploch dotčených stavbou, předání pozemků jejich vlastníkům, kompletace a předání všech dokladů, </w:t>
      </w:r>
      <w:r w:rsidR="007A0959" w:rsidRPr="00332B7F">
        <w:rPr>
          <w:rFonts w:cs="Arial"/>
          <w:b/>
          <w:bCs/>
          <w:sz w:val="20"/>
        </w:rPr>
        <w:t>předání a převzetí díla</w:t>
      </w:r>
      <w:r w:rsidR="007A0959" w:rsidRPr="00332B7F">
        <w:rPr>
          <w:rFonts w:cs="Arial"/>
          <w:sz w:val="20"/>
        </w:rPr>
        <w:t>.</w:t>
      </w:r>
    </w:p>
    <w:p w:rsidR="0096132D" w:rsidRPr="00332B7F" w:rsidRDefault="00176ED2" w:rsidP="00176ED2">
      <w:pPr>
        <w:tabs>
          <w:tab w:val="num" w:pos="720"/>
        </w:tabs>
        <w:spacing w:before="80"/>
        <w:ind w:left="720" w:hanging="731"/>
        <w:rPr>
          <w:rFonts w:cs="Arial"/>
          <w:bCs/>
          <w:sz w:val="20"/>
        </w:rPr>
      </w:pPr>
      <w:r w:rsidRPr="00332B7F">
        <w:rPr>
          <w:rFonts w:cs="Arial"/>
          <w:sz w:val="20"/>
        </w:rPr>
        <w:tab/>
        <w:t xml:space="preserve">Termín: </w:t>
      </w:r>
      <w:r w:rsidRPr="00332B7F">
        <w:rPr>
          <w:rFonts w:cs="Arial"/>
          <w:b/>
          <w:sz w:val="20"/>
        </w:rPr>
        <w:t xml:space="preserve">do </w:t>
      </w:r>
      <w:r w:rsidR="00250FA7" w:rsidRPr="00332B7F">
        <w:rPr>
          <w:rFonts w:cs="Arial"/>
          <w:b/>
          <w:sz w:val="20"/>
        </w:rPr>
        <w:t>10</w:t>
      </w:r>
      <w:r w:rsidRPr="00332B7F">
        <w:rPr>
          <w:rFonts w:cs="Arial"/>
          <w:b/>
          <w:bCs/>
          <w:sz w:val="20"/>
        </w:rPr>
        <w:t xml:space="preserve">. </w:t>
      </w:r>
      <w:r w:rsidR="00250FA7" w:rsidRPr="00332B7F">
        <w:rPr>
          <w:rFonts w:cs="Arial"/>
          <w:b/>
          <w:bCs/>
          <w:sz w:val="20"/>
        </w:rPr>
        <w:t>8</w:t>
      </w:r>
      <w:r w:rsidRPr="00332B7F">
        <w:rPr>
          <w:rFonts w:cs="Arial"/>
          <w:b/>
          <w:bCs/>
          <w:sz w:val="20"/>
        </w:rPr>
        <w:t xml:space="preserve">. </w:t>
      </w:r>
      <w:r w:rsidRPr="00332B7F">
        <w:rPr>
          <w:rFonts w:cs="Arial"/>
          <w:b/>
          <w:sz w:val="20"/>
        </w:rPr>
        <w:t>20</w:t>
      </w:r>
      <w:r w:rsidR="00FE3954" w:rsidRPr="00332B7F">
        <w:rPr>
          <w:rFonts w:cs="Arial"/>
          <w:b/>
          <w:sz w:val="20"/>
        </w:rPr>
        <w:t>2</w:t>
      </w:r>
      <w:r w:rsidR="00250FA7" w:rsidRPr="00332B7F">
        <w:rPr>
          <w:rFonts w:cs="Arial"/>
          <w:b/>
          <w:sz w:val="20"/>
        </w:rPr>
        <w:t>1</w:t>
      </w:r>
      <w:r w:rsidR="0096132D" w:rsidRPr="00332B7F">
        <w:rPr>
          <w:rFonts w:cs="Arial"/>
          <w:b/>
          <w:sz w:val="20"/>
        </w:rPr>
        <w:tab/>
      </w:r>
    </w:p>
    <w:p w:rsidR="0096132D" w:rsidRPr="00332B7F"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332B7F">
        <w:rPr>
          <w:rFonts w:cs="Arial"/>
          <w:sz w:val="20"/>
          <w:szCs w:val="20"/>
        </w:rPr>
        <w:t>Za dokončené dílo bude považováno dílo splňující veškeré</w:t>
      </w:r>
      <w:r w:rsidR="001361CC" w:rsidRPr="00332B7F">
        <w:rPr>
          <w:rFonts w:cs="Arial"/>
          <w:sz w:val="20"/>
          <w:szCs w:val="20"/>
        </w:rPr>
        <w:t xml:space="preserve"> podmínky stanovené touto </w:t>
      </w:r>
      <w:r w:rsidRPr="00332B7F">
        <w:rPr>
          <w:rFonts w:cs="Arial"/>
          <w:sz w:val="20"/>
          <w:szCs w:val="20"/>
        </w:rPr>
        <w:t>smlouvou.</w:t>
      </w:r>
    </w:p>
    <w:p w:rsidR="0096132D" w:rsidRPr="00332B7F"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332B7F">
        <w:rPr>
          <w:rFonts w:cs="Arial"/>
          <w:sz w:val="20"/>
          <w:szCs w:val="20"/>
        </w:rPr>
        <w:t xml:space="preserve">Nesplnění dohodnutých termínů plnění podle článku 2 odst. 2.2 </w:t>
      </w:r>
      <w:r w:rsidR="003C0DE8" w:rsidRPr="00332B7F">
        <w:rPr>
          <w:rFonts w:cs="Arial"/>
          <w:sz w:val="20"/>
          <w:szCs w:val="20"/>
        </w:rPr>
        <w:t>z viny zhotovitele</w:t>
      </w:r>
      <w:r w:rsidR="003B6615" w:rsidRPr="00332B7F">
        <w:rPr>
          <w:rFonts w:cs="Arial"/>
          <w:sz w:val="20"/>
          <w:szCs w:val="20"/>
        </w:rPr>
        <w:t xml:space="preserve"> o více než 21 dní</w:t>
      </w:r>
      <w:r w:rsidR="003C0DE8" w:rsidRPr="00332B7F">
        <w:rPr>
          <w:rFonts w:cs="Arial"/>
          <w:sz w:val="20"/>
          <w:szCs w:val="20"/>
        </w:rPr>
        <w:t xml:space="preserve">, </w:t>
      </w:r>
      <w:r w:rsidRPr="00332B7F">
        <w:rPr>
          <w:rFonts w:cs="Arial"/>
          <w:sz w:val="20"/>
          <w:szCs w:val="20"/>
        </w:rPr>
        <w:t>se považuje za podstatné porušení povinností zhotovitele a opravňuje objednatele k odstoupení od této smlouvy.</w:t>
      </w:r>
    </w:p>
    <w:p w:rsidR="0096132D" w:rsidRPr="00332B7F" w:rsidRDefault="0096132D" w:rsidP="00E44212">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332B7F">
        <w:rPr>
          <w:rFonts w:cs="Arial"/>
          <w:sz w:val="20"/>
          <w:szCs w:val="20"/>
        </w:rPr>
        <w:t>Dřívější plnění zhotovitele před termíny dohodnutými v této smlouvě nezakládá povinnost objednatele převzít dílo, nebo jeho části.</w:t>
      </w:r>
    </w:p>
    <w:bookmarkEnd w:id="1"/>
    <w:p w:rsidR="00241FBD" w:rsidRPr="00332B7F" w:rsidRDefault="00241FBD" w:rsidP="0096132D">
      <w:pPr>
        <w:tabs>
          <w:tab w:val="num" w:pos="709"/>
        </w:tabs>
        <w:ind w:left="360" w:hanging="360"/>
        <w:jc w:val="center"/>
        <w:rPr>
          <w:rFonts w:cs="Arial"/>
          <w:b/>
          <w:bCs/>
          <w:sz w:val="20"/>
        </w:rPr>
      </w:pPr>
    </w:p>
    <w:p w:rsidR="0096132D" w:rsidRPr="00332B7F" w:rsidRDefault="0096132D" w:rsidP="00E44212">
      <w:pPr>
        <w:tabs>
          <w:tab w:val="num" w:pos="709"/>
        </w:tabs>
        <w:ind w:left="357" w:hanging="357"/>
        <w:jc w:val="center"/>
        <w:rPr>
          <w:rFonts w:cs="Arial"/>
          <w:b/>
          <w:bCs/>
          <w:sz w:val="20"/>
        </w:rPr>
      </w:pPr>
      <w:r w:rsidRPr="00332B7F">
        <w:rPr>
          <w:rFonts w:cs="Arial"/>
          <w:b/>
          <w:bCs/>
          <w:sz w:val="20"/>
        </w:rPr>
        <w:t>Článek 3</w:t>
      </w:r>
    </w:p>
    <w:p w:rsidR="0096132D" w:rsidRPr="00332B7F" w:rsidRDefault="0096132D" w:rsidP="0096132D">
      <w:pPr>
        <w:tabs>
          <w:tab w:val="num" w:pos="709"/>
        </w:tabs>
        <w:ind w:left="360" w:hanging="360"/>
        <w:jc w:val="center"/>
        <w:rPr>
          <w:rFonts w:cs="Arial"/>
          <w:b/>
          <w:bCs/>
          <w:sz w:val="20"/>
        </w:rPr>
      </w:pPr>
      <w:r w:rsidRPr="00332B7F">
        <w:rPr>
          <w:rFonts w:cs="Arial"/>
          <w:b/>
          <w:bCs/>
          <w:sz w:val="20"/>
        </w:rPr>
        <w:t>Cena za dílo</w:t>
      </w:r>
    </w:p>
    <w:p w:rsidR="0096132D" w:rsidRPr="00332B7F" w:rsidRDefault="0096132D" w:rsidP="0096132D">
      <w:pPr>
        <w:numPr>
          <w:ilvl w:val="1"/>
          <w:numId w:val="28"/>
        </w:numPr>
        <w:tabs>
          <w:tab w:val="clear" w:pos="360"/>
          <w:tab w:val="num" w:pos="567"/>
        </w:tabs>
        <w:spacing w:before="120" w:after="120"/>
        <w:ind w:left="567" w:hanging="567"/>
        <w:rPr>
          <w:rFonts w:cs="Arial"/>
          <w:sz w:val="20"/>
        </w:rPr>
      </w:pPr>
      <w:r w:rsidRPr="00332B7F">
        <w:rPr>
          <w:rFonts w:cs="Arial"/>
          <w:sz w:val="20"/>
        </w:rPr>
        <w:t>Cena za provedení díla v rozsahu stanoveném v článku 1 této smlouvy je cenou</w:t>
      </w:r>
      <w:r w:rsidR="00944DBF" w:rsidRPr="00332B7F">
        <w:rPr>
          <w:rFonts w:cs="Arial"/>
          <w:sz w:val="20"/>
        </w:rPr>
        <w:t xml:space="preserve"> smluvní</w:t>
      </w:r>
      <w:r w:rsidRPr="00332B7F">
        <w:rPr>
          <w:rFonts w:cs="Arial"/>
          <w:sz w:val="20"/>
        </w:rPr>
        <w:t>, je sjednána dohodou jako</w:t>
      </w:r>
      <w:r w:rsidRPr="00332B7F">
        <w:rPr>
          <w:rFonts w:cs="Arial"/>
          <w:b/>
          <w:sz w:val="20"/>
        </w:rPr>
        <w:t xml:space="preserve"> cena pevná,</w:t>
      </w:r>
      <w:r w:rsidRPr="00332B7F">
        <w:rPr>
          <w:rFonts w:cs="Arial"/>
          <w:sz w:val="20"/>
        </w:rPr>
        <w:t xml:space="preserve"> na základě zaručeného (úplného) rozpočtu</w:t>
      </w:r>
      <w:r w:rsidRPr="00332B7F">
        <w:rPr>
          <w:rFonts w:cs="Arial"/>
          <w:b/>
          <w:sz w:val="20"/>
        </w:rPr>
        <w:t xml:space="preserve"> </w:t>
      </w:r>
      <w:r w:rsidRPr="00332B7F">
        <w:rPr>
          <w:rFonts w:cs="Arial"/>
          <w:sz w:val="20"/>
        </w:rPr>
        <w:t>zhotovitele, uvedeného v </w:t>
      </w:r>
      <w:r w:rsidR="00A01003" w:rsidRPr="00332B7F">
        <w:rPr>
          <w:rFonts w:cs="Arial"/>
          <w:sz w:val="20"/>
        </w:rPr>
        <w:t>P</w:t>
      </w:r>
      <w:r w:rsidRPr="00332B7F">
        <w:rPr>
          <w:rFonts w:cs="Arial"/>
          <w:sz w:val="20"/>
        </w:rPr>
        <w:t>říloze č. 1 této smlouvy, a činí:</w:t>
      </w:r>
    </w:p>
    <w:p w:rsidR="0096132D" w:rsidRPr="00332B7F" w:rsidRDefault="0096132D" w:rsidP="0096132D">
      <w:pPr>
        <w:ind w:left="708"/>
        <w:jc w:val="center"/>
        <w:rPr>
          <w:rFonts w:cs="Arial"/>
          <w:b/>
          <w:sz w:val="20"/>
        </w:rPr>
      </w:pPr>
      <w:r w:rsidRPr="00332B7F">
        <w:rPr>
          <w:rFonts w:cs="Arial"/>
          <w:b/>
          <w:bCs/>
          <w:sz w:val="20"/>
          <w:highlight w:val="yellow"/>
        </w:rPr>
        <w:t>…………………………</w:t>
      </w:r>
      <w:r w:rsidRPr="00332B7F">
        <w:rPr>
          <w:rFonts w:cs="Arial"/>
          <w:b/>
          <w:sz w:val="20"/>
        </w:rPr>
        <w:t>,- Kč bez DPH</w:t>
      </w:r>
    </w:p>
    <w:p w:rsidR="0096132D" w:rsidRPr="00332B7F" w:rsidRDefault="0096132D" w:rsidP="0096132D">
      <w:pPr>
        <w:spacing w:before="60"/>
        <w:jc w:val="center"/>
        <w:rPr>
          <w:rFonts w:cs="Arial"/>
          <w:b/>
          <w:bCs/>
          <w:sz w:val="20"/>
        </w:rPr>
      </w:pPr>
      <w:r w:rsidRPr="00332B7F">
        <w:rPr>
          <w:rFonts w:cs="Arial"/>
          <w:b/>
          <w:sz w:val="20"/>
        </w:rPr>
        <w:t xml:space="preserve">slovy:  </w:t>
      </w:r>
      <w:r w:rsidRPr="00332B7F">
        <w:rPr>
          <w:rFonts w:cs="Arial"/>
          <w:b/>
          <w:sz w:val="20"/>
          <w:highlight w:val="yellow"/>
        </w:rPr>
        <w:t>………………………………………..</w:t>
      </w:r>
      <w:r w:rsidRPr="00332B7F">
        <w:rPr>
          <w:rFonts w:cs="Arial"/>
          <w:b/>
          <w:sz w:val="20"/>
        </w:rPr>
        <w:t xml:space="preserve"> korun českých</w:t>
      </w:r>
    </w:p>
    <w:p w:rsidR="00E106A4" w:rsidRPr="00332B7F" w:rsidRDefault="0096132D" w:rsidP="00E106A4">
      <w:pPr>
        <w:pStyle w:val="Zkladntext2"/>
        <w:spacing w:before="80" w:after="40" w:line="240" w:lineRule="auto"/>
        <w:ind w:left="567"/>
        <w:rPr>
          <w:rFonts w:cs="Arial"/>
          <w:sz w:val="20"/>
        </w:rPr>
      </w:pPr>
      <w:r w:rsidRPr="00332B7F">
        <w:rPr>
          <w:rFonts w:cs="Arial"/>
          <w:sz w:val="20"/>
        </w:rPr>
        <w:t xml:space="preserve">Tuto smluvní cenu nelze po uzavření smlouvy jednostranně překročit nebo </w:t>
      </w:r>
      <w:r w:rsidR="00607EDD" w:rsidRPr="00332B7F">
        <w:rPr>
          <w:rFonts w:cs="Arial"/>
          <w:sz w:val="20"/>
        </w:rPr>
        <w:t>změnit</w:t>
      </w:r>
      <w:r w:rsidR="00E106A4" w:rsidRPr="00332B7F">
        <w:rPr>
          <w:rFonts w:cs="Arial"/>
          <w:sz w:val="20"/>
        </w:rPr>
        <w:t>.</w:t>
      </w:r>
    </w:p>
    <w:p w:rsidR="0096132D" w:rsidRPr="00332B7F" w:rsidRDefault="0096132D" w:rsidP="0096132D">
      <w:pPr>
        <w:numPr>
          <w:ilvl w:val="1"/>
          <w:numId w:val="28"/>
        </w:numPr>
        <w:tabs>
          <w:tab w:val="clear" w:pos="360"/>
          <w:tab w:val="num" w:pos="567"/>
        </w:tabs>
        <w:spacing w:before="120" w:after="60"/>
        <w:ind w:left="567" w:hanging="567"/>
        <w:rPr>
          <w:rFonts w:cs="Arial"/>
          <w:sz w:val="20"/>
        </w:rPr>
      </w:pPr>
      <w:r w:rsidRPr="00332B7F">
        <w:rPr>
          <w:rFonts w:cs="Arial"/>
          <w:sz w:val="20"/>
        </w:rPr>
        <w:t>Cena díla podle odst. 3.1 nezahrnuje daň z přidané hodnoty, která bude zhotovitelem účtována podle platných právních předpisů.</w:t>
      </w:r>
    </w:p>
    <w:p w:rsidR="0096132D" w:rsidRPr="00332B7F" w:rsidRDefault="0096132D" w:rsidP="0096132D">
      <w:pPr>
        <w:numPr>
          <w:ilvl w:val="1"/>
          <w:numId w:val="28"/>
        </w:numPr>
        <w:tabs>
          <w:tab w:val="clear" w:pos="360"/>
          <w:tab w:val="num" w:pos="567"/>
        </w:tabs>
        <w:ind w:left="567" w:hanging="567"/>
        <w:rPr>
          <w:rFonts w:cs="Arial"/>
          <w:sz w:val="20"/>
        </w:rPr>
      </w:pPr>
      <w:r w:rsidRPr="00332B7F">
        <w:rPr>
          <w:rFonts w:cs="Arial"/>
          <w:sz w:val="20"/>
        </w:rPr>
        <w:lastRenderedPageBreak/>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332B7F" w:rsidRDefault="0096132D" w:rsidP="00575D7A">
      <w:pPr>
        <w:numPr>
          <w:ilvl w:val="1"/>
          <w:numId w:val="28"/>
        </w:numPr>
        <w:tabs>
          <w:tab w:val="clear" w:pos="360"/>
          <w:tab w:val="num" w:pos="567"/>
        </w:tabs>
        <w:spacing w:before="80"/>
        <w:ind w:left="567" w:hanging="567"/>
        <w:rPr>
          <w:rFonts w:cs="Arial"/>
          <w:sz w:val="20"/>
        </w:rPr>
      </w:pPr>
      <w:r w:rsidRPr="00332B7F">
        <w:rPr>
          <w:rFonts w:cs="Arial"/>
          <w:sz w:val="20"/>
        </w:rPr>
        <w:t xml:space="preserve">Objednatel dále uhradí </w:t>
      </w:r>
      <w:r w:rsidR="005864CD" w:rsidRPr="00332B7F">
        <w:rPr>
          <w:rFonts w:cs="Arial"/>
          <w:sz w:val="20"/>
        </w:rPr>
        <w:t>zhotoviteli</w:t>
      </w:r>
      <w:r w:rsidRPr="00332B7F">
        <w:rPr>
          <w:rFonts w:cs="Arial"/>
          <w:sz w:val="20"/>
        </w:rPr>
        <w:t xml:space="preserve"> poplatky za užívání veřejného prostranství ve smyslu vyhlášky města Mostu, a to na základě </w:t>
      </w:r>
      <w:r w:rsidR="001B4306" w:rsidRPr="00332B7F">
        <w:rPr>
          <w:rFonts w:cs="Arial"/>
          <w:sz w:val="20"/>
        </w:rPr>
        <w:t xml:space="preserve">předložení dokladu o zaplacení užívání veřejného prostranství zhotovitelem, nejvýše však do výše </w:t>
      </w:r>
      <w:r w:rsidR="001B4306" w:rsidRPr="00332B7F">
        <w:rPr>
          <w:rFonts w:cs="Arial"/>
          <w:b/>
          <w:sz w:val="20"/>
          <w:highlight w:val="yellow"/>
        </w:rPr>
        <w:t>………..,</w:t>
      </w:r>
      <w:r w:rsidR="001B4306" w:rsidRPr="00332B7F">
        <w:rPr>
          <w:rFonts w:cs="Arial"/>
          <w:b/>
          <w:sz w:val="20"/>
        </w:rPr>
        <w:t>- Kč</w:t>
      </w:r>
      <w:r w:rsidR="001B4306" w:rsidRPr="00332B7F">
        <w:rPr>
          <w:rFonts w:cs="Arial"/>
          <w:sz w:val="20"/>
        </w:rPr>
        <w:t xml:space="preserve">, kterou zhotovitel uvedl ve své nabídkové ceně. V případě, že poplatky za užívání veřejného prostranství převýší zhotovitelem uvedenou částku </w:t>
      </w:r>
      <w:r w:rsidR="001B4306" w:rsidRPr="00332B7F">
        <w:rPr>
          <w:rFonts w:cs="Arial"/>
          <w:b/>
          <w:sz w:val="20"/>
          <w:highlight w:val="yellow"/>
        </w:rPr>
        <w:t>……………,</w:t>
      </w:r>
      <w:r w:rsidR="001B4306" w:rsidRPr="00332B7F">
        <w:rPr>
          <w:rFonts w:cs="Arial"/>
          <w:b/>
          <w:sz w:val="20"/>
        </w:rPr>
        <w:t>- Kč</w:t>
      </w:r>
      <w:r w:rsidR="001B4306" w:rsidRPr="00332B7F">
        <w:rPr>
          <w:rFonts w:cs="Arial"/>
          <w:sz w:val="20"/>
        </w:rPr>
        <w:t>, vzniklé převýšení uhradí zhotovitel ze svých finančních prostředků</w:t>
      </w:r>
      <w:r w:rsidR="002830F8" w:rsidRPr="00332B7F">
        <w:rPr>
          <w:rFonts w:cs="Arial"/>
          <w:sz w:val="20"/>
        </w:rPr>
        <w:t>.</w:t>
      </w:r>
    </w:p>
    <w:p w:rsidR="00767175" w:rsidRPr="00332B7F" w:rsidRDefault="00767175" w:rsidP="00046831">
      <w:pPr>
        <w:numPr>
          <w:ilvl w:val="1"/>
          <w:numId w:val="28"/>
        </w:numPr>
        <w:tabs>
          <w:tab w:val="clear" w:pos="360"/>
        </w:tabs>
        <w:spacing w:before="60"/>
        <w:ind w:left="540" w:hanging="540"/>
        <w:rPr>
          <w:rFonts w:cs="Arial"/>
          <w:bCs/>
          <w:iCs/>
          <w:sz w:val="20"/>
        </w:rPr>
      </w:pPr>
      <w:r w:rsidRPr="00332B7F">
        <w:rPr>
          <w:rFonts w:cs="Arial"/>
          <w:sz w:val="20"/>
        </w:rPr>
        <w:t xml:space="preserve">Pro případ nutnosti provedení dodatečných stavebních prací, které nebyly obsaženy v původních zadávacích podmínkách, jejichž potřeba by vznikla v důsledku </w:t>
      </w:r>
      <w:r w:rsidR="00A01003" w:rsidRPr="00332B7F">
        <w:rPr>
          <w:rFonts w:cs="Arial"/>
          <w:sz w:val="20"/>
        </w:rPr>
        <w:t xml:space="preserve">okolností, které objednatel jednající s náležitou péčí nemohl předvídat, </w:t>
      </w:r>
      <w:r w:rsidRPr="00332B7F">
        <w:rPr>
          <w:rFonts w:cs="Arial"/>
          <w:sz w:val="20"/>
        </w:rPr>
        <w:t>a tyto dodatečné stavební práce by byly nezbytné pro provedení původních stavebních prac</w:t>
      </w:r>
      <w:r w:rsidR="009F26AD" w:rsidRPr="00332B7F">
        <w:rPr>
          <w:rFonts w:cs="Arial"/>
          <w:sz w:val="20"/>
        </w:rPr>
        <w:t>í (dále jen „</w:t>
      </w:r>
      <w:r w:rsidR="009F26AD" w:rsidRPr="00332B7F">
        <w:rPr>
          <w:rFonts w:cs="Arial"/>
          <w:b/>
          <w:sz w:val="20"/>
        </w:rPr>
        <w:t>plnění nad rámec smlouvy</w:t>
      </w:r>
      <w:r w:rsidR="009F26AD" w:rsidRPr="00332B7F">
        <w:rPr>
          <w:rFonts w:cs="Arial"/>
          <w:sz w:val="20"/>
        </w:rPr>
        <w:t>“)</w:t>
      </w:r>
      <w:r w:rsidRPr="00332B7F">
        <w:rPr>
          <w:rFonts w:cs="Arial"/>
          <w:sz w:val="20"/>
        </w:rPr>
        <w:t xml:space="preserve">, </w:t>
      </w:r>
      <w:r w:rsidR="00046831" w:rsidRPr="00332B7F">
        <w:rPr>
          <w:rFonts w:cs="Arial"/>
          <w:sz w:val="20"/>
        </w:rPr>
        <w:t>bude postupováno níže uvedeným způsobem a v souladu s ustanovením odst. 21.1 této smlouvy</w:t>
      </w:r>
      <w:r w:rsidR="00046831" w:rsidRPr="00332B7F">
        <w:rPr>
          <w:rFonts w:cs="Arial"/>
          <w:bCs/>
          <w:iCs/>
          <w:sz w:val="20"/>
        </w:rPr>
        <w:t>.</w:t>
      </w:r>
    </w:p>
    <w:p w:rsidR="00414195" w:rsidRPr="00332B7F" w:rsidRDefault="009F26AD" w:rsidP="009F26AD">
      <w:pPr>
        <w:spacing w:before="60"/>
        <w:ind w:left="567"/>
        <w:rPr>
          <w:rFonts w:cs="Arial"/>
          <w:b/>
          <w:bCs/>
          <w:sz w:val="20"/>
        </w:rPr>
      </w:pPr>
      <w:r w:rsidRPr="00332B7F">
        <w:rPr>
          <w:rFonts w:cs="Arial"/>
          <w:bCs/>
          <w:iCs/>
          <w:sz w:val="20"/>
        </w:rPr>
        <w:t xml:space="preserve">Způsob ocenění plnění nad rámec smlouvy: Plnění nad rámec smlouvy bude </w:t>
      </w:r>
      <w:r w:rsidRPr="00332B7F">
        <w:rPr>
          <w:rFonts w:cs="Arial"/>
          <w:sz w:val="20"/>
        </w:rPr>
        <w:t>oceněno zhotovitelem dle jednotkových sazeb uvedených v položkovém rozpočtu nabídky zhotovitele. V případě, že příslušné jednotkové sazby nejsou v rozpočtu obsaženy, bude použit ceník ÚRS (cenová úroveň 20</w:t>
      </w:r>
      <w:r w:rsidR="00E40217" w:rsidRPr="00332B7F">
        <w:rPr>
          <w:rFonts w:cs="Arial"/>
          <w:sz w:val="20"/>
        </w:rPr>
        <w:t>20</w:t>
      </w:r>
      <w:r w:rsidRPr="00332B7F">
        <w:rPr>
          <w:rFonts w:cs="Arial"/>
          <w:sz w:val="20"/>
        </w:rPr>
        <w:t>) ponížený o 20%</w:t>
      </w:r>
      <w:r w:rsidRPr="00332B7F">
        <w:rPr>
          <w:rFonts w:cs="Arial"/>
          <w:bCs/>
          <w:iCs/>
          <w:sz w:val="20"/>
        </w:rPr>
        <w:t>.</w:t>
      </w:r>
      <w:r w:rsidR="00C903A7" w:rsidRPr="00332B7F">
        <w:rPr>
          <w:rFonts w:cs="Arial"/>
          <w:bCs/>
          <w:iCs/>
          <w:sz w:val="20"/>
        </w:rPr>
        <w:t xml:space="preserve"> Obdobným způsobem bude postupováno v případě méněprací.</w:t>
      </w:r>
      <w:r w:rsidR="00046831" w:rsidRPr="00332B7F">
        <w:rPr>
          <w:rFonts w:cs="Arial"/>
          <w:bCs/>
          <w:iCs/>
          <w:sz w:val="20"/>
        </w:rPr>
        <w:t xml:space="preserve"> </w:t>
      </w:r>
    </w:p>
    <w:p w:rsidR="00CA72ED" w:rsidRPr="00332B7F" w:rsidRDefault="00CA72ED">
      <w:pPr>
        <w:jc w:val="left"/>
        <w:rPr>
          <w:rFonts w:cs="Arial"/>
          <w:b/>
          <w:bCs/>
          <w:sz w:val="20"/>
        </w:rPr>
      </w:pPr>
    </w:p>
    <w:p w:rsidR="00332B7F" w:rsidRDefault="00332B7F" w:rsidP="0096132D">
      <w:pPr>
        <w:pStyle w:val="Nadpis8"/>
        <w:rPr>
          <w:rFonts w:ascii="Arial" w:hAnsi="Arial" w:cs="Arial"/>
          <w:bCs/>
          <w:sz w:val="20"/>
        </w:rPr>
      </w:pPr>
    </w:p>
    <w:p w:rsidR="0096132D" w:rsidRPr="00332B7F" w:rsidRDefault="0096132D" w:rsidP="0096132D">
      <w:pPr>
        <w:pStyle w:val="Nadpis8"/>
        <w:rPr>
          <w:rFonts w:ascii="Arial" w:hAnsi="Arial" w:cs="Arial"/>
          <w:bCs/>
          <w:sz w:val="20"/>
        </w:rPr>
      </w:pPr>
      <w:r w:rsidRPr="00332B7F">
        <w:rPr>
          <w:rFonts w:ascii="Arial" w:hAnsi="Arial" w:cs="Arial"/>
          <w:bCs/>
          <w:sz w:val="20"/>
        </w:rPr>
        <w:t>Článek 4</w:t>
      </w:r>
    </w:p>
    <w:p w:rsidR="0096132D" w:rsidRPr="00332B7F" w:rsidRDefault="0096132D" w:rsidP="0096132D">
      <w:pPr>
        <w:pStyle w:val="BodyText21"/>
        <w:widowControl/>
        <w:tabs>
          <w:tab w:val="left" w:pos="709"/>
        </w:tabs>
        <w:jc w:val="center"/>
        <w:rPr>
          <w:rFonts w:cs="Arial"/>
          <w:sz w:val="20"/>
        </w:rPr>
      </w:pPr>
      <w:r w:rsidRPr="00332B7F">
        <w:rPr>
          <w:rFonts w:cs="Arial"/>
          <w:bCs/>
          <w:sz w:val="20"/>
        </w:rPr>
        <w:t>Platební podmínky a fakturace</w:t>
      </w:r>
      <w:r w:rsidR="002A3139" w:rsidRPr="00332B7F">
        <w:rPr>
          <w:rFonts w:cs="Arial"/>
          <w:bCs/>
          <w:sz w:val="20"/>
        </w:rPr>
        <w:t xml:space="preserve"> </w:t>
      </w:r>
    </w:p>
    <w:p w:rsidR="0096132D" w:rsidRPr="00332B7F" w:rsidRDefault="0096132D" w:rsidP="00332B7F">
      <w:pPr>
        <w:numPr>
          <w:ilvl w:val="1"/>
          <w:numId w:val="29"/>
        </w:numPr>
        <w:tabs>
          <w:tab w:val="clear" w:pos="360"/>
          <w:tab w:val="num" w:pos="567"/>
        </w:tabs>
        <w:spacing w:before="120"/>
        <w:ind w:left="567" w:hanging="567"/>
        <w:rPr>
          <w:rFonts w:cs="Arial"/>
          <w:sz w:val="20"/>
        </w:rPr>
      </w:pPr>
      <w:r w:rsidRPr="00332B7F">
        <w:rPr>
          <w:rFonts w:cs="Arial"/>
          <w:sz w:val="20"/>
        </w:rPr>
        <w:t>Objednatel se zavazuje uhradit dohodnutou cenu za dílo uvedenou v článku 3 této smlouvy po předání a převzetí řádně dokončeného díla, nebo dílčího plnění předmětu smlouvy</w:t>
      </w:r>
      <w:r w:rsidR="00E40217" w:rsidRPr="00332B7F">
        <w:rPr>
          <w:rFonts w:cs="Arial"/>
          <w:sz w:val="20"/>
        </w:rPr>
        <w:t xml:space="preserve"> bez vad</w:t>
      </w:r>
      <w:r w:rsidRPr="00332B7F">
        <w:rPr>
          <w:rFonts w:cs="Arial"/>
          <w:sz w:val="20"/>
        </w:rPr>
        <w:t xml:space="preserve">. </w:t>
      </w:r>
      <w:r w:rsidR="0075585E" w:rsidRPr="00332B7F">
        <w:rPr>
          <w:sz w:val="20"/>
        </w:rPr>
        <w:t>Vylučuje se aplikace §2628 zákona č. 89/2012 Sb</w:t>
      </w:r>
      <w:r w:rsidR="003622CD" w:rsidRPr="00332B7F">
        <w:rPr>
          <w:sz w:val="20"/>
        </w:rPr>
        <w:t>.</w:t>
      </w:r>
      <w:r w:rsidR="0075585E" w:rsidRPr="00332B7F">
        <w:rPr>
          <w:sz w:val="20"/>
        </w:rPr>
        <w:t>, občanský zákoník, v platném znění</w:t>
      </w:r>
      <w:r w:rsidR="00637A89" w:rsidRPr="00332B7F">
        <w:rPr>
          <w:sz w:val="20"/>
        </w:rPr>
        <w:t>.</w:t>
      </w:r>
    </w:p>
    <w:p w:rsidR="0096132D" w:rsidRPr="00332B7F" w:rsidRDefault="0096132D" w:rsidP="0096132D">
      <w:pPr>
        <w:numPr>
          <w:ilvl w:val="1"/>
          <w:numId w:val="29"/>
        </w:numPr>
        <w:tabs>
          <w:tab w:val="clear" w:pos="360"/>
          <w:tab w:val="num" w:pos="567"/>
        </w:tabs>
        <w:spacing w:before="60"/>
        <w:ind w:left="567" w:hanging="567"/>
        <w:rPr>
          <w:rFonts w:cs="Arial"/>
          <w:sz w:val="20"/>
        </w:rPr>
      </w:pPr>
      <w:r w:rsidRPr="00332B7F">
        <w:rPr>
          <w:rFonts w:cs="Arial"/>
          <w:sz w:val="20"/>
        </w:rPr>
        <w:t xml:space="preserve">Smluvní strany se dohodly na platbách bankovním převodem z účtu objednatele </w:t>
      </w:r>
      <w:r w:rsidR="00585B12" w:rsidRPr="00332B7F">
        <w:rPr>
          <w:rFonts w:cs="Arial"/>
          <w:sz w:val="20"/>
        </w:rPr>
        <w:t>ve prospěch úč</w:t>
      </w:r>
      <w:r w:rsidRPr="00332B7F">
        <w:rPr>
          <w:rFonts w:cs="Arial"/>
          <w:sz w:val="20"/>
        </w:rPr>
        <w:t>t</w:t>
      </w:r>
      <w:r w:rsidR="00585B12" w:rsidRPr="00332B7F">
        <w:rPr>
          <w:rFonts w:cs="Arial"/>
          <w:sz w:val="20"/>
        </w:rPr>
        <w:t>u</w:t>
      </w:r>
      <w:r w:rsidRPr="00332B7F">
        <w:rPr>
          <w:rFonts w:cs="Arial"/>
          <w:sz w:val="20"/>
        </w:rPr>
        <w:t xml:space="preserve"> zhotovitele na základě vystavené faktury. </w:t>
      </w:r>
    </w:p>
    <w:p w:rsidR="0096132D" w:rsidRPr="00332B7F" w:rsidRDefault="0096132D" w:rsidP="0096132D">
      <w:pPr>
        <w:numPr>
          <w:ilvl w:val="1"/>
          <w:numId w:val="29"/>
        </w:numPr>
        <w:tabs>
          <w:tab w:val="clear" w:pos="360"/>
          <w:tab w:val="num" w:pos="567"/>
        </w:tabs>
        <w:spacing w:before="60"/>
        <w:ind w:left="567" w:hanging="567"/>
        <w:rPr>
          <w:rFonts w:cs="Arial"/>
          <w:sz w:val="20"/>
        </w:rPr>
      </w:pPr>
      <w:r w:rsidRPr="00332B7F">
        <w:rPr>
          <w:rFonts w:cs="Arial"/>
          <w:sz w:val="20"/>
        </w:rPr>
        <w:t xml:space="preserve">Platby za jednotlivá dílčí plnění předmětu smlouvy budou uskutečňovány na základě faktur vystavených zhotovitelem. </w:t>
      </w:r>
    </w:p>
    <w:p w:rsidR="0096132D" w:rsidRPr="00332B7F" w:rsidRDefault="0096132D" w:rsidP="0096132D">
      <w:pPr>
        <w:numPr>
          <w:ilvl w:val="1"/>
          <w:numId w:val="29"/>
        </w:numPr>
        <w:tabs>
          <w:tab w:val="clear" w:pos="360"/>
          <w:tab w:val="num" w:pos="567"/>
        </w:tabs>
        <w:spacing w:before="60"/>
        <w:ind w:left="567" w:hanging="567"/>
        <w:rPr>
          <w:rFonts w:cs="Arial"/>
          <w:b/>
          <w:bCs/>
          <w:sz w:val="20"/>
        </w:rPr>
      </w:pPr>
      <w:r w:rsidRPr="00332B7F">
        <w:rPr>
          <w:rFonts w:cs="Arial"/>
          <w:b/>
          <w:bCs/>
          <w:sz w:val="20"/>
        </w:rPr>
        <w:t>Stanovení jednotlivých dílčích plnění:</w:t>
      </w:r>
    </w:p>
    <w:p w:rsidR="008B1E19" w:rsidRPr="00332B7F" w:rsidRDefault="00E20D30" w:rsidP="008B1E19">
      <w:pPr>
        <w:numPr>
          <w:ilvl w:val="2"/>
          <w:numId w:val="29"/>
        </w:numPr>
        <w:spacing w:before="80"/>
        <w:rPr>
          <w:rFonts w:cs="Arial"/>
          <w:sz w:val="20"/>
        </w:rPr>
      </w:pPr>
      <w:r w:rsidRPr="00332B7F">
        <w:rPr>
          <w:rFonts w:cs="Arial"/>
          <w:sz w:val="20"/>
        </w:rPr>
        <w:t>Dodávka materiálu na stavbu, provedení bouracích prací, provedení zajištění staveniště dle nařízení vlády č. 591/2006 Sb., zákona č. 309/2006 Sb., v platném znění, provedení předmontáží potrubí</w:t>
      </w:r>
      <w:r w:rsidR="00FD7F63" w:rsidRPr="00332B7F">
        <w:rPr>
          <w:rFonts w:cs="Arial"/>
          <w:sz w:val="20"/>
        </w:rPr>
        <w:t>.</w:t>
      </w:r>
    </w:p>
    <w:p w:rsidR="008B1E19" w:rsidRPr="00332B7F" w:rsidRDefault="008B1E19" w:rsidP="008B1E19">
      <w:pPr>
        <w:spacing w:before="80"/>
        <w:ind w:left="540" w:firstLine="720"/>
        <w:rPr>
          <w:rFonts w:cs="Arial"/>
          <w:sz w:val="20"/>
        </w:rPr>
      </w:pPr>
      <w:r w:rsidRPr="00332B7F">
        <w:rPr>
          <w:rFonts w:cs="Arial"/>
          <w:sz w:val="20"/>
        </w:rPr>
        <w:t xml:space="preserve">Termín: </w:t>
      </w:r>
      <w:r w:rsidRPr="00332B7F">
        <w:rPr>
          <w:rFonts w:cs="Arial"/>
          <w:b/>
          <w:bCs/>
          <w:sz w:val="20"/>
        </w:rPr>
        <w:t xml:space="preserve">do </w:t>
      </w:r>
      <w:r w:rsidR="00E20D30" w:rsidRPr="00332B7F">
        <w:rPr>
          <w:rFonts w:cs="Arial"/>
          <w:b/>
          <w:bCs/>
          <w:sz w:val="20"/>
        </w:rPr>
        <w:t>23. 6. 2021</w:t>
      </w:r>
      <w:r w:rsidRPr="00332B7F">
        <w:rPr>
          <w:rFonts w:cs="Arial"/>
          <w:b/>
          <w:bCs/>
          <w:sz w:val="20"/>
        </w:rPr>
        <w:tab/>
        <w:t xml:space="preserve">cena dílčího plnění: </w:t>
      </w:r>
      <w:r w:rsidR="00256B75" w:rsidRPr="00332B7F">
        <w:rPr>
          <w:rFonts w:cs="Arial"/>
          <w:b/>
          <w:bCs/>
          <w:sz w:val="20"/>
        </w:rPr>
        <w:t>4</w:t>
      </w:r>
      <w:r w:rsidR="00FD7F63" w:rsidRPr="00332B7F">
        <w:rPr>
          <w:rFonts w:cs="Arial"/>
          <w:b/>
          <w:bCs/>
          <w:sz w:val="20"/>
        </w:rPr>
        <w:t>0</w:t>
      </w:r>
      <w:r w:rsidRPr="00332B7F">
        <w:rPr>
          <w:rFonts w:cs="Arial"/>
          <w:b/>
          <w:bCs/>
          <w:iCs/>
          <w:sz w:val="20"/>
        </w:rPr>
        <w:t xml:space="preserve">% z ceny za dílo </w:t>
      </w:r>
      <w:r w:rsidRPr="00332B7F">
        <w:rPr>
          <w:rFonts w:cs="Arial"/>
          <w:b/>
          <w:bCs/>
          <w:iCs/>
          <w:sz w:val="20"/>
          <w:highlight w:val="yellow"/>
        </w:rPr>
        <w:t>……….……….,-Kč</w:t>
      </w:r>
    </w:p>
    <w:p w:rsidR="008B1E19" w:rsidRPr="00332B7F" w:rsidRDefault="00BC5BBE" w:rsidP="008B1E19">
      <w:pPr>
        <w:numPr>
          <w:ilvl w:val="2"/>
          <w:numId w:val="29"/>
        </w:numPr>
        <w:spacing w:before="80"/>
        <w:rPr>
          <w:rFonts w:cs="Arial"/>
          <w:b/>
          <w:bCs/>
          <w:iCs/>
          <w:sz w:val="20"/>
        </w:rPr>
      </w:pPr>
      <w:r w:rsidRPr="00332B7F">
        <w:rPr>
          <w:rFonts w:cs="Arial"/>
          <w:sz w:val="20"/>
        </w:rPr>
        <w:t xml:space="preserve">Provedení demontáží stávajícího potrubí v trase, provedení montáží potrubí ÚT a dopojení v objektech včetně provedení předepsaných zkoušek, předání dokladů o způsobilosti k uvedení do provozu, </w:t>
      </w:r>
      <w:r w:rsidRPr="00332B7F">
        <w:rPr>
          <w:rFonts w:cs="Arial"/>
          <w:b/>
          <w:bCs/>
          <w:sz w:val="20"/>
        </w:rPr>
        <w:t>připravenost potrubí ÚT k uvedení do provozu, vč. vyregulování</w:t>
      </w:r>
      <w:r w:rsidR="00FE3954" w:rsidRPr="00332B7F">
        <w:rPr>
          <w:rFonts w:cs="Arial"/>
          <w:b/>
          <w:bCs/>
          <w:sz w:val="20"/>
        </w:rPr>
        <w:t>.</w:t>
      </w:r>
    </w:p>
    <w:p w:rsidR="008B1E19" w:rsidRPr="00332B7F" w:rsidRDefault="008B1E19" w:rsidP="008B1E19">
      <w:pPr>
        <w:spacing w:before="80"/>
        <w:ind w:left="540" w:firstLine="720"/>
        <w:rPr>
          <w:rFonts w:cs="Arial"/>
          <w:b/>
          <w:bCs/>
          <w:iCs/>
          <w:sz w:val="20"/>
        </w:rPr>
      </w:pPr>
      <w:r w:rsidRPr="00332B7F">
        <w:rPr>
          <w:rFonts w:cs="Arial"/>
          <w:sz w:val="20"/>
        </w:rPr>
        <w:t xml:space="preserve">Termín:    </w:t>
      </w:r>
      <w:r w:rsidR="00E20D30" w:rsidRPr="00332B7F">
        <w:rPr>
          <w:rFonts w:cs="Arial"/>
          <w:b/>
          <w:sz w:val="20"/>
        </w:rPr>
        <w:t>13. 7. 2021</w:t>
      </w:r>
      <w:r w:rsidRPr="00332B7F">
        <w:rPr>
          <w:rFonts w:cs="Arial"/>
          <w:b/>
          <w:bCs/>
          <w:sz w:val="20"/>
        </w:rPr>
        <w:tab/>
        <w:t xml:space="preserve">cena dílčího plnění: </w:t>
      </w:r>
      <w:r w:rsidR="006061A2" w:rsidRPr="00332B7F">
        <w:rPr>
          <w:rFonts w:cs="Arial"/>
          <w:b/>
          <w:bCs/>
          <w:sz w:val="20"/>
        </w:rPr>
        <w:t>4</w:t>
      </w:r>
      <w:r w:rsidR="00407624" w:rsidRPr="00332B7F">
        <w:rPr>
          <w:rFonts w:cs="Arial"/>
          <w:b/>
          <w:bCs/>
          <w:sz w:val="20"/>
        </w:rPr>
        <w:t>0</w:t>
      </w:r>
      <w:r w:rsidRPr="00332B7F">
        <w:rPr>
          <w:rFonts w:cs="Arial"/>
          <w:b/>
          <w:bCs/>
          <w:iCs/>
          <w:sz w:val="20"/>
        </w:rPr>
        <w:t xml:space="preserve">% z ceny za dílo </w:t>
      </w:r>
      <w:r w:rsidRPr="00332B7F">
        <w:rPr>
          <w:rFonts w:cs="Arial"/>
          <w:b/>
          <w:bCs/>
          <w:iCs/>
          <w:sz w:val="20"/>
          <w:highlight w:val="yellow"/>
        </w:rPr>
        <w:t>……….……….,-Kč</w:t>
      </w:r>
    </w:p>
    <w:p w:rsidR="008B1E19" w:rsidRPr="00332B7F" w:rsidRDefault="00BC5BBE" w:rsidP="008B1E19">
      <w:pPr>
        <w:numPr>
          <w:ilvl w:val="2"/>
          <w:numId w:val="29"/>
        </w:numPr>
        <w:spacing w:before="80"/>
        <w:rPr>
          <w:rFonts w:cs="Arial"/>
          <w:b/>
          <w:bCs/>
          <w:iCs/>
          <w:sz w:val="20"/>
        </w:rPr>
      </w:pPr>
      <w:r w:rsidRPr="00332B7F">
        <w:rPr>
          <w:rFonts w:cs="Arial"/>
          <w:sz w:val="20"/>
        </w:rPr>
        <w:t xml:space="preserve">Provedení tepelné izolace a stavebních oprav, dokončení finálních úprav ploch dotčených stavbou, předání pozemků jejich vlastníkům, kompletace a předání všech dokladů, </w:t>
      </w:r>
      <w:r w:rsidRPr="00332B7F">
        <w:rPr>
          <w:rFonts w:cs="Arial"/>
          <w:b/>
          <w:bCs/>
          <w:sz w:val="20"/>
        </w:rPr>
        <w:t>předání a převzetí díla</w:t>
      </w:r>
      <w:r w:rsidR="008B1E19" w:rsidRPr="00332B7F">
        <w:rPr>
          <w:rFonts w:cs="Arial"/>
          <w:b/>
          <w:bCs/>
          <w:sz w:val="20"/>
        </w:rPr>
        <w:t>.</w:t>
      </w:r>
    </w:p>
    <w:p w:rsidR="008B1E19" w:rsidRPr="00332B7F" w:rsidRDefault="008B1E19" w:rsidP="008B1E19">
      <w:pPr>
        <w:spacing w:before="80"/>
        <w:ind w:left="1985" w:hanging="725"/>
        <w:rPr>
          <w:rFonts w:cs="Arial"/>
          <w:b/>
          <w:bCs/>
          <w:iCs/>
          <w:sz w:val="20"/>
        </w:rPr>
      </w:pPr>
      <w:r w:rsidRPr="00332B7F">
        <w:rPr>
          <w:rFonts w:cs="Arial"/>
          <w:sz w:val="20"/>
        </w:rPr>
        <w:t xml:space="preserve">Termín: </w:t>
      </w:r>
      <w:r w:rsidRPr="00332B7F">
        <w:rPr>
          <w:rFonts w:cs="Arial"/>
          <w:b/>
          <w:sz w:val="20"/>
        </w:rPr>
        <w:t xml:space="preserve">do </w:t>
      </w:r>
      <w:r w:rsidR="00E20D30" w:rsidRPr="00332B7F">
        <w:rPr>
          <w:rFonts w:cs="Arial"/>
          <w:b/>
          <w:sz w:val="20"/>
        </w:rPr>
        <w:t>10</w:t>
      </w:r>
      <w:r w:rsidR="00E20D30" w:rsidRPr="00332B7F">
        <w:rPr>
          <w:rFonts w:cs="Arial"/>
          <w:b/>
          <w:bCs/>
          <w:sz w:val="20"/>
        </w:rPr>
        <w:t xml:space="preserve">. 8. </w:t>
      </w:r>
      <w:r w:rsidR="00E20D30" w:rsidRPr="00332B7F">
        <w:rPr>
          <w:rFonts w:cs="Arial"/>
          <w:b/>
          <w:sz w:val="20"/>
        </w:rPr>
        <w:t>2021</w:t>
      </w:r>
      <w:r w:rsidRPr="00332B7F">
        <w:rPr>
          <w:rFonts w:cs="Arial"/>
          <w:b/>
          <w:bCs/>
          <w:sz w:val="20"/>
        </w:rPr>
        <w:tab/>
        <w:t xml:space="preserve">cena dílčího plnění: </w:t>
      </w:r>
      <w:r w:rsidR="00256B75" w:rsidRPr="00332B7F">
        <w:rPr>
          <w:rFonts w:cs="Arial"/>
          <w:b/>
          <w:bCs/>
          <w:sz w:val="20"/>
        </w:rPr>
        <w:t>2</w:t>
      </w:r>
      <w:r w:rsidR="00FD7F63" w:rsidRPr="00332B7F">
        <w:rPr>
          <w:rFonts w:cs="Arial"/>
          <w:b/>
          <w:bCs/>
          <w:sz w:val="20"/>
        </w:rPr>
        <w:t>0</w:t>
      </w:r>
      <w:r w:rsidRPr="00332B7F">
        <w:rPr>
          <w:rFonts w:cs="Arial"/>
          <w:b/>
          <w:bCs/>
          <w:iCs/>
          <w:sz w:val="20"/>
        </w:rPr>
        <w:t xml:space="preserve">% z ceny za dílo </w:t>
      </w:r>
      <w:r w:rsidRPr="00332B7F">
        <w:rPr>
          <w:rFonts w:cs="Arial"/>
          <w:b/>
          <w:bCs/>
          <w:iCs/>
          <w:sz w:val="20"/>
          <w:highlight w:val="yellow"/>
        </w:rPr>
        <w:t>……….……….,-Kč</w:t>
      </w:r>
    </w:p>
    <w:p w:rsidR="0096132D" w:rsidRPr="00332B7F" w:rsidRDefault="0096132D" w:rsidP="0096132D">
      <w:pPr>
        <w:numPr>
          <w:ilvl w:val="1"/>
          <w:numId w:val="29"/>
        </w:numPr>
        <w:tabs>
          <w:tab w:val="clear" w:pos="360"/>
          <w:tab w:val="num" w:pos="567"/>
        </w:tabs>
        <w:spacing w:before="120"/>
        <w:ind w:left="567" w:hanging="567"/>
        <w:rPr>
          <w:rFonts w:cs="Arial"/>
          <w:sz w:val="20"/>
        </w:rPr>
      </w:pPr>
      <w:r w:rsidRPr="00332B7F">
        <w:rPr>
          <w:rFonts w:cs="Arial"/>
          <w:sz w:val="20"/>
        </w:rPr>
        <w:t xml:space="preserve">Faktury musí obsahovat náležitosti účetního a daňového dokladu dle platných právních předpisů.  </w:t>
      </w:r>
      <w:r w:rsidR="00064F87" w:rsidRPr="00332B7F">
        <w:rPr>
          <w:rFonts w:cs="Arial"/>
          <w:b/>
          <w:sz w:val="20"/>
        </w:rPr>
        <w:t xml:space="preserve">Na </w:t>
      </w:r>
      <w:r w:rsidR="008F6782" w:rsidRPr="00332B7F">
        <w:rPr>
          <w:rFonts w:cs="Arial"/>
          <w:b/>
          <w:sz w:val="20"/>
        </w:rPr>
        <w:t xml:space="preserve">každé </w:t>
      </w:r>
      <w:r w:rsidR="00064F87" w:rsidRPr="00332B7F">
        <w:rPr>
          <w:rFonts w:cs="Arial"/>
          <w:b/>
          <w:sz w:val="20"/>
        </w:rPr>
        <w:t xml:space="preserve">faktuře musí být uvedeno celé číslo žádosti o podporu OPPIK – </w:t>
      </w:r>
      <w:r w:rsidR="00734415" w:rsidRPr="00332B7F">
        <w:rPr>
          <w:b/>
          <w:bCs/>
          <w:sz w:val="20"/>
          <w:highlight w:val="yellow"/>
        </w:rPr>
        <w:t>CZ.xx.xx.xx/x.x/x.x/xx_xxx/xxxxxxx</w:t>
      </w:r>
      <w:r w:rsidR="00064F87" w:rsidRPr="00332B7F">
        <w:rPr>
          <w:rFonts w:cs="Arial"/>
          <w:b/>
          <w:sz w:val="20"/>
        </w:rPr>
        <w:t>.</w:t>
      </w:r>
      <w:r w:rsidR="00064F87" w:rsidRPr="00332B7F">
        <w:rPr>
          <w:rFonts w:cs="Arial"/>
          <w:sz w:val="20"/>
        </w:rPr>
        <w:t xml:space="preserve"> </w:t>
      </w:r>
      <w:r w:rsidRPr="00332B7F">
        <w:rPr>
          <w:rFonts w:cs="Arial"/>
          <w:sz w:val="20"/>
        </w:rPr>
        <w:t>Nedílnou součástí každé faktury bude protokol o předání a převzetí díla, nebo dílčího plnění předmětu smlouvy, podepsaný zmocněnci smluvních stran.</w:t>
      </w:r>
    </w:p>
    <w:p w:rsidR="0096132D" w:rsidRPr="00332B7F" w:rsidRDefault="0096132D" w:rsidP="0096132D">
      <w:pPr>
        <w:numPr>
          <w:ilvl w:val="1"/>
          <w:numId w:val="29"/>
        </w:numPr>
        <w:tabs>
          <w:tab w:val="clear" w:pos="360"/>
          <w:tab w:val="num" w:pos="567"/>
        </w:tabs>
        <w:spacing w:before="60"/>
        <w:ind w:left="567" w:hanging="567"/>
        <w:rPr>
          <w:rFonts w:cs="Arial"/>
          <w:sz w:val="20"/>
        </w:rPr>
      </w:pPr>
      <w:r w:rsidRPr="00332B7F">
        <w:rPr>
          <w:rFonts w:cs="Arial"/>
          <w:sz w:val="20"/>
        </w:rPr>
        <w:t xml:space="preserve">Neobsahuje-li faktura smluvené náležitosti, údaje a protokol </w:t>
      </w:r>
      <w:r w:rsidR="00072534" w:rsidRPr="00332B7F">
        <w:rPr>
          <w:rFonts w:cs="Arial"/>
          <w:sz w:val="20"/>
        </w:rPr>
        <w:t xml:space="preserve">o </w:t>
      </w:r>
      <w:r w:rsidRPr="00332B7F">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332B7F" w:rsidRDefault="0096132D" w:rsidP="0096132D">
      <w:pPr>
        <w:numPr>
          <w:ilvl w:val="1"/>
          <w:numId w:val="29"/>
        </w:numPr>
        <w:tabs>
          <w:tab w:val="clear" w:pos="360"/>
          <w:tab w:val="num" w:pos="567"/>
        </w:tabs>
        <w:spacing w:before="60"/>
        <w:ind w:left="567" w:hanging="567"/>
        <w:rPr>
          <w:rFonts w:cs="Arial"/>
          <w:sz w:val="20"/>
        </w:rPr>
      </w:pPr>
      <w:r w:rsidRPr="00332B7F">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332B7F" w:rsidRDefault="00332B7F" w:rsidP="00F05F48">
      <w:pPr>
        <w:tabs>
          <w:tab w:val="left" w:pos="3969"/>
        </w:tabs>
        <w:spacing w:before="80"/>
        <w:ind w:left="567"/>
        <w:rPr>
          <w:rFonts w:cs="Arial"/>
          <w:b/>
          <w:sz w:val="20"/>
        </w:rPr>
      </w:pPr>
    </w:p>
    <w:p w:rsidR="00561D22" w:rsidRPr="00332B7F" w:rsidRDefault="0096132D" w:rsidP="00F05F48">
      <w:pPr>
        <w:tabs>
          <w:tab w:val="left" w:pos="3969"/>
        </w:tabs>
        <w:spacing w:before="80"/>
        <w:ind w:left="567"/>
        <w:rPr>
          <w:rFonts w:cs="Arial"/>
          <w:snapToGrid w:val="0"/>
          <w:sz w:val="20"/>
        </w:rPr>
      </w:pPr>
      <w:r w:rsidRPr="00332B7F">
        <w:rPr>
          <w:rFonts w:cs="Arial"/>
          <w:b/>
          <w:sz w:val="20"/>
        </w:rPr>
        <w:lastRenderedPageBreak/>
        <w:t>Adresa pro doručení faktury:</w:t>
      </w:r>
      <w:r w:rsidRPr="00332B7F">
        <w:rPr>
          <w:rFonts w:cs="Arial"/>
          <w:sz w:val="20"/>
        </w:rPr>
        <w:tab/>
      </w:r>
      <w:r w:rsidR="00561D22" w:rsidRPr="00332B7F">
        <w:rPr>
          <w:rFonts w:cs="Arial"/>
          <w:snapToGrid w:val="0"/>
          <w:sz w:val="20"/>
        </w:rPr>
        <w:t>Severočeská teplárenská</w:t>
      </w:r>
      <w:r w:rsidRPr="00332B7F">
        <w:rPr>
          <w:rFonts w:cs="Arial"/>
          <w:snapToGrid w:val="0"/>
          <w:sz w:val="20"/>
        </w:rPr>
        <w:t>, a.s.</w:t>
      </w:r>
    </w:p>
    <w:p w:rsidR="0096132D" w:rsidRPr="00332B7F" w:rsidRDefault="00561D22" w:rsidP="00561D22">
      <w:pPr>
        <w:tabs>
          <w:tab w:val="left" w:pos="3969"/>
        </w:tabs>
        <w:ind w:left="567" w:hanging="567"/>
        <w:rPr>
          <w:rFonts w:cs="Arial"/>
          <w:sz w:val="20"/>
        </w:rPr>
      </w:pPr>
      <w:r w:rsidRPr="00332B7F">
        <w:rPr>
          <w:rFonts w:cs="Arial"/>
          <w:b/>
          <w:sz w:val="20"/>
        </w:rPr>
        <w:tab/>
      </w:r>
      <w:r w:rsidRPr="00332B7F">
        <w:rPr>
          <w:rFonts w:cs="Arial"/>
          <w:b/>
          <w:sz w:val="20"/>
        </w:rPr>
        <w:tab/>
      </w:r>
      <w:r w:rsidRPr="00332B7F">
        <w:rPr>
          <w:rFonts w:cs="Arial"/>
          <w:sz w:val="20"/>
        </w:rPr>
        <w:t>Teplárenská 2</w:t>
      </w:r>
      <w:r w:rsidR="0096132D" w:rsidRPr="00332B7F">
        <w:rPr>
          <w:rFonts w:cs="Arial"/>
          <w:snapToGrid w:val="0"/>
          <w:sz w:val="20"/>
        </w:rPr>
        <w:t xml:space="preserve"> </w:t>
      </w:r>
    </w:p>
    <w:p w:rsidR="0096132D" w:rsidRPr="00332B7F" w:rsidRDefault="0096132D" w:rsidP="0096132D">
      <w:pPr>
        <w:tabs>
          <w:tab w:val="left" w:pos="3969"/>
        </w:tabs>
        <w:ind w:left="567" w:hanging="567"/>
        <w:rPr>
          <w:rFonts w:cs="Arial"/>
          <w:sz w:val="20"/>
        </w:rPr>
      </w:pPr>
      <w:r w:rsidRPr="00332B7F">
        <w:rPr>
          <w:rFonts w:cs="Arial"/>
          <w:snapToGrid w:val="0"/>
          <w:sz w:val="20"/>
        </w:rPr>
        <w:tab/>
      </w:r>
      <w:r w:rsidRPr="00332B7F">
        <w:rPr>
          <w:rFonts w:cs="Arial"/>
          <w:snapToGrid w:val="0"/>
          <w:sz w:val="20"/>
        </w:rPr>
        <w:tab/>
      </w:r>
      <w:r w:rsidRPr="00332B7F">
        <w:rPr>
          <w:rFonts w:cs="Arial"/>
          <w:sz w:val="20"/>
        </w:rPr>
        <w:t xml:space="preserve">434 03   Most </w:t>
      </w:r>
      <w:r w:rsidR="00BE22DD" w:rsidRPr="00332B7F">
        <w:rPr>
          <w:rFonts w:cs="Arial"/>
          <w:sz w:val="20"/>
        </w:rPr>
        <w:t>- Komořany</w:t>
      </w:r>
    </w:p>
    <w:p w:rsidR="0096132D" w:rsidRPr="00332B7F" w:rsidRDefault="0096132D" w:rsidP="00561D22">
      <w:pPr>
        <w:tabs>
          <w:tab w:val="left" w:pos="3969"/>
        </w:tabs>
        <w:spacing w:before="120"/>
        <w:ind w:left="567"/>
        <w:rPr>
          <w:rFonts w:cs="Arial"/>
          <w:sz w:val="20"/>
        </w:rPr>
      </w:pPr>
      <w:r w:rsidRPr="00332B7F">
        <w:rPr>
          <w:rFonts w:cs="Arial"/>
          <w:b/>
          <w:bCs/>
          <w:sz w:val="20"/>
        </w:rPr>
        <w:t>Pozn.:</w:t>
      </w:r>
      <w:r w:rsidRPr="00332B7F">
        <w:rPr>
          <w:rFonts w:cs="Arial"/>
          <w:sz w:val="20"/>
        </w:rPr>
        <w:t xml:space="preserve"> Na vystaveném daňovém dokladu musí být jako adresa uvedeno sídlo objednatele.     </w:t>
      </w:r>
    </w:p>
    <w:p w:rsidR="0096132D" w:rsidRPr="00332B7F" w:rsidRDefault="0096132D" w:rsidP="0096132D">
      <w:pPr>
        <w:spacing w:before="60"/>
        <w:ind w:left="567" w:hanging="567"/>
        <w:rPr>
          <w:rFonts w:cs="Arial"/>
          <w:sz w:val="20"/>
        </w:rPr>
      </w:pPr>
      <w:r w:rsidRPr="00332B7F">
        <w:rPr>
          <w:rFonts w:cs="Arial"/>
          <w:sz w:val="20"/>
        </w:rPr>
        <w:t xml:space="preserve">4.8 </w:t>
      </w:r>
      <w:r w:rsidRPr="00332B7F">
        <w:rPr>
          <w:rFonts w:cs="Arial"/>
          <w:sz w:val="20"/>
        </w:rPr>
        <w:tab/>
        <w:t xml:space="preserve">Objednatel zaplatí zhotoviteli cenu díla, po jeho řádném provedení, a to ve lhůtě </w:t>
      </w:r>
      <w:r w:rsidR="00E8396D" w:rsidRPr="00332B7F">
        <w:rPr>
          <w:rFonts w:cs="Arial"/>
          <w:b/>
          <w:sz w:val="20"/>
        </w:rPr>
        <w:t>30</w:t>
      </w:r>
      <w:r w:rsidRPr="00332B7F">
        <w:rPr>
          <w:rFonts w:cs="Arial"/>
          <w:b/>
          <w:sz w:val="20"/>
        </w:rPr>
        <w:t xml:space="preserve"> dní</w:t>
      </w:r>
      <w:r w:rsidRPr="00332B7F">
        <w:rPr>
          <w:rFonts w:cs="Arial"/>
          <w:sz w:val="20"/>
        </w:rPr>
        <w:t xml:space="preserve"> poté, kdy objednateli bude zhotovitelem doručeno vyúčtování ceny formou faktury při dodržení náležitosti fakturace.</w:t>
      </w:r>
    </w:p>
    <w:p w:rsidR="0096132D" w:rsidRPr="00332B7F" w:rsidRDefault="0096132D" w:rsidP="0096132D">
      <w:pPr>
        <w:spacing w:before="80"/>
        <w:ind w:left="567" w:hanging="567"/>
        <w:rPr>
          <w:rFonts w:cs="Arial"/>
          <w:sz w:val="20"/>
        </w:rPr>
      </w:pPr>
      <w:r w:rsidRPr="00332B7F">
        <w:rPr>
          <w:rFonts w:cs="Arial"/>
          <w:sz w:val="20"/>
        </w:rPr>
        <w:t xml:space="preserve">4.9 </w:t>
      </w:r>
      <w:r w:rsidRPr="00332B7F">
        <w:rPr>
          <w:rFonts w:cs="Arial"/>
          <w:sz w:val="20"/>
        </w:rPr>
        <w:tab/>
        <w:t>Zaplacením se pro tento účel rozumí odepsání fakturované částky z účtu objednatele u peněžního ústavu.</w:t>
      </w:r>
    </w:p>
    <w:p w:rsidR="00072534" w:rsidRPr="00332B7F" w:rsidRDefault="00072534" w:rsidP="00CC2A9B">
      <w:pPr>
        <w:numPr>
          <w:ilvl w:val="1"/>
          <w:numId w:val="37"/>
        </w:numPr>
        <w:tabs>
          <w:tab w:val="clear" w:pos="375"/>
          <w:tab w:val="num" w:pos="567"/>
        </w:tabs>
        <w:spacing w:before="80"/>
        <w:ind w:left="567" w:hanging="567"/>
        <w:rPr>
          <w:rFonts w:cs="Arial"/>
          <w:sz w:val="20"/>
        </w:rPr>
      </w:pPr>
      <w:r w:rsidRPr="00332B7F">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332B7F" w:rsidRDefault="0096132D" w:rsidP="00CC2A9B">
      <w:pPr>
        <w:numPr>
          <w:ilvl w:val="1"/>
          <w:numId w:val="37"/>
        </w:numPr>
        <w:tabs>
          <w:tab w:val="clear" w:pos="375"/>
          <w:tab w:val="num" w:pos="567"/>
        </w:tabs>
        <w:spacing w:before="80"/>
        <w:ind w:left="567" w:hanging="567"/>
        <w:rPr>
          <w:rFonts w:cs="Arial"/>
          <w:sz w:val="20"/>
        </w:rPr>
      </w:pPr>
      <w:r w:rsidRPr="00332B7F">
        <w:rPr>
          <w:rFonts w:cs="Arial"/>
          <w:sz w:val="20"/>
        </w:rPr>
        <w:t xml:space="preserve">Budou-li smluvní strany v prodlení s placením </w:t>
      </w:r>
      <w:r w:rsidR="007B1E90" w:rsidRPr="00332B7F">
        <w:rPr>
          <w:rFonts w:cs="Arial"/>
          <w:sz w:val="20"/>
        </w:rPr>
        <w:t xml:space="preserve">faktury, </w:t>
      </w:r>
      <w:r w:rsidRPr="00332B7F">
        <w:rPr>
          <w:rFonts w:cs="Arial"/>
          <w:sz w:val="20"/>
        </w:rPr>
        <w:t xml:space="preserve">smluvní pokuty nebo jiného peněžitého </w:t>
      </w:r>
      <w:r w:rsidR="00561D22" w:rsidRPr="00332B7F">
        <w:rPr>
          <w:rFonts w:cs="Arial"/>
          <w:sz w:val="20"/>
        </w:rPr>
        <w:t>závazku</w:t>
      </w:r>
      <w:r w:rsidRPr="00332B7F">
        <w:rPr>
          <w:rFonts w:cs="Arial"/>
          <w:sz w:val="20"/>
        </w:rPr>
        <w:t>, činí smluvní úrok z prodlení 0,03% z dlužné částky za každý den prodlení až do úplného zaplacení dlužné peněžité částky.</w:t>
      </w:r>
    </w:p>
    <w:p w:rsidR="0096132D" w:rsidRPr="00332B7F" w:rsidRDefault="0096132D" w:rsidP="00CC2A9B">
      <w:pPr>
        <w:numPr>
          <w:ilvl w:val="1"/>
          <w:numId w:val="37"/>
        </w:numPr>
        <w:tabs>
          <w:tab w:val="clear" w:pos="375"/>
        </w:tabs>
        <w:spacing w:before="120"/>
        <w:ind w:left="567" w:hanging="567"/>
        <w:rPr>
          <w:rFonts w:cs="Arial"/>
          <w:sz w:val="20"/>
        </w:rPr>
      </w:pPr>
      <w:r w:rsidRPr="00332B7F">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332B7F" w:rsidRDefault="0096132D" w:rsidP="00072534">
      <w:pPr>
        <w:tabs>
          <w:tab w:val="num" w:pos="567"/>
        </w:tabs>
        <w:spacing w:before="60"/>
        <w:ind w:left="567"/>
        <w:rPr>
          <w:rFonts w:cs="Arial"/>
          <w:sz w:val="20"/>
        </w:rPr>
      </w:pPr>
      <w:r w:rsidRPr="00332B7F">
        <w:rPr>
          <w:rFonts w:cs="Arial"/>
          <w:sz w:val="20"/>
        </w:rPr>
        <w:t>Započítat lze i veškeré další pohledávky, včetně jejich příslušenství, které má objednatel vůči zhotoviteli.</w:t>
      </w:r>
    </w:p>
    <w:p w:rsidR="0096132D" w:rsidRPr="00332B7F" w:rsidRDefault="0096132D" w:rsidP="0096132D">
      <w:pPr>
        <w:tabs>
          <w:tab w:val="num" w:pos="567"/>
        </w:tabs>
        <w:ind w:left="567"/>
        <w:rPr>
          <w:rFonts w:cs="Arial"/>
          <w:sz w:val="20"/>
        </w:rPr>
      </w:pPr>
    </w:p>
    <w:p w:rsidR="002A3139" w:rsidRPr="00332B7F" w:rsidRDefault="002A3139" w:rsidP="0096132D">
      <w:pPr>
        <w:pStyle w:val="Nadpis8"/>
        <w:rPr>
          <w:rFonts w:ascii="Arial" w:hAnsi="Arial" w:cs="Arial"/>
          <w:bCs/>
          <w:sz w:val="20"/>
        </w:rPr>
      </w:pPr>
    </w:p>
    <w:p w:rsidR="0096132D" w:rsidRPr="00332B7F" w:rsidRDefault="0096132D" w:rsidP="0096132D">
      <w:pPr>
        <w:pStyle w:val="Nadpis8"/>
        <w:rPr>
          <w:rFonts w:ascii="Arial" w:hAnsi="Arial" w:cs="Arial"/>
          <w:bCs/>
          <w:sz w:val="20"/>
        </w:rPr>
      </w:pPr>
      <w:r w:rsidRPr="00332B7F">
        <w:rPr>
          <w:rFonts w:ascii="Arial" w:hAnsi="Arial" w:cs="Arial"/>
          <w:bCs/>
          <w:sz w:val="20"/>
        </w:rPr>
        <w:t>Článek 5</w:t>
      </w:r>
    </w:p>
    <w:p w:rsidR="0096132D" w:rsidRPr="00332B7F" w:rsidRDefault="0096132D" w:rsidP="0096132D">
      <w:pPr>
        <w:pStyle w:val="Nadpis8"/>
        <w:rPr>
          <w:rFonts w:ascii="Arial" w:hAnsi="Arial" w:cs="Arial"/>
          <w:bCs/>
          <w:sz w:val="20"/>
        </w:rPr>
      </w:pPr>
      <w:r w:rsidRPr="00332B7F">
        <w:rPr>
          <w:rFonts w:ascii="Arial" w:hAnsi="Arial" w:cs="Arial"/>
          <w:bCs/>
          <w:sz w:val="20"/>
        </w:rPr>
        <w:t>Staveniště</w:t>
      </w:r>
    </w:p>
    <w:p w:rsidR="0096132D" w:rsidRPr="00332B7F" w:rsidRDefault="0096132D" w:rsidP="0096132D">
      <w:pPr>
        <w:numPr>
          <w:ilvl w:val="1"/>
          <w:numId w:val="30"/>
        </w:numPr>
        <w:tabs>
          <w:tab w:val="clear" w:pos="360"/>
          <w:tab w:val="num" w:pos="567"/>
          <w:tab w:val="left" w:pos="8505"/>
        </w:tabs>
        <w:spacing w:before="120"/>
        <w:ind w:left="567" w:hanging="567"/>
        <w:rPr>
          <w:rFonts w:cs="Arial"/>
          <w:sz w:val="20"/>
        </w:rPr>
      </w:pPr>
      <w:r w:rsidRPr="00332B7F">
        <w:rPr>
          <w:rFonts w:cs="Arial"/>
          <w:sz w:val="20"/>
        </w:rPr>
        <w:t>Před zahájením prací předá objednatel zhotoviteli staveniště. O předání staveniště bude vyhotoven zápis podepsaný zmocněnými zástupci smluvních stran.</w:t>
      </w:r>
    </w:p>
    <w:p w:rsidR="0096132D" w:rsidRPr="00332B7F" w:rsidRDefault="0096132D" w:rsidP="00FE3E03">
      <w:pPr>
        <w:numPr>
          <w:ilvl w:val="2"/>
          <w:numId w:val="30"/>
        </w:numPr>
        <w:tabs>
          <w:tab w:val="left" w:pos="1134"/>
        </w:tabs>
        <w:spacing w:before="80"/>
        <w:rPr>
          <w:rFonts w:cs="Arial"/>
          <w:b/>
          <w:bCs/>
          <w:sz w:val="20"/>
        </w:rPr>
      </w:pPr>
      <w:r w:rsidRPr="00332B7F">
        <w:rPr>
          <w:rFonts w:cs="Arial"/>
          <w:b/>
          <w:bCs/>
          <w:sz w:val="20"/>
        </w:rPr>
        <w:t>Zápis o předání staveniště musí zejména obsahovat:</w:t>
      </w:r>
    </w:p>
    <w:p w:rsidR="0096132D" w:rsidRPr="00332B7F" w:rsidRDefault="0096132D" w:rsidP="00E40217">
      <w:pPr>
        <w:pStyle w:val="Zkladntextodsazen3"/>
        <w:tabs>
          <w:tab w:val="left" w:pos="-2127"/>
          <w:tab w:val="left" w:pos="993"/>
        </w:tabs>
        <w:spacing w:before="120"/>
        <w:ind w:left="993" w:hanging="284"/>
        <w:rPr>
          <w:rFonts w:cs="Arial"/>
          <w:sz w:val="20"/>
          <w:szCs w:val="20"/>
        </w:rPr>
      </w:pPr>
      <w:r w:rsidRPr="00332B7F">
        <w:rPr>
          <w:rFonts w:cs="Arial"/>
          <w:sz w:val="20"/>
          <w:szCs w:val="20"/>
        </w:rPr>
        <w:t xml:space="preserve">-   </w:t>
      </w:r>
      <w:r w:rsidRPr="00332B7F">
        <w:rPr>
          <w:rFonts w:cs="Arial"/>
          <w:sz w:val="20"/>
          <w:szCs w:val="20"/>
        </w:rPr>
        <w:tab/>
        <w:t>Vymezení staveniště, určení cest pro příchod a příjezd.</w:t>
      </w:r>
    </w:p>
    <w:p w:rsidR="0096132D" w:rsidRPr="00332B7F" w:rsidRDefault="0096132D" w:rsidP="00FE3E03">
      <w:pPr>
        <w:tabs>
          <w:tab w:val="left" w:pos="-2127"/>
          <w:tab w:val="left" w:pos="993"/>
        </w:tabs>
        <w:spacing w:before="40"/>
        <w:ind w:left="993" w:hanging="284"/>
        <w:rPr>
          <w:rFonts w:cs="Arial"/>
          <w:sz w:val="20"/>
        </w:rPr>
      </w:pPr>
      <w:r w:rsidRPr="00332B7F">
        <w:rPr>
          <w:rFonts w:cs="Arial"/>
          <w:sz w:val="20"/>
        </w:rPr>
        <w:t>-</w:t>
      </w:r>
      <w:r w:rsidRPr="00332B7F">
        <w:rPr>
          <w:rFonts w:cs="Arial"/>
          <w:sz w:val="20"/>
        </w:rPr>
        <w:tab/>
        <w:t>Způsob vymezení hranice staveniště zhotovitelem, a to po celou dobu provádění díla i s ohledem na provoz na stávajících komunikacích.</w:t>
      </w:r>
    </w:p>
    <w:p w:rsidR="0096132D" w:rsidRPr="00332B7F" w:rsidRDefault="0096132D" w:rsidP="00FE3E03">
      <w:pPr>
        <w:tabs>
          <w:tab w:val="left" w:pos="-2127"/>
          <w:tab w:val="left" w:pos="993"/>
        </w:tabs>
        <w:spacing w:before="80"/>
        <w:ind w:left="993" w:hanging="284"/>
        <w:rPr>
          <w:rFonts w:cs="Arial"/>
          <w:sz w:val="20"/>
        </w:rPr>
      </w:pPr>
      <w:r w:rsidRPr="00332B7F">
        <w:rPr>
          <w:rFonts w:cs="Arial"/>
          <w:sz w:val="20"/>
        </w:rPr>
        <w:t>-</w:t>
      </w:r>
      <w:r w:rsidRPr="00332B7F">
        <w:rPr>
          <w:rFonts w:cs="Arial"/>
          <w:sz w:val="20"/>
        </w:rPr>
        <w:tab/>
        <w:t xml:space="preserve">Soupis dokladů, které objednatel předal zhotoviteli, především kopie dokladů rozhodnutí orgánů státní správy. </w:t>
      </w:r>
    </w:p>
    <w:p w:rsidR="0096132D" w:rsidRPr="00332B7F" w:rsidRDefault="0096132D" w:rsidP="00FE3E03">
      <w:pPr>
        <w:tabs>
          <w:tab w:val="left" w:pos="993"/>
          <w:tab w:val="left" w:pos="8505"/>
        </w:tabs>
        <w:spacing w:before="80"/>
        <w:ind w:left="993" w:hanging="284"/>
        <w:rPr>
          <w:rFonts w:cs="Arial"/>
          <w:sz w:val="20"/>
        </w:rPr>
      </w:pPr>
      <w:r w:rsidRPr="00332B7F">
        <w:rPr>
          <w:rFonts w:cs="Arial"/>
          <w:sz w:val="20"/>
        </w:rPr>
        <w:t>-</w:t>
      </w:r>
      <w:r w:rsidRPr="00332B7F">
        <w:rPr>
          <w:rFonts w:cs="Arial"/>
          <w:sz w:val="20"/>
        </w:rPr>
        <w:tab/>
        <w:t>Popis, v jakém stavu je staveniště předáno. Staveniště musí odpovídat předpisům o bezpečnosti a ochraně zdraví při práci.</w:t>
      </w:r>
    </w:p>
    <w:p w:rsidR="0096132D" w:rsidRPr="00332B7F" w:rsidRDefault="0096132D" w:rsidP="00FE3E03">
      <w:pPr>
        <w:tabs>
          <w:tab w:val="left" w:pos="993"/>
          <w:tab w:val="left" w:pos="8505"/>
        </w:tabs>
        <w:spacing w:before="80"/>
        <w:ind w:left="993" w:hanging="284"/>
        <w:rPr>
          <w:rFonts w:cs="Arial"/>
          <w:sz w:val="20"/>
        </w:rPr>
      </w:pPr>
      <w:r w:rsidRPr="00332B7F">
        <w:rPr>
          <w:rFonts w:cs="Arial"/>
          <w:sz w:val="20"/>
        </w:rPr>
        <w:t>-</w:t>
      </w:r>
      <w:r w:rsidRPr="00332B7F">
        <w:rPr>
          <w:rFonts w:cs="Arial"/>
          <w:sz w:val="20"/>
        </w:rPr>
        <w:tab/>
        <w:t xml:space="preserve">Dohodnutá denní doba pro provádění prací. </w:t>
      </w:r>
    </w:p>
    <w:p w:rsidR="0096132D" w:rsidRPr="00332B7F" w:rsidRDefault="0096132D" w:rsidP="00FE3E03">
      <w:pPr>
        <w:tabs>
          <w:tab w:val="left" w:pos="993"/>
          <w:tab w:val="left" w:pos="8505"/>
        </w:tabs>
        <w:spacing w:before="80"/>
        <w:ind w:left="993" w:hanging="284"/>
        <w:rPr>
          <w:rFonts w:cs="Arial"/>
          <w:sz w:val="20"/>
        </w:rPr>
      </w:pPr>
      <w:r w:rsidRPr="00332B7F">
        <w:rPr>
          <w:rFonts w:cs="Arial"/>
          <w:sz w:val="20"/>
        </w:rPr>
        <w:t>-</w:t>
      </w:r>
      <w:r w:rsidRPr="00332B7F">
        <w:rPr>
          <w:rFonts w:cs="Arial"/>
          <w:sz w:val="20"/>
        </w:rPr>
        <w:tab/>
        <w:t>Způsob shromažďování tříděných odpadů vzniklých při provádění díla a jejich odvoz ze staveniště – odpovídá zhotovitel v souladu s platnou legislativou o nakládání s odpady.</w:t>
      </w:r>
    </w:p>
    <w:p w:rsidR="0096132D" w:rsidRPr="00332B7F" w:rsidRDefault="0096132D" w:rsidP="00FE3E03">
      <w:pPr>
        <w:tabs>
          <w:tab w:val="left" w:pos="993"/>
          <w:tab w:val="left" w:pos="8505"/>
        </w:tabs>
        <w:spacing w:before="80"/>
        <w:ind w:left="993" w:hanging="284"/>
        <w:rPr>
          <w:rFonts w:cs="Arial"/>
          <w:sz w:val="20"/>
        </w:rPr>
      </w:pPr>
      <w:r w:rsidRPr="00332B7F">
        <w:rPr>
          <w:rFonts w:cs="Arial"/>
          <w:sz w:val="20"/>
        </w:rPr>
        <w:t>-</w:t>
      </w:r>
      <w:r w:rsidRPr="00332B7F">
        <w:rPr>
          <w:rFonts w:cs="Arial"/>
          <w:sz w:val="20"/>
        </w:rPr>
        <w:tab/>
        <w:t>Seznam zaměstnanců objednatele, kteří mohou vstupovat na staveniště. Tento seznam se bude průběžně aktualizovat.</w:t>
      </w:r>
    </w:p>
    <w:p w:rsidR="0096132D" w:rsidRPr="00332B7F" w:rsidRDefault="0096132D" w:rsidP="00FE3E03">
      <w:pPr>
        <w:tabs>
          <w:tab w:val="left" w:pos="993"/>
          <w:tab w:val="left" w:pos="8505"/>
        </w:tabs>
        <w:spacing w:before="80"/>
        <w:ind w:left="993" w:hanging="284"/>
        <w:rPr>
          <w:rFonts w:cs="Arial"/>
          <w:sz w:val="20"/>
        </w:rPr>
      </w:pPr>
      <w:r w:rsidRPr="00332B7F">
        <w:rPr>
          <w:rFonts w:cs="Arial"/>
          <w:sz w:val="20"/>
        </w:rPr>
        <w:t>-</w:t>
      </w:r>
      <w:r w:rsidRPr="00332B7F">
        <w:rPr>
          <w:rFonts w:cs="Arial"/>
          <w:sz w:val="20"/>
        </w:rPr>
        <w:tab/>
        <w:t xml:space="preserve">Prohlášení objednatele, že na staveništi nejsou překážky bránící řádnému, včasnému a bezpečnému provedení díla. </w:t>
      </w:r>
    </w:p>
    <w:p w:rsidR="0096132D" w:rsidRPr="00332B7F" w:rsidRDefault="0096132D" w:rsidP="00FE3E03">
      <w:pPr>
        <w:numPr>
          <w:ilvl w:val="0"/>
          <w:numId w:val="9"/>
        </w:numPr>
        <w:tabs>
          <w:tab w:val="clear" w:pos="360"/>
          <w:tab w:val="left" w:pos="993"/>
          <w:tab w:val="num" w:pos="1134"/>
        </w:tabs>
        <w:spacing w:before="60"/>
        <w:ind w:left="993" w:hanging="284"/>
        <w:rPr>
          <w:rFonts w:cs="Arial"/>
          <w:sz w:val="20"/>
        </w:rPr>
      </w:pPr>
      <w:r w:rsidRPr="00332B7F">
        <w:rPr>
          <w:rFonts w:cs="Arial"/>
          <w:sz w:val="20"/>
        </w:rPr>
        <w:t>Zápis o seznámení odpovědných zástupců zhotovitele se zásadami bezpečného chování na staveništi a možnými zdroji ohrožení (bezpečnostním režimem stavby).</w:t>
      </w:r>
    </w:p>
    <w:p w:rsidR="0096132D" w:rsidRPr="00332B7F" w:rsidRDefault="0096132D" w:rsidP="00FE3E03">
      <w:pPr>
        <w:numPr>
          <w:ilvl w:val="0"/>
          <w:numId w:val="9"/>
        </w:numPr>
        <w:tabs>
          <w:tab w:val="clear" w:pos="360"/>
          <w:tab w:val="left" w:pos="993"/>
          <w:tab w:val="num" w:pos="1134"/>
        </w:tabs>
        <w:spacing w:before="40"/>
        <w:ind w:left="993" w:hanging="284"/>
        <w:rPr>
          <w:rFonts w:cs="Arial"/>
          <w:sz w:val="20"/>
        </w:rPr>
      </w:pPr>
      <w:r w:rsidRPr="00332B7F">
        <w:rPr>
          <w:rFonts w:cs="Arial"/>
          <w:sz w:val="20"/>
        </w:rPr>
        <w:t xml:space="preserve">Zápis o vzájemném seznámení smluvních stran s </w:t>
      </w:r>
      <w:r w:rsidRPr="00332B7F">
        <w:rPr>
          <w:rFonts w:cs="Arial"/>
          <w:snapToGrid w:val="0"/>
          <w:sz w:val="20"/>
        </w:rPr>
        <w:t>riziky možného ohrožení při pracovních činnostech.</w:t>
      </w:r>
    </w:p>
    <w:p w:rsidR="0096132D" w:rsidRPr="00332B7F" w:rsidRDefault="0096132D" w:rsidP="00FE3E03">
      <w:pPr>
        <w:numPr>
          <w:ilvl w:val="0"/>
          <w:numId w:val="9"/>
        </w:numPr>
        <w:tabs>
          <w:tab w:val="clear" w:pos="360"/>
          <w:tab w:val="left" w:pos="993"/>
          <w:tab w:val="num" w:pos="1134"/>
        </w:tabs>
        <w:spacing w:before="40"/>
        <w:ind w:left="993" w:hanging="284"/>
        <w:rPr>
          <w:rFonts w:cs="Arial"/>
          <w:sz w:val="20"/>
        </w:rPr>
      </w:pPr>
      <w:r w:rsidRPr="00332B7F">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332B7F" w:rsidRDefault="0096132D" w:rsidP="0096132D">
      <w:pPr>
        <w:numPr>
          <w:ilvl w:val="1"/>
          <w:numId w:val="30"/>
        </w:numPr>
        <w:tabs>
          <w:tab w:val="clear" w:pos="360"/>
          <w:tab w:val="num" w:pos="567"/>
          <w:tab w:val="left" w:pos="8505"/>
        </w:tabs>
        <w:spacing w:before="80"/>
        <w:ind w:left="567" w:hanging="567"/>
        <w:rPr>
          <w:rFonts w:cs="Arial"/>
          <w:sz w:val="20"/>
        </w:rPr>
      </w:pPr>
      <w:r w:rsidRPr="00332B7F">
        <w:rPr>
          <w:rFonts w:cs="Arial"/>
          <w:sz w:val="20"/>
        </w:rPr>
        <w:t xml:space="preserve">Zhotovitel prověří staveniště a jeho okolí a seznámí se podrobně se všemi dostupnými údaji a s dokumentací. Pokud některé údaje jsou neúplné, je povinností zhotovitele údaje doplnit; povinnost </w:t>
      </w:r>
      <w:r w:rsidRPr="00332B7F">
        <w:rPr>
          <w:rFonts w:cs="Arial"/>
          <w:sz w:val="20"/>
        </w:rPr>
        <w:lastRenderedPageBreak/>
        <w:t>zhotovitele, jako dodavatele stavebních prací, založená ustanovením § 3 zákona č. 309/2006 Sb., v platném znění, tímto není dotčena.</w:t>
      </w:r>
    </w:p>
    <w:p w:rsidR="0096132D" w:rsidRPr="00332B7F" w:rsidRDefault="0096132D" w:rsidP="0096132D">
      <w:pPr>
        <w:tabs>
          <w:tab w:val="left" w:pos="8505"/>
        </w:tabs>
        <w:spacing w:before="80"/>
        <w:ind w:left="567" w:hanging="567"/>
        <w:rPr>
          <w:rFonts w:cs="Arial"/>
          <w:sz w:val="20"/>
        </w:rPr>
      </w:pPr>
      <w:r w:rsidRPr="00332B7F">
        <w:rPr>
          <w:rFonts w:cs="Arial"/>
          <w:sz w:val="20"/>
        </w:rPr>
        <w:t>5.3</w:t>
      </w:r>
      <w:r w:rsidRPr="00332B7F">
        <w:rPr>
          <w:rFonts w:cs="Arial"/>
          <w:sz w:val="20"/>
        </w:rPr>
        <w:tab/>
        <w:t>Povinnosti zhotovitele na staveništi v průběhu provádění díla, jeho dokončování a při odstraňování případných vad díla:</w:t>
      </w:r>
    </w:p>
    <w:p w:rsidR="0096132D" w:rsidRPr="00332B7F" w:rsidRDefault="0096132D" w:rsidP="00820867">
      <w:pPr>
        <w:pStyle w:val="Zkladntextodsazen3"/>
        <w:tabs>
          <w:tab w:val="left" w:pos="-2127"/>
        </w:tabs>
        <w:spacing w:before="120"/>
        <w:ind w:left="709" w:hanging="709"/>
        <w:rPr>
          <w:rFonts w:cs="Arial"/>
          <w:sz w:val="20"/>
          <w:szCs w:val="20"/>
        </w:rPr>
      </w:pPr>
      <w:r w:rsidRPr="00332B7F">
        <w:rPr>
          <w:rFonts w:cs="Arial"/>
          <w:sz w:val="20"/>
          <w:szCs w:val="20"/>
        </w:rPr>
        <w:t>5.3.1</w:t>
      </w:r>
      <w:r w:rsidRPr="00332B7F">
        <w:rPr>
          <w:rFonts w:cs="Arial"/>
          <w:sz w:val="20"/>
          <w:szCs w:val="20"/>
        </w:rPr>
        <w:tab/>
        <w:t>Zhotovitel si kompletně zabezpečí zařízení staveniště včetně energií</w:t>
      </w:r>
      <w:r w:rsidR="00347A4E" w:rsidRPr="00332B7F">
        <w:rPr>
          <w:rFonts w:cs="Arial"/>
          <w:sz w:val="20"/>
          <w:szCs w:val="20"/>
        </w:rPr>
        <w:t>,</w:t>
      </w:r>
      <w:r w:rsidRPr="00332B7F">
        <w:rPr>
          <w:rFonts w:cs="Arial"/>
          <w:sz w:val="20"/>
          <w:szCs w:val="20"/>
        </w:rPr>
        <w:t xml:space="preserve"> vody</w:t>
      </w:r>
      <w:r w:rsidR="00347A4E" w:rsidRPr="00332B7F">
        <w:rPr>
          <w:rFonts w:cs="Arial"/>
          <w:sz w:val="20"/>
          <w:szCs w:val="20"/>
        </w:rPr>
        <w:t xml:space="preserve"> a sociálního zařízení</w:t>
      </w:r>
      <w:r w:rsidRPr="00332B7F">
        <w:rPr>
          <w:rFonts w:cs="Arial"/>
          <w:sz w:val="20"/>
          <w:szCs w:val="20"/>
        </w:rPr>
        <w:t xml:space="preserve"> bez účasti objednatele. Prostor mimo staveniště, vyznačeného v projektové dokumentaci si v případě potřeby zajistí zhotovitel na svůj náklad. </w:t>
      </w:r>
    </w:p>
    <w:p w:rsidR="0096132D" w:rsidRPr="00332B7F" w:rsidRDefault="0096132D" w:rsidP="00BE22DD">
      <w:pPr>
        <w:pStyle w:val="Zkladntextodsazen3"/>
        <w:spacing w:before="60"/>
        <w:ind w:left="709" w:hanging="709"/>
        <w:rPr>
          <w:rFonts w:cs="Arial"/>
          <w:sz w:val="20"/>
          <w:szCs w:val="20"/>
        </w:rPr>
      </w:pPr>
      <w:r w:rsidRPr="00332B7F">
        <w:rPr>
          <w:rFonts w:cs="Arial"/>
          <w:sz w:val="20"/>
          <w:szCs w:val="20"/>
        </w:rPr>
        <w:t>5.3.2</w:t>
      </w:r>
      <w:r w:rsidRPr="00332B7F">
        <w:rPr>
          <w:rFonts w:cs="Arial"/>
          <w:sz w:val="20"/>
          <w:szCs w:val="20"/>
        </w:rPr>
        <w:tab/>
        <w:t>Zhotovitel je povinen skladovat výrobky a montážní zařízení na staveništi bezpečně a nezávadně.</w:t>
      </w:r>
    </w:p>
    <w:p w:rsidR="0096132D" w:rsidRPr="00332B7F" w:rsidRDefault="0096132D" w:rsidP="00BE22DD">
      <w:pPr>
        <w:pStyle w:val="Zkladntextodsazen3"/>
        <w:spacing w:before="40"/>
        <w:ind w:left="709" w:hanging="709"/>
        <w:rPr>
          <w:rFonts w:cs="Arial"/>
          <w:sz w:val="20"/>
          <w:szCs w:val="20"/>
        </w:rPr>
      </w:pPr>
      <w:r w:rsidRPr="00332B7F">
        <w:rPr>
          <w:rFonts w:cs="Arial"/>
          <w:sz w:val="20"/>
          <w:szCs w:val="20"/>
        </w:rPr>
        <w:t>5.3.3</w:t>
      </w:r>
      <w:r w:rsidRPr="00332B7F">
        <w:rPr>
          <w:rFonts w:cs="Arial"/>
          <w:sz w:val="20"/>
          <w:szCs w:val="20"/>
        </w:rPr>
        <w:tab/>
        <w:t>Zhotovitel je povinen po celou dobu realizace využívat jen vymezené pracovní prostory (staveniště).</w:t>
      </w:r>
    </w:p>
    <w:p w:rsidR="0096132D" w:rsidRPr="00332B7F"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332B7F">
        <w:rPr>
          <w:rFonts w:cs="Arial"/>
          <w:sz w:val="20"/>
          <w:szCs w:val="20"/>
        </w:rPr>
        <w:t xml:space="preserve">Požární ochranu na staveništi zajišťuje (a plně za ni zodpovídá) zhotovitel podle platných obecně závazných právních předpisů. </w:t>
      </w:r>
    </w:p>
    <w:p w:rsidR="0096132D" w:rsidRPr="00332B7F" w:rsidRDefault="0096132D" w:rsidP="00BE22DD">
      <w:pPr>
        <w:pStyle w:val="Zkladntextodsazen3"/>
        <w:ind w:left="709" w:hanging="709"/>
        <w:rPr>
          <w:rFonts w:cs="Arial"/>
          <w:sz w:val="20"/>
          <w:szCs w:val="20"/>
        </w:rPr>
      </w:pPr>
      <w:r w:rsidRPr="00332B7F">
        <w:rPr>
          <w:rFonts w:cs="Arial"/>
          <w:sz w:val="20"/>
          <w:szCs w:val="20"/>
        </w:rPr>
        <w:t>5.3.5</w:t>
      </w:r>
      <w:r w:rsidRPr="00332B7F">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332B7F" w:rsidRDefault="0096132D" w:rsidP="00BE22DD">
      <w:pPr>
        <w:tabs>
          <w:tab w:val="left" w:pos="8505"/>
        </w:tabs>
        <w:spacing w:after="120"/>
        <w:ind w:left="709" w:hanging="709"/>
        <w:rPr>
          <w:rFonts w:cs="Arial"/>
          <w:sz w:val="20"/>
        </w:rPr>
      </w:pPr>
      <w:r w:rsidRPr="00332B7F">
        <w:rPr>
          <w:rFonts w:cs="Arial"/>
          <w:sz w:val="20"/>
        </w:rPr>
        <w:t>5.3.6</w:t>
      </w:r>
      <w:r w:rsidRPr="00332B7F">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332B7F" w:rsidRDefault="0096132D" w:rsidP="00BE22DD">
      <w:pPr>
        <w:tabs>
          <w:tab w:val="left" w:pos="8505"/>
        </w:tabs>
        <w:spacing w:after="120"/>
        <w:ind w:left="709" w:hanging="709"/>
        <w:rPr>
          <w:rFonts w:cs="Arial"/>
          <w:sz w:val="20"/>
        </w:rPr>
      </w:pPr>
      <w:r w:rsidRPr="00332B7F">
        <w:rPr>
          <w:rFonts w:cs="Arial"/>
          <w:sz w:val="20"/>
        </w:rPr>
        <w:t>5.3.7</w:t>
      </w:r>
      <w:r w:rsidRPr="00332B7F">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332B7F" w:rsidRDefault="0096132D" w:rsidP="00BE22DD">
      <w:pPr>
        <w:pStyle w:val="Zkladntextodsazen3"/>
        <w:ind w:left="709" w:hanging="709"/>
        <w:rPr>
          <w:rFonts w:cs="Arial"/>
          <w:sz w:val="20"/>
          <w:szCs w:val="20"/>
        </w:rPr>
      </w:pPr>
      <w:r w:rsidRPr="00332B7F">
        <w:rPr>
          <w:rFonts w:cs="Arial"/>
          <w:sz w:val="20"/>
          <w:szCs w:val="20"/>
        </w:rPr>
        <w:t>5.3.8</w:t>
      </w:r>
      <w:r w:rsidRPr="00332B7F">
        <w:rPr>
          <w:rFonts w:cs="Arial"/>
          <w:sz w:val="20"/>
          <w:szCs w:val="20"/>
        </w:rPr>
        <w:tab/>
        <w:t>Zhotovitel je povinen zajistit dostatečné množství zdravotnického materiálu pro poskytování první pomoci na staveništi.</w:t>
      </w:r>
    </w:p>
    <w:p w:rsidR="0096132D" w:rsidRPr="00332B7F" w:rsidRDefault="0096132D" w:rsidP="00BE22DD">
      <w:pPr>
        <w:tabs>
          <w:tab w:val="left" w:pos="8505"/>
        </w:tabs>
        <w:spacing w:after="120"/>
        <w:ind w:left="709" w:hanging="709"/>
        <w:rPr>
          <w:rFonts w:cs="Arial"/>
          <w:sz w:val="20"/>
        </w:rPr>
      </w:pPr>
      <w:r w:rsidRPr="00332B7F">
        <w:rPr>
          <w:rFonts w:cs="Arial"/>
          <w:sz w:val="20"/>
        </w:rPr>
        <w:t>5.3.9</w:t>
      </w:r>
      <w:r w:rsidRPr="00332B7F">
        <w:rPr>
          <w:rFonts w:cs="Arial"/>
          <w:sz w:val="20"/>
        </w:rPr>
        <w:tab/>
        <w:t>Zhotovitel je povinen udržovat staveniště uklizené a bezpečné, přiměřeně volné od všech překážek. Na staveništi nebude shromažďován jakýkoliv</w:t>
      </w:r>
      <w:r w:rsidR="00576FDD" w:rsidRPr="00332B7F">
        <w:rPr>
          <w:rFonts w:cs="Arial"/>
          <w:sz w:val="20"/>
        </w:rPr>
        <w:t xml:space="preserve"> </w:t>
      </w:r>
      <w:r w:rsidRPr="00332B7F">
        <w:rPr>
          <w:rFonts w:cs="Arial"/>
          <w:sz w:val="20"/>
        </w:rPr>
        <w:t>odpad</w:t>
      </w:r>
      <w:r w:rsidR="009B5399" w:rsidRPr="00332B7F">
        <w:rPr>
          <w:rFonts w:cs="Arial"/>
          <w:sz w:val="20"/>
        </w:rPr>
        <w:t xml:space="preserve"> a</w:t>
      </w:r>
      <w:r w:rsidRPr="00332B7F">
        <w:rPr>
          <w:rFonts w:cs="Arial"/>
          <w:sz w:val="20"/>
        </w:rPr>
        <w:t xml:space="preserve"> zbytky, které nebud</w:t>
      </w:r>
      <w:r w:rsidR="00B06EF6" w:rsidRPr="00332B7F">
        <w:rPr>
          <w:rFonts w:cs="Arial"/>
          <w:sz w:val="20"/>
        </w:rPr>
        <w:t>ou</w:t>
      </w:r>
      <w:r w:rsidRPr="00332B7F">
        <w:rPr>
          <w:rFonts w:cs="Arial"/>
          <w:sz w:val="20"/>
        </w:rPr>
        <w:t xml:space="preserve"> dále využíván</w:t>
      </w:r>
      <w:r w:rsidR="00B06EF6" w:rsidRPr="00332B7F">
        <w:rPr>
          <w:rFonts w:cs="Arial"/>
          <w:sz w:val="20"/>
        </w:rPr>
        <w:t>y</w:t>
      </w:r>
      <w:r w:rsidRPr="00332B7F">
        <w:rPr>
          <w:rFonts w:cs="Arial"/>
          <w:sz w:val="20"/>
        </w:rPr>
        <w:t xml:space="preserve"> nebo nebud</w:t>
      </w:r>
      <w:r w:rsidR="00B06EF6" w:rsidRPr="00332B7F">
        <w:rPr>
          <w:rFonts w:cs="Arial"/>
          <w:sz w:val="20"/>
        </w:rPr>
        <w:t>ou</w:t>
      </w:r>
      <w:r w:rsidRPr="00332B7F">
        <w:rPr>
          <w:rFonts w:cs="Arial"/>
          <w:sz w:val="20"/>
        </w:rPr>
        <w:t xml:space="preserve"> potřebné při provádění díla.</w:t>
      </w:r>
    </w:p>
    <w:p w:rsidR="0096132D" w:rsidRPr="00332B7F" w:rsidRDefault="0096132D" w:rsidP="00BE22DD">
      <w:pPr>
        <w:pStyle w:val="Zkladntextodsazen3"/>
        <w:numPr>
          <w:ilvl w:val="2"/>
          <w:numId w:val="13"/>
        </w:numPr>
        <w:spacing w:before="60" w:after="0" w:line="240" w:lineRule="atLeast"/>
        <w:ind w:left="709" w:hanging="709"/>
        <w:rPr>
          <w:rFonts w:cs="Arial"/>
          <w:sz w:val="20"/>
          <w:szCs w:val="20"/>
        </w:rPr>
      </w:pPr>
      <w:r w:rsidRPr="00332B7F">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332B7F" w:rsidRDefault="0096132D" w:rsidP="00BE22DD">
      <w:pPr>
        <w:pStyle w:val="Zkladntextodsazen3"/>
        <w:numPr>
          <w:ilvl w:val="2"/>
          <w:numId w:val="13"/>
        </w:numPr>
        <w:spacing w:before="60" w:after="0" w:line="240" w:lineRule="atLeast"/>
        <w:ind w:left="709" w:hanging="709"/>
        <w:rPr>
          <w:rFonts w:cs="Arial"/>
          <w:sz w:val="20"/>
          <w:szCs w:val="20"/>
        </w:rPr>
      </w:pPr>
      <w:r w:rsidRPr="00332B7F">
        <w:rPr>
          <w:rFonts w:cs="Arial"/>
          <w:sz w:val="20"/>
          <w:szCs w:val="20"/>
        </w:rPr>
        <w:t xml:space="preserve">Zhotovitel prokazatelně (např. zápisem do stavebního deníku) seznámí své </w:t>
      </w:r>
      <w:r w:rsidR="00474373" w:rsidRPr="00332B7F">
        <w:rPr>
          <w:rFonts w:cs="Arial"/>
          <w:sz w:val="20"/>
          <w:szCs w:val="20"/>
        </w:rPr>
        <w:t>pod</w:t>
      </w:r>
      <w:r w:rsidRPr="00332B7F">
        <w:rPr>
          <w:rFonts w:cs="Arial"/>
          <w:sz w:val="20"/>
          <w:szCs w:val="20"/>
        </w:rPr>
        <w:t xml:space="preserve">dodavatele s danými podmínkami, a to zejména </w:t>
      </w:r>
      <w:r w:rsidR="0066569E" w:rsidRPr="00332B7F">
        <w:rPr>
          <w:rFonts w:cs="Arial"/>
          <w:sz w:val="20"/>
          <w:szCs w:val="20"/>
        </w:rPr>
        <w:t>se</w:t>
      </w:r>
      <w:r w:rsidRPr="00332B7F">
        <w:rPr>
          <w:rFonts w:cs="Arial"/>
          <w:sz w:val="20"/>
          <w:szCs w:val="20"/>
        </w:rPr>
        <w:t xml:space="preserve"> skládkování</w:t>
      </w:r>
      <w:r w:rsidR="0066569E" w:rsidRPr="00332B7F">
        <w:rPr>
          <w:rFonts w:cs="Arial"/>
          <w:sz w:val="20"/>
          <w:szCs w:val="20"/>
        </w:rPr>
        <w:t>m</w:t>
      </w:r>
      <w:r w:rsidRPr="00332B7F">
        <w:rPr>
          <w:rFonts w:cs="Arial"/>
          <w:sz w:val="20"/>
          <w:szCs w:val="20"/>
        </w:rPr>
        <w:t xml:space="preserve"> vykopaného materiálu, a s tím související vět</w:t>
      </w:r>
      <w:r w:rsidR="0066569E" w:rsidRPr="00332B7F">
        <w:rPr>
          <w:rFonts w:cs="Arial"/>
          <w:sz w:val="20"/>
          <w:szCs w:val="20"/>
        </w:rPr>
        <w:t>u</w:t>
      </w:r>
      <w:r w:rsidRPr="00332B7F">
        <w:rPr>
          <w:rFonts w:cs="Arial"/>
          <w:sz w:val="20"/>
          <w:szCs w:val="20"/>
        </w:rPr>
        <w:t xml:space="preserve"> druh</w:t>
      </w:r>
      <w:r w:rsidR="0066569E" w:rsidRPr="00332B7F">
        <w:rPr>
          <w:rFonts w:cs="Arial"/>
          <w:sz w:val="20"/>
          <w:szCs w:val="20"/>
        </w:rPr>
        <w:t>ou</w:t>
      </w:r>
      <w:r w:rsidRPr="00332B7F">
        <w:rPr>
          <w:rFonts w:cs="Arial"/>
          <w:sz w:val="20"/>
          <w:szCs w:val="20"/>
        </w:rPr>
        <w:t xml:space="preserve"> bodu. 5.3.1.</w:t>
      </w:r>
    </w:p>
    <w:p w:rsidR="0096132D" w:rsidRPr="00332B7F"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332B7F">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332B7F"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332B7F">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332B7F"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332B7F">
        <w:rPr>
          <w:rFonts w:ascii="Arial" w:hAnsi="Arial" w:cs="Arial"/>
          <w:b/>
          <w:bCs/>
          <w:sz w:val="20"/>
        </w:rPr>
        <w:t>Článek 6</w:t>
      </w:r>
    </w:p>
    <w:p w:rsidR="0096132D" w:rsidRPr="00332B7F"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332B7F">
        <w:rPr>
          <w:rFonts w:ascii="Arial" w:hAnsi="Arial" w:cs="Arial"/>
          <w:b/>
          <w:bCs/>
          <w:sz w:val="20"/>
        </w:rPr>
        <w:t>Podmínky provádění díla, povinnosti zhotovitele</w:t>
      </w:r>
    </w:p>
    <w:p w:rsidR="0096132D" w:rsidRPr="00332B7F" w:rsidRDefault="0096132D" w:rsidP="00575D7A">
      <w:pPr>
        <w:widowControl w:val="0"/>
        <w:spacing w:before="120" w:line="240" w:lineRule="atLeast"/>
        <w:ind w:left="567" w:hanging="567"/>
        <w:rPr>
          <w:rFonts w:cs="Arial"/>
          <w:sz w:val="20"/>
        </w:rPr>
      </w:pPr>
      <w:r w:rsidRPr="00332B7F">
        <w:rPr>
          <w:rFonts w:cs="Arial"/>
          <w:sz w:val="20"/>
        </w:rPr>
        <w:t xml:space="preserve">6.1  </w:t>
      </w:r>
      <w:r w:rsidRPr="00332B7F">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332B7F">
        <w:rPr>
          <w:rFonts w:cs="Arial"/>
          <w:sz w:val="20"/>
        </w:rPr>
        <w:t xml:space="preserve"> s projektem a jeho případnými </w:t>
      </w:r>
      <w:r w:rsidRPr="00332B7F">
        <w:rPr>
          <w:rFonts w:cs="Arial"/>
          <w:sz w:val="20"/>
        </w:rPr>
        <w:t>odsouhlasenými změnami.</w:t>
      </w:r>
    </w:p>
    <w:p w:rsidR="0048166C" w:rsidRPr="00332B7F" w:rsidRDefault="0096132D" w:rsidP="00E06DFF">
      <w:pPr>
        <w:pStyle w:val="Zkladntextodsazen3"/>
        <w:widowControl w:val="0"/>
        <w:spacing w:before="60" w:after="0" w:line="240" w:lineRule="atLeast"/>
        <w:ind w:left="567"/>
        <w:rPr>
          <w:rFonts w:cs="Arial"/>
          <w:sz w:val="20"/>
          <w:szCs w:val="20"/>
        </w:rPr>
      </w:pPr>
      <w:r w:rsidRPr="00332B7F">
        <w:rPr>
          <w:rFonts w:cs="Arial"/>
          <w:sz w:val="20"/>
          <w:szCs w:val="20"/>
        </w:rPr>
        <w:t>Normy či vyhlášky uvedené v projektu budou pro realizaci daného díla považovat obě strany za závazné v plném rozsahu.</w:t>
      </w:r>
    </w:p>
    <w:p w:rsidR="0096132D" w:rsidRPr="00332B7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332B7F">
        <w:rPr>
          <w:rFonts w:cs="Arial"/>
          <w:sz w:val="20"/>
        </w:rPr>
        <w:t xml:space="preserve">Dokumentaci pro účely realizace (výkresy detailů) nelze považovat za výrobní výkresy. Nutno mít na zřeteli, že se jedná o práce na stávajícím zařízení a </w:t>
      </w:r>
      <w:r w:rsidR="00C16821" w:rsidRPr="00332B7F">
        <w:rPr>
          <w:rFonts w:cs="Arial"/>
          <w:sz w:val="20"/>
        </w:rPr>
        <w:t>eventuální</w:t>
      </w:r>
      <w:r w:rsidRPr="00332B7F">
        <w:rPr>
          <w:rFonts w:cs="Arial"/>
          <w:sz w:val="20"/>
        </w:rPr>
        <w:t xml:space="preserve"> odchylky výškového nebo směrového </w:t>
      </w:r>
      <w:r w:rsidRPr="00332B7F">
        <w:rPr>
          <w:rFonts w:cs="Arial"/>
          <w:sz w:val="20"/>
        </w:rPr>
        <w:lastRenderedPageBreak/>
        <w:t>rázu mezi projektem a skutečností je třeba prověřovat při realizaci a montáž přizpůsobit stávajícímu stavu.</w:t>
      </w:r>
      <w:r w:rsidR="0096132D" w:rsidRPr="00332B7F">
        <w:rPr>
          <w:rFonts w:cs="Arial"/>
          <w:sz w:val="20"/>
          <w:szCs w:val="20"/>
        </w:rPr>
        <w:t xml:space="preserve"> </w:t>
      </w:r>
    </w:p>
    <w:p w:rsidR="0096132D" w:rsidRPr="00332B7F"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332B7F">
        <w:rPr>
          <w:rFonts w:cs="Arial"/>
          <w:b/>
          <w:sz w:val="20"/>
          <w:szCs w:val="20"/>
        </w:rPr>
        <w:t>Pro provedení díla je zhotovitel povinen:</w:t>
      </w:r>
    </w:p>
    <w:p w:rsidR="0096132D" w:rsidRPr="00332B7F" w:rsidRDefault="005A7218" w:rsidP="00CC2A9B">
      <w:pPr>
        <w:pStyle w:val="Zkladntextodsazen3"/>
        <w:numPr>
          <w:ilvl w:val="2"/>
          <w:numId w:val="44"/>
        </w:numPr>
        <w:spacing w:before="80" w:after="0" w:line="240" w:lineRule="atLeast"/>
        <w:ind w:left="567" w:hanging="567"/>
        <w:rPr>
          <w:rFonts w:cs="Arial"/>
          <w:sz w:val="20"/>
          <w:szCs w:val="20"/>
        </w:rPr>
      </w:pPr>
      <w:r w:rsidRPr="00332B7F">
        <w:rPr>
          <w:rFonts w:cs="Arial"/>
          <w:sz w:val="20"/>
          <w:szCs w:val="20"/>
        </w:rPr>
        <w:t xml:space="preserve">Zabezpečit, že odborné práce a činnosti, které nemá zapsány ve svém obchodním rejstříku nebo živnostenském listě, provede </w:t>
      </w:r>
      <w:r w:rsidR="00474373" w:rsidRPr="00332B7F">
        <w:rPr>
          <w:rFonts w:cs="Arial"/>
          <w:sz w:val="20"/>
          <w:szCs w:val="20"/>
        </w:rPr>
        <w:t>pod</w:t>
      </w:r>
      <w:r w:rsidRPr="00332B7F">
        <w:rPr>
          <w:rFonts w:cs="Arial"/>
          <w:sz w:val="20"/>
          <w:szCs w:val="20"/>
        </w:rPr>
        <w:t xml:space="preserve">dodavatel s odpovídající odbornou způsobilostí. Doklady o odborné způsobilosti </w:t>
      </w:r>
      <w:r w:rsidR="00474373" w:rsidRPr="00332B7F">
        <w:rPr>
          <w:rFonts w:cs="Arial"/>
          <w:sz w:val="20"/>
          <w:szCs w:val="20"/>
        </w:rPr>
        <w:t>pod</w:t>
      </w:r>
      <w:r w:rsidRPr="00332B7F">
        <w:rPr>
          <w:rFonts w:cs="Arial"/>
          <w:sz w:val="20"/>
          <w:szCs w:val="20"/>
        </w:rPr>
        <w:t xml:space="preserve">dodavatele, úředně ověřené, předloží zhotovitel objednateli před zahájením prací. </w:t>
      </w:r>
      <w:r w:rsidR="00086466" w:rsidRPr="00332B7F">
        <w:rPr>
          <w:rFonts w:cs="Arial"/>
          <w:sz w:val="20"/>
          <w:szCs w:val="20"/>
        </w:rPr>
        <w:t>Nesplnění tohoto ustanovení bude považováno za hrubé porušení povinností zhotovitele</w:t>
      </w:r>
      <w:r w:rsidR="0013031C" w:rsidRPr="00332B7F">
        <w:rPr>
          <w:rFonts w:cs="Arial"/>
          <w:sz w:val="20"/>
          <w:szCs w:val="20"/>
        </w:rPr>
        <w:t>.</w:t>
      </w:r>
    </w:p>
    <w:p w:rsidR="0096132D" w:rsidRPr="00332B7F" w:rsidRDefault="0096132D" w:rsidP="00CC2A9B">
      <w:pPr>
        <w:pStyle w:val="Zkladntextodsazen3"/>
        <w:numPr>
          <w:ilvl w:val="2"/>
          <w:numId w:val="44"/>
        </w:numPr>
        <w:spacing w:before="80" w:after="0" w:line="240" w:lineRule="atLeast"/>
        <w:ind w:left="567" w:hanging="567"/>
        <w:rPr>
          <w:rFonts w:cs="Arial"/>
          <w:sz w:val="20"/>
          <w:szCs w:val="20"/>
        </w:rPr>
      </w:pPr>
      <w:r w:rsidRPr="00332B7F">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332B7F">
        <w:rPr>
          <w:rFonts w:cs="Arial"/>
          <w:sz w:val="20"/>
          <w:szCs w:val="20"/>
        </w:rPr>
        <w:t>potrubí smějí</w:t>
      </w:r>
      <w:r w:rsidRPr="00332B7F">
        <w:rPr>
          <w:rFonts w:cs="Arial"/>
          <w:sz w:val="20"/>
          <w:szCs w:val="20"/>
        </w:rPr>
        <w:t xml:space="preserve"> jen svářeči s platnou úřední zkouškou </w:t>
      </w:r>
      <w:r w:rsidR="002B72F3" w:rsidRPr="00332B7F">
        <w:rPr>
          <w:rFonts w:cs="Arial"/>
          <w:sz w:val="20"/>
          <w:szCs w:val="20"/>
        </w:rPr>
        <w:t>podle ČSN</w:t>
      </w:r>
      <w:r w:rsidRPr="00332B7F">
        <w:rPr>
          <w:rFonts w:cs="Arial"/>
          <w:sz w:val="20"/>
          <w:szCs w:val="20"/>
        </w:rPr>
        <w:t xml:space="preserve"> EN </w:t>
      </w:r>
      <w:r w:rsidR="00890E93" w:rsidRPr="00332B7F">
        <w:rPr>
          <w:rFonts w:cs="Arial"/>
          <w:sz w:val="20"/>
          <w:szCs w:val="20"/>
        </w:rPr>
        <w:t>ISO 9606-1</w:t>
      </w:r>
      <w:r w:rsidRPr="00332B7F">
        <w:rPr>
          <w:rFonts w:cs="Arial"/>
          <w:sz w:val="20"/>
          <w:szCs w:val="20"/>
        </w:rPr>
        <w:t>.</w:t>
      </w:r>
    </w:p>
    <w:p w:rsidR="0096132D" w:rsidRPr="00332B7F" w:rsidRDefault="0096132D" w:rsidP="00CC2A9B">
      <w:pPr>
        <w:pStyle w:val="Zkladntextodsazen3"/>
        <w:numPr>
          <w:ilvl w:val="2"/>
          <w:numId w:val="44"/>
        </w:numPr>
        <w:spacing w:before="80" w:after="0" w:line="240" w:lineRule="atLeast"/>
        <w:ind w:left="567" w:hanging="567"/>
        <w:rPr>
          <w:rFonts w:cs="Arial"/>
          <w:sz w:val="20"/>
          <w:szCs w:val="20"/>
        </w:rPr>
      </w:pPr>
      <w:r w:rsidRPr="00332B7F">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332B7F" w:rsidRDefault="0096132D" w:rsidP="0013031C">
      <w:pPr>
        <w:tabs>
          <w:tab w:val="num" w:pos="709"/>
        </w:tabs>
        <w:spacing w:line="240" w:lineRule="atLeast"/>
        <w:ind w:left="567"/>
        <w:rPr>
          <w:rFonts w:cs="Arial"/>
          <w:sz w:val="20"/>
        </w:rPr>
      </w:pPr>
      <w:r w:rsidRPr="00332B7F">
        <w:rPr>
          <w:rFonts w:cs="Arial"/>
          <w:sz w:val="20"/>
        </w:rPr>
        <w:t>Veškerý materiál vystavený namáhání (provozní tlak, zatížení konstrukcí) musí mít osvědčení o jakosti a způsobilosti resp. Inspekční certifikát „3.1“ ve smyslu ČSN EN 10204.</w:t>
      </w:r>
    </w:p>
    <w:p w:rsidR="0096132D" w:rsidRPr="00332B7F" w:rsidRDefault="0096132D" w:rsidP="0013031C">
      <w:pPr>
        <w:tabs>
          <w:tab w:val="num" w:pos="709"/>
        </w:tabs>
        <w:spacing w:line="240" w:lineRule="atLeast"/>
        <w:ind w:left="567"/>
        <w:rPr>
          <w:rFonts w:cs="Arial"/>
          <w:sz w:val="20"/>
        </w:rPr>
      </w:pPr>
      <w:r w:rsidRPr="00332B7F">
        <w:rPr>
          <w:rFonts w:cs="Arial"/>
          <w:sz w:val="20"/>
        </w:rPr>
        <w:t>Nebudou-li požadované doklady předány zhotovitelem v originálu, musí být jejich kopie opatřeny razítkem zhotovitele a podpisem osoby zhotovitele zodpovědné za odborné vedení stavby.</w:t>
      </w:r>
    </w:p>
    <w:p w:rsidR="0096132D" w:rsidRPr="00332B7F" w:rsidRDefault="0096132D" w:rsidP="00CC2A9B">
      <w:pPr>
        <w:numPr>
          <w:ilvl w:val="2"/>
          <w:numId w:val="44"/>
        </w:numPr>
        <w:spacing w:before="80" w:line="240" w:lineRule="atLeast"/>
        <w:ind w:left="567" w:hanging="567"/>
        <w:rPr>
          <w:rFonts w:cs="Arial"/>
          <w:sz w:val="20"/>
        </w:rPr>
      </w:pPr>
      <w:r w:rsidRPr="00332B7F">
        <w:rPr>
          <w:rFonts w:cs="Arial"/>
          <w:sz w:val="20"/>
        </w:rPr>
        <w:t xml:space="preserve">Zodpovídat za to, že potrubí bude </w:t>
      </w:r>
      <w:r w:rsidR="00B06EF6" w:rsidRPr="00332B7F">
        <w:rPr>
          <w:rFonts w:cs="Arial"/>
          <w:sz w:val="20"/>
        </w:rPr>
        <w:t>uloženo</w:t>
      </w:r>
      <w:r w:rsidRPr="00332B7F">
        <w:rPr>
          <w:rFonts w:cs="Arial"/>
          <w:sz w:val="20"/>
        </w:rPr>
        <w:t xml:space="preserve"> v souladu s technologickými předpisy výrobce, bude zajištěna čistota uvnitř potrubí při prováděných pracích. Kvalita svarů bude prověřena v rozsahu 100% obvodov</w:t>
      </w:r>
      <w:r w:rsidR="008B1E19" w:rsidRPr="00332B7F">
        <w:rPr>
          <w:rFonts w:cs="Arial"/>
          <w:sz w:val="20"/>
        </w:rPr>
        <w:t>ých montážních svarů (100% VT</w:t>
      </w:r>
      <w:r w:rsidR="00320BF1" w:rsidRPr="00332B7F">
        <w:rPr>
          <w:rFonts w:cs="Arial"/>
          <w:sz w:val="20"/>
        </w:rPr>
        <w:t>, 50% ultrazvuk, 2% prozáření</w:t>
      </w:r>
      <w:r w:rsidRPr="00332B7F">
        <w:rPr>
          <w:rFonts w:cs="Arial"/>
          <w:sz w:val="20"/>
        </w:rPr>
        <w:t>).</w:t>
      </w:r>
    </w:p>
    <w:p w:rsidR="0096132D" w:rsidRPr="00332B7F" w:rsidRDefault="0096132D" w:rsidP="00CC2A9B">
      <w:pPr>
        <w:numPr>
          <w:ilvl w:val="2"/>
          <w:numId w:val="44"/>
        </w:numPr>
        <w:spacing w:before="80" w:line="240" w:lineRule="atLeast"/>
        <w:ind w:left="567" w:hanging="567"/>
        <w:rPr>
          <w:rFonts w:cs="Arial"/>
          <w:sz w:val="20"/>
        </w:rPr>
      </w:pPr>
      <w:r w:rsidRPr="00332B7F">
        <w:rPr>
          <w:rFonts w:cs="Arial"/>
          <w:sz w:val="20"/>
        </w:rPr>
        <w:t xml:space="preserve">Zhotovitel bude </w:t>
      </w:r>
      <w:r w:rsidR="00561D22" w:rsidRPr="00332B7F">
        <w:rPr>
          <w:rFonts w:cs="Arial"/>
          <w:sz w:val="20"/>
        </w:rPr>
        <w:t>svým jménem</w:t>
      </w:r>
      <w:r w:rsidRPr="00332B7F">
        <w:rPr>
          <w:rFonts w:cs="Arial"/>
          <w:sz w:val="20"/>
        </w:rPr>
        <w:t xml:space="preserve"> projednávat a hradit náklady vyplývající z projednaných záležitostí přímo souvisejících s jeho činností při realizaci díla a dokončení stavby, které </w:t>
      </w:r>
      <w:r w:rsidR="00561D22" w:rsidRPr="00332B7F">
        <w:rPr>
          <w:rFonts w:cs="Arial"/>
          <w:sz w:val="20"/>
        </w:rPr>
        <w:t>jsou v jeho</w:t>
      </w:r>
      <w:r w:rsidRPr="00332B7F">
        <w:rPr>
          <w:rFonts w:cs="Arial"/>
          <w:sz w:val="20"/>
        </w:rPr>
        <w:t xml:space="preserve"> kompetenci a za které plně odpovídá. </w:t>
      </w:r>
    </w:p>
    <w:p w:rsidR="0096132D" w:rsidRPr="00332B7F" w:rsidRDefault="0096132D" w:rsidP="0013031C">
      <w:pPr>
        <w:pStyle w:val="Zkladntext"/>
        <w:tabs>
          <w:tab w:val="num" w:pos="1418"/>
        </w:tabs>
        <w:spacing w:before="60" w:after="0" w:line="240" w:lineRule="atLeast"/>
        <w:ind w:left="567"/>
        <w:rPr>
          <w:rFonts w:cs="Arial"/>
          <w:sz w:val="20"/>
        </w:rPr>
      </w:pPr>
      <w:r w:rsidRPr="00332B7F">
        <w:rPr>
          <w:rFonts w:cs="Arial"/>
          <w:sz w:val="20"/>
        </w:rPr>
        <w:t>Jedná se zejména o vyřizování, zajišťování, hrazení a řešení:</w:t>
      </w:r>
    </w:p>
    <w:p w:rsidR="0096132D" w:rsidRPr="00332B7F" w:rsidRDefault="0096132D" w:rsidP="0013031C">
      <w:pPr>
        <w:numPr>
          <w:ilvl w:val="0"/>
          <w:numId w:val="4"/>
        </w:numPr>
        <w:tabs>
          <w:tab w:val="clear" w:pos="1770"/>
          <w:tab w:val="num" w:pos="851"/>
        </w:tabs>
        <w:spacing w:before="40" w:line="240" w:lineRule="atLeast"/>
        <w:ind w:left="567" w:firstLine="0"/>
        <w:rPr>
          <w:rFonts w:cs="Arial"/>
          <w:sz w:val="20"/>
        </w:rPr>
      </w:pPr>
      <w:r w:rsidRPr="00332B7F">
        <w:rPr>
          <w:rFonts w:cs="Arial"/>
          <w:sz w:val="20"/>
        </w:rPr>
        <w:t>povolení zvláštního užívání komunikací,</w:t>
      </w:r>
    </w:p>
    <w:p w:rsidR="0096132D" w:rsidRPr="00332B7F" w:rsidRDefault="0096132D" w:rsidP="0013031C">
      <w:pPr>
        <w:numPr>
          <w:ilvl w:val="0"/>
          <w:numId w:val="4"/>
        </w:numPr>
        <w:tabs>
          <w:tab w:val="clear" w:pos="1770"/>
          <w:tab w:val="num" w:pos="851"/>
        </w:tabs>
        <w:spacing w:before="40" w:line="240" w:lineRule="atLeast"/>
        <w:ind w:left="567" w:firstLine="0"/>
        <w:rPr>
          <w:rFonts w:cs="Arial"/>
          <w:sz w:val="20"/>
        </w:rPr>
      </w:pPr>
      <w:r w:rsidRPr="00332B7F">
        <w:rPr>
          <w:rFonts w:cs="Arial"/>
          <w:sz w:val="20"/>
        </w:rPr>
        <w:t xml:space="preserve">projednání, odsouhlasení a zajištění dopravního řešení stavby, </w:t>
      </w:r>
    </w:p>
    <w:p w:rsidR="0096132D" w:rsidRPr="00332B7F" w:rsidRDefault="0096132D" w:rsidP="0013031C">
      <w:pPr>
        <w:numPr>
          <w:ilvl w:val="0"/>
          <w:numId w:val="4"/>
        </w:numPr>
        <w:tabs>
          <w:tab w:val="clear" w:pos="1770"/>
          <w:tab w:val="num" w:pos="851"/>
        </w:tabs>
        <w:spacing w:before="40" w:line="240" w:lineRule="atLeast"/>
        <w:ind w:left="567" w:firstLine="0"/>
        <w:rPr>
          <w:rFonts w:cs="Arial"/>
          <w:sz w:val="20"/>
        </w:rPr>
      </w:pPr>
      <w:r w:rsidRPr="00332B7F">
        <w:rPr>
          <w:rFonts w:cs="Arial"/>
          <w:sz w:val="20"/>
        </w:rPr>
        <w:t>povolení užívání veřejného prostranství,</w:t>
      </w:r>
    </w:p>
    <w:p w:rsidR="0096132D" w:rsidRPr="00332B7F" w:rsidRDefault="0096132D" w:rsidP="0013031C">
      <w:pPr>
        <w:numPr>
          <w:ilvl w:val="0"/>
          <w:numId w:val="4"/>
        </w:numPr>
        <w:tabs>
          <w:tab w:val="clear" w:pos="1770"/>
          <w:tab w:val="num" w:pos="851"/>
        </w:tabs>
        <w:spacing w:before="40" w:line="240" w:lineRule="atLeast"/>
        <w:ind w:left="567" w:firstLine="0"/>
        <w:rPr>
          <w:rFonts w:cs="Arial"/>
          <w:sz w:val="20"/>
        </w:rPr>
      </w:pPr>
      <w:r w:rsidRPr="00332B7F">
        <w:rPr>
          <w:rFonts w:cs="Arial"/>
          <w:sz w:val="20"/>
        </w:rPr>
        <w:t>vytýčení veškerých podzemních sítí v souladu s projektem stavby,</w:t>
      </w:r>
    </w:p>
    <w:p w:rsidR="0096132D" w:rsidRPr="00332B7F" w:rsidRDefault="0096132D" w:rsidP="0013031C">
      <w:pPr>
        <w:numPr>
          <w:ilvl w:val="0"/>
          <w:numId w:val="4"/>
        </w:numPr>
        <w:tabs>
          <w:tab w:val="clear" w:pos="1770"/>
          <w:tab w:val="num" w:pos="851"/>
        </w:tabs>
        <w:spacing w:before="40" w:line="240" w:lineRule="atLeast"/>
        <w:ind w:left="851" w:hanging="284"/>
        <w:rPr>
          <w:rFonts w:cs="Arial"/>
          <w:sz w:val="20"/>
        </w:rPr>
      </w:pPr>
      <w:r w:rsidRPr="00332B7F">
        <w:rPr>
          <w:rFonts w:cs="Arial"/>
          <w:sz w:val="20"/>
        </w:rPr>
        <w:t>spolupráce se zmocněncem objednatele ve věci předání pozemků, zeleně a ostatních ploch, jejich vlastníkům a správcům,</w:t>
      </w:r>
    </w:p>
    <w:p w:rsidR="0096132D" w:rsidRPr="00332B7F" w:rsidRDefault="0096132D" w:rsidP="0013031C">
      <w:pPr>
        <w:numPr>
          <w:ilvl w:val="0"/>
          <w:numId w:val="4"/>
        </w:numPr>
        <w:tabs>
          <w:tab w:val="clear" w:pos="1770"/>
          <w:tab w:val="num" w:pos="851"/>
        </w:tabs>
        <w:spacing w:before="40" w:line="240" w:lineRule="atLeast"/>
        <w:ind w:left="851" w:hanging="284"/>
        <w:rPr>
          <w:rFonts w:cs="Arial"/>
          <w:sz w:val="20"/>
        </w:rPr>
      </w:pPr>
      <w:r w:rsidRPr="00332B7F">
        <w:rPr>
          <w:rFonts w:cs="Arial"/>
          <w:sz w:val="20"/>
        </w:rPr>
        <w:t>řešení způsobu odstranění zaviněných škod, které způsobí na majetku fyzických a právnických osob v průběhu stavby.</w:t>
      </w:r>
    </w:p>
    <w:p w:rsidR="00B06EF6" w:rsidRPr="00332B7F" w:rsidRDefault="0096132D" w:rsidP="0013031C">
      <w:pPr>
        <w:tabs>
          <w:tab w:val="num" w:pos="1418"/>
        </w:tabs>
        <w:spacing w:before="40" w:line="240" w:lineRule="atLeast"/>
        <w:ind w:left="567"/>
        <w:rPr>
          <w:rFonts w:cs="Arial"/>
          <w:sz w:val="20"/>
        </w:rPr>
      </w:pPr>
      <w:r w:rsidRPr="00332B7F">
        <w:rPr>
          <w:rFonts w:cs="Arial"/>
          <w:sz w:val="20"/>
        </w:rPr>
        <w:t>Pokud bude nutné z důvodu na straně zhotovitele měnit podmínky vydaných rozhodnutí k provádění stavby, uhradí zhotovitel náklady z toho vyplývající.</w:t>
      </w:r>
    </w:p>
    <w:p w:rsidR="0096132D" w:rsidRPr="00332B7F" w:rsidRDefault="0096132D" w:rsidP="00CC2A9B">
      <w:pPr>
        <w:numPr>
          <w:ilvl w:val="2"/>
          <w:numId w:val="44"/>
        </w:numPr>
        <w:spacing w:before="80" w:line="240" w:lineRule="atLeast"/>
        <w:ind w:left="567" w:hanging="567"/>
        <w:rPr>
          <w:rFonts w:cs="Arial"/>
          <w:sz w:val="20"/>
        </w:rPr>
      </w:pPr>
      <w:r w:rsidRPr="00332B7F">
        <w:rPr>
          <w:rFonts w:cs="Arial"/>
          <w:sz w:val="20"/>
        </w:rPr>
        <w:t xml:space="preserve">Zajistit </w:t>
      </w:r>
      <w:r w:rsidR="00851C80" w:rsidRPr="00332B7F">
        <w:rPr>
          <w:rFonts w:cs="Arial"/>
          <w:sz w:val="20"/>
        </w:rPr>
        <w:t xml:space="preserve">případnou </w:t>
      </w:r>
      <w:r w:rsidRPr="00332B7F">
        <w:rPr>
          <w:rFonts w:cs="Arial"/>
          <w:sz w:val="20"/>
        </w:rPr>
        <w:t xml:space="preserve">aktualizaci </w:t>
      </w:r>
      <w:r w:rsidR="00453E62" w:rsidRPr="00332B7F">
        <w:rPr>
          <w:rFonts w:cs="Arial"/>
          <w:sz w:val="20"/>
        </w:rPr>
        <w:t xml:space="preserve">stávajících </w:t>
      </w:r>
      <w:r w:rsidR="00851C80" w:rsidRPr="00332B7F">
        <w:rPr>
          <w:rFonts w:cs="Arial"/>
          <w:sz w:val="20"/>
        </w:rPr>
        <w:t xml:space="preserve">vyjádření dotčených správců </w:t>
      </w:r>
      <w:r w:rsidRPr="00332B7F">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332B7F" w:rsidRDefault="0096132D" w:rsidP="0013031C">
      <w:pPr>
        <w:tabs>
          <w:tab w:val="num" w:pos="1418"/>
        </w:tabs>
        <w:spacing w:line="240" w:lineRule="atLeast"/>
        <w:ind w:left="567"/>
        <w:rPr>
          <w:rFonts w:cs="Arial"/>
          <w:sz w:val="20"/>
        </w:rPr>
      </w:pPr>
      <w:r w:rsidRPr="00332B7F">
        <w:rPr>
          <w:rFonts w:cs="Arial"/>
          <w:sz w:val="20"/>
        </w:rPr>
        <w:t>V případě střetu s podzemními sítěmi, které nebyly známy před zahájením výkopových prací</w:t>
      </w:r>
      <w:r w:rsidR="002035AD" w:rsidRPr="00332B7F">
        <w:rPr>
          <w:rFonts w:cs="Arial"/>
          <w:sz w:val="20"/>
        </w:rPr>
        <w:t>,</w:t>
      </w:r>
      <w:r w:rsidRPr="00332B7F">
        <w:rPr>
          <w:rFonts w:cs="Arial"/>
          <w:sz w:val="20"/>
        </w:rPr>
        <w:t xml:space="preserve"> vyhledá zhotovitel správce a ve spolupráci s objednatelem projedná podmínky dalšího postupu.</w:t>
      </w:r>
    </w:p>
    <w:p w:rsidR="0096132D" w:rsidRPr="00332B7F" w:rsidRDefault="0096132D" w:rsidP="0013031C">
      <w:pPr>
        <w:tabs>
          <w:tab w:val="num" w:pos="709"/>
        </w:tabs>
        <w:spacing w:line="240" w:lineRule="atLeast"/>
        <w:ind w:left="567"/>
        <w:rPr>
          <w:rFonts w:cs="Arial"/>
          <w:sz w:val="20"/>
        </w:rPr>
      </w:pPr>
      <w:r w:rsidRPr="00332B7F">
        <w:rPr>
          <w:rFonts w:cs="Arial"/>
          <w:sz w:val="20"/>
        </w:rPr>
        <w:t>Pokud v průběhu realizace vznikne potřeba přeložek inženýrských sítí</w:t>
      </w:r>
      <w:r w:rsidR="00561D22" w:rsidRPr="00332B7F">
        <w:rPr>
          <w:rFonts w:cs="Arial"/>
          <w:sz w:val="20"/>
        </w:rPr>
        <w:t>,</w:t>
      </w:r>
      <w:r w:rsidRPr="00332B7F">
        <w:rPr>
          <w:rFonts w:cs="Arial"/>
          <w:sz w:val="20"/>
        </w:rPr>
        <w:t xml:space="preserve"> zhotovitel přeložky provede a předá protokolárně jejich správcům za přítomnosti zmocněného zástupce objednatele.</w:t>
      </w:r>
    </w:p>
    <w:p w:rsidR="0096132D" w:rsidRPr="00332B7F" w:rsidRDefault="0096132D" w:rsidP="00CC2A9B">
      <w:pPr>
        <w:numPr>
          <w:ilvl w:val="2"/>
          <w:numId w:val="44"/>
        </w:numPr>
        <w:spacing w:before="80" w:line="240" w:lineRule="atLeast"/>
        <w:ind w:left="567" w:hanging="567"/>
        <w:rPr>
          <w:rFonts w:cs="Arial"/>
          <w:sz w:val="20"/>
        </w:rPr>
      </w:pPr>
      <w:r w:rsidRPr="00332B7F">
        <w:rPr>
          <w:rFonts w:cs="Arial"/>
          <w:sz w:val="20"/>
        </w:rPr>
        <w:t>Zajistit dopravní značení v souladu s povoleními pro stavbu.</w:t>
      </w:r>
    </w:p>
    <w:p w:rsidR="0096132D" w:rsidRPr="00332B7F" w:rsidRDefault="0096132D" w:rsidP="00CC2A9B">
      <w:pPr>
        <w:numPr>
          <w:ilvl w:val="2"/>
          <w:numId w:val="44"/>
        </w:numPr>
        <w:spacing w:before="80" w:line="240" w:lineRule="atLeast"/>
        <w:ind w:left="567" w:hanging="567"/>
        <w:rPr>
          <w:rFonts w:cs="Arial"/>
          <w:sz w:val="20"/>
        </w:rPr>
      </w:pPr>
      <w:r w:rsidRPr="00332B7F">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332B7F" w:rsidRDefault="0096132D" w:rsidP="0013031C">
      <w:pPr>
        <w:spacing w:before="120"/>
        <w:ind w:left="567"/>
        <w:jc w:val="left"/>
        <w:rPr>
          <w:rFonts w:cs="Arial"/>
          <w:b/>
          <w:sz w:val="20"/>
        </w:rPr>
      </w:pPr>
      <w:r w:rsidRPr="00332B7F">
        <w:rPr>
          <w:rFonts w:cs="Arial"/>
          <w:b/>
          <w:sz w:val="20"/>
        </w:rPr>
        <w:t>Jedná se o kontroly důležitých fází stavby, jako jsou zejména:</w:t>
      </w:r>
    </w:p>
    <w:p w:rsidR="00561D22" w:rsidRPr="00332B7F" w:rsidRDefault="00561D22" w:rsidP="0013031C">
      <w:pPr>
        <w:numPr>
          <w:ilvl w:val="0"/>
          <w:numId w:val="5"/>
        </w:numPr>
        <w:tabs>
          <w:tab w:val="clear" w:pos="1770"/>
        </w:tabs>
        <w:spacing w:before="40" w:line="240" w:lineRule="atLeast"/>
        <w:ind w:left="567" w:firstLine="0"/>
        <w:rPr>
          <w:rFonts w:cs="Arial"/>
          <w:sz w:val="20"/>
        </w:rPr>
      </w:pPr>
      <w:r w:rsidRPr="00332B7F">
        <w:rPr>
          <w:rFonts w:cs="Arial"/>
          <w:sz w:val="20"/>
        </w:rPr>
        <w:t>stavební zkoušky (ve smyslu ČSN 13 480, dokladuje se zápisem),</w:t>
      </w:r>
    </w:p>
    <w:p w:rsidR="00561D22" w:rsidRPr="00332B7F" w:rsidRDefault="00561D22" w:rsidP="0013031C">
      <w:pPr>
        <w:numPr>
          <w:ilvl w:val="0"/>
          <w:numId w:val="5"/>
        </w:numPr>
        <w:tabs>
          <w:tab w:val="clear" w:pos="1770"/>
        </w:tabs>
        <w:spacing w:before="40" w:line="240" w:lineRule="atLeast"/>
        <w:ind w:left="567" w:firstLine="0"/>
        <w:rPr>
          <w:rFonts w:cs="Arial"/>
          <w:sz w:val="20"/>
        </w:rPr>
      </w:pPr>
      <w:r w:rsidRPr="00332B7F">
        <w:rPr>
          <w:rFonts w:cs="Arial"/>
          <w:sz w:val="20"/>
        </w:rPr>
        <w:t xml:space="preserve">zkoušky pevnosti a těsnosti (dokladuje se protokolem, jehož formulář předá objednatel), </w:t>
      </w:r>
    </w:p>
    <w:p w:rsidR="00561D22" w:rsidRPr="00332B7F" w:rsidRDefault="00561D22" w:rsidP="0013031C">
      <w:pPr>
        <w:numPr>
          <w:ilvl w:val="0"/>
          <w:numId w:val="5"/>
        </w:numPr>
        <w:tabs>
          <w:tab w:val="clear" w:pos="1770"/>
        </w:tabs>
        <w:spacing w:before="40" w:line="240" w:lineRule="atLeast"/>
        <w:ind w:left="567" w:firstLine="0"/>
        <w:rPr>
          <w:rFonts w:cs="Arial"/>
          <w:sz w:val="20"/>
        </w:rPr>
      </w:pPr>
      <w:r w:rsidRPr="00332B7F">
        <w:rPr>
          <w:rFonts w:cs="Arial"/>
          <w:sz w:val="20"/>
        </w:rPr>
        <w:t>očištění konstrukcí před nátěrem (dokladuje se zápisem ve stavebním deníku),</w:t>
      </w:r>
    </w:p>
    <w:p w:rsidR="00561D22" w:rsidRPr="00332B7F" w:rsidRDefault="00561D22" w:rsidP="0013031C">
      <w:pPr>
        <w:numPr>
          <w:ilvl w:val="0"/>
          <w:numId w:val="5"/>
        </w:numPr>
        <w:tabs>
          <w:tab w:val="clear" w:pos="1770"/>
        </w:tabs>
        <w:spacing w:before="40" w:line="240" w:lineRule="atLeast"/>
        <w:ind w:left="567" w:firstLine="0"/>
        <w:rPr>
          <w:rFonts w:cs="Arial"/>
          <w:sz w:val="20"/>
        </w:rPr>
      </w:pPr>
      <w:r w:rsidRPr="00332B7F">
        <w:rPr>
          <w:rFonts w:cs="Arial"/>
          <w:sz w:val="20"/>
        </w:rPr>
        <w:lastRenderedPageBreak/>
        <w:t xml:space="preserve">nátěry konstrukcí (dokladuje se zápisem ve stavebním deníku),    </w:t>
      </w:r>
    </w:p>
    <w:p w:rsidR="00561D22" w:rsidRPr="00332B7F" w:rsidRDefault="00561D22" w:rsidP="0013031C">
      <w:pPr>
        <w:numPr>
          <w:ilvl w:val="0"/>
          <w:numId w:val="5"/>
        </w:numPr>
        <w:tabs>
          <w:tab w:val="clear" w:pos="1770"/>
        </w:tabs>
        <w:spacing w:before="40" w:line="240" w:lineRule="atLeast"/>
        <w:ind w:left="567" w:firstLine="0"/>
        <w:rPr>
          <w:rFonts w:cs="Arial"/>
          <w:sz w:val="20"/>
        </w:rPr>
      </w:pPr>
      <w:r w:rsidRPr="00332B7F">
        <w:rPr>
          <w:rFonts w:cs="Arial"/>
          <w:sz w:val="20"/>
        </w:rPr>
        <w:t>provedení tepelných izolací (dokladuje se zápisem ve stavebním deníku),</w:t>
      </w:r>
    </w:p>
    <w:p w:rsidR="0096132D" w:rsidRPr="00332B7F" w:rsidRDefault="0096132D" w:rsidP="0013031C">
      <w:pPr>
        <w:tabs>
          <w:tab w:val="num" w:pos="1418"/>
          <w:tab w:val="num" w:pos="1770"/>
        </w:tabs>
        <w:spacing w:before="40" w:line="240" w:lineRule="atLeast"/>
        <w:ind w:left="567"/>
        <w:rPr>
          <w:rFonts w:cs="Arial"/>
          <w:sz w:val="20"/>
        </w:rPr>
      </w:pPr>
      <w:r w:rsidRPr="00332B7F">
        <w:rPr>
          <w:rFonts w:cs="Arial"/>
          <w:sz w:val="20"/>
        </w:rPr>
        <w:t>K jednotlivým kontrolám budou zhotovitelem připraveny příslušné doklady.</w:t>
      </w:r>
    </w:p>
    <w:p w:rsidR="0096132D" w:rsidRPr="00332B7F" w:rsidRDefault="0096132D" w:rsidP="00CC2A9B">
      <w:pPr>
        <w:numPr>
          <w:ilvl w:val="1"/>
          <w:numId w:val="44"/>
        </w:numPr>
        <w:spacing w:before="60" w:after="60" w:line="240" w:lineRule="atLeast"/>
        <w:ind w:left="540" w:hanging="540"/>
        <w:rPr>
          <w:rFonts w:cs="Arial"/>
          <w:sz w:val="20"/>
        </w:rPr>
      </w:pPr>
      <w:r w:rsidRPr="00332B7F">
        <w:rPr>
          <w:rFonts w:cs="Arial"/>
          <w:sz w:val="20"/>
        </w:rPr>
        <w:t>Zhotovitel zabezpečí na své náklady a nebezpečí transport zařízení a konzervaci materiálů pro daný předmět smlouvy před i při montáži na stavbě.</w:t>
      </w:r>
    </w:p>
    <w:p w:rsidR="00AF7E2A" w:rsidRPr="00332B7F" w:rsidRDefault="0096132D" w:rsidP="00CC2A9B">
      <w:pPr>
        <w:numPr>
          <w:ilvl w:val="1"/>
          <w:numId w:val="44"/>
        </w:numPr>
        <w:spacing w:before="60"/>
        <w:ind w:left="540" w:hanging="540"/>
        <w:rPr>
          <w:rFonts w:cs="Arial"/>
          <w:sz w:val="20"/>
        </w:rPr>
      </w:pPr>
      <w:r w:rsidRPr="00332B7F">
        <w:rPr>
          <w:rFonts w:cs="Arial"/>
          <w:sz w:val="20"/>
        </w:rPr>
        <w:t xml:space="preserve">Defektoskopické kontroly bude zhotovitel zabezpečovat na svůj náklad. </w:t>
      </w:r>
      <w:r w:rsidR="00AF7E2A" w:rsidRPr="00332B7F">
        <w:rPr>
          <w:rFonts w:cs="Arial"/>
          <w:sz w:val="20"/>
        </w:rPr>
        <w:t xml:space="preserve">Doklady o odborné způsobilosti  dodavatele defektoskopických prací předloží zhotovitel objednateli </w:t>
      </w:r>
      <w:r w:rsidR="00AF7E2A" w:rsidRPr="00332B7F">
        <w:rPr>
          <w:rFonts w:cs="Arial"/>
          <w:b/>
          <w:bCs/>
          <w:sz w:val="20"/>
        </w:rPr>
        <w:t xml:space="preserve">nejpozději při předání staveniště </w:t>
      </w:r>
      <w:r w:rsidR="00AF7E2A" w:rsidRPr="00332B7F">
        <w:rPr>
          <w:rFonts w:cs="Arial"/>
          <w:bCs/>
          <w:sz w:val="20"/>
        </w:rPr>
        <w:t>(viz. čl. 1 bod 1.3.5 této smlouvy).</w:t>
      </w:r>
    </w:p>
    <w:p w:rsidR="0096132D" w:rsidRPr="00332B7F" w:rsidRDefault="0096132D" w:rsidP="00CC2A9B">
      <w:pPr>
        <w:numPr>
          <w:ilvl w:val="1"/>
          <w:numId w:val="44"/>
        </w:numPr>
        <w:spacing w:before="80" w:line="240" w:lineRule="atLeast"/>
        <w:ind w:left="567" w:hanging="567"/>
        <w:rPr>
          <w:rFonts w:cs="Arial"/>
          <w:sz w:val="20"/>
        </w:rPr>
      </w:pPr>
      <w:r w:rsidRPr="00332B7F">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332B7F" w:rsidRDefault="0096132D" w:rsidP="00CC2A9B">
      <w:pPr>
        <w:numPr>
          <w:ilvl w:val="1"/>
          <w:numId w:val="44"/>
        </w:numPr>
        <w:spacing w:before="80" w:line="240" w:lineRule="atLeast"/>
        <w:ind w:left="567" w:hanging="567"/>
        <w:rPr>
          <w:rFonts w:cs="Arial"/>
          <w:sz w:val="20"/>
        </w:rPr>
      </w:pPr>
      <w:r w:rsidRPr="00332B7F">
        <w:rPr>
          <w:rFonts w:cs="Arial"/>
          <w:sz w:val="20"/>
        </w:rPr>
        <w:t>Za vedení realizace stavby ve smyslu § 160 zákona č. 183/2006 Sb.</w:t>
      </w:r>
      <w:r w:rsidR="00D32E2F" w:rsidRPr="00332B7F">
        <w:rPr>
          <w:rFonts w:cs="Arial"/>
          <w:sz w:val="20"/>
        </w:rPr>
        <w:t>,</w:t>
      </w:r>
      <w:r w:rsidRPr="00332B7F">
        <w:rPr>
          <w:rFonts w:cs="Arial"/>
          <w:sz w:val="20"/>
        </w:rPr>
        <w:t xml:space="preserve"> stavební zákon v platném znění bude odpovídat </w:t>
      </w:r>
      <w:r w:rsidR="009144B2" w:rsidRPr="00332B7F">
        <w:rPr>
          <w:rFonts w:cs="Arial"/>
          <w:sz w:val="20"/>
          <w:highlight w:val="yellow"/>
        </w:rPr>
        <w:t>…………………….</w:t>
      </w:r>
      <w:r w:rsidRPr="00332B7F">
        <w:rPr>
          <w:rFonts w:cs="Arial"/>
          <w:sz w:val="20"/>
          <w:highlight w:val="yellow"/>
        </w:rPr>
        <w:t>(</w:t>
      </w:r>
      <w:r w:rsidRPr="00332B7F">
        <w:rPr>
          <w:rFonts w:cs="Arial"/>
          <w:i/>
          <w:sz w:val="20"/>
          <w:highlight w:val="yellow"/>
        </w:rPr>
        <w:t>bude uvedena konkrétní osoba</w:t>
      </w:r>
      <w:r w:rsidRPr="00332B7F">
        <w:rPr>
          <w:rFonts w:cs="Arial"/>
          <w:sz w:val="20"/>
          <w:highlight w:val="yellow"/>
        </w:rPr>
        <w:t>)</w:t>
      </w:r>
      <w:r w:rsidRPr="00332B7F">
        <w:rPr>
          <w:rFonts w:cs="Arial"/>
          <w:sz w:val="20"/>
        </w:rPr>
        <w:t xml:space="preserve"> č. autorizace </w:t>
      </w:r>
      <w:r w:rsidRPr="00332B7F">
        <w:rPr>
          <w:rFonts w:cs="Arial"/>
          <w:sz w:val="20"/>
          <w:highlight w:val="yellow"/>
        </w:rPr>
        <w:t>…….</w:t>
      </w:r>
      <w:r w:rsidRPr="00332B7F">
        <w:rPr>
          <w:rFonts w:cs="Arial"/>
          <w:sz w:val="20"/>
        </w:rPr>
        <w:t xml:space="preserve"> - autorizovaná osoba ve smyslu zákona č. 360/1992 Sb. </w:t>
      </w:r>
      <w:r w:rsidRPr="00332B7F">
        <w:rPr>
          <w:rFonts w:cs="Arial"/>
          <w:b/>
          <w:sz w:val="20"/>
        </w:rPr>
        <w:t>v oboru technologická zařízení staveb, ČKAIT</w:t>
      </w:r>
      <w:r w:rsidRPr="00332B7F">
        <w:rPr>
          <w:rFonts w:cs="Arial"/>
          <w:sz w:val="20"/>
        </w:rPr>
        <w:t xml:space="preserve"> </w:t>
      </w:r>
      <w:r w:rsidRPr="00332B7F">
        <w:rPr>
          <w:rFonts w:cs="Arial"/>
          <w:sz w:val="20"/>
          <w:highlight w:val="yellow"/>
        </w:rPr>
        <w:t>………………</w:t>
      </w:r>
      <w:r w:rsidRPr="00332B7F">
        <w:rPr>
          <w:rFonts w:cs="Arial"/>
          <w:sz w:val="20"/>
        </w:rPr>
        <w:t>.</w:t>
      </w:r>
    </w:p>
    <w:p w:rsidR="0096132D" w:rsidRPr="00332B7F" w:rsidRDefault="0096132D" w:rsidP="00CC2A9B">
      <w:pPr>
        <w:numPr>
          <w:ilvl w:val="1"/>
          <w:numId w:val="44"/>
        </w:numPr>
        <w:spacing w:before="80" w:line="240" w:lineRule="atLeast"/>
        <w:ind w:left="567" w:hanging="567"/>
        <w:rPr>
          <w:rFonts w:cs="Arial"/>
          <w:sz w:val="20"/>
        </w:rPr>
      </w:pPr>
      <w:r w:rsidRPr="00332B7F">
        <w:rPr>
          <w:rFonts w:cs="Arial"/>
          <w:sz w:val="20"/>
        </w:rPr>
        <w:t xml:space="preserve">Zhotovitel pořídí datovanou fotodokumentaci stávajícího stavu </w:t>
      </w:r>
      <w:r w:rsidR="002B72F3" w:rsidRPr="00332B7F">
        <w:rPr>
          <w:rFonts w:cs="Arial"/>
          <w:sz w:val="20"/>
        </w:rPr>
        <w:t>před bezprostředním</w:t>
      </w:r>
      <w:r w:rsidRPr="00332B7F">
        <w:rPr>
          <w:rFonts w:cs="Arial"/>
          <w:sz w:val="20"/>
        </w:rPr>
        <w:t xml:space="preserve"> zásahem do pozemků. Objednatel potvrdí </w:t>
      </w:r>
      <w:r w:rsidR="002B72F3" w:rsidRPr="00332B7F">
        <w:rPr>
          <w:rFonts w:cs="Arial"/>
          <w:sz w:val="20"/>
        </w:rPr>
        <w:t>pravost této</w:t>
      </w:r>
      <w:r w:rsidRPr="00332B7F">
        <w:rPr>
          <w:rFonts w:cs="Arial"/>
          <w:sz w:val="20"/>
        </w:rPr>
        <w:t xml:space="preserve"> dokumentace svým datovaným podpisem.</w:t>
      </w:r>
    </w:p>
    <w:p w:rsidR="0096132D" w:rsidRPr="00332B7F" w:rsidRDefault="0096132D" w:rsidP="00CC2A9B">
      <w:pPr>
        <w:numPr>
          <w:ilvl w:val="1"/>
          <w:numId w:val="44"/>
        </w:numPr>
        <w:spacing w:before="80" w:after="60" w:line="240" w:lineRule="atLeast"/>
        <w:ind w:left="567" w:hanging="567"/>
        <w:rPr>
          <w:rFonts w:cs="Arial"/>
          <w:sz w:val="20"/>
        </w:rPr>
      </w:pPr>
      <w:r w:rsidRPr="00332B7F">
        <w:rPr>
          <w:rFonts w:cs="Arial"/>
          <w:sz w:val="20"/>
        </w:rPr>
        <w:t>Zhotovitel pořídí fotodokumentaci dokončené stavby. Objednatel potvrdí pravost této dokumentace svým datovaným podpisem.</w:t>
      </w:r>
    </w:p>
    <w:p w:rsidR="0096132D" w:rsidRPr="00332B7F" w:rsidRDefault="0096132D" w:rsidP="00CC2A9B">
      <w:pPr>
        <w:numPr>
          <w:ilvl w:val="1"/>
          <w:numId w:val="44"/>
        </w:numPr>
        <w:spacing w:before="80" w:after="120" w:line="240" w:lineRule="atLeast"/>
        <w:ind w:left="567" w:hanging="567"/>
        <w:rPr>
          <w:rFonts w:cs="Arial"/>
          <w:b/>
          <w:sz w:val="20"/>
        </w:rPr>
      </w:pPr>
      <w:r w:rsidRPr="00332B7F">
        <w:rPr>
          <w:rFonts w:cs="Arial"/>
          <w:b/>
          <w:sz w:val="20"/>
        </w:rPr>
        <w:t>Závaznými dokumenty této smlouvy, kterými je zhotovitel povinen se při provádění díla řídit, jsou:</w:t>
      </w:r>
    </w:p>
    <w:p w:rsidR="008B1E19" w:rsidRPr="00332B7F" w:rsidRDefault="008B1E19" w:rsidP="00CC2A9B">
      <w:pPr>
        <w:numPr>
          <w:ilvl w:val="0"/>
          <w:numId w:val="34"/>
        </w:numPr>
        <w:tabs>
          <w:tab w:val="clear" w:pos="720"/>
          <w:tab w:val="num" w:pos="1134"/>
        </w:tabs>
        <w:spacing w:after="60"/>
        <w:ind w:left="1134" w:hanging="425"/>
        <w:rPr>
          <w:rFonts w:cs="Arial"/>
          <w:bCs/>
          <w:sz w:val="20"/>
        </w:rPr>
      </w:pPr>
      <w:r w:rsidRPr="00332B7F">
        <w:rPr>
          <w:rFonts w:cs="Arial"/>
          <w:sz w:val="20"/>
        </w:rPr>
        <w:t xml:space="preserve">Projektová dokumentace pro provádění stavby s názvem </w:t>
      </w:r>
      <w:r w:rsidR="00CE5A9E" w:rsidRPr="00332B7F">
        <w:rPr>
          <w:rFonts w:cs="Arial"/>
          <w:b/>
          <w:sz w:val="20"/>
        </w:rPr>
        <w:t>„</w:t>
      </w:r>
      <w:r w:rsidR="00BC5BBE" w:rsidRPr="00332B7F">
        <w:rPr>
          <w:rFonts w:cs="Arial"/>
          <w:b/>
          <w:caps/>
          <w:sz w:val="20"/>
        </w:rPr>
        <w:t>Rekonstrukce</w:t>
      </w:r>
      <w:r w:rsidR="00320BF1" w:rsidRPr="00332B7F">
        <w:rPr>
          <w:rFonts w:cs="Arial"/>
          <w:b/>
          <w:caps/>
          <w:sz w:val="20"/>
        </w:rPr>
        <w:t xml:space="preserve"> </w:t>
      </w:r>
      <w:r w:rsidR="00BC5BBE" w:rsidRPr="00332B7F">
        <w:rPr>
          <w:rFonts w:cs="Arial"/>
          <w:b/>
          <w:caps/>
          <w:sz w:val="20"/>
        </w:rPr>
        <w:t>topného kanálu Z VS 803 – ÚT a TV (KOMPLEX KAHAN)</w:t>
      </w:r>
      <w:r w:rsidR="00BC5BBE" w:rsidRPr="00332B7F">
        <w:rPr>
          <w:rFonts w:cs="Arial"/>
          <w:b/>
          <w:sz w:val="20"/>
        </w:rPr>
        <w:t>“,</w:t>
      </w:r>
      <w:r w:rsidR="00BC5BBE" w:rsidRPr="00332B7F">
        <w:rPr>
          <w:rFonts w:cs="Arial"/>
          <w:sz w:val="20"/>
        </w:rPr>
        <w:t xml:space="preserve"> zpracované Ing. Václavem Remutou, pod č. zakázky 10-2020-520, z 10/2020</w:t>
      </w:r>
      <w:r w:rsidRPr="00332B7F">
        <w:rPr>
          <w:rFonts w:cs="Arial"/>
          <w:sz w:val="20"/>
        </w:rPr>
        <w:t xml:space="preserve">, </w:t>
      </w:r>
    </w:p>
    <w:p w:rsidR="008B1E19" w:rsidRPr="00332B7F" w:rsidRDefault="008B1E19" w:rsidP="00CC2A9B">
      <w:pPr>
        <w:numPr>
          <w:ilvl w:val="0"/>
          <w:numId w:val="34"/>
        </w:numPr>
        <w:tabs>
          <w:tab w:val="clear" w:pos="720"/>
          <w:tab w:val="num" w:pos="1134"/>
        </w:tabs>
        <w:spacing w:after="60"/>
        <w:ind w:left="1134" w:hanging="425"/>
        <w:rPr>
          <w:rFonts w:cs="Arial"/>
          <w:sz w:val="20"/>
        </w:rPr>
      </w:pPr>
      <w:r w:rsidRPr="00332B7F">
        <w:rPr>
          <w:rFonts w:cs="Arial"/>
          <w:sz w:val="20"/>
        </w:rPr>
        <w:t>Zadávací dokumentace objednatele z</w:t>
      </w:r>
      <w:r w:rsidR="005507F3" w:rsidRPr="00332B7F">
        <w:rPr>
          <w:rFonts w:cs="Arial"/>
          <w:sz w:val="20"/>
        </w:rPr>
        <w:t> 0</w:t>
      </w:r>
      <w:r w:rsidR="00320BF1" w:rsidRPr="00332B7F">
        <w:rPr>
          <w:rFonts w:cs="Arial"/>
          <w:sz w:val="20"/>
        </w:rPr>
        <w:t>1/2021</w:t>
      </w:r>
      <w:r w:rsidRPr="00332B7F">
        <w:rPr>
          <w:rFonts w:cs="Arial"/>
          <w:sz w:val="20"/>
        </w:rPr>
        <w:t>,</w:t>
      </w:r>
    </w:p>
    <w:p w:rsidR="008B1E19" w:rsidRPr="00332B7F" w:rsidRDefault="008B1E19" w:rsidP="00CC2A9B">
      <w:pPr>
        <w:numPr>
          <w:ilvl w:val="0"/>
          <w:numId w:val="34"/>
        </w:numPr>
        <w:tabs>
          <w:tab w:val="clear" w:pos="720"/>
          <w:tab w:val="num" w:pos="1134"/>
        </w:tabs>
        <w:spacing w:after="60"/>
        <w:ind w:left="1134" w:hanging="425"/>
        <w:rPr>
          <w:rFonts w:cs="Arial"/>
          <w:sz w:val="20"/>
        </w:rPr>
      </w:pPr>
      <w:r w:rsidRPr="00332B7F">
        <w:rPr>
          <w:rFonts w:cs="Arial"/>
          <w:sz w:val="20"/>
        </w:rPr>
        <w:t>Nabídka zhotovitele č</w:t>
      </w:r>
      <w:r w:rsidRPr="00332B7F">
        <w:rPr>
          <w:rFonts w:cs="Arial"/>
          <w:sz w:val="20"/>
          <w:highlight w:val="yellow"/>
        </w:rPr>
        <w:t>………..</w:t>
      </w:r>
      <w:r w:rsidRPr="00332B7F">
        <w:rPr>
          <w:rFonts w:cs="Arial"/>
          <w:sz w:val="20"/>
        </w:rPr>
        <w:t xml:space="preserve">ze dne </w:t>
      </w:r>
      <w:r w:rsidRPr="00332B7F">
        <w:rPr>
          <w:rFonts w:cs="Arial"/>
          <w:sz w:val="20"/>
          <w:highlight w:val="yellow"/>
        </w:rPr>
        <w:t>………………………………………………</w:t>
      </w:r>
      <w:r w:rsidRPr="00332B7F">
        <w:rPr>
          <w:rFonts w:cs="Arial"/>
          <w:sz w:val="20"/>
        </w:rPr>
        <w:t>,</w:t>
      </w:r>
    </w:p>
    <w:p w:rsidR="008B1E19" w:rsidRPr="00332B7F" w:rsidRDefault="008B1E19" w:rsidP="008B1E19">
      <w:pPr>
        <w:numPr>
          <w:ilvl w:val="0"/>
          <w:numId w:val="34"/>
        </w:numPr>
        <w:tabs>
          <w:tab w:val="clear" w:pos="720"/>
          <w:tab w:val="num" w:pos="1134"/>
        </w:tabs>
        <w:spacing w:before="60" w:after="60"/>
        <w:ind w:left="1134" w:hanging="425"/>
        <w:rPr>
          <w:rFonts w:cs="Arial"/>
          <w:sz w:val="20"/>
        </w:rPr>
      </w:pPr>
      <w:r w:rsidRPr="00332B7F">
        <w:rPr>
          <w:rFonts w:cs="Arial"/>
          <w:sz w:val="20"/>
        </w:rPr>
        <w:t xml:space="preserve">Směrnice GŘ objednatele č. </w:t>
      </w:r>
      <w:r w:rsidR="009E4DDE" w:rsidRPr="00332B7F">
        <w:rPr>
          <w:rFonts w:cs="Arial"/>
          <w:sz w:val="20"/>
        </w:rPr>
        <w:t xml:space="preserve">SM-UE-1802 </w:t>
      </w:r>
      <w:r w:rsidRPr="00332B7F">
        <w:rPr>
          <w:rFonts w:cs="Arial"/>
          <w:sz w:val="20"/>
        </w:rPr>
        <w:t>„Smluvní pokuty za porušení bezpečnostních, hygienických, požárních a ekologických předpisů“,</w:t>
      </w:r>
    </w:p>
    <w:p w:rsidR="008B1E19" w:rsidRPr="00332B7F" w:rsidRDefault="008B1E19" w:rsidP="00CC2A9B">
      <w:pPr>
        <w:numPr>
          <w:ilvl w:val="0"/>
          <w:numId w:val="34"/>
        </w:numPr>
        <w:tabs>
          <w:tab w:val="clear" w:pos="720"/>
        </w:tabs>
        <w:spacing w:before="40" w:after="60"/>
        <w:ind w:left="1080"/>
        <w:rPr>
          <w:rFonts w:cs="Arial"/>
          <w:sz w:val="20"/>
        </w:rPr>
      </w:pPr>
      <w:r w:rsidRPr="00332B7F">
        <w:rPr>
          <w:rFonts w:cs="Arial"/>
          <w:sz w:val="20"/>
        </w:rPr>
        <w:t xml:space="preserve"> Směrnice GŘ objednatele </w:t>
      </w:r>
      <w:r w:rsidR="009E4DDE" w:rsidRPr="00332B7F">
        <w:rPr>
          <w:rFonts w:cs="Arial"/>
          <w:sz w:val="20"/>
        </w:rPr>
        <w:t xml:space="preserve">č. SM-UE-1806 </w:t>
      </w:r>
      <w:r w:rsidRPr="00332B7F">
        <w:rPr>
          <w:rFonts w:cs="Arial"/>
          <w:sz w:val="20"/>
        </w:rPr>
        <w:t xml:space="preserve"> „Pravidla řízení a kontroly kvality svařování“,</w:t>
      </w:r>
    </w:p>
    <w:p w:rsidR="0065520E" w:rsidRPr="00332B7F" w:rsidRDefault="0065520E" w:rsidP="00CC2A9B">
      <w:pPr>
        <w:numPr>
          <w:ilvl w:val="0"/>
          <w:numId w:val="34"/>
        </w:numPr>
        <w:tabs>
          <w:tab w:val="clear" w:pos="720"/>
          <w:tab w:val="left" w:pos="1134"/>
        </w:tabs>
        <w:spacing w:before="40" w:after="60"/>
        <w:ind w:left="1134" w:hanging="425"/>
        <w:rPr>
          <w:rFonts w:cs="Arial"/>
          <w:sz w:val="20"/>
        </w:rPr>
      </w:pPr>
      <w:r w:rsidRPr="00332B7F">
        <w:rPr>
          <w:rFonts w:cs="Arial"/>
          <w:sz w:val="20"/>
        </w:rPr>
        <w:t>Rozhodnutí č. RO-UE-1506 „Zabezpečení pracovišť při pracích se zvýšeným nebezpečím požáru a výbuchu“,</w:t>
      </w:r>
    </w:p>
    <w:p w:rsidR="00335BEF" w:rsidRPr="00332B7F" w:rsidRDefault="008B1E19" w:rsidP="00CC2A9B">
      <w:pPr>
        <w:numPr>
          <w:ilvl w:val="0"/>
          <w:numId w:val="34"/>
        </w:numPr>
        <w:spacing w:before="40" w:after="60"/>
        <w:ind w:left="1134" w:hanging="425"/>
        <w:rPr>
          <w:rFonts w:cs="Arial"/>
          <w:sz w:val="20"/>
        </w:rPr>
      </w:pPr>
      <w:r w:rsidRPr="00332B7F">
        <w:rPr>
          <w:rFonts w:cs="Arial"/>
          <w:sz w:val="20"/>
        </w:rPr>
        <w:t>Příkaz GŘ objednatele č. 4/2010 „Strojní příkaz bezpečnosti práce“.</w:t>
      </w:r>
    </w:p>
    <w:p w:rsidR="0096132D" w:rsidRPr="00332B7F" w:rsidRDefault="008B1E19" w:rsidP="00CC2A9B">
      <w:pPr>
        <w:numPr>
          <w:ilvl w:val="1"/>
          <w:numId w:val="44"/>
        </w:numPr>
        <w:spacing w:before="80"/>
        <w:ind w:left="540" w:hanging="540"/>
        <w:rPr>
          <w:rFonts w:cs="Arial"/>
          <w:sz w:val="20"/>
        </w:rPr>
      </w:pPr>
      <w:r w:rsidRPr="00332B7F">
        <w:rPr>
          <w:rFonts w:cs="Arial"/>
          <w:sz w:val="20"/>
        </w:rPr>
        <w:t xml:space="preserve">Dokumenty uvedené </w:t>
      </w:r>
      <w:r w:rsidR="00576FDD" w:rsidRPr="00332B7F">
        <w:rPr>
          <w:rFonts w:cs="Arial"/>
          <w:sz w:val="20"/>
        </w:rPr>
        <w:t xml:space="preserve">v odst. 6.10 </w:t>
      </w:r>
      <w:r w:rsidRPr="00332B7F">
        <w:rPr>
          <w:rFonts w:cs="Arial"/>
          <w:sz w:val="20"/>
        </w:rPr>
        <w:t xml:space="preserve">pod body a), b), </w:t>
      </w:r>
      <w:r w:rsidR="00AA4E8F" w:rsidRPr="00332B7F">
        <w:rPr>
          <w:rFonts w:cs="Arial"/>
          <w:sz w:val="20"/>
        </w:rPr>
        <w:t xml:space="preserve">d), </w:t>
      </w:r>
      <w:r w:rsidRPr="00332B7F">
        <w:rPr>
          <w:rFonts w:cs="Arial"/>
          <w:sz w:val="20"/>
        </w:rPr>
        <w:t>e), f), g) zhotovitel převzal v rámci výběrového řízení, což podpisem této smlouvy potvrzuje</w:t>
      </w:r>
      <w:r w:rsidR="00336117" w:rsidRPr="00332B7F">
        <w:rPr>
          <w:rFonts w:cs="Arial"/>
          <w:sz w:val="20"/>
        </w:rPr>
        <w:t xml:space="preserve"> a jsou nedílnou součástí této smlouvy</w:t>
      </w:r>
      <w:r w:rsidRPr="00332B7F">
        <w:rPr>
          <w:rFonts w:cs="Arial"/>
          <w:sz w:val="20"/>
        </w:rPr>
        <w:t>.</w:t>
      </w:r>
    </w:p>
    <w:p w:rsidR="0096132D" w:rsidRPr="00332B7F" w:rsidRDefault="0096132D" w:rsidP="00CC2A9B">
      <w:pPr>
        <w:numPr>
          <w:ilvl w:val="1"/>
          <w:numId w:val="44"/>
        </w:numPr>
        <w:spacing w:before="80"/>
        <w:ind w:left="540" w:hanging="540"/>
        <w:rPr>
          <w:rFonts w:cs="Arial"/>
          <w:b/>
          <w:sz w:val="20"/>
        </w:rPr>
      </w:pPr>
      <w:r w:rsidRPr="00332B7F">
        <w:rPr>
          <w:rFonts w:cs="Arial"/>
          <w:b/>
          <w:sz w:val="20"/>
        </w:rPr>
        <w:t>Koordinace stavby</w:t>
      </w:r>
    </w:p>
    <w:p w:rsidR="0096132D" w:rsidRPr="00332B7F" w:rsidRDefault="002936BA" w:rsidP="00C63D9A">
      <w:pPr>
        <w:spacing w:before="60"/>
        <w:ind w:left="567"/>
        <w:rPr>
          <w:rFonts w:cs="Arial"/>
          <w:sz w:val="20"/>
        </w:rPr>
      </w:pPr>
      <w:r w:rsidRPr="00332B7F">
        <w:rPr>
          <w:rFonts w:cs="Arial"/>
          <w:sz w:val="20"/>
        </w:rPr>
        <w:t>Objednatel zajišťuje a plně zodpovídá za výkon činnosti koordinátora během přípravy i realizace stavby (dle zákona č. 309/2006 Sb. a nařízení vlády č. 591/2006 Sb.</w:t>
      </w:r>
      <w:r w:rsidR="006755BA" w:rsidRPr="00332B7F">
        <w:rPr>
          <w:rFonts w:cs="Arial"/>
          <w:sz w:val="20"/>
        </w:rPr>
        <w:t>, vše v platném znění</w:t>
      </w:r>
      <w:r w:rsidRPr="00332B7F">
        <w:rPr>
          <w:rFonts w:cs="Arial"/>
          <w:sz w:val="20"/>
        </w:rPr>
        <w:t>). Zhotovitel je povinen zajistit součinnost s koordinátorem BOZP, kterého stanoví objednatel</w:t>
      </w:r>
      <w:r w:rsidR="002B72F3" w:rsidRPr="00332B7F">
        <w:rPr>
          <w:rFonts w:cs="Arial"/>
          <w:sz w:val="20"/>
        </w:rPr>
        <w:t>.</w:t>
      </w:r>
      <w:r w:rsidR="0096132D" w:rsidRPr="00332B7F">
        <w:rPr>
          <w:rFonts w:cs="Arial"/>
          <w:sz w:val="20"/>
        </w:rPr>
        <w:t xml:space="preserve"> </w:t>
      </w:r>
    </w:p>
    <w:p w:rsidR="0025332C" w:rsidRPr="00332B7F" w:rsidRDefault="00F40162" w:rsidP="00CC2A9B">
      <w:pPr>
        <w:numPr>
          <w:ilvl w:val="1"/>
          <w:numId w:val="44"/>
        </w:numPr>
        <w:spacing w:before="240"/>
        <w:ind w:left="540" w:hanging="540"/>
        <w:rPr>
          <w:rFonts w:cs="Arial"/>
          <w:b/>
          <w:sz w:val="20"/>
        </w:rPr>
      </w:pPr>
      <w:r w:rsidRPr="00332B7F">
        <w:rPr>
          <w:b/>
          <w:sz w:val="20"/>
        </w:rPr>
        <w:t>Pod</w:t>
      </w:r>
      <w:r w:rsidR="0025332C" w:rsidRPr="00332B7F">
        <w:rPr>
          <w:b/>
          <w:sz w:val="20"/>
        </w:rPr>
        <w:t>dodavatelé</w:t>
      </w:r>
    </w:p>
    <w:p w:rsidR="0025332C" w:rsidRPr="00332B7F" w:rsidRDefault="0025332C" w:rsidP="00C63D9A">
      <w:pPr>
        <w:spacing w:before="60"/>
        <w:ind w:left="539"/>
        <w:rPr>
          <w:rFonts w:cs="Arial"/>
          <w:b/>
          <w:sz w:val="20"/>
        </w:rPr>
      </w:pPr>
      <w:r w:rsidRPr="00332B7F">
        <w:rPr>
          <w:sz w:val="20"/>
        </w:rPr>
        <w:t xml:space="preserve">Seznam odsouhlasených </w:t>
      </w:r>
      <w:r w:rsidR="00F40162" w:rsidRPr="00332B7F">
        <w:rPr>
          <w:sz w:val="20"/>
        </w:rPr>
        <w:t>pod</w:t>
      </w:r>
      <w:r w:rsidRPr="00332B7F">
        <w:rPr>
          <w:sz w:val="20"/>
        </w:rPr>
        <w:t xml:space="preserve">dodavatelů </w:t>
      </w:r>
      <w:r w:rsidR="007A47E3" w:rsidRPr="00332B7F">
        <w:rPr>
          <w:sz w:val="20"/>
        </w:rPr>
        <w:t>z</w:t>
      </w:r>
      <w:r w:rsidRPr="00332B7F">
        <w:rPr>
          <w:sz w:val="20"/>
        </w:rPr>
        <w:t>hotovitele, kteří se budou podílet na plnění zakázky,</w:t>
      </w:r>
      <w:r w:rsidRPr="00332B7F">
        <w:rPr>
          <w:smallCaps/>
          <w:sz w:val="20"/>
        </w:rPr>
        <w:t xml:space="preserve"> </w:t>
      </w:r>
      <w:r w:rsidRPr="00332B7F">
        <w:rPr>
          <w:sz w:val="20"/>
        </w:rPr>
        <w:t>je uveden</w:t>
      </w:r>
      <w:r w:rsidRPr="00332B7F">
        <w:rPr>
          <w:smallCaps/>
          <w:sz w:val="20"/>
        </w:rPr>
        <w:t xml:space="preserve"> </w:t>
      </w:r>
      <w:r w:rsidRPr="00332B7F">
        <w:rPr>
          <w:sz w:val="20"/>
        </w:rPr>
        <w:t>v</w:t>
      </w:r>
      <w:r w:rsidRPr="00332B7F">
        <w:rPr>
          <w:smallCaps/>
          <w:sz w:val="20"/>
        </w:rPr>
        <w:t xml:space="preserve"> </w:t>
      </w:r>
      <w:r w:rsidR="007A47E3" w:rsidRPr="00332B7F">
        <w:rPr>
          <w:sz w:val="20"/>
        </w:rPr>
        <w:t>P</w:t>
      </w:r>
      <w:r w:rsidRPr="00332B7F">
        <w:rPr>
          <w:sz w:val="20"/>
        </w:rPr>
        <w:t xml:space="preserve">říloze č. </w:t>
      </w:r>
      <w:r w:rsidR="00576FDD" w:rsidRPr="00332B7F">
        <w:rPr>
          <w:sz w:val="20"/>
        </w:rPr>
        <w:t>2</w:t>
      </w:r>
      <w:r w:rsidRPr="00332B7F">
        <w:rPr>
          <w:sz w:val="20"/>
        </w:rPr>
        <w:t xml:space="preserve"> této smlouvy. Jakákoliv změna tohoto seznamu podléhá odsouhlasení objednatele, přičemž </w:t>
      </w:r>
      <w:r w:rsidR="00453E62" w:rsidRPr="00332B7F">
        <w:rPr>
          <w:sz w:val="20"/>
        </w:rPr>
        <w:t>o</w:t>
      </w:r>
      <w:r w:rsidRPr="00332B7F">
        <w:rPr>
          <w:sz w:val="20"/>
        </w:rPr>
        <w:t>bjednatel nebude vydání tohoto souhlasu bezdůvodně odpírat</w:t>
      </w:r>
      <w:r w:rsidRPr="00332B7F">
        <w:rPr>
          <w:rFonts w:cs="Arial"/>
          <w:sz w:val="20"/>
        </w:rPr>
        <w:t xml:space="preserve">. V případě, že bude nutno provést změnu </w:t>
      </w:r>
      <w:r w:rsidR="00F40162" w:rsidRPr="00332B7F">
        <w:rPr>
          <w:rFonts w:cs="Arial"/>
          <w:sz w:val="20"/>
        </w:rPr>
        <w:t>pod</w:t>
      </w:r>
      <w:r w:rsidRPr="00332B7F">
        <w:rPr>
          <w:rFonts w:cs="Arial"/>
          <w:sz w:val="20"/>
        </w:rPr>
        <w:t xml:space="preserve">dodavatele, jehož prostřednictvím prokazoval zhotovitel část kvalifikace v zadávacím řízení, je zhotovitel povinen nahradit takového </w:t>
      </w:r>
      <w:r w:rsidR="00F40162" w:rsidRPr="00332B7F">
        <w:rPr>
          <w:rFonts w:cs="Arial"/>
          <w:sz w:val="20"/>
        </w:rPr>
        <w:t>pod</w:t>
      </w:r>
      <w:r w:rsidRPr="00332B7F">
        <w:rPr>
          <w:rFonts w:cs="Arial"/>
          <w:sz w:val="20"/>
        </w:rPr>
        <w:t>dodavatele pouze takovým subjektem, který rovněž splňuje prokazovanou část kvalifikace.</w:t>
      </w:r>
    </w:p>
    <w:p w:rsidR="00323363" w:rsidRPr="00332B7F" w:rsidRDefault="00323363" w:rsidP="0096132D">
      <w:pPr>
        <w:ind w:left="709" w:hanging="709"/>
        <w:jc w:val="center"/>
        <w:rPr>
          <w:rFonts w:cs="Arial"/>
          <w:b/>
          <w:bCs/>
          <w:sz w:val="20"/>
        </w:rPr>
      </w:pPr>
    </w:p>
    <w:p w:rsidR="0096132D" w:rsidRPr="00332B7F" w:rsidRDefault="0096132D" w:rsidP="0096132D">
      <w:pPr>
        <w:ind w:left="709" w:hanging="709"/>
        <w:jc w:val="center"/>
        <w:rPr>
          <w:rFonts w:cs="Arial"/>
          <w:b/>
          <w:bCs/>
          <w:sz w:val="20"/>
        </w:rPr>
      </w:pPr>
      <w:r w:rsidRPr="00332B7F">
        <w:rPr>
          <w:rFonts w:cs="Arial"/>
          <w:b/>
          <w:bCs/>
          <w:sz w:val="20"/>
        </w:rPr>
        <w:t>Článek 7</w:t>
      </w:r>
    </w:p>
    <w:p w:rsidR="0096132D" w:rsidRPr="00332B7F" w:rsidRDefault="0096132D" w:rsidP="0096132D">
      <w:pPr>
        <w:ind w:left="709" w:hanging="709"/>
        <w:jc w:val="center"/>
        <w:rPr>
          <w:rFonts w:cs="Arial"/>
          <w:sz w:val="20"/>
        </w:rPr>
      </w:pPr>
      <w:r w:rsidRPr="00332B7F">
        <w:rPr>
          <w:rFonts w:cs="Arial"/>
          <w:b/>
          <w:bCs/>
          <w:sz w:val="20"/>
        </w:rPr>
        <w:t>Stavební</w:t>
      </w:r>
      <w:r w:rsidRPr="00332B7F">
        <w:rPr>
          <w:rFonts w:cs="Arial"/>
          <w:b/>
          <w:sz w:val="20"/>
        </w:rPr>
        <w:t xml:space="preserve"> deník</w:t>
      </w:r>
    </w:p>
    <w:p w:rsidR="00673DA4" w:rsidRPr="00332B7F" w:rsidRDefault="0096132D" w:rsidP="00FD3E27">
      <w:pPr>
        <w:tabs>
          <w:tab w:val="left" w:pos="567"/>
        </w:tabs>
        <w:spacing w:before="120" w:line="240" w:lineRule="atLeast"/>
        <w:ind w:left="567" w:hanging="567"/>
        <w:rPr>
          <w:rFonts w:cs="Arial"/>
          <w:sz w:val="20"/>
        </w:rPr>
      </w:pPr>
      <w:r w:rsidRPr="00332B7F">
        <w:rPr>
          <w:rFonts w:cs="Arial"/>
          <w:sz w:val="20"/>
        </w:rPr>
        <w:t>7.1</w:t>
      </w:r>
      <w:r w:rsidRPr="00332B7F">
        <w:rPr>
          <w:rFonts w:cs="Arial"/>
          <w:sz w:val="20"/>
        </w:rPr>
        <w:tab/>
      </w:r>
      <w:r w:rsidR="00673DA4" w:rsidRPr="00332B7F">
        <w:rPr>
          <w:rFonts w:cs="Arial"/>
          <w:sz w:val="20"/>
        </w:rPr>
        <w:t>Zhotovitel je povinen vést stavební deník (dále jen „deník") v souladu s § 157 zákona č. 183/2006 Sb., stavební zákon</w:t>
      </w:r>
      <w:r w:rsidR="008D09D4" w:rsidRPr="00332B7F">
        <w:rPr>
          <w:rFonts w:cs="Arial"/>
          <w:sz w:val="20"/>
        </w:rPr>
        <w:t>,</w:t>
      </w:r>
      <w:r w:rsidR="00673DA4" w:rsidRPr="00332B7F">
        <w:rPr>
          <w:rFonts w:cs="Arial"/>
          <w:sz w:val="20"/>
        </w:rPr>
        <w:t xml:space="preserve"> v platném znění a v souladu s § 6 a přílohou č. </w:t>
      </w:r>
      <w:r w:rsidR="009E4DDE" w:rsidRPr="00332B7F">
        <w:rPr>
          <w:rFonts w:cs="Arial"/>
          <w:sz w:val="20"/>
        </w:rPr>
        <w:t>16</w:t>
      </w:r>
      <w:r w:rsidR="00673DA4" w:rsidRPr="00332B7F">
        <w:rPr>
          <w:rFonts w:cs="Arial"/>
          <w:sz w:val="20"/>
        </w:rPr>
        <w:t xml:space="preserve"> vyhlášky č. 499/2006 Sb. o </w:t>
      </w:r>
      <w:r w:rsidR="00673DA4" w:rsidRPr="00332B7F">
        <w:rPr>
          <w:rFonts w:cs="Arial"/>
          <w:sz w:val="20"/>
        </w:rPr>
        <w:lastRenderedPageBreak/>
        <w:t>dokumentaci staveb. Deník je veden denně a obsahuje údaje vyhláškou stanovené a objednatelem požadované, zejména:</w:t>
      </w:r>
    </w:p>
    <w:p w:rsidR="00673DA4" w:rsidRPr="00332B7F" w:rsidRDefault="00673DA4" w:rsidP="00673DA4">
      <w:pPr>
        <w:numPr>
          <w:ilvl w:val="0"/>
          <w:numId w:val="1"/>
        </w:numPr>
        <w:tabs>
          <w:tab w:val="left" w:pos="851"/>
          <w:tab w:val="num" w:pos="3537"/>
        </w:tabs>
        <w:spacing w:before="60" w:line="240" w:lineRule="atLeast"/>
        <w:ind w:left="851" w:hanging="142"/>
        <w:rPr>
          <w:rFonts w:cs="Arial"/>
          <w:sz w:val="20"/>
        </w:rPr>
      </w:pPr>
      <w:r w:rsidRPr="00332B7F">
        <w:rPr>
          <w:rFonts w:cs="Arial"/>
          <w:sz w:val="20"/>
        </w:rPr>
        <w:t>převzetí staveniště, zahájení prací,</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jména a příjmení osob pracujících na staveništi,</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klimatické podmínky (počasí, teploty apod.) na staveništi, jeho stav,</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popis a množství provedených prací a montáží a jejich časový postup,</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dodávky materiálů, výrobků, strojů a zařízení pro stavbu, jejich uskladnění a zabudování,</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nasazení mechanizačních prostředků,</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přerušení nebo zastavení prací s jeho odůvodněním,</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výskyt spodní vody, údaje o čerpání,</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údaje o výzvě ke kontrole prací, které budou zakryty nebo dalším postupem prací se stanou nepřístupnými, kontroly objednatele následující po výzvě,</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veškeré skutečnosti, které mají nepříznivý vliv na plynulý průběh prací a plnění smluv,</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odchylky od dokumentace - zdůvodnění a všechna ujednání mezi zhotovitelem a objednatelem, která se stala při provádění prací, důvody pro provedení prací neobsažených v dokumentaci,</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požadavky objednatele zvlášť pokud jde o odstranění závad a lhůty, ve kterých mají být odstraněny, přitom je třeba vždy připojit stanovisko zhotovitele,</w:t>
      </w:r>
    </w:p>
    <w:p w:rsidR="00673DA4"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záznamy o provedených kontrolách stavby orgány státní správy,</w:t>
      </w:r>
    </w:p>
    <w:p w:rsidR="0096132D" w:rsidRPr="00332B7F" w:rsidRDefault="00673DA4" w:rsidP="00C31F19">
      <w:pPr>
        <w:numPr>
          <w:ilvl w:val="0"/>
          <w:numId w:val="1"/>
        </w:numPr>
        <w:tabs>
          <w:tab w:val="left" w:pos="851"/>
          <w:tab w:val="num" w:pos="3537"/>
        </w:tabs>
        <w:spacing w:before="40" w:line="240" w:lineRule="atLeast"/>
        <w:ind w:left="851" w:hanging="142"/>
        <w:rPr>
          <w:rFonts w:cs="Arial"/>
          <w:sz w:val="20"/>
        </w:rPr>
      </w:pPr>
      <w:r w:rsidRPr="00332B7F">
        <w:rPr>
          <w:rFonts w:cs="Arial"/>
          <w:sz w:val="20"/>
        </w:rPr>
        <w:t>závažné události pro práce a škody způsobené povětrnostními vlivy a živelnými pohromami včetně škod způsobených zhotovitelem a pokud možno též vyčíslení nároků z těchto škod</w:t>
      </w:r>
      <w:r w:rsidR="0096132D" w:rsidRPr="00332B7F">
        <w:rPr>
          <w:rFonts w:cs="Arial"/>
          <w:sz w:val="20"/>
        </w:rPr>
        <w:t>.</w:t>
      </w:r>
    </w:p>
    <w:p w:rsidR="00C31F19" w:rsidRPr="00332B7F" w:rsidRDefault="00820867" w:rsidP="00C31F19">
      <w:pPr>
        <w:numPr>
          <w:ilvl w:val="0"/>
          <w:numId w:val="1"/>
        </w:numPr>
        <w:tabs>
          <w:tab w:val="left" w:pos="851"/>
        </w:tabs>
        <w:spacing w:before="40" w:line="240" w:lineRule="atLeast"/>
        <w:ind w:hanging="1061"/>
        <w:rPr>
          <w:rFonts w:cs="Arial"/>
          <w:sz w:val="20"/>
        </w:rPr>
      </w:pPr>
      <w:r w:rsidRPr="00332B7F">
        <w:rPr>
          <w:sz w:val="20"/>
        </w:rPr>
        <w:t>v</w:t>
      </w:r>
      <w:r w:rsidR="00C31F19" w:rsidRPr="00332B7F">
        <w:rPr>
          <w:sz w:val="20"/>
        </w:rPr>
        <w:t xml:space="preserve">eškeré záznamy budou </w:t>
      </w:r>
      <w:r w:rsidR="00C31F19" w:rsidRPr="00332B7F">
        <w:rPr>
          <w:b/>
          <w:bCs/>
          <w:sz w:val="20"/>
        </w:rPr>
        <w:t>provedeny</w:t>
      </w:r>
      <w:r w:rsidR="00C31F19" w:rsidRPr="00332B7F">
        <w:rPr>
          <w:sz w:val="20"/>
        </w:rPr>
        <w:t xml:space="preserve"> objektivním způsobem v čitelné a srozumitelné podobě.</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 xml:space="preserve">Na stavbě bude veden pouze jeden stavební deník a budou v něm zaznamenávány veškeré skutečnosti o průběhu všech prací včetně prací </w:t>
      </w:r>
      <w:r w:rsidR="00F40162" w:rsidRPr="00332B7F">
        <w:rPr>
          <w:rFonts w:cs="Arial"/>
          <w:sz w:val="20"/>
        </w:rPr>
        <w:t>pod</w:t>
      </w:r>
      <w:r w:rsidRPr="00332B7F">
        <w:rPr>
          <w:rFonts w:cs="Arial"/>
          <w:sz w:val="20"/>
        </w:rPr>
        <w:t xml:space="preserve">dodavatelů. </w:t>
      </w:r>
      <w:r w:rsidR="0025332C" w:rsidRPr="00332B7F">
        <w:rPr>
          <w:sz w:val="20"/>
        </w:rPr>
        <w:t xml:space="preserve">Pokud nebude stavební deník veden dle požadavků objednatele uvedených v čl. 7 této smlouvy, může objednatel uložit zhotoviteli smluvní </w:t>
      </w:r>
      <w:r w:rsidR="0025332C" w:rsidRPr="00332B7F">
        <w:rPr>
          <w:b/>
          <w:sz w:val="20"/>
        </w:rPr>
        <w:t>pokutu ve výši 2 000,-Kč</w:t>
      </w:r>
      <w:r w:rsidR="0025332C" w:rsidRPr="00332B7F">
        <w:rPr>
          <w:sz w:val="20"/>
        </w:rPr>
        <w:t xml:space="preserve"> za každé jednotlivé porušení (případ), v případě opakovaného porušení se toto považuje za podstatné porušení povinností zhotovitele a opravňuje objednatele k odstoupení od smlouvy</w:t>
      </w:r>
      <w:r w:rsidR="008D09D4" w:rsidRPr="00332B7F">
        <w:rPr>
          <w:rFonts w:cs="Arial"/>
          <w:sz w:val="20"/>
        </w:rPr>
        <w:t>.</w:t>
      </w:r>
    </w:p>
    <w:p w:rsidR="0096132D" w:rsidRPr="00332B7F" w:rsidRDefault="0096132D" w:rsidP="0096132D">
      <w:pPr>
        <w:numPr>
          <w:ilvl w:val="1"/>
          <w:numId w:val="12"/>
        </w:numPr>
        <w:tabs>
          <w:tab w:val="clear" w:pos="360"/>
        </w:tabs>
        <w:spacing w:before="80" w:line="240" w:lineRule="atLeast"/>
        <w:ind w:left="567" w:hanging="567"/>
        <w:rPr>
          <w:rFonts w:cs="Arial"/>
          <w:sz w:val="20"/>
        </w:rPr>
      </w:pPr>
      <w:r w:rsidRPr="00332B7F">
        <w:rPr>
          <w:rFonts w:cs="Arial"/>
          <w:sz w:val="20"/>
        </w:rPr>
        <w:t xml:space="preserve">Zápisy z jednání ve věcech stavby, podepsané zmocněnými zástupci smluvních stran, mají platnost zápisů </w:t>
      </w:r>
      <w:r w:rsidR="00673DA4" w:rsidRPr="00332B7F">
        <w:rPr>
          <w:rFonts w:cs="Arial"/>
          <w:sz w:val="20"/>
        </w:rPr>
        <w:t>ve stavebním</w:t>
      </w:r>
      <w:r w:rsidRPr="00332B7F">
        <w:rPr>
          <w:rFonts w:cs="Arial"/>
          <w:sz w:val="20"/>
        </w:rPr>
        <w:t xml:space="preserve"> deníku.</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Objednatel se zavazuje, že bude pravidelně sledovat obsah deníku a k záznamům v něm uvedeným bude připojovat svá stanoviska. Deník se skládá z úvodních listů a denních záznamů.</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332B7F">
        <w:rPr>
          <w:rFonts w:cs="Arial"/>
          <w:sz w:val="20"/>
        </w:rPr>
        <w:t>může provádět</w:t>
      </w:r>
      <w:r w:rsidRPr="00332B7F">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332B7F">
        <w:rPr>
          <w:rFonts w:cs="Arial"/>
          <w:sz w:val="20"/>
        </w:rPr>
        <w:t>osobou vykonávající</w:t>
      </w:r>
      <w:r w:rsidRPr="00332B7F">
        <w:rPr>
          <w:rFonts w:cs="Arial"/>
          <w:sz w:val="20"/>
        </w:rPr>
        <w:t xml:space="preserve"> odborný dozor zhotovitele.</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Jména a příjmení oprávněných osob zhotovitele a objednatele, kteří budou provádět zápisy do deníku</w:t>
      </w:r>
      <w:r w:rsidR="00CC5015" w:rsidRPr="00332B7F">
        <w:rPr>
          <w:rFonts w:cs="Arial"/>
          <w:sz w:val="20"/>
        </w:rPr>
        <w:t>,</w:t>
      </w:r>
      <w:r w:rsidRPr="00332B7F">
        <w:rPr>
          <w:rFonts w:cs="Arial"/>
          <w:sz w:val="20"/>
        </w:rPr>
        <w:t xml:space="preserve"> si strany sdělí písemnou formou nejpozději do tří pracovních dnů ode dne nabytí účinnosti této smlouvy zápisem ve stavebním deníku.</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 xml:space="preserve">Jestliže oprávněný zástupce zhotovitele nebude souhlasit s provedeným záznamem objednatele nebo projektanta, je povinen připojit k záznamu do 3 pracovních dnů </w:t>
      </w:r>
      <w:r w:rsidR="00CC5015" w:rsidRPr="00332B7F">
        <w:rPr>
          <w:rFonts w:cs="Arial"/>
          <w:sz w:val="20"/>
        </w:rPr>
        <w:t>svoje vyjádření</w:t>
      </w:r>
      <w:r w:rsidRPr="00332B7F">
        <w:rPr>
          <w:rFonts w:cs="Arial"/>
          <w:sz w:val="20"/>
        </w:rPr>
        <w:t xml:space="preserve">, jinak se má zato, </w:t>
      </w:r>
      <w:r w:rsidR="00CC5015" w:rsidRPr="00332B7F">
        <w:rPr>
          <w:rFonts w:cs="Arial"/>
          <w:sz w:val="20"/>
        </w:rPr>
        <w:t>že s obsahem</w:t>
      </w:r>
      <w:r w:rsidRPr="00332B7F">
        <w:rPr>
          <w:rFonts w:cs="Arial"/>
          <w:sz w:val="20"/>
        </w:rPr>
        <w:t xml:space="preserve"> </w:t>
      </w:r>
      <w:r w:rsidR="00CC5015" w:rsidRPr="00332B7F">
        <w:rPr>
          <w:rFonts w:cs="Arial"/>
          <w:sz w:val="20"/>
        </w:rPr>
        <w:t>záznamu souhlasí</w:t>
      </w:r>
      <w:r w:rsidRPr="00332B7F">
        <w:rPr>
          <w:rFonts w:cs="Arial"/>
          <w:sz w:val="20"/>
        </w:rPr>
        <w:t>.</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Zhotovitel je povinen nejméně jednou za týden předat objednateli průpis záznamu v deníku. Tento převezme zmocněný zástupce objednatele pověřený k provádění zápisů v deníku. Nebude-</w:t>
      </w:r>
      <w:r w:rsidR="00CC5015" w:rsidRPr="00332B7F">
        <w:rPr>
          <w:rFonts w:cs="Arial"/>
          <w:sz w:val="20"/>
        </w:rPr>
        <w:t>li objednatel</w:t>
      </w:r>
      <w:r w:rsidRPr="00332B7F">
        <w:rPr>
          <w:rFonts w:cs="Arial"/>
          <w:sz w:val="20"/>
        </w:rPr>
        <w:t xml:space="preserve"> souhlasit s obsahem záznamu, je povinen </w:t>
      </w:r>
      <w:r w:rsidR="00CC5015" w:rsidRPr="00332B7F">
        <w:rPr>
          <w:rFonts w:cs="Arial"/>
          <w:sz w:val="20"/>
        </w:rPr>
        <w:t>sdělit písemně</w:t>
      </w:r>
      <w:r w:rsidRPr="00332B7F">
        <w:rPr>
          <w:rFonts w:cs="Arial"/>
          <w:sz w:val="20"/>
        </w:rPr>
        <w:t xml:space="preserve"> svoje námitky zhotoviteli do tří pracovních dnů ode dne </w:t>
      </w:r>
      <w:r w:rsidR="00CC5015" w:rsidRPr="00332B7F">
        <w:rPr>
          <w:rFonts w:cs="Arial"/>
          <w:sz w:val="20"/>
        </w:rPr>
        <w:t>doručení záznamu</w:t>
      </w:r>
      <w:r w:rsidRPr="00332B7F">
        <w:rPr>
          <w:rFonts w:cs="Arial"/>
          <w:sz w:val="20"/>
        </w:rPr>
        <w:t>, jinak se má zato, že s obsahem záznamu souhlasí.</w:t>
      </w:r>
    </w:p>
    <w:p w:rsidR="0096132D" w:rsidRPr="00332B7F" w:rsidRDefault="0096132D" w:rsidP="0096132D">
      <w:pPr>
        <w:numPr>
          <w:ilvl w:val="1"/>
          <w:numId w:val="12"/>
        </w:numPr>
        <w:tabs>
          <w:tab w:val="clear" w:pos="360"/>
          <w:tab w:val="num" w:pos="567"/>
        </w:tabs>
        <w:spacing w:before="80" w:line="240" w:lineRule="atLeast"/>
        <w:ind w:left="567" w:hanging="567"/>
        <w:rPr>
          <w:rFonts w:cs="Arial"/>
          <w:sz w:val="20"/>
        </w:rPr>
      </w:pPr>
      <w:r w:rsidRPr="00332B7F">
        <w:rPr>
          <w:rFonts w:cs="Arial"/>
          <w:sz w:val="20"/>
        </w:rPr>
        <w:t xml:space="preserve">Stavební deník bude uložen na stavbě a bude oběma </w:t>
      </w:r>
      <w:r w:rsidR="00CC5015" w:rsidRPr="00332B7F">
        <w:rPr>
          <w:rFonts w:cs="Arial"/>
          <w:sz w:val="20"/>
        </w:rPr>
        <w:t>stranám kdykoliv</w:t>
      </w:r>
      <w:r w:rsidRPr="00332B7F">
        <w:rPr>
          <w:rFonts w:cs="Arial"/>
          <w:sz w:val="20"/>
        </w:rPr>
        <w:t xml:space="preserve"> přístupný v době pondělí až pátek od 6.00 do 16.00 hod. Do stavebního deníku jsou oprávněni provádět </w:t>
      </w:r>
      <w:r w:rsidR="00CC5015" w:rsidRPr="00332B7F">
        <w:rPr>
          <w:rFonts w:cs="Arial"/>
          <w:sz w:val="20"/>
        </w:rPr>
        <w:t>zápisy oprávněné</w:t>
      </w:r>
      <w:r w:rsidRPr="00332B7F">
        <w:rPr>
          <w:rFonts w:cs="Arial"/>
          <w:sz w:val="20"/>
        </w:rPr>
        <w:t xml:space="preserve"> osoby zhotovitele a objednatele a zaměstnanci státní správy.</w:t>
      </w:r>
    </w:p>
    <w:p w:rsidR="0096132D" w:rsidRPr="00332B7F" w:rsidRDefault="0096132D" w:rsidP="0096132D">
      <w:pPr>
        <w:numPr>
          <w:ilvl w:val="1"/>
          <w:numId w:val="12"/>
        </w:numPr>
        <w:spacing w:before="80" w:line="240" w:lineRule="atLeast"/>
        <w:ind w:left="567" w:hanging="567"/>
        <w:rPr>
          <w:rFonts w:cs="Arial"/>
          <w:sz w:val="20"/>
        </w:rPr>
      </w:pPr>
      <w:r w:rsidRPr="00332B7F">
        <w:rPr>
          <w:rFonts w:cs="Arial"/>
          <w:sz w:val="20"/>
        </w:rPr>
        <w:t>Zmocnění zástupci smluvních stran si ve stavebním deníku dohodnou systém kontrolních dnů průběhu provádění stavby.</w:t>
      </w:r>
    </w:p>
    <w:p w:rsidR="0096132D" w:rsidRPr="00332B7F" w:rsidRDefault="0096132D" w:rsidP="0096132D">
      <w:pPr>
        <w:numPr>
          <w:ilvl w:val="1"/>
          <w:numId w:val="12"/>
        </w:numPr>
        <w:spacing w:before="80" w:line="240" w:lineRule="atLeast"/>
        <w:ind w:left="567" w:hanging="567"/>
        <w:rPr>
          <w:rFonts w:cs="Arial"/>
          <w:sz w:val="20"/>
        </w:rPr>
      </w:pPr>
      <w:r w:rsidRPr="00332B7F">
        <w:rPr>
          <w:rFonts w:cs="Arial"/>
          <w:sz w:val="20"/>
        </w:rPr>
        <w:lastRenderedPageBreak/>
        <w:t>Po dokončení stavby předá zhotovitel originál stavebního deníku objednateli. Zhotovitel je povinen kopii stavebního deníku uschovávat po dobu 10 let od předání a převzetí díla objednatelem.</w:t>
      </w:r>
    </w:p>
    <w:p w:rsidR="00F94451" w:rsidRPr="00332B7F" w:rsidRDefault="0096132D" w:rsidP="009C308C">
      <w:pPr>
        <w:numPr>
          <w:ilvl w:val="1"/>
          <w:numId w:val="12"/>
        </w:numPr>
        <w:spacing w:before="80" w:line="240" w:lineRule="atLeast"/>
        <w:ind w:left="567" w:hanging="567"/>
        <w:rPr>
          <w:rFonts w:cs="Arial"/>
          <w:sz w:val="20"/>
        </w:rPr>
      </w:pPr>
      <w:r w:rsidRPr="00332B7F">
        <w:rPr>
          <w:rFonts w:cs="Arial"/>
          <w:sz w:val="20"/>
        </w:rPr>
        <w:t>Zápis ve stavebním deníku nemůže měnit tuto smlouvu ani její dílčí ujednání.</w:t>
      </w:r>
    </w:p>
    <w:p w:rsidR="009C308C" w:rsidRPr="00332B7F" w:rsidRDefault="009C308C" w:rsidP="009C308C"/>
    <w:p w:rsidR="0096132D" w:rsidRPr="00332B7F" w:rsidRDefault="0096132D" w:rsidP="0096132D">
      <w:pPr>
        <w:pStyle w:val="Nadpis4"/>
        <w:jc w:val="center"/>
        <w:rPr>
          <w:rFonts w:ascii="Arial" w:hAnsi="Arial" w:cs="Arial"/>
          <w:bCs/>
          <w:sz w:val="20"/>
        </w:rPr>
      </w:pPr>
      <w:r w:rsidRPr="00332B7F">
        <w:rPr>
          <w:rFonts w:ascii="Arial" w:hAnsi="Arial" w:cs="Arial"/>
          <w:bCs/>
          <w:sz w:val="20"/>
        </w:rPr>
        <w:t>Článek 8</w:t>
      </w:r>
    </w:p>
    <w:p w:rsidR="0096132D" w:rsidRPr="00332B7F" w:rsidRDefault="0096132D" w:rsidP="0096132D">
      <w:pPr>
        <w:jc w:val="center"/>
        <w:rPr>
          <w:rFonts w:cs="Arial"/>
          <w:sz w:val="20"/>
        </w:rPr>
      </w:pPr>
      <w:r w:rsidRPr="00332B7F">
        <w:rPr>
          <w:rFonts w:cs="Arial"/>
          <w:b/>
          <w:bCs/>
          <w:sz w:val="20"/>
        </w:rPr>
        <w:t>Technický</w:t>
      </w:r>
      <w:r w:rsidRPr="00332B7F">
        <w:rPr>
          <w:rFonts w:cs="Arial"/>
          <w:b/>
          <w:sz w:val="20"/>
        </w:rPr>
        <w:t xml:space="preserve"> dozor objednatele</w:t>
      </w:r>
    </w:p>
    <w:p w:rsidR="0096132D" w:rsidRPr="00332B7F" w:rsidRDefault="0096132D" w:rsidP="001F7673">
      <w:pPr>
        <w:pStyle w:val="Zkladntextodsazen3"/>
        <w:tabs>
          <w:tab w:val="left" w:pos="567"/>
        </w:tabs>
        <w:spacing w:before="120"/>
        <w:ind w:left="567" w:hanging="567"/>
        <w:rPr>
          <w:rFonts w:cs="Arial"/>
          <w:sz w:val="20"/>
          <w:szCs w:val="20"/>
        </w:rPr>
      </w:pPr>
      <w:r w:rsidRPr="00332B7F">
        <w:rPr>
          <w:rFonts w:cs="Arial"/>
          <w:sz w:val="20"/>
          <w:szCs w:val="20"/>
        </w:rPr>
        <w:t>8.1</w:t>
      </w:r>
      <w:r w:rsidR="001F7673" w:rsidRPr="00332B7F">
        <w:rPr>
          <w:rFonts w:cs="Arial"/>
          <w:sz w:val="20"/>
          <w:szCs w:val="20"/>
        </w:rPr>
        <w:tab/>
      </w:r>
      <w:r w:rsidRPr="00332B7F">
        <w:rPr>
          <w:rFonts w:cs="Arial"/>
          <w:sz w:val="20"/>
          <w:szCs w:val="20"/>
        </w:rPr>
        <w:t xml:space="preserve">Objednatel vykonává na stavbě občasný technický dozor </w:t>
      </w:r>
      <w:r w:rsidR="008D09D4" w:rsidRPr="00332B7F">
        <w:rPr>
          <w:rFonts w:cs="Arial"/>
          <w:sz w:val="20"/>
          <w:szCs w:val="20"/>
        </w:rPr>
        <w:t xml:space="preserve">stavebníka </w:t>
      </w:r>
      <w:r w:rsidRPr="00332B7F">
        <w:rPr>
          <w:rFonts w:cs="Arial"/>
          <w:sz w:val="20"/>
          <w:szCs w:val="20"/>
        </w:rPr>
        <w:t>prostřednictvím svých zmocněných zástupců, kteří jednají samostatně, s rozsahem oprávnění:</w:t>
      </w:r>
    </w:p>
    <w:p w:rsidR="0096132D" w:rsidRPr="00332B7F" w:rsidRDefault="0096132D" w:rsidP="004B4C7E">
      <w:pPr>
        <w:pStyle w:val="Zkladntextodsazen3"/>
        <w:spacing w:before="60"/>
        <w:ind w:left="567" w:hanging="567"/>
        <w:rPr>
          <w:rFonts w:cs="Arial"/>
          <w:sz w:val="20"/>
          <w:szCs w:val="20"/>
        </w:rPr>
      </w:pPr>
      <w:r w:rsidRPr="00332B7F">
        <w:rPr>
          <w:rFonts w:cs="Arial"/>
          <w:sz w:val="20"/>
          <w:szCs w:val="20"/>
        </w:rPr>
        <w:t>8.1.1</w:t>
      </w:r>
      <w:r w:rsidRPr="00332B7F">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332B7F" w:rsidRDefault="0096132D" w:rsidP="004B4C7E">
      <w:pPr>
        <w:tabs>
          <w:tab w:val="left" w:pos="8505"/>
        </w:tabs>
        <w:spacing w:before="60"/>
        <w:ind w:left="567" w:hanging="567"/>
        <w:rPr>
          <w:rFonts w:cs="Arial"/>
          <w:sz w:val="20"/>
        </w:rPr>
      </w:pPr>
      <w:r w:rsidRPr="00332B7F">
        <w:rPr>
          <w:rFonts w:cs="Arial"/>
          <w:sz w:val="20"/>
        </w:rPr>
        <w:t>8.1.2</w:t>
      </w:r>
      <w:r w:rsidRPr="00332B7F">
        <w:rPr>
          <w:rFonts w:cs="Arial"/>
          <w:sz w:val="20"/>
        </w:rPr>
        <w:tab/>
        <w:t xml:space="preserve">Odsouhlasovat dokumentaci (realizační, dodavatelskou), provádět zápisy do stavebního deníku, ukládat smluvní pokuty dle směrnice objednatele č. </w:t>
      </w:r>
      <w:r w:rsidR="00C75934" w:rsidRPr="00332B7F">
        <w:rPr>
          <w:rFonts w:cs="Arial"/>
          <w:sz w:val="20"/>
        </w:rPr>
        <w:t>SM-UE-1802</w:t>
      </w:r>
      <w:r w:rsidRPr="00332B7F">
        <w:rPr>
          <w:rFonts w:cs="Arial"/>
          <w:sz w:val="20"/>
        </w:rPr>
        <w:t>, účastnit se vyzkoušení díla, potvrzovat protokoly o:</w:t>
      </w:r>
    </w:p>
    <w:p w:rsidR="0096132D" w:rsidRPr="00332B7F" w:rsidRDefault="0096132D" w:rsidP="004B4C7E">
      <w:pPr>
        <w:spacing w:before="20"/>
        <w:ind w:left="567"/>
        <w:rPr>
          <w:rFonts w:cs="Arial"/>
          <w:sz w:val="20"/>
        </w:rPr>
      </w:pPr>
      <w:r w:rsidRPr="00332B7F">
        <w:rPr>
          <w:rFonts w:cs="Arial"/>
          <w:sz w:val="20"/>
        </w:rPr>
        <w:t>-</w:t>
      </w:r>
      <w:r w:rsidRPr="00332B7F">
        <w:rPr>
          <w:rFonts w:cs="Arial"/>
          <w:sz w:val="20"/>
        </w:rPr>
        <w:tab/>
        <w:t>předání staveniště,</w:t>
      </w:r>
    </w:p>
    <w:p w:rsidR="0096132D" w:rsidRPr="00332B7F" w:rsidRDefault="0096132D" w:rsidP="004B4C7E">
      <w:pPr>
        <w:spacing w:before="20"/>
        <w:ind w:left="567"/>
        <w:rPr>
          <w:rFonts w:cs="Arial"/>
          <w:sz w:val="20"/>
        </w:rPr>
      </w:pPr>
      <w:r w:rsidRPr="00332B7F">
        <w:rPr>
          <w:rFonts w:cs="Arial"/>
          <w:sz w:val="20"/>
        </w:rPr>
        <w:t>-</w:t>
      </w:r>
      <w:r w:rsidRPr="00332B7F">
        <w:rPr>
          <w:rFonts w:cs="Arial"/>
          <w:sz w:val="20"/>
        </w:rPr>
        <w:tab/>
        <w:t>zkouškách,</w:t>
      </w:r>
    </w:p>
    <w:p w:rsidR="0096132D" w:rsidRPr="00332B7F" w:rsidRDefault="0096132D" w:rsidP="004B4C7E">
      <w:pPr>
        <w:spacing w:before="20"/>
        <w:ind w:left="567"/>
        <w:rPr>
          <w:rFonts w:cs="Arial"/>
          <w:sz w:val="20"/>
        </w:rPr>
      </w:pPr>
      <w:r w:rsidRPr="00332B7F">
        <w:rPr>
          <w:rFonts w:cs="Arial"/>
          <w:sz w:val="20"/>
        </w:rPr>
        <w:t>-</w:t>
      </w:r>
      <w:r w:rsidRPr="00332B7F">
        <w:rPr>
          <w:rFonts w:cs="Arial"/>
          <w:sz w:val="20"/>
        </w:rPr>
        <w:tab/>
        <w:t>předání a převzetí díla (dílčího plnění předmětu smlouvy).</w:t>
      </w:r>
    </w:p>
    <w:p w:rsidR="0096132D" w:rsidRPr="00332B7F" w:rsidRDefault="0096132D" w:rsidP="004B4C7E">
      <w:pPr>
        <w:tabs>
          <w:tab w:val="left" w:pos="8505"/>
        </w:tabs>
        <w:spacing w:before="80"/>
        <w:ind w:left="567" w:hanging="567"/>
        <w:rPr>
          <w:rFonts w:cs="Arial"/>
          <w:sz w:val="20"/>
        </w:rPr>
      </w:pPr>
      <w:r w:rsidRPr="00332B7F">
        <w:rPr>
          <w:rFonts w:cs="Arial"/>
          <w:sz w:val="20"/>
        </w:rPr>
        <w:t>8.1.3</w:t>
      </w:r>
      <w:r w:rsidRPr="00332B7F">
        <w:rPr>
          <w:rFonts w:cs="Arial"/>
          <w:sz w:val="20"/>
        </w:rPr>
        <w:tab/>
        <w:t xml:space="preserve">Vést jednání se zhotovitelem (v případě požadavku objednatele, je zhotovitel povinen přizvat k takovémuto jednání svého </w:t>
      </w:r>
      <w:r w:rsidR="00474373" w:rsidRPr="00332B7F">
        <w:rPr>
          <w:rFonts w:cs="Arial"/>
          <w:sz w:val="20"/>
        </w:rPr>
        <w:t>pod</w:t>
      </w:r>
      <w:r w:rsidRPr="00332B7F">
        <w:rPr>
          <w:rFonts w:cs="Arial"/>
          <w:sz w:val="20"/>
        </w:rPr>
        <w:t>dodavatele) stavebním úřadem a s dalšími v úvahu přicházejícími orgány či jinými právnickými nebo fyzickými osobami.</w:t>
      </w:r>
    </w:p>
    <w:p w:rsidR="0096132D" w:rsidRPr="00332B7F" w:rsidRDefault="0096132D" w:rsidP="004B4C7E">
      <w:pPr>
        <w:tabs>
          <w:tab w:val="left" w:pos="8505"/>
        </w:tabs>
        <w:spacing w:before="80"/>
        <w:ind w:left="567" w:hanging="567"/>
        <w:rPr>
          <w:rFonts w:cs="Arial"/>
          <w:sz w:val="20"/>
        </w:rPr>
      </w:pPr>
      <w:r w:rsidRPr="00332B7F">
        <w:rPr>
          <w:rFonts w:cs="Arial"/>
          <w:sz w:val="20"/>
        </w:rPr>
        <w:t>8.1.4</w:t>
      </w:r>
      <w:r w:rsidRPr="00332B7F">
        <w:rPr>
          <w:rFonts w:cs="Arial"/>
          <w:sz w:val="20"/>
        </w:rPr>
        <w:tab/>
        <w:t>Zajišťovat plnění oprávněných požadavků zhotovitele na součinnost objednatele.</w:t>
      </w:r>
    </w:p>
    <w:p w:rsidR="0096132D" w:rsidRPr="00332B7F" w:rsidRDefault="0096132D" w:rsidP="0096132D">
      <w:pPr>
        <w:tabs>
          <w:tab w:val="left" w:pos="8505"/>
        </w:tabs>
        <w:spacing w:before="80"/>
        <w:ind w:left="567" w:hanging="567"/>
        <w:rPr>
          <w:rFonts w:cs="Arial"/>
          <w:sz w:val="20"/>
        </w:rPr>
      </w:pPr>
      <w:r w:rsidRPr="00332B7F">
        <w:rPr>
          <w:rFonts w:cs="Arial"/>
          <w:sz w:val="20"/>
        </w:rPr>
        <w:t>8.2</w:t>
      </w:r>
      <w:r w:rsidRPr="00332B7F">
        <w:rPr>
          <w:rFonts w:cs="Arial"/>
          <w:sz w:val="20"/>
        </w:rPr>
        <w:tab/>
      </w:r>
      <w:r w:rsidR="008D09D4" w:rsidRPr="00332B7F">
        <w:rPr>
          <w:rFonts w:cs="Arial"/>
          <w:sz w:val="20"/>
        </w:rPr>
        <w:t>Technický dozor stavebníka nenahrazuje osobu odpovědnou za vedení stavby na straně zhotovitele (stavbyvedoucí), která musí trvale dohlížet na dodržování technologických postupů a kvalitu prací</w:t>
      </w:r>
      <w:r w:rsidRPr="00332B7F">
        <w:rPr>
          <w:rFonts w:cs="Arial"/>
          <w:sz w:val="20"/>
        </w:rPr>
        <w:t>.</w:t>
      </w:r>
    </w:p>
    <w:p w:rsidR="0096132D" w:rsidRPr="00332B7F" w:rsidRDefault="0096132D" w:rsidP="0096132D">
      <w:pPr>
        <w:tabs>
          <w:tab w:val="left" w:pos="8505"/>
        </w:tabs>
        <w:spacing w:before="80"/>
        <w:ind w:left="567" w:hanging="567"/>
        <w:rPr>
          <w:rFonts w:cs="Arial"/>
          <w:sz w:val="20"/>
        </w:rPr>
      </w:pPr>
      <w:r w:rsidRPr="00332B7F">
        <w:rPr>
          <w:rFonts w:cs="Arial"/>
          <w:sz w:val="20"/>
        </w:rPr>
        <w:t>8.3</w:t>
      </w:r>
      <w:r w:rsidRPr="00332B7F">
        <w:rPr>
          <w:rFonts w:cs="Arial"/>
          <w:sz w:val="20"/>
        </w:rPr>
        <w:tab/>
        <w:t>Podle potřeby je zmocněný zástupce objednatele oprávněn přizvat si další zaměstnance objednatele. Rozhodující je ale vždy stanovisko zmocněného zástupce.</w:t>
      </w:r>
    </w:p>
    <w:p w:rsidR="0096132D" w:rsidRPr="00332B7F" w:rsidRDefault="0096132D" w:rsidP="00CC2A9B">
      <w:pPr>
        <w:numPr>
          <w:ilvl w:val="1"/>
          <w:numId w:val="35"/>
        </w:numPr>
        <w:tabs>
          <w:tab w:val="left" w:pos="8505"/>
        </w:tabs>
        <w:spacing w:before="40" w:after="40"/>
        <w:rPr>
          <w:rFonts w:cs="Arial"/>
          <w:sz w:val="20"/>
        </w:rPr>
      </w:pPr>
      <w:r w:rsidRPr="00332B7F">
        <w:rPr>
          <w:rFonts w:cs="Arial"/>
          <w:sz w:val="20"/>
        </w:rPr>
        <w:t xml:space="preserve">Zmocněný zástupce objednatele není oprávněn odsouhlasovat změny smluvních ujednání. </w:t>
      </w:r>
    </w:p>
    <w:p w:rsidR="0096132D" w:rsidRPr="00332B7F" w:rsidRDefault="0096132D" w:rsidP="00CC2A9B">
      <w:pPr>
        <w:numPr>
          <w:ilvl w:val="1"/>
          <w:numId w:val="35"/>
        </w:numPr>
        <w:tabs>
          <w:tab w:val="left" w:pos="8505"/>
        </w:tabs>
        <w:spacing w:before="40" w:after="40"/>
        <w:rPr>
          <w:rFonts w:cs="Arial"/>
          <w:sz w:val="20"/>
        </w:rPr>
      </w:pPr>
      <w:r w:rsidRPr="00332B7F">
        <w:rPr>
          <w:rFonts w:cs="Arial"/>
          <w:sz w:val="20"/>
        </w:rPr>
        <w:t>Veškerou dokumentaci od zhotovitele jsou za objednatele oprávněni protokolárně přebírat pouze zmocnění zástupci objednatele ve věcech technických dle této smlouvy.</w:t>
      </w:r>
    </w:p>
    <w:p w:rsidR="00642838" w:rsidRPr="00332B7F" w:rsidRDefault="00642838" w:rsidP="0096132D">
      <w:pPr>
        <w:ind w:left="709" w:hanging="709"/>
        <w:jc w:val="center"/>
        <w:rPr>
          <w:rFonts w:cs="Arial"/>
          <w:b/>
          <w:bCs/>
          <w:sz w:val="20"/>
        </w:rPr>
      </w:pPr>
    </w:p>
    <w:p w:rsidR="001174D6" w:rsidRPr="00332B7F" w:rsidRDefault="001174D6" w:rsidP="0096132D">
      <w:pPr>
        <w:ind w:left="709" w:hanging="709"/>
        <w:jc w:val="center"/>
        <w:rPr>
          <w:rFonts w:cs="Arial"/>
          <w:b/>
          <w:bCs/>
          <w:sz w:val="20"/>
        </w:rPr>
      </w:pPr>
    </w:p>
    <w:p w:rsidR="0096132D" w:rsidRPr="00332B7F" w:rsidRDefault="0096132D" w:rsidP="0096132D">
      <w:pPr>
        <w:ind w:left="709" w:hanging="709"/>
        <w:jc w:val="center"/>
        <w:rPr>
          <w:rFonts w:cs="Arial"/>
          <w:b/>
          <w:bCs/>
          <w:sz w:val="20"/>
        </w:rPr>
      </w:pPr>
      <w:r w:rsidRPr="00332B7F">
        <w:rPr>
          <w:rFonts w:cs="Arial"/>
          <w:b/>
          <w:bCs/>
          <w:sz w:val="20"/>
        </w:rPr>
        <w:t>Článek 9</w:t>
      </w:r>
    </w:p>
    <w:p w:rsidR="0096132D" w:rsidRPr="00332B7F" w:rsidRDefault="0096132D" w:rsidP="0096132D">
      <w:pPr>
        <w:ind w:left="709" w:hanging="709"/>
        <w:jc w:val="center"/>
        <w:rPr>
          <w:rFonts w:cs="Arial"/>
          <w:sz w:val="20"/>
        </w:rPr>
      </w:pPr>
      <w:r w:rsidRPr="00332B7F">
        <w:rPr>
          <w:rFonts w:cs="Arial"/>
          <w:b/>
          <w:bCs/>
          <w:sz w:val="20"/>
        </w:rPr>
        <w:t>Ost</w:t>
      </w:r>
      <w:r w:rsidRPr="00332B7F">
        <w:rPr>
          <w:rFonts w:cs="Arial"/>
          <w:b/>
          <w:sz w:val="20"/>
        </w:rPr>
        <w:t xml:space="preserve">raha </w:t>
      </w:r>
      <w:r w:rsidR="00CC5015" w:rsidRPr="00332B7F">
        <w:rPr>
          <w:rFonts w:cs="Arial"/>
          <w:b/>
          <w:sz w:val="20"/>
        </w:rPr>
        <w:t>díla a staveniště</w:t>
      </w:r>
    </w:p>
    <w:p w:rsidR="0096132D" w:rsidRPr="00332B7F" w:rsidRDefault="0096132D" w:rsidP="0096132D">
      <w:pPr>
        <w:pStyle w:val="Zkladntext"/>
        <w:spacing w:before="120"/>
        <w:ind w:left="567"/>
        <w:rPr>
          <w:rFonts w:cs="Arial"/>
          <w:sz w:val="20"/>
        </w:rPr>
      </w:pPr>
      <w:r w:rsidRPr="00332B7F">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Pr="00332B7F" w:rsidRDefault="003A5277" w:rsidP="00CC5015">
      <w:pPr>
        <w:pStyle w:val="Nadpis4"/>
        <w:jc w:val="center"/>
        <w:rPr>
          <w:rFonts w:ascii="Arial" w:hAnsi="Arial" w:cs="Arial"/>
          <w:sz w:val="20"/>
        </w:rPr>
      </w:pPr>
    </w:p>
    <w:p w:rsidR="00CC5015" w:rsidRPr="00332B7F" w:rsidRDefault="00CC5015" w:rsidP="00CC5015">
      <w:pPr>
        <w:pStyle w:val="Nadpis4"/>
        <w:jc w:val="center"/>
        <w:rPr>
          <w:rFonts w:ascii="Arial" w:hAnsi="Arial" w:cs="Arial"/>
          <w:sz w:val="20"/>
        </w:rPr>
      </w:pPr>
      <w:r w:rsidRPr="00332B7F">
        <w:rPr>
          <w:rFonts w:ascii="Arial" w:hAnsi="Arial" w:cs="Arial"/>
          <w:sz w:val="20"/>
        </w:rPr>
        <w:t>Článek 10</w:t>
      </w:r>
    </w:p>
    <w:p w:rsidR="00CC5015" w:rsidRPr="00332B7F" w:rsidRDefault="00CC5015" w:rsidP="00CC5015">
      <w:pPr>
        <w:pStyle w:val="Nadpis4"/>
        <w:jc w:val="center"/>
        <w:rPr>
          <w:rFonts w:ascii="Arial" w:hAnsi="Arial" w:cs="Arial"/>
          <w:sz w:val="20"/>
        </w:rPr>
      </w:pPr>
      <w:r w:rsidRPr="00332B7F">
        <w:rPr>
          <w:rFonts w:ascii="Arial" w:hAnsi="Arial" w:cs="Arial"/>
          <w:sz w:val="20"/>
        </w:rPr>
        <w:t>Ochrana životního prostředí</w:t>
      </w:r>
    </w:p>
    <w:p w:rsidR="00CC5015" w:rsidRPr="00332B7F" w:rsidRDefault="00CC5015" w:rsidP="00CC5015">
      <w:pPr>
        <w:pStyle w:val="Nadpis4"/>
        <w:spacing w:before="120"/>
        <w:ind w:left="567" w:hanging="567"/>
        <w:jc w:val="both"/>
        <w:rPr>
          <w:rFonts w:ascii="Arial" w:hAnsi="Arial" w:cs="Arial"/>
          <w:b w:val="0"/>
          <w:sz w:val="20"/>
        </w:rPr>
      </w:pPr>
      <w:r w:rsidRPr="00332B7F">
        <w:rPr>
          <w:rFonts w:ascii="Arial" w:hAnsi="Arial" w:cs="Arial"/>
          <w:bCs/>
          <w:sz w:val="20"/>
        </w:rPr>
        <w:t>10.1</w:t>
      </w:r>
      <w:r w:rsidRPr="00332B7F">
        <w:rPr>
          <w:rFonts w:ascii="Arial" w:hAnsi="Arial" w:cs="Arial"/>
          <w:sz w:val="20"/>
        </w:rPr>
        <w:tab/>
        <w:t>Povinnosti zhotovitele na úseku ochrany životního prostředí</w:t>
      </w:r>
    </w:p>
    <w:p w:rsidR="00CC5015" w:rsidRPr="00332B7F" w:rsidRDefault="00CC5015" w:rsidP="004B4C7E">
      <w:pPr>
        <w:pStyle w:val="Zkladntextodsazen3"/>
        <w:spacing w:before="60"/>
        <w:ind w:left="709" w:hanging="709"/>
        <w:rPr>
          <w:rFonts w:cs="Arial"/>
          <w:sz w:val="20"/>
          <w:szCs w:val="20"/>
        </w:rPr>
      </w:pPr>
      <w:r w:rsidRPr="00332B7F">
        <w:rPr>
          <w:rFonts w:cs="Arial"/>
          <w:sz w:val="20"/>
        </w:rPr>
        <w:t>10.1.1</w:t>
      </w:r>
      <w:r w:rsidRPr="00332B7F">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332B7F">
        <w:rPr>
          <w:rFonts w:cs="Arial"/>
          <w:sz w:val="20"/>
          <w:szCs w:val="20"/>
        </w:rPr>
        <w:t xml:space="preserve">odpadech, zákona o chemických látkách, zákona o ovzduší, </w:t>
      </w:r>
      <w:r w:rsidR="000302BC" w:rsidRPr="00332B7F">
        <w:rPr>
          <w:sz w:val="20"/>
          <w:szCs w:val="20"/>
        </w:rPr>
        <w:t xml:space="preserve">zákona </w:t>
      </w:r>
      <w:r w:rsidR="000302BC" w:rsidRPr="00332B7F">
        <w:rPr>
          <w:bCs/>
          <w:sz w:val="20"/>
          <w:szCs w:val="20"/>
        </w:rPr>
        <w:t>o látkách, které poškozují ozonovou vrstvu a skleníkových plynech,</w:t>
      </w:r>
      <w:r w:rsidR="000302BC" w:rsidRPr="00332B7F">
        <w:rPr>
          <w:rFonts w:cs="Arial"/>
          <w:sz w:val="20"/>
          <w:szCs w:val="20"/>
        </w:rPr>
        <w:t xml:space="preserve"> </w:t>
      </w:r>
      <w:r w:rsidRPr="00332B7F">
        <w:rPr>
          <w:rFonts w:cs="Arial"/>
          <w:sz w:val="20"/>
          <w:szCs w:val="20"/>
        </w:rPr>
        <w:t>vodního zákona, zákona o ochraně přírody aj.</w:t>
      </w:r>
      <w:r w:rsidR="000302BC" w:rsidRPr="00332B7F">
        <w:rPr>
          <w:rFonts w:cs="Arial"/>
          <w:sz w:val="20"/>
          <w:szCs w:val="20"/>
        </w:rPr>
        <w:t xml:space="preserve">, </w:t>
      </w:r>
      <w:r w:rsidR="000302BC" w:rsidRPr="00332B7F">
        <w:rPr>
          <w:sz w:val="20"/>
          <w:szCs w:val="20"/>
        </w:rPr>
        <w:t>včetně předpisů souvisejících a přímo aplikovatelných předpisů EU.</w:t>
      </w:r>
    </w:p>
    <w:p w:rsidR="00CC5015" w:rsidRPr="00332B7F" w:rsidRDefault="00CC5015" w:rsidP="004B4C7E">
      <w:pPr>
        <w:pStyle w:val="Zkladntextodsazen3"/>
        <w:numPr>
          <w:ilvl w:val="2"/>
          <w:numId w:val="23"/>
        </w:numPr>
        <w:spacing w:before="60" w:after="0" w:line="240" w:lineRule="atLeast"/>
        <w:ind w:left="709" w:hanging="709"/>
        <w:rPr>
          <w:rFonts w:cs="Arial"/>
          <w:b/>
          <w:sz w:val="20"/>
        </w:rPr>
      </w:pPr>
      <w:r w:rsidRPr="00332B7F">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332B7F">
        <w:rPr>
          <w:rFonts w:cs="Arial"/>
          <w:sz w:val="20"/>
        </w:rPr>
        <w:t>pod</w:t>
      </w:r>
      <w:r w:rsidRPr="00332B7F">
        <w:rPr>
          <w:rFonts w:cs="Arial"/>
          <w:sz w:val="20"/>
        </w:rPr>
        <w:t>dodavatelů při likvidaci takové události a jejích následků.</w:t>
      </w:r>
    </w:p>
    <w:p w:rsidR="00332B7F" w:rsidRPr="00332B7F" w:rsidRDefault="00332B7F" w:rsidP="00332B7F">
      <w:pPr>
        <w:pStyle w:val="Zkladntextodsazen3"/>
        <w:spacing w:before="60" w:after="0" w:line="240" w:lineRule="atLeast"/>
        <w:rPr>
          <w:rFonts w:cs="Arial"/>
          <w:b/>
          <w:sz w:val="20"/>
        </w:rPr>
      </w:pPr>
    </w:p>
    <w:p w:rsidR="00CC5015" w:rsidRPr="00332B7F" w:rsidRDefault="00CC5015" w:rsidP="006D051B">
      <w:pPr>
        <w:pStyle w:val="Zkladntext2"/>
        <w:tabs>
          <w:tab w:val="left" w:pos="8505"/>
        </w:tabs>
        <w:spacing w:before="120" w:after="0" w:line="240" w:lineRule="auto"/>
        <w:ind w:left="567" w:hanging="567"/>
        <w:rPr>
          <w:rFonts w:cs="Arial"/>
          <w:sz w:val="20"/>
        </w:rPr>
      </w:pPr>
      <w:r w:rsidRPr="00332B7F">
        <w:rPr>
          <w:rFonts w:cs="Arial"/>
          <w:b/>
          <w:bCs/>
          <w:sz w:val="20"/>
        </w:rPr>
        <w:lastRenderedPageBreak/>
        <w:t>10.2</w:t>
      </w:r>
      <w:r w:rsidRPr="00332B7F">
        <w:rPr>
          <w:rFonts w:cs="Arial"/>
          <w:b/>
          <w:sz w:val="20"/>
        </w:rPr>
        <w:tab/>
        <w:t>Nakládání s odpady</w:t>
      </w:r>
    </w:p>
    <w:p w:rsidR="00CC5015" w:rsidRPr="00332B7F" w:rsidRDefault="00CC5015" w:rsidP="004B4C7E">
      <w:pPr>
        <w:pStyle w:val="Zkladntextodsazen3"/>
        <w:spacing w:before="60"/>
        <w:ind w:left="709" w:hanging="709"/>
        <w:rPr>
          <w:rFonts w:cs="Arial"/>
          <w:sz w:val="20"/>
        </w:rPr>
      </w:pPr>
      <w:r w:rsidRPr="00332B7F">
        <w:rPr>
          <w:rFonts w:cs="Arial"/>
          <w:sz w:val="20"/>
        </w:rPr>
        <w:t>10.2.1</w:t>
      </w:r>
      <w:r w:rsidRPr="00332B7F">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332B7F" w:rsidRDefault="00CC5015" w:rsidP="004B4C7E">
      <w:pPr>
        <w:pStyle w:val="Zkladntextodsazen3"/>
        <w:numPr>
          <w:ilvl w:val="2"/>
          <w:numId w:val="17"/>
        </w:numPr>
        <w:spacing w:before="60" w:after="0" w:line="240" w:lineRule="atLeast"/>
        <w:ind w:left="709" w:hanging="709"/>
        <w:rPr>
          <w:rFonts w:cs="Arial"/>
          <w:sz w:val="20"/>
        </w:rPr>
      </w:pPr>
      <w:r w:rsidRPr="00332B7F">
        <w:rPr>
          <w:rFonts w:cs="Arial"/>
          <w:sz w:val="20"/>
        </w:rPr>
        <w:t>Nakládání s nebezpečnými odpady a chemickými látkami bude zhotovitel provádět v rozsahu svého platného povolení pro nakládání s nebezpečnými odpady.</w:t>
      </w:r>
    </w:p>
    <w:p w:rsidR="00CC5015" w:rsidRPr="00332B7F" w:rsidRDefault="00CC5015" w:rsidP="004B4C7E">
      <w:pPr>
        <w:pStyle w:val="Zkladntextodsazen3"/>
        <w:numPr>
          <w:ilvl w:val="2"/>
          <w:numId w:val="17"/>
        </w:numPr>
        <w:spacing w:before="60" w:after="0" w:line="240" w:lineRule="atLeast"/>
        <w:ind w:left="709" w:hanging="709"/>
        <w:rPr>
          <w:rFonts w:cs="Arial"/>
          <w:sz w:val="20"/>
        </w:rPr>
      </w:pPr>
      <w:r w:rsidRPr="00332B7F">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332B7F">
        <w:rPr>
          <w:rFonts w:cs="Arial"/>
          <w:sz w:val="20"/>
        </w:rPr>
        <w:t>ává Severočeská teplárenská, a.</w:t>
      </w:r>
      <w:r w:rsidRPr="00332B7F">
        <w:rPr>
          <w:rFonts w:cs="Arial"/>
          <w:sz w:val="20"/>
        </w:rPr>
        <w:t>s., a vyžádá si vážní lístky, které musí zejména obsahovat:</w:t>
      </w:r>
    </w:p>
    <w:p w:rsidR="00CC5015" w:rsidRPr="00332B7F" w:rsidRDefault="004B4C7E" w:rsidP="004B4C7E">
      <w:pPr>
        <w:tabs>
          <w:tab w:val="num" w:pos="1560"/>
        </w:tabs>
        <w:spacing w:before="60" w:line="240" w:lineRule="atLeast"/>
        <w:ind w:left="709"/>
        <w:rPr>
          <w:rFonts w:cs="Arial"/>
          <w:sz w:val="20"/>
        </w:rPr>
      </w:pPr>
      <w:r w:rsidRPr="00332B7F">
        <w:rPr>
          <w:rFonts w:cs="Arial"/>
          <w:sz w:val="20"/>
        </w:rPr>
        <w:t xml:space="preserve">-  </w:t>
      </w:r>
      <w:r w:rsidR="00CC5015" w:rsidRPr="00332B7F">
        <w:rPr>
          <w:rFonts w:cs="Arial"/>
          <w:sz w:val="20"/>
        </w:rPr>
        <w:t>adr</w:t>
      </w:r>
      <w:r w:rsidRPr="00332B7F">
        <w:rPr>
          <w:rFonts w:cs="Arial"/>
          <w:sz w:val="20"/>
        </w:rPr>
        <w:t>esu Severočeské teplárenské, a.</w:t>
      </w:r>
      <w:r w:rsidR="00CC5015" w:rsidRPr="00332B7F">
        <w:rPr>
          <w:rFonts w:cs="Arial"/>
          <w:sz w:val="20"/>
        </w:rPr>
        <w:t>s., název akce,</w:t>
      </w:r>
    </w:p>
    <w:p w:rsidR="00CC5015" w:rsidRPr="00332B7F" w:rsidRDefault="00CC5015" w:rsidP="004B4C7E">
      <w:pPr>
        <w:tabs>
          <w:tab w:val="num" w:pos="1560"/>
        </w:tabs>
        <w:spacing w:line="240" w:lineRule="atLeast"/>
        <w:ind w:left="709"/>
        <w:rPr>
          <w:rFonts w:cs="Arial"/>
          <w:sz w:val="20"/>
        </w:rPr>
      </w:pPr>
      <w:r w:rsidRPr="00332B7F">
        <w:rPr>
          <w:rFonts w:cs="Arial"/>
          <w:sz w:val="20"/>
        </w:rPr>
        <w:t>-  váhu odevzdaného kovového odpadu,</w:t>
      </w:r>
    </w:p>
    <w:p w:rsidR="00CC5015" w:rsidRPr="00332B7F" w:rsidRDefault="00CC5015" w:rsidP="004B4C7E">
      <w:pPr>
        <w:tabs>
          <w:tab w:val="num" w:pos="1560"/>
        </w:tabs>
        <w:spacing w:line="240" w:lineRule="atLeast"/>
        <w:ind w:left="709"/>
        <w:rPr>
          <w:rFonts w:cs="Arial"/>
          <w:sz w:val="20"/>
        </w:rPr>
      </w:pPr>
      <w:r w:rsidRPr="00332B7F">
        <w:rPr>
          <w:rFonts w:cs="Arial"/>
          <w:sz w:val="20"/>
        </w:rPr>
        <w:t>-  druh materiálu,</w:t>
      </w:r>
    </w:p>
    <w:p w:rsidR="00CC5015" w:rsidRPr="00332B7F" w:rsidRDefault="004B4C7E" w:rsidP="004B4C7E">
      <w:pPr>
        <w:numPr>
          <w:ilvl w:val="0"/>
          <w:numId w:val="1"/>
        </w:numPr>
        <w:tabs>
          <w:tab w:val="clear" w:pos="1770"/>
          <w:tab w:val="num" w:pos="851"/>
          <w:tab w:val="num" w:pos="1560"/>
        </w:tabs>
        <w:spacing w:line="240" w:lineRule="atLeast"/>
        <w:ind w:left="709" w:firstLine="0"/>
        <w:rPr>
          <w:rFonts w:cs="Arial"/>
          <w:sz w:val="20"/>
        </w:rPr>
      </w:pPr>
      <w:r w:rsidRPr="00332B7F">
        <w:rPr>
          <w:rFonts w:cs="Arial"/>
          <w:sz w:val="20"/>
        </w:rPr>
        <w:t xml:space="preserve"> </w:t>
      </w:r>
      <w:r w:rsidR="00CC5015" w:rsidRPr="00332B7F">
        <w:rPr>
          <w:rFonts w:cs="Arial"/>
          <w:sz w:val="20"/>
        </w:rPr>
        <w:t>SPZ vozidla, které dovezlo kovový odpad do výkupny.</w:t>
      </w:r>
    </w:p>
    <w:p w:rsidR="0096132D" w:rsidRPr="00332B7F" w:rsidRDefault="00CC5015" w:rsidP="004B4C7E">
      <w:pPr>
        <w:pStyle w:val="Zkladntextodsazen3"/>
        <w:numPr>
          <w:ilvl w:val="2"/>
          <w:numId w:val="17"/>
        </w:numPr>
        <w:spacing w:before="60" w:after="0" w:line="240" w:lineRule="atLeast"/>
        <w:ind w:left="709" w:hanging="709"/>
        <w:rPr>
          <w:rFonts w:cs="Arial"/>
          <w:sz w:val="20"/>
          <w:szCs w:val="20"/>
        </w:rPr>
      </w:pPr>
      <w:r w:rsidRPr="00332B7F">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332B7F">
        <w:rPr>
          <w:rFonts w:cs="Arial"/>
          <w:sz w:val="20"/>
          <w:szCs w:val="20"/>
        </w:rPr>
        <w:t>.</w:t>
      </w:r>
    </w:p>
    <w:p w:rsidR="003A5277" w:rsidRPr="00332B7F" w:rsidRDefault="003A5277" w:rsidP="003A5277"/>
    <w:p w:rsidR="0096132D" w:rsidRPr="00332B7F" w:rsidRDefault="0096132D" w:rsidP="0096132D">
      <w:pPr>
        <w:pStyle w:val="Nadpis8"/>
        <w:rPr>
          <w:rFonts w:ascii="Arial" w:hAnsi="Arial" w:cs="Arial"/>
          <w:bCs/>
          <w:sz w:val="20"/>
        </w:rPr>
      </w:pPr>
      <w:r w:rsidRPr="00332B7F">
        <w:rPr>
          <w:rFonts w:ascii="Arial" w:hAnsi="Arial" w:cs="Arial"/>
          <w:bCs/>
          <w:sz w:val="20"/>
        </w:rPr>
        <w:t>Článek 11</w:t>
      </w:r>
    </w:p>
    <w:p w:rsidR="0096132D" w:rsidRPr="00332B7F" w:rsidRDefault="0096132D" w:rsidP="0096132D">
      <w:pPr>
        <w:jc w:val="center"/>
        <w:rPr>
          <w:rFonts w:cs="Arial"/>
          <w:b/>
          <w:sz w:val="20"/>
        </w:rPr>
      </w:pPr>
      <w:r w:rsidRPr="00332B7F">
        <w:rPr>
          <w:rFonts w:cs="Arial"/>
          <w:b/>
          <w:bCs/>
          <w:sz w:val="20"/>
        </w:rPr>
        <w:t>Bezpečnost</w:t>
      </w:r>
      <w:r w:rsidRPr="00332B7F">
        <w:rPr>
          <w:rFonts w:cs="Arial"/>
          <w:b/>
          <w:sz w:val="20"/>
        </w:rPr>
        <w:t xml:space="preserve"> a ochrana zdraví při práci a požární ochrana</w:t>
      </w:r>
    </w:p>
    <w:p w:rsidR="0096132D" w:rsidRPr="00332B7F" w:rsidRDefault="0096132D" w:rsidP="0096132D">
      <w:pPr>
        <w:numPr>
          <w:ilvl w:val="1"/>
          <w:numId w:val="10"/>
        </w:numPr>
        <w:tabs>
          <w:tab w:val="clear" w:pos="360"/>
          <w:tab w:val="left" w:pos="567"/>
        </w:tabs>
        <w:spacing w:before="120"/>
        <w:ind w:left="567" w:hanging="567"/>
        <w:rPr>
          <w:rFonts w:cs="Arial"/>
          <w:sz w:val="20"/>
        </w:rPr>
      </w:pPr>
      <w:r w:rsidRPr="00332B7F">
        <w:rPr>
          <w:rFonts w:cs="Arial"/>
          <w:sz w:val="20"/>
        </w:rPr>
        <w:t xml:space="preserve">Zhotovitel (včetně všech svých zaměstnanců a zaměstnanců svých </w:t>
      </w:r>
      <w:r w:rsidR="00474373" w:rsidRPr="00332B7F">
        <w:rPr>
          <w:rFonts w:cs="Arial"/>
          <w:sz w:val="20"/>
        </w:rPr>
        <w:t>pod</w:t>
      </w:r>
      <w:r w:rsidRPr="00332B7F">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332B7F" w:rsidRDefault="0096132D" w:rsidP="0096132D">
      <w:pPr>
        <w:numPr>
          <w:ilvl w:val="1"/>
          <w:numId w:val="7"/>
        </w:numPr>
        <w:spacing w:before="80"/>
        <w:ind w:left="567" w:hanging="567"/>
        <w:rPr>
          <w:rFonts w:cs="Arial"/>
          <w:sz w:val="20"/>
        </w:rPr>
      </w:pPr>
      <w:r w:rsidRPr="00332B7F">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332B7F">
        <w:rPr>
          <w:rFonts w:cs="Arial"/>
          <w:sz w:val="20"/>
        </w:rPr>
        <w:t>podpisu odpovědného</w:t>
      </w:r>
      <w:r w:rsidRPr="00332B7F">
        <w:rPr>
          <w:rFonts w:cs="Arial"/>
          <w:sz w:val="20"/>
        </w:rPr>
        <w:t xml:space="preserve"> zástupce zhotovitele.</w:t>
      </w:r>
    </w:p>
    <w:p w:rsidR="0096132D" w:rsidRPr="00332B7F" w:rsidRDefault="0096132D" w:rsidP="0096132D">
      <w:pPr>
        <w:numPr>
          <w:ilvl w:val="1"/>
          <w:numId w:val="7"/>
        </w:numPr>
        <w:spacing w:before="80"/>
        <w:ind w:left="567" w:hanging="567"/>
        <w:rPr>
          <w:rFonts w:cs="Arial"/>
          <w:sz w:val="20"/>
        </w:rPr>
      </w:pPr>
      <w:r w:rsidRPr="00332B7F">
        <w:rPr>
          <w:rFonts w:cs="Arial"/>
          <w:sz w:val="20"/>
        </w:rPr>
        <w:t>Odpovědný zástupce zhotovitele je povinen:</w:t>
      </w:r>
    </w:p>
    <w:p w:rsidR="0096132D" w:rsidRPr="00332B7F" w:rsidRDefault="0096132D" w:rsidP="0096132D">
      <w:pPr>
        <w:spacing w:before="60"/>
        <w:ind w:left="993" w:hanging="284"/>
        <w:rPr>
          <w:rFonts w:cs="Arial"/>
          <w:sz w:val="20"/>
        </w:rPr>
      </w:pPr>
      <w:r w:rsidRPr="00332B7F">
        <w:rPr>
          <w:rFonts w:cs="Arial"/>
          <w:sz w:val="20"/>
        </w:rPr>
        <w:t>-</w:t>
      </w:r>
      <w:r w:rsidRPr="00332B7F">
        <w:rPr>
          <w:rFonts w:cs="Arial"/>
          <w:sz w:val="20"/>
        </w:rPr>
        <w:tab/>
        <w:t xml:space="preserve">provést ve stejném rozsahu seznámení všech zaměstnanců (včetně zaměstnanců </w:t>
      </w:r>
      <w:r w:rsidR="00474373" w:rsidRPr="00332B7F">
        <w:rPr>
          <w:rFonts w:cs="Arial"/>
          <w:sz w:val="20"/>
        </w:rPr>
        <w:t>pod</w:t>
      </w:r>
      <w:r w:rsidRPr="00332B7F">
        <w:rPr>
          <w:rFonts w:cs="Arial"/>
          <w:sz w:val="20"/>
        </w:rPr>
        <w:t>dodavatele), kteří se zúčastní prací dle této smlouvy s bezpečnostním režimem stavby,</w:t>
      </w:r>
    </w:p>
    <w:p w:rsidR="0096132D" w:rsidRPr="00332B7F" w:rsidRDefault="0096132D" w:rsidP="0096132D">
      <w:pPr>
        <w:tabs>
          <w:tab w:val="left" w:pos="851"/>
          <w:tab w:val="left" w:pos="993"/>
        </w:tabs>
        <w:ind w:left="993" w:hanging="284"/>
        <w:rPr>
          <w:rFonts w:cs="Arial"/>
          <w:sz w:val="20"/>
        </w:rPr>
      </w:pPr>
      <w:r w:rsidRPr="00332B7F">
        <w:rPr>
          <w:rFonts w:cs="Arial"/>
          <w:sz w:val="20"/>
        </w:rPr>
        <w:t xml:space="preserve">- </w:t>
      </w:r>
      <w:r w:rsidRPr="00332B7F">
        <w:rPr>
          <w:rFonts w:cs="Arial"/>
          <w:sz w:val="20"/>
        </w:rPr>
        <w:tab/>
      </w:r>
      <w:r w:rsidRPr="00332B7F">
        <w:rPr>
          <w:rFonts w:cs="Arial"/>
          <w:sz w:val="20"/>
        </w:rPr>
        <w:tab/>
        <w:t>toto bude doloženo záznamem do stavebního deníku včetně jmen a příjmení, čísel občanských průkazů a podpisů proškolených zaměstnanců.</w:t>
      </w:r>
    </w:p>
    <w:p w:rsidR="0096132D" w:rsidRPr="00332B7F" w:rsidRDefault="0096132D" w:rsidP="0096132D">
      <w:pPr>
        <w:numPr>
          <w:ilvl w:val="1"/>
          <w:numId w:val="7"/>
        </w:numPr>
        <w:spacing w:before="60"/>
        <w:ind w:left="567" w:hanging="567"/>
        <w:rPr>
          <w:rFonts w:cs="Arial"/>
          <w:sz w:val="20"/>
        </w:rPr>
      </w:pPr>
      <w:r w:rsidRPr="00332B7F">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332B7F" w:rsidRDefault="0096132D" w:rsidP="0096132D">
      <w:pPr>
        <w:numPr>
          <w:ilvl w:val="1"/>
          <w:numId w:val="7"/>
        </w:numPr>
        <w:spacing w:before="60"/>
        <w:ind w:left="567" w:hanging="567"/>
        <w:rPr>
          <w:rFonts w:cs="Arial"/>
          <w:sz w:val="20"/>
        </w:rPr>
      </w:pPr>
      <w:r w:rsidRPr="00332B7F">
        <w:rPr>
          <w:rFonts w:cs="Arial"/>
          <w:sz w:val="20"/>
        </w:rPr>
        <w:t>V případě pracovního úrazu s potřebou sepsání „Záznamu o úrazu“, bude tento sepsán za účasti objednatele.</w:t>
      </w:r>
    </w:p>
    <w:p w:rsidR="0096132D" w:rsidRPr="00332B7F" w:rsidRDefault="0096132D" w:rsidP="0096132D">
      <w:pPr>
        <w:pStyle w:val="BodyText21"/>
        <w:widowControl/>
        <w:tabs>
          <w:tab w:val="left" w:pos="709"/>
        </w:tabs>
        <w:rPr>
          <w:rFonts w:cs="Arial"/>
          <w:sz w:val="20"/>
        </w:rPr>
      </w:pPr>
    </w:p>
    <w:p w:rsidR="0096132D" w:rsidRPr="00332B7F" w:rsidRDefault="0096132D" w:rsidP="0096132D">
      <w:pPr>
        <w:pStyle w:val="BodyText21"/>
        <w:widowControl/>
        <w:tabs>
          <w:tab w:val="left" w:pos="709"/>
        </w:tabs>
        <w:jc w:val="center"/>
        <w:rPr>
          <w:rFonts w:cs="Arial"/>
          <w:sz w:val="20"/>
        </w:rPr>
      </w:pPr>
      <w:r w:rsidRPr="00332B7F">
        <w:rPr>
          <w:rFonts w:cs="Arial"/>
          <w:sz w:val="20"/>
        </w:rPr>
        <w:t>Článek 12</w:t>
      </w:r>
    </w:p>
    <w:p w:rsidR="0096132D" w:rsidRPr="00332B7F" w:rsidRDefault="0096132D" w:rsidP="0096132D">
      <w:pPr>
        <w:pStyle w:val="BodyText21"/>
        <w:widowControl/>
        <w:tabs>
          <w:tab w:val="left" w:pos="709"/>
        </w:tabs>
        <w:jc w:val="center"/>
        <w:rPr>
          <w:rFonts w:cs="Arial"/>
          <w:sz w:val="20"/>
        </w:rPr>
      </w:pPr>
      <w:r w:rsidRPr="00332B7F">
        <w:rPr>
          <w:rFonts w:cs="Arial"/>
          <w:sz w:val="20"/>
        </w:rPr>
        <w:t>Zkoušky a kontroly</w:t>
      </w:r>
    </w:p>
    <w:p w:rsidR="0096132D" w:rsidRPr="00332B7F" w:rsidRDefault="0096132D" w:rsidP="0096132D">
      <w:pPr>
        <w:numPr>
          <w:ilvl w:val="1"/>
          <w:numId w:val="31"/>
        </w:numPr>
        <w:tabs>
          <w:tab w:val="clear" w:pos="360"/>
          <w:tab w:val="num" w:pos="567"/>
        </w:tabs>
        <w:spacing w:before="120"/>
        <w:ind w:left="567" w:hanging="567"/>
        <w:rPr>
          <w:rFonts w:cs="Arial"/>
          <w:sz w:val="20"/>
        </w:rPr>
      </w:pPr>
      <w:r w:rsidRPr="00332B7F">
        <w:rPr>
          <w:rFonts w:cs="Arial"/>
          <w:sz w:val="20"/>
        </w:rPr>
        <w:t>Objednatel nebo jím pověřená osoba má právo prohlédnout (zkontrolovat), případně se zúčastnit zkoušek výrobků, které budou použity nebo zabudovány v díle</w:t>
      </w:r>
      <w:r w:rsidR="0075585E" w:rsidRPr="00332B7F">
        <w:rPr>
          <w:rFonts w:cs="Arial"/>
          <w:sz w:val="20"/>
        </w:rPr>
        <w:t xml:space="preserve"> a zhotovitel má povinnost písemně přizvat Objednatele včas k takovým zkouškám.</w:t>
      </w:r>
      <w:r w:rsidR="009912C1" w:rsidRPr="00332B7F">
        <w:rPr>
          <w:rFonts w:cs="Arial"/>
          <w:sz w:val="20"/>
        </w:rPr>
        <w:t xml:space="preserve"> Toto ustanovení platí obdobně v případě požadavku objednatele na zákaznický svářečský audit.</w:t>
      </w:r>
    </w:p>
    <w:p w:rsidR="0096132D" w:rsidRPr="00332B7F" w:rsidRDefault="0096132D" w:rsidP="0096132D">
      <w:pPr>
        <w:numPr>
          <w:ilvl w:val="1"/>
          <w:numId w:val="31"/>
        </w:numPr>
        <w:tabs>
          <w:tab w:val="clear" w:pos="360"/>
          <w:tab w:val="num" w:pos="567"/>
        </w:tabs>
        <w:spacing w:before="80"/>
        <w:ind w:left="567" w:hanging="567"/>
        <w:rPr>
          <w:rFonts w:cs="Arial"/>
          <w:sz w:val="20"/>
        </w:rPr>
      </w:pPr>
      <w:r w:rsidRPr="00332B7F">
        <w:rPr>
          <w:rFonts w:cs="Arial"/>
          <w:sz w:val="20"/>
        </w:rPr>
        <w:lastRenderedPageBreak/>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332B7F" w:rsidRDefault="0096132D" w:rsidP="0096132D">
      <w:pPr>
        <w:numPr>
          <w:ilvl w:val="1"/>
          <w:numId w:val="31"/>
        </w:numPr>
        <w:tabs>
          <w:tab w:val="clear" w:pos="360"/>
          <w:tab w:val="num" w:pos="567"/>
        </w:tabs>
        <w:spacing w:before="80"/>
        <w:ind w:left="567" w:hanging="567"/>
        <w:rPr>
          <w:rFonts w:cs="Arial"/>
          <w:snapToGrid w:val="0"/>
          <w:sz w:val="20"/>
        </w:rPr>
      </w:pPr>
      <w:r w:rsidRPr="00332B7F">
        <w:rPr>
          <w:rFonts w:cs="Arial"/>
          <w:sz w:val="20"/>
        </w:rPr>
        <w:t>O</w:t>
      </w:r>
      <w:r w:rsidRPr="00332B7F">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332B7F" w:rsidRDefault="0096132D" w:rsidP="0096132D">
      <w:pPr>
        <w:numPr>
          <w:ilvl w:val="1"/>
          <w:numId w:val="31"/>
        </w:numPr>
        <w:tabs>
          <w:tab w:val="clear" w:pos="360"/>
          <w:tab w:val="num" w:pos="567"/>
        </w:tabs>
        <w:spacing w:before="80"/>
        <w:ind w:left="567" w:hanging="567"/>
        <w:rPr>
          <w:rFonts w:cs="Arial"/>
          <w:snapToGrid w:val="0"/>
          <w:sz w:val="20"/>
        </w:rPr>
      </w:pPr>
      <w:r w:rsidRPr="00332B7F">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332B7F" w:rsidRDefault="00A32821" w:rsidP="0096132D">
      <w:pPr>
        <w:numPr>
          <w:ilvl w:val="1"/>
          <w:numId w:val="31"/>
        </w:numPr>
        <w:tabs>
          <w:tab w:val="clear" w:pos="360"/>
          <w:tab w:val="num" w:pos="567"/>
        </w:tabs>
        <w:spacing w:before="80"/>
        <w:ind w:left="567" w:hanging="567"/>
        <w:rPr>
          <w:rFonts w:cs="Arial"/>
          <w:snapToGrid w:val="0"/>
          <w:sz w:val="20"/>
        </w:rPr>
      </w:pPr>
      <w:r w:rsidRPr="00332B7F">
        <w:rPr>
          <w:sz w:val="20"/>
        </w:rPr>
        <w:t>Jakýkoliv spor (o kompenzaci, rozsah plnění) neumožnuje zhotoviteli odepření nebo zastavení prací písemně vyžádaných objednatelem.</w:t>
      </w:r>
    </w:p>
    <w:p w:rsidR="001174D6" w:rsidRPr="00332B7F" w:rsidRDefault="001174D6" w:rsidP="0096132D">
      <w:pPr>
        <w:pStyle w:val="Nadpis9"/>
        <w:ind w:right="-64" w:firstLine="0"/>
        <w:jc w:val="center"/>
        <w:rPr>
          <w:rFonts w:ascii="Arial" w:hAnsi="Arial" w:cs="Arial"/>
          <w:bCs/>
          <w:sz w:val="20"/>
        </w:rPr>
      </w:pPr>
    </w:p>
    <w:p w:rsidR="0096132D" w:rsidRPr="00332B7F" w:rsidRDefault="0096132D" w:rsidP="008D1E7C">
      <w:pPr>
        <w:pStyle w:val="Nadpis9"/>
        <w:spacing w:before="120"/>
        <w:ind w:right="-62" w:firstLine="0"/>
        <w:jc w:val="center"/>
        <w:rPr>
          <w:rFonts w:ascii="Arial" w:hAnsi="Arial" w:cs="Arial"/>
          <w:bCs/>
          <w:sz w:val="20"/>
        </w:rPr>
      </w:pPr>
      <w:r w:rsidRPr="00332B7F">
        <w:rPr>
          <w:rFonts w:ascii="Arial" w:hAnsi="Arial" w:cs="Arial"/>
          <w:bCs/>
          <w:sz w:val="20"/>
        </w:rPr>
        <w:t>Článek 13</w:t>
      </w:r>
    </w:p>
    <w:p w:rsidR="0096132D" w:rsidRPr="00332B7F" w:rsidRDefault="0096132D" w:rsidP="0096132D">
      <w:pPr>
        <w:pStyle w:val="Nadpis9"/>
        <w:ind w:right="-64" w:firstLine="0"/>
        <w:jc w:val="center"/>
        <w:rPr>
          <w:rFonts w:ascii="Arial" w:hAnsi="Arial" w:cs="Arial"/>
          <w:sz w:val="20"/>
        </w:rPr>
      </w:pPr>
      <w:r w:rsidRPr="00332B7F">
        <w:rPr>
          <w:rFonts w:ascii="Arial" w:hAnsi="Arial" w:cs="Arial"/>
          <w:bCs/>
          <w:sz w:val="20"/>
        </w:rPr>
        <w:t>Vla</w:t>
      </w:r>
      <w:r w:rsidRPr="00332B7F">
        <w:rPr>
          <w:rFonts w:ascii="Arial" w:hAnsi="Arial" w:cs="Arial"/>
          <w:sz w:val="20"/>
        </w:rPr>
        <w:t>stnické právo k zhotovované věci a nebezpečí škody na ní</w:t>
      </w:r>
    </w:p>
    <w:p w:rsidR="0096132D" w:rsidRPr="00332B7F" w:rsidRDefault="0096132D" w:rsidP="0096132D">
      <w:pPr>
        <w:numPr>
          <w:ilvl w:val="1"/>
          <w:numId w:val="18"/>
        </w:numPr>
        <w:tabs>
          <w:tab w:val="clear" w:pos="705"/>
          <w:tab w:val="num" w:pos="567"/>
        </w:tabs>
        <w:spacing w:before="120"/>
        <w:ind w:left="567" w:hanging="567"/>
        <w:rPr>
          <w:rFonts w:cs="Arial"/>
          <w:sz w:val="20"/>
        </w:rPr>
      </w:pPr>
      <w:r w:rsidRPr="00332B7F">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332B7F" w:rsidRDefault="0096132D" w:rsidP="00086466">
      <w:pPr>
        <w:pStyle w:val="Zkladntext2"/>
        <w:spacing w:before="80" w:after="0" w:line="240" w:lineRule="auto"/>
        <w:ind w:left="567" w:hanging="567"/>
        <w:rPr>
          <w:rFonts w:cs="Arial"/>
          <w:b/>
          <w:i/>
          <w:sz w:val="20"/>
          <w:u w:val="single"/>
        </w:rPr>
      </w:pPr>
      <w:r w:rsidRPr="00332B7F">
        <w:rPr>
          <w:rFonts w:cs="Arial"/>
          <w:sz w:val="20"/>
        </w:rPr>
        <w:t>13.2</w:t>
      </w:r>
      <w:r w:rsidRPr="00332B7F">
        <w:rPr>
          <w:rFonts w:cs="Arial"/>
          <w:sz w:val="20"/>
        </w:rPr>
        <w:tab/>
        <w:t xml:space="preserve">Zhotovitel nese nebezpečí ztráty, poškození nebo zničení již předaných částí díla až do </w:t>
      </w:r>
      <w:r w:rsidR="006D051B" w:rsidRPr="00332B7F">
        <w:rPr>
          <w:rFonts w:cs="Arial"/>
          <w:sz w:val="20"/>
        </w:rPr>
        <w:t>dne podpisu</w:t>
      </w:r>
      <w:r w:rsidRPr="00332B7F">
        <w:rPr>
          <w:rFonts w:cs="Arial"/>
          <w:sz w:val="20"/>
        </w:rPr>
        <w:t xml:space="preserve"> protokolu o předání a převzetí celého díla bez vad.</w:t>
      </w:r>
      <w:r w:rsidRPr="00332B7F">
        <w:rPr>
          <w:rFonts w:cs="Arial"/>
          <w:b/>
          <w:i/>
          <w:sz w:val="20"/>
          <w:u w:val="single"/>
        </w:rPr>
        <w:t xml:space="preserve"> </w:t>
      </w:r>
    </w:p>
    <w:p w:rsidR="0096132D" w:rsidRPr="00332B7F" w:rsidRDefault="0096132D" w:rsidP="0096132D">
      <w:pPr>
        <w:pStyle w:val="Zkladntext2"/>
        <w:numPr>
          <w:ilvl w:val="1"/>
          <w:numId w:val="25"/>
        </w:numPr>
        <w:tabs>
          <w:tab w:val="num" w:pos="567"/>
        </w:tabs>
        <w:spacing w:before="80" w:after="0" w:line="240" w:lineRule="auto"/>
        <w:ind w:left="567" w:hanging="567"/>
        <w:rPr>
          <w:rFonts w:cs="Arial"/>
          <w:sz w:val="20"/>
        </w:rPr>
      </w:pPr>
      <w:r w:rsidRPr="00332B7F">
        <w:rPr>
          <w:rFonts w:cs="Arial"/>
          <w:sz w:val="20"/>
        </w:rPr>
        <w:t xml:space="preserve">Plnou odpovědnost za dodávaná zařízení, materiály, mechanizaci a práce má zhotovitel až do doby předání celého díla objednateli. </w:t>
      </w:r>
    </w:p>
    <w:p w:rsidR="0096132D" w:rsidRPr="00332B7F" w:rsidRDefault="0096132D" w:rsidP="00A32821">
      <w:pPr>
        <w:pStyle w:val="Nadpis7"/>
        <w:tabs>
          <w:tab w:val="clear" w:pos="567"/>
        </w:tabs>
        <w:spacing w:before="360"/>
        <w:ind w:left="709" w:hanging="709"/>
        <w:jc w:val="center"/>
        <w:rPr>
          <w:rFonts w:ascii="Arial" w:hAnsi="Arial" w:cs="Arial"/>
          <w:b/>
          <w:bCs/>
          <w:sz w:val="20"/>
        </w:rPr>
      </w:pPr>
      <w:r w:rsidRPr="00332B7F">
        <w:rPr>
          <w:rFonts w:ascii="Arial" w:hAnsi="Arial" w:cs="Arial"/>
          <w:b/>
          <w:bCs/>
          <w:sz w:val="20"/>
        </w:rPr>
        <w:t>Článek 14</w:t>
      </w:r>
    </w:p>
    <w:p w:rsidR="0096132D" w:rsidRPr="00332B7F" w:rsidRDefault="0096132D" w:rsidP="0096132D">
      <w:pPr>
        <w:pStyle w:val="Nadpis7"/>
        <w:tabs>
          <w:tab w:val="clear" w:pos="567"/>
        </w:tabs>
        <w:spacing w:before="0"/>
        <w:ind w:left="709" w:hanging="709"/>
        <w:jc w:val="center"/>
        <w:rPr>
          <w:rFonts w:ascii="Arial" w:hAnsi="Arial" w:cs="Arial"/>
          <w:b/>
          <w:sz w:val="20"/>
        </w:rPr>
      </w:pPr>
      <w:r w:rsidRPr="00332B7F">
        <w:rPr>
          <w:rFonts w:ascii="Arial" w:hAnsi="Arial" w:cs="Arial"/>
          <w:b/>
          <w:bCs/>
          <w:sz w:val="20"/>
        </w:rPr>
        <w:t>Zprovoznění</w:t>
      </w:r>
      <w:r w:rsidRPr="00332B7F">
        <w:rPr>
          <w:rFonts w:ascii="Arial" w:hAnsi="Arial" w:cs="Arial"/>
          <w:b/>
          <w:sz w:val="20"/>
        </w:rPr>
        <w:t xml:space="preserve"> a předání díla</w:t>
      </w:r>
    </w:p>
    <w:p w:rsidR="0096132D" w:rsidRPr="00332B7F" w:rsidRDefault="0096132D" w:rsidP="0096132D">
      <w:pPr>
        <w:pStyle w:val="Zkladntext"/>
        <w:spacing w:before="120"/>
        <w:ind w:left="567" w:hanging="567"/>
        <w:rPr>
          <w:rFonts w:cs="Arial"/>
          <w:sz w:val="20"/>
        </w:rPr>
      </w:pPr>
      <w:r w:rsidRPr="00332B7F">
        <w:rPr>
          <w:rFonts w:cs="Arial"/>
          <w:sz w:val="20"/>
        </w:rPr>
        <w:t>14.1</w:t>
      </w:r>
      <w:r w:rsidRPr="00332B7F">
        <w:rPr>
          <w:rFonts w:cs="Arial"/>
          <w:sz w:val="20"/>
        </w:rPr>
        <w:tab/>
        <w:t xml:space="preserve">Dílo splňující podmínky této smlouvy, bez vad bude připraveno k zahájení přejímacího řízení. </w:t>
      </w:r>
    </w:p>
    <w:p w:rsidR="0096132D" w:rsidRPr="00332B7F" w:rsidRDefault="0096132D" w:rsidP="0096132D">
      <w:pPr>
        <w:spacing w:before="60" w:line="240" w:lineRule="atLeast"/>
        <w:ind w:left="567" w:hanging="567"/>
        <w:rPr>
          <w:rFonts w:cs="Arial"/>
          <w:sz w:val="20"/>
        </w:rPr>
      </w:pPr>
      <w:r w:rsidRPr="00332B7F">
        <w:rPr>
          <w:rFonts w:cs="Arial"/>
          <w:sz w:val="20"/>
        </w:rPr>
        <w:t>14.2</w:t>
      </w:r>
      <w:r w:rsidRPr="00332B7F">
        <w:rPr>
          <w:rFonts w:cs="Arial"/>
          <w:sz w:val="20"/>
        </w:rPr>
        <w:tab/>
        <w:t>Zhotovitel je povinen písemně vyzvat zápisem ve stavebním deníku zmocněnce objednatele k účasti na předání a převzetí díla (dílčích plnění) alespoň 3 pracovní dny předem.</w:t>
      </w:r>
    </w:p>
    <w:p w:rsidR="0096132D" w:rsidRPr="00332B7F" w:rsidRDefault="006A3F2B" w:rsidP="0096132D">
      <w:pPr>
        <w:numPr>
          <w:ilvl w:val="1"/>
          <w:numId w:val="14"/>
        </w:numPr>
        <w:tabs>
          <w:tab w:val="clear" w:pos="420"/>
          <w:tab w:val="num" w:pos="567"/>
        </w:tabs>
        <w:spacing w:before="60" w:line="240" w:lineRule="atLeast"/>
        <w:ind w:left="567" w:hanging="567"/>
        <w:rPr>
          <w:rFonts w:cs="Arial"/>
          <w:sz w:val="20"/>
        </w:rPr>
      </w:pPr>
      <w:r w:rsidRPr="00332B7F">
        <w:rPr>
          <w:rFonts w:cs="Arial"/>
          <w:sz w:val="20"/>
        </w:rPr>
        <w:t xml:space="preserve">Zhotovitel je povinen </w:t>
      </w:r>
      <w:r w:rsidRPr="00332B7F">
        <w:rPr>
          <w:rFonts w:cs="Arial"/>
          <w:b/>
          <w:sz w:val="20"/>
        </w:rPr>
        <w:t>připravit před zahájením přejímacího řízení</w:t>
      </w:r>
      <w:r w:rsidRPr="00332B7F">
        <w:rPr>
          <w:rFonts w:cs="Arial"/>
          <w:sz w:val="20"/>
        </w:rPr>
        <w:t xml:space="preserve"> a v průběhu přejímacího řízení předat objednateli nezbytné doklady - </w:t>
      </w:r>
      <w:r w:rsidRPr="00332B7F">
        <w:rPr>
          <w:rFonts w:cs="Arial"/>
          <w:b/>
          <w:sz w:val="20"/>
        </w:rPr>
        <w:t>ve dvojím vyhotovení</w:t>
      </w:r>
      <w:r w:rsidRPr="00332B7F">
        <w:rPr>
          <w:rFonts w:cs="Arial"/>
          <w:sz w:val="20"/>
        </w:rPr>
        <w:t xml:space="preserve"> </w:t>
      </w:r>
      <w:r w:rsidR="00144CBB" w:rsidRPr="00332B7F">
        <w:rPr>
          <w:rFonts w:cs="Arial"/>
          <w:b/>
          <w:sz w:val="20"/>
        </w:rPr>
        <w:t>v listinné podobě</w:t>
      </w:r>
      <w:r w:rsidR="00144CBB" w:rsidRPr="00332B7F">
        <w:rPr>
          <w:rFonts w:cs="Arial"/>
          <w:sz w:val="20"/>
        </w:rPr>
        <w:t xml:space="preserve"> </w:t>
      </w:r>
      <w:r w:rsidRPr="00332B7F">
        <w:rPr>
          <w:rFonts w:cs="Arial"/>
          <w:sz w:val="20"/>
        </w:rPr>
        <w:t>- nebo zápisy s potvrzením objednatele, že tyto již převzal v průběhu realizace díla, a to zejména</w:t>
      </w:r>
      <w:r w:rsidR="0096132D" w:rsidRPr="00332B7F">
        <w:rPr>
          <w:rFonts w:cs="Arial"/>
          <w:sz w:val="20"/>
        </w:rPr>
        <w:t xml:space="preserve">: </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dokumentaci skutečného provedení stavby ve dvou vyhotoveních (vypracuje zhotovitel)</w:t>
      </w:r>
      <w:r w:rsidR="00144CBB" w:rsidRPr="00332B7F">
        <w:rPr>
          <w:rFonts w:cs="Arial"/>
          <w:sz w:val="20"/>
        </w:rPr>
        <w:t xml:space="preserve"> ve smyslu čl. 1, odst. 1.3 bod 1.3.15</w:t>
      </w:r>
      <w:r w:rsidRPr="00332B7F">
        <w:rPr>
          <w:rFonts w:cs="Arial"/>
          <w:sz w:val="20"/>
        </w:rPr>
        <w:t>,</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geodetické zaměření skutečného provedení stavby</w:t>
      </w:r>
      <w:r w:rsidR="00144CBB" w:rsidRPr="00332B7F">
        <w:rPr>
          <w:rFonts w:cs="Arial"/>
          <w:sz w:val="20"/>
        </w:rPr>
        <w:t xml:space="preserve"> ve smyslu čl. 1, odst. 1.3 bod 1.3.16 této smlouvy</w:t>
      </w:r>
      <w:r w:rsidRPr="00332B7F">
        <w:rPr>
          <w:rFonts w:cs="Arial"/>
          <w:sz w:val="20"/>
        </w:rPr>
        <w:t>,</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originál stavebního deníku,</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protokoly o provedení</w:t>
      </w:r>
      <w:r w:rsidR="00E42BD2" w:rsidRPr="00332B7F">
        <w:rPr>
          <w:rFonts w:cs="Arial"/>
          <w:sz w:val="20"/>
        </w:rPr>
        <w:t>, resp. zajištění</w:t>
      </w:r>
      <w:r w:rsidRPr="00332B7F">
        <w:rPr>
          <w:rFonts w:cs="Arial"/>
          <w:sz w:val="20"/>
        </w:rPr>
        <w:t xml:space="preserve"> předpětí,</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zápis o provedené stavební zkoušce,</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zápisy o kontrole nátěrů konstrukcí před zaizolováním,</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protokoly o tlakových zkouškách pevnosti a těsnosti potrubí,</w:t>
      </w:r>
    </w:p>
    <w:p w:rsidR="00923473" w:rsidRPr="00332B7F" w:rsidRDefault="00923473" w:rsidP="006D051B">
      <w:pPr>
        <w:numPr>
          <w:ilvl w:val="0"/>
          <w:numId w:val="27"/>
        </w:numPr>
        <w:tabs>
          <w:tab w:val="clear" w:pos="720"/>
          <w:tab w:val="num" w:pos="993"/>
        </w:tabs>
        <w:spacing w:before="40"/>
        <w:ind w:left="993" w:hanging="426"/>
        <w:rPr>
          <w:rFonts w:cs="Arial"/>
          <w:sz w:val="20"/>
        </w:rPr>
      </w:pPr>
      <w:r w:rsidRPr="00332B7F">
        <w:rPr>
          <w:rFonts w:cs="Arial"/>
          <w:sz w:val="20"/>
        </w:rPr>
        <w:t>atesty na použitý přídavný svařovací materiál,</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dokumentace armatur,</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osvědčení o způsobilosti svářečů,</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protokoly o vizuální kontrole svarů,</w:t>
      </w:r>
    </w:p>
    <w:p w:rsidR="00923473" w:rsidRPr="00332B7F" w:rsidRDefault="00923473" w:rsidP="00923473">
      <w:pPr>
        <w:numPr>
          <w:ilvl w:val="0"/>
          <w:numId w:val="27"/>
        </w:numPr>
        <w:tabs>
          <w:tab w:val="clear" w:pos="720"/>
          <w:tab w:val="num" w:pos="993"/>
        </w:tabs>
        <w:spacing w:before="40"/>
        <w:ind w:left="993" w:hanging="426"/>
        <w:rPr>
          <w:rFonts w:cs="Arial"/>
          <w:sz w:val="20"/>
        </w:rPr>
      </w:pPr>
      <w:r w:rsidRPr="00332B7F">
        <w:rPr>
          <w:rFonts w:cs="Arial"/>
          <w:sz w:val="20"/>
        </w:rPr>
        <w:t>výsledky defektoskopických kontrol svarů,</w:t>
      </w:r>
    </w:p>
    <w:p w:rsidR="00923473" w:rsidRPr="00332B7F" w:rsidRDefault="00923473" w:rsidP="00923473">
      <w:pPr>
        <w:numPr>
          <w:ilvl w:val="0"/>
          <w:numId w:val="27"/>
        </w:numPr>
        <w:tabs>
          <w:tab w:val="clear" w:pos="720"/>
          <w:tab w:val="num" w:pos="993"/>
        </w:tabs>
        <w:spacing w:before="40"/>
        <w:ind w:left="993" w:hanging="426"/>
        <w:rPr>
          <w:rFonts w:cs="Arial"/>
          <w:sz w:val="20"/>
        </w:rPr>
      </w:pPr>
      <w:r w:rsidRPr="00332B7F">
        <w:rPr>
          <w:rFonts w:cs="Arial"/>
          <w:sz w:val="20"/>
        </w:rPr>
        <w:t>deník o uložení potrubí a svařování, včetně schematického zákresu svarů, pokud již nebyly některé listy předány v průběhu realizace stavby,</w:t>
      </w:r>
    </w:p>
    <w:p w:rsidR="006D051B" w:rsidRPr="00332B7F" w:rsidRDefault="00D738DA" w:rsidP="006D051B">
      <w:pPr>
        <w:numPr>
          <w:ilvl w:val="0"/>
          <w:numId w:val="27"/>
        </w:numPr>
        <w:tabs>
          <w:tab w:val="clear" w:pos="720"/>
          <w:tab w:val="num" w:pos="993"/>
        </w:tabs>
        <w:spacing w:before="40"/>
        <w:ind w:left="993" w:hanging="426"/>
        <w:rPr>
          <w:rFonts w:cs="Arial"/>
          <w:sz w:val="20"/>
        </w:rPr>
      </w:pPr>
      <w:r w:rsidRPr="00332B7F">
        <w:rPr>
          <w:rFonts w:cs="Arial"/>
          <w:sz w:val="20"/>
        </w:rPr>
        <w:t>i</w:t>
      </w:r>
      <w:r w:rsidR="006D051B" w:rsidRPr="00332B7F">
        <w:rPr>
          <w:rFonts w:cs="Arial"/>
          <w:sz w:val="20"/>
        </w:rPr>
        <w:t>nspekční certifikáty potrubí, ohybů</w:t>
      </w:r>
      <w:r w:rsidR="00C11CC9" w:rsidRPr="00332B7F">
        <w:rPr>
          <w:rFonts w:cs="Arial"/>
          <w:sz w:val="20"/>
        </w:rPr>
        <w:t>, přírub,</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záznamy o opravách svarů, pokud budou opravy prováděny,</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lastRenderedPageBreak/>
        <w:t xml:space="preserve">osvědčení o způsobilosti </w:t>
      </w:r>
      <w:r w:rsidR="00F40162" w:rsidRPr="00332B7F">
        <w:rPr>
          <w:rFonts w:cs="Arial"/>
          <w:sz w:val="20"/>
        </w:rPr>
        <w:t>pod</w:t>
      </w:r>
      <w:r w:rsidRPr="00332B7F">
        <w:rPr>
          <w:rFonts w:cs="Arial"/>
          <w:sz w:val="20"/>
        </w:rPr>
        <w:t xml:space="preserve">dodavatelů, </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prohlášení zhotovitele o dodržení vnitřní čistoty potrubí a zápis o způsobu provedení kontroly potvrzený zástupcem objednatele,</w:t>
      </w:r>
    </w:p>
    <w:p w:rsidR="006D051B" w:rsidRPr="00332B7F" w:rsidRDefault="006D051B" w:rsidP="006D051B">
      <w:pPr>
        <w:numPr>
          <w:ilvl w:val="0"/>
          <w:numId w:val="27"/>
        </w:numPr>
        <w:tabs>
          <w:tab w:val="clear" w:pos="720"/>
          <w:tab w:val="num" w:pos="993"/>
        </w:tabs>
        <w:spacing w:before="40"/>
        <w:ind w:left="993" w:hanging="426"/>
        <w:rPr>
          <w:rFonts w:cs="Arial"/>
          <w:sz w:val="20"/>
        </w:rPr>
      </w:pPr>
      <w:r w:rsidRPr="00332B7F">
        <w:rPr>
          <w:rFonts w:cs="Arial"/>
          <w:sz w:val="20"/>
        </w:rPr>
        <w:t xml:space="preserve">doklady o zneškodnění všech vzniklých odpadů dle zákona č. 185/2001 Sb. </w:t>
      </w:r>
      <w:r w:rsidR="000302BC" w:rsidRPr="00332B7F">
        <w:rPr>
          <w:rFonts w:cs="Arial"/>
          <w:sz w:val="20"/>
        </w:rPr>
        <w:t>v platném znění a jeho prováděcích předpisů,</w:t>
      </w:r>
    </w:p>
    <w:p w:rsidR="00E82B4E" w:rsidRPr="00332B7F" w:rsidRDefault="00E82B4E" w:rsidP="00E82B4E">
      <w:pPr>
        <w:numPr>
          <w:ilvl w:val="0"/>
          <w:numId w:val="27"/>
        </w:numPr>
        <w:tabs>
          <w:tab w:val="clear" w:pos="720"/>
          <w:tab w:val="num" w:pos="993"/>
          <w:tab w:val="left" w:pos="6663"/>
        </w:tabs>
        <w:spacing w:before="40"/>
        <w:ind w:left="993" w:hanging="426"/>
        <w:rPr>
          <w:rFonts w:cs="Arial"/>
          <w:sz w:val="20"/>
        </w:rPr>
      </w:pPr>
      <w:r w:rsidRPr="00332B7F">
        <w:rPr>
          <w:rFonts w:cs="Arial"/>
          <w:sz w:val="20"/>
        </w:rPr>
        <w:t>protokol o provedeném proplachu potrubí ke všem odběratelům,</w:t>
      </w:r>
    </w:p>
    <w:p w:rsidR="00144CBB" w:rsidRPr="00332B7F" w:rsidRDefault="00144CBB" w:rsidP="00144CBB">
      <w:pPr>
        <w:numPr>
          <w:ilvl w:val="1"/>
          <w:numId w:val="14"/>
        </w:numPr>
        <w:tabs>
          <w:tab w:val="clear" w:pos="420"/>
          <w:tab w:val="num" w:pos="567"/>
        </w:tabs>
        <w:spacing w:before="80" w:line="240" w:lineRule="atLeast"/>
        <w:ind w:left="567" w:hanging="567"/>
        <w:rPr>
          <w:rFonts w:cs="Arial"/>
          <w:sz w:val="20"/>
        </w:rPr>
      </w:pPr>
      <w:r w:rsidRPr="00332B7F">
        <w:rPr>
          <w:rFonts w:cs="Arial"/>
          <w:sz w:val="20"/>
        </w:rPr>
        <w:t xml:space="preserve">Doklady uvedené v odst. 14. 3 budou předány objednateli též v digitální formě, ve dvou vyhotoveních na </w:t>
      </w:r>
      <w:r w:rsidRPr="00332B7F">
        <w:rPr>
          <w:rFonts w:cs="Arial"/>
          <w:b/>
          <w:sz w:val="20"/>
        </w:rPr>
        <w:t>mediích „USB Flash Disc“.</w:t>
      </w:r>
    </w:p>
    <w:p w:rsidR="0096132D" w:rsidRPr="00332B7F" w:rsidRDefault="0096132D" w:rsidP="0096132D">
      <w:pPr>
        <w:numPr>
          <w:ilvl w:val="1"/>
          <w:numId w:val="14"/>
        </w:numPr>
        <w:tabs>
          <w:tab w:val="clear" w:pos="420"/>
          <w:tab w:val="num" w:pos="567"/>
        </w:tabs>
        <w:spacing w:before="80" w:line="240" w:lineRule="atLeast"/>
        <w:ind w:left="567" w:hanging="567"/>
        <w:rPr>
          <w:rFonts w:cs="Arial"/>
          <w:sz w:val="20"/>
        </w:rPr>
      </w:pPr>
      <w:r w:rsidRPr="00332B7F">
        <w:rPr>
          <w:rFonts w:cs="Arial"/>
          <w:sz w:val="20"/>
        </w:rPr>
        <w:t xml:space="preserve">Závěrečný zápis (protokol) o předání a převzetí celého díla </w:t>
      </w:r>
      <w:r w:rsidR="006D051B" w:rsidRPr="00332B7F">
        <w:rPr>
          <w:rFonts w:cs="Arial"/>
          <w:sz w:val="20"/>
        </w:rPr>
        <w:t>pořídí objednatel</w:t>
      </w:r>
      <w:r w:rsidRPr="00332B7F">
        <w:rPr>
          <w:rFonts w:cs="Arial"/>
          <w:sz w:val="20"/>
        </w:rPr>
        <w:t xml:space="preserve">. Jestliže objednatel odmítne dílo převzít, </w:t>
      </w:r>
      <w:r w:rsidR="006D051B" w:rsidRPr="00332B7F">
        <w:rPr>
          <w:rFonts w:cs="Arial"/>
          <w:sz w:val="20"/>
        </w:rPr>
        <w:t>je povinen</w:t>
      </w:r>
      <w:r w:rsidRPr="00332B7F">
        <w:rPr>
          <w:rFonts w:cs="Arial"/>
          <w:sz w:val="20"/>
        </w:rPr>
        <w:t xml:space="preserve"> uvést důvody a popsat vady nebo uvést, jak se vady projevují. Platí, že tím požaduje bezplatné </w:t>
      </w:r>
      <w:r w:rsidR="006D051B" w:rsidRPr="00332B7F">
        <w:rPr>
          <w:rFonts w:cs="Arial"/>
          <w:sz w:val="20"/>
        </w:rPr>
        <w:t>odstranění takovýchto</w:t>
      </w:r>
      <w:r w:rsidRPr="00332B7F">
        <w:rPr>
          <w:rFonts w:cs="Arial"/>
          <w:sz w:val="20"/>
        </w:rPr>
        <w:t xml:space="preserve"> vad. Po odstranění nedostatků, pro které </w:t>
      </w:r>
      <w:r w:rsidR="006D051B" w:rsidRPr="00332B7F">
        <w:rPr>
          <w:rFonts w:cs="Arial"/>
          <w:sz w:val="20"/>
        </w:rPr>
        <w:t>objednatel odmítne</w:t>
      </w:r>
      <w:r w:rsidRPr="00332B7F">
        <w:rPr>
          <w:rFonts w:cs="Arial"/>
          <w:sz w:val="20"/>
        </w:rPr>
        <w:t xml:space="preserve"> dílo převzít</w:t>
      </w:r>
      <w:r w:rsidR="006D051B" w:rsidRPr="00332B7F">
        <w:rPr>
          <w:rFonts w:cs="Arial"/>
          <w:sz w:val="20"/>
        </w:rPr>
        <w:t>,</w:t>
      </w:r>
      <w:r w:rsidRPr="00332B7F">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332B7F" w:rsidRDefault="0096132D" w:rsidP="0096132D">
      <w:pPr>
        <w:numPr>
          <w:ilvl w:val="1"/>
          <w:numId w:val="14"/>
        </w:numPr>
        <w:tabs>
          <w:tab w:val="clear" w:pos="420"/>
          <w:tab w:val="num" w:pos="567"/>
        </w:tabs>
        <w:spacing w:before="80" w:line="240" w:lineRule="atLeast"/>
        <w:ind w:left="567" w:hanging="567"/>
        <w:rPr>
          <w:rFonts w:cs="Arial"/>
          <w:sz w:val="20"/>
        </w:rPr>
      </w:pPr>
      <w:r w:rsidRPr="00332B7F">
        <w:rPr>
          <w:rFonts w:cs="Arial"/>
          <w:sz w:val="20"/>
        </w:rPr>
        <w:t xml:space="preserve">Drobné odchylky </w:t>
      </w:r>
      <w:r w:rsidR="006D051B" w:rsidRPr="00332B7F">
        <w:rPr>
          <w:rFonts w:cs="Arial"/>
          <w:sz w:val="20"/>
        </w:rPr>
        <w:t>od projektové</w:t>
      </w:r>
      <w:r w:rsidRPr="00332B7F">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332B7F" w:rsidRDefault="0096132D" w:rsidP="0096132D">
      <w:pPr>
        <w:numPr>
          <w:ilvl w:val="1"/>
          <w:numId w:val="14"/>
        </w:numPr>
        <w:tabs>
          <w:tab w:val="clear" w:pos="420"/>
          <w:tab w:val="num" w:pos="567"/>
        </w:tabs>
        <w:spacing w:before="80" w:line="240" w:lineRule="atLeast"/>
        <w:ind w:left="567" w:hanging="567"/>
        <w:rPr>
          <w:rFonts w:cs="Arial"/>
          <w:sz w:val="20"/>
        </w:rPr>
      </w:pPr>
      <w:r w:rsidRPr="00332B7F">
        <w:rPr>
          <w:rFonts w:cs="Arial"/>
          <w:sz w:val="20"/>
        </w:rPr>
        <w:t xml:space="preserve">Závěrečný zápis o předání a převzetí musí být podepsán odpovědným zástupcem zhotovitele a osobou odpovědnou za vedení realizace stavby. </w:t>
      </w:r>
    </w:p>
    <w:p w:rsidR="0096132D" w:rsidRPr="00332B7F" w:rsidRDefault="0096132D" w:rsidP="0096132D">
      <w:pPr>
        <w:pStyle w:val="Nadpis4"/>
        <w:rPr>
          <w:rFonts w:ascii="Arial" w:hAnsi="Arial" w:cs="Arial"/>
          <w:b w:val="0"/>
          <w:sz w:val="20"/>
        </w:rPr>
      </w:pPr>
    </w:p>
    <w:p w:rsidR="0096132D" w:rsidRPr="00332B7F" w:rsidRDefault="0096132D" w:rsidP="0096132D">
      <w:pPr>
        <w:pStyle w:val="Nadpis4"/>
        <w:jc w:val="center"/>
        <w:rPr>
          <w:rFonts w:ascii="Arial" w:hAnsi="Arial" w:cs="Arial"/>
          <w:bCs/>
          <w:sz w:val="20"/>
        </w:rPr>
      </w:pPr>
      <w:r w:rsidRPr="00332B7F">
        <w:rPr>
          <w:rFonts w:ascii="Arial" w:hAnsi="Arial" w:cs="Arial"/>
          <w:bCs/>
          <w:sz w:val="20"/>
        </w:rPr>
        <w:t>Článek 15</w:t>
      </w:r>
    </w:p>
    <w:p w:rsidR="0096132D" w:rsidRPr="00332B7F" w:rsidRDefault="0096132D" w:rsidP="0096132D">
      <w:pPr>
        <w:jc w:val="center"/>
        <w:rPr>
          <w:rFonts w:cs="Arial"/>
          <w:sz w:val="20"/>
        </w:rPr>
      </w:pPr>
      <w:r w:rsidRPr="00332B7F">
        <w:rPr>
          <w:rFonts w:cs="Arial"/>
          <w:b/>
          <w:bCs/>
          <w:sz w:val="20"/>
        </w:rPr>
        <w:t>Odpovědnost</w:t>
      </w:r>
      <w:r w:rsidRPr="00332B7F">
        <w:rPr>
          <w:rFonts w:cs="Arial"/>
          <w:b/>
          <w:sz w:val="20"/>
        </w:rPr>
        <w:t xml:space="preserve"> za vady</w:t>
      </w:r>
    </w:p>
    <w:p w:rsidR="0096132D" w:rsidRPr="00332B7F" w:rsidRDefault="0096132D" w:rsidP="0096132D">
      <w:pPr>
        <w:spacing w:before="120"/>
        <w:ind w:left="567" w:hanging="567"/>
        <w:rPr>
          <w:rFonts w:cs="Arial"/>
          <w:sz w:val="20"/>
        </w:rPr>
      </w:pPr>
      <w:r w:rsidRPr="00332B7F">
        <w:rPr>
          <w:rFonts w:cs="Arial"/>
          <w:sz w:val="20"/>
        </w:rPr>
        <w:t>15.1</w:t>
      </w:r>
      <w:r w:rsidRPr="00332B7F">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332B7F" w:rsidRDefault="0096132D" w:rsidP="0096132D">
      <w:pPr>
        <w:spacing w:before="80"/>
        <w:ind w:left="567" w:hanging="567"/>
        <w:rPr>
          <w:rFonts w:cs="Arial"/>
          <w:sz w:val="20"/>
        </w:rPr>
      </w:pPr>
      <w:r w:rsidRPr="00332B7F">
        <w:rPr>
          <w:rFonts w:cs="Arial"/>
          <w:sz w:val="20"/>
        </w:rPr>
        <w:t>15.2</w:t>
      </w:r>
      <w:r w:rsidRPr="00332B7F">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332B7F" w:rsidRDefault="0096132D" w:rsidP="0096132D">
      <w:pPr>
        <w:spacing w:before="80"/>
        <w:ind w:left="567" w:hanging="567"/>
        <w:rPr>
          <w:rFonts w:cs="Arial"/>
          <w:sz w:val="20"/>
        </w:rPr>
      </w:pPr>
      <w:r w:rsidRPr="00332B7F">
        <w:rPr>
          <w:rFonts w:cs="Arial"/>
          <w:sz w:val="20"/>
        </w:rPr>
        <w:t>15.3</w:t>
      </w:r>
      <w:r w:rsidRPr="00332B7F">
        <w:rPr>
          <w:rFonts w:cs="Arial"/>
          <w:sz w:val="20"/>
        </w:rPr>
        <w:tab/>
        <w:t xml:space="preserve">Objednatel má právo zvolit, zda požaduje odstranění vady nebo přiměřenou slevu z ceny díla. Pokud vada představuje podstatné porušení této smlouvy, zejména pokud vylučuje nebo podstatně omezuje použitelnost díla, </w:t>
      </w:r>
      <w:r w:rsidR="00470D26" w:rsidRPr="00332B7F">
        <w:rPr>
          <w:rFonts w:cs="Arial"/>
          <w:sz w:val="20"/>
        </w:rPr>
        <w:t xml:space="preserve">a nebyla-li zhotovitelem v dodatečné lhůtě stanovené objednatelem odstraněna, </w:t>
      </w:r>
      <w:r w:rsidRPr="00332B7F">
        <w:rPr>
          <w:rFonts w:cs="Arial"/>
          <w:sz w:val="20"/>
        </w:rPr>
        <w:t xml:space="preserve">má objednatel právo rovněž odstoupit od smlouvy. Pokud objednatel požaduje odstranění vady, </w:t>
      </w:r>
      <w:r w:rsidR="00470D26" w:rsidRPr="00332B7F">
        <w:rPr>
          <w:rFonts w:cs="Arial"/>
          <w:sz w:val="20"/>
        </w:rPr>
        <w:t>dohodne se se zhotovitelem na přiměřené lhůtě k jejímu odstranění</w:t>
      </w:r>
      <w:r w:rsidRPr="00332B7F">
        <w:rPr>
          <w:rFonts w:cs="Arial"/>
          <w:sz w:val="20"/>
        </w:rPr>
        <w:t>; ta je pro zhotovitele závazná.</w:t>
      </w:r>
    </w:p>
    <w:p w:rsidR="0096132D" w:rsidRPr="00332B7F" w:rsidRDefault="0096132D" w:rsidP="0096132D">
      <w:pPr>
        <w:spacing w:before="80"/>
        <w:ind w:left="567" w:hanging="567"/>
        <w:rPr>
          <w:rFonts w:cs="Arial"/>
          <w:sz w:val="20"/>
        </w:rPr>
      </w:pPr>
      <w:r w:rsidRPr="00332B7F">
        <w:rPr>
          <w:rFonts w:cs="Arial"/>
          <w:sz w:val="20"/>
        </w:rPr>
        <w:t>15.4</w:t>
      </w:r>
      <w:r w:rsidRPr="00332B7F">
        <w:rPr>
          <w:rFonts w:cs="Arial"/>
          <w:sz w:val="20"/>
        </w:rPr>
        <w:tab/>
        <w:t>Zhotovitel odpovídá za vady faktické i za vady právní.</w:t>
      </w:r>
    </w:p>
    <w:p w:rsidR="0096132D" w:rsidRPr="00332B7F" w:rsidRDefault="0096132D" w:rsidP="0096132D">
      <w:pPr>
        <w:spacing w:before="80"/>
        <w:ind w:left="567" w:hanging="567"/>
        <w:rPr>
          <w:rFonts w:cs="Arial"/>
          <w:sz w:val="20"/>
        </w:rPr>
      </w:pPr>
      <w:r w:rsidRPr="00332B7F">
        <w:rPr>
          <w:rFonts w:cs="Arial"/>
          <w:sz w:val="20"/>
        </w:rPr>
        <w:t>15.5</w:t>
      </w:r>
      <w:r w:rsidRPr="00332B7F">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Pr="00332B7F" w:rsidRDefault="00AF7E2A" w:rsidP="0096132D">
      <w:pPr>
        <w:pStyle w:val="Nadpis4"/>
        <w:jc w:val="center"/>
        <w:rPr>
          <w:rFonts w:ascii="Arial" w:hAnsi="Arial" w:cs="Arial"/>
          <w:bCs/>
          <w:sz w:val="20"/>
        </w:rPr>
      </w:pPr>
    </w:p>
    <w:p w:rsidR="004C4E26" w:rsidRPr="00332B7F" w:rsidRDefault="004C4E26" w:rsidP="0096132D">
      <w:pPr>
        <w:pStyle w:val="Nadpis4"/>
        <w:jc w:val="center"/>
        <w:rPr>
          <w:rFonts w:ascii="Arial" w:hAnsi="Arial" w:cs="Arial"/>
          <w:bCs/>
          <w:sz w:val="20"/>
        </w:rPr>
      </w:pPr>
    </w:p>
    <w:p w:rsidR="0096132D" w:rsidRPr="00332B7F" w:rsidRDefault="0096132D" w:rsidP="0096132D">
      <w:pPr>
        <w:pStyle w:val="Nadpis4"/>
        <w:jc w:val="center"/>
        <w:rPr>
          <w:rFonts w:ascii="Arial" w:hAnsi="Arial" w:cs="Arial"/>
          <w:bCs/>
          <w:sz w:val="20"/>
        </w:rPr>
      </w:pPr>
      <w:r w:rsidRPr="00332B7F">
        <w:rPr>
          <w:rFonts w:ascii="Arial" w:hAnsi="Arial" w:cs="Arial"/>
          <w:bCs/>
          <w:sz w:val="20"/>
        </w:rPr>
        <w:t>Článek 16</w:t>
      </w:r>
    </w:p>
    <w:p w:rsidR="0096132D" w:rsidRPr="00332B7F" w:rsidRDefault="0096132D" w:rsidP="0096132D">
      <w:pPr>
        <w:jc w:val="center"/>
        <w:rPr>
          <w:rFonts w:cs="Arial"/>
          <w:sz w:val="20"/>
        </w:rPr>
      </w:pPr>
      <w:r w:rsidRPr="00332B7F">
        <w:rPr>
          <w:rFonts w:cs="Arial"/>
          <w:b/>
          <w:bCs/>
          <w:sz w:val="20"/>
        </w:rPr>
        <w:t>Záruka</w:t>
      </w:r>
      <w:r w:rsidRPr="00332B7F">
        <w:rPr>
          <w:rFonts w:cs="Arial"/>
          <w:b/>
          <w:sz w:val="20"/>
        </w:rPr>
        <w:t xml:space="preserve"> za dílo</w:t>
      </w:r>
    </w:p>
    <w:p w:rsidR="0096132D" w:rsidRPr="00332B7F" w:rsidRDefault="0096132D" w:rsidP="0096132D">
      <w:pPr>
        <w:pStyle w:val="Zkladntext"/>
        <w:spacing w:before="120"/>
        <w:ind w:left="567" w:hanging="567"/>
        <w:rPr>
          <w:rFonts w:cs="Arial"/>
          <w:sz w:val="20"/>
        </w:rPr>
      </w:pPr>
      <w:r w:rsidRPr="00332B7F">
        <w:rPr>
          <w:rFonts w:cs="Arial"/>
          <w:sz w:val="20"/>
        </w:rPr>
        <w:t>16.1</w:t>
      </w:r>
      <w:r w:rsidRPr="00332B7F">
        <w:rPr>
          <w:rFonts w:cs="Arial"/>
          <w:sz w:val="20"/>
        </w:rPr>
        <w:tab/>
        <w:t>Zhotovitel poskytne objednateli následující záruku za jakost díla:</w:t>
      </w:r>
    </w:p>
    <w:p w:rsidR="0096132D" w:rsidRPr="00332B7F" w:rsidRDefault="0096132D" w:rsidP="00332B7F">
      <w:pPr>
        <w:pStyle w:val="Zkladntext"/>
        <w:widowControl w:val="0"/>
        <w:spacing w:before="80"/>
        <w:ind w:left="993" w:hanging="284"/>
        <w:rPr>
          <w:rFonts w:cs="Arial"/>
          <w:sz w:val="20"/>
        </w:rPr>
      </w:pPr>
      <w:r w:rsidRPr="00332B7F">
        <w:rPr>
          <w:rFonts w:cs="Arial"/>
          <w:sz w:val="20"/>
        </w:rPr>
        <w:t>-</w:t>
      </w:r>
      <w:r w:rsidRPr="00332B7F">
        <w:rPr>
          <w:rFonts w:cs="Arial"/>
          <w:sz w:val="20"/>
        </w:rPr>
        <w:tab/>
        <w:t>dílo bude mít vlastnosti uvedené v projektové dokumentaci,</w:t>
      </w:r>
    </w:p>
    <w:p w:rsidR="006C0073" w:rsidRPr="00332B7F" w:rsidRDefault="0096132D" w:rsidP="00332B7F">
      <w:pPr>
        <w:pStyle w:val="Zkladntext"/>
        <w:widowControl w:val="0"/>
        <w:numPr>
          <w:ilvl w:val="0"/>
          <w:numId w:val="41"/>
        </w:numPr>
        <w:spacing w:before="80" w:after="0"/>
        <w:ind w:left="993" w:hanging="284"/>
        <w:rPr>
          <w:rFonts w:cs="Arial"/>
          <w:sz w:val="20"/>
        </w:rPr>
      </w:pPr>
      <w:r w:rsidRPr="00332B7F">
        <w:rPr>
          <w:rFonts w:cs="Arial"/>
          <w:sz w:val="20"/>
        </w:rPr>
        <w:t xml:space="preserve">dílo bude provedeno v souladu s předpisy a normami platnými v ČR a dalšími dohodnutými </w:t>
      </w:r>
      <w:r w:rsidRPr="00332B7F">
        <w:rPr>
          <w:rFonts w:cs="Arial"/>
          <w:sz w:val="20"/>
        </w:rPr>
        <w:lastRenderedPageBreak/>
        <w:t xml:space="preserve">ustanoveními, která jsou zakotvena v této smlouvě, a záruční </w:t>
      </w:r>
      <w:r w:rsidR="00F10448" w:rsidRPr="00332B7F">
        <w:rPr>
          <w:rFonts w:cs="Arial"/>
          <w:sz w:val="20"/>
        </w:rPr>
        <w:t>doba</w:t>
      </w:r>
      <w:r w:rsidRPr="00332B7F">
        <w:rPr>
          <w:rFonts w:cs="Arial"/>
          <w:sz w:val="20"/>
        </w:rPr>
        <w:t xml:space="preserve"> </w:t>
      </w:r>
      <w:r w:rsidR="003A441E" w:rsidRPr="00332B7F">
        <w:rPr>
          <w:rFonts w:cs="Arial"/>
          <w:sz w:val="20"/>
        </w:rPr>
        <w:t>činí na</w:t>
      </w:r>
      <w:r w:rsidR="000278EC" w:rsidRPr="00332B7F">
        <w:rPr>
          <w:rFonts w:cs="Arial"/>
          <w:b/>
          <w:sz w:val="20"/>
        </w:rPr>
        <w:t xml:space="preserve"> celé kompletní dílo 60 měsíců</w:t>
      </w:r>
      <w:r w:rsidRPr="00332B7F">
        <w:rPr>
          <w:rFonts w:cs="Arial"/>
          <w:sz w:val="20"/>
        </w:rPr>
        <w:t xml:space="preserve"> ode dne předání celého díla objednateli,</w:t>
      </w:r>
    </w:p>
    <w:p w:rsidR="0096132D" w:rsidRPr="00332B7F" w:rsidRDefault="0096132D" w:rsidP="0096132D">
      <w:pPr>
        <w:pStyle w:val="Zkladntext"/>
        <w:numPr>
          <w:ilvl w:val="0"/>
          <w:numId w:val="3"/>
        </w:numPr>
        <w:spacing w:before="80" w:after="0"/>
        <w:ind w:left="993" w:hanging="284"/>
        <w:rPr>
          <w:rFonts w:cs="Arial"/>
          <w:sz w:val="20"/>
        </w:rPr>
      </w:pPr>
      <w:r w:rsidRPr="00332B7F">
        <w:rPr>
          <w:rFonts w:cs="Arial"/>
          <w:sz w:val="20"/>
        </w:rPr>
        <w:t>délka záruční doby se prodlužuje o dobu, po kterou mělo dílo vady způsobené zhotovitelem, a z tohoto důvodu nebylo zcela nebo zčásti provozuschopné,</w:t>
      </w:r>
    </w:p>
    <w:p w:rsidR="0096132D" w:rsidRPr="00332B7F" w:rsidRDefault="0096132D" w:rsidP="0096132D">
      <w:pPr>
        <w:pStyle w:val="Zkladntext"/>
        <w:numPr>
          <w:ilvl w:val="0"/>
          <w:numId w:val="2"/>
        </w:numPr>
        <w:tabs>
          <w:tab w:val="clear" w:pos="480"/>
          <w:tab w:val="num" w:pos="993"/>
        </w:tabs>
        <w:spacing w:before="80" w:after="0"/>
        <w:ind w:left="993" w:hanging="284"/>
        <w:rPr>
          <w:rFonts w:cs="Arial"/>
          <w:sz w:val="20"/>
        </w:rPr>
      </w:pPr>
      <w:r w:rsidRPr="00332B7F">
        <w:rPr>
          <w:rFonts w:cs="Arial"/>
          <w:sz w:val="20"/>
        </w:rPr>
        <w:t xml:space="preserve">dále zhotovitel poskytuje záruku za jakost na všechny projekční změny, opravy a náhrady provedené v záruční době, a to do konce záruční doby celého díla, nejméně </w:t>
      </w:r>
      <w:r w:rsidRPr="00332B7F">
        <w:rPr>
          <w:rFonts w:cs="Arial"/>
          <w:bCs/>
          <w:sz w:val="20"/>
        </w:rPr>
        <w:t>však 24 měsíců</w:t>
      </w:r>
      <w:r w:rsidRPr="00332B7F">
        <w:rPr>
          <w:rFonts w:cs="Arial"/>
          <w:sz w:val="20"/>
        </w:rPr>
        <w:t xml:space="preserve"> od provedení příslušné opravy, náhrady či projekční změny,</w:t>
      </w:r>
    </w:p>
    <w:p w:rsidR="0096132D" w:rsidRPr="00332B7F" w:rsidRDefault="0096132D" w:rsidP="0096132D">
      <w:pPr>
        <w:pStyle w:val="Zkladntext"/>
        <w:spacing w:before="80"/>
        <w:ind w:left="993" w:hanging="284"/>
        <w:rPr>
          <w:rFonts w:cs="Arial"/>
          <w:sz w:val="20"/>
        </w:rPr>
      </w:pPr>
      <w:r w:rsidRPr="00332B7F">
        <w:rPr>
          <w:rFonts w:cs="Arial"/>
          <w:sz w:val="20"/>
        </w:rPr>
        <w:t>-</w:t>
      </w:r>
      <w:r w:rsidRPr="00332B7F">
        <w:rPr>
          <w:rFonts w:cs="Arial"/>
          <w:sz w:val="20"/>
        </w:rPr>
        <w:tab/>
        <w:t xml:space="preserve">záruční doba počíná běžet dnem uvedeným v protokolu o předání a převzetí celého díla.   </w:t>
      </w:r>
    </w:p>
    <w:p w:rsidR="00AF7E2A" w:rsidRPr="00332B7F" w:rsidRDefault="0096132D" w:rsidP="00CC2A9B">
      <w:pPr>
        <w:numPr>
          <w:ilvl w:val="1"/>
          <w:numId w:val="50"/>
        </w:numPr>
        <w:tabs>
          <w:tab w:val="num" w:pos="567"/>
        </w:tabs>
        <w:spacing w:before="80"/>
        <w:ind w:left="567" w:hanging="567"/>
        <w:rPr>
          <w:rFonts w:cs="Arial"/>
          <w:sz w:val="20"/>
        </w:rPr>
      </w:pPr>
      <w:r w:rsidRPr="00332B7F">
        <w:rPr>
          <w:rFonts w:cs="Arial"/>
          <w:sz w:val="20"/>
        </w:rPr>
        <w:t>Zhotovitel zodpovídá za vady</w:t>
      </w:r>
      <w:r w:rsidR="009A4154" w:rsidRPr="00332B7F">
        <w:rPr>
          <w:rFonts w:cs="Arial"/>
          <w:sz w:val="20"/>
        </w:rPr>
        <w:t xml:space="preserve"> vzniklé v záruční době</w:t>
      </w:r>
      <w:r w:rsidRPr="00332B7F">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332B7F">
        <w:rPr>
          <w:rFonts w:cs="Arial"/>
          <w:sz w:val="20"/>
        </w:rPr>
        <w:t>í</w:t>
      </w:r>
      <w:r w:rsidRPr="00332B7F">
        <w:rPr>
          <w:rFonts w:cs="Arial"/>
          <w:sz w:val="20"/>
        </w:rPr>
        <w:t xml:space="preserve"> jinou dobu.</w:t>
      </w:r>
      <w:r w:rsidR="00AF7E2A" w:rsidRPr="00332B7F">
        <w:rPr>
          <w:rFonts w:cs="Arial"/>
          <w:sz w:val="20"/>
        </w:rPr>
        <w:t xml:space="preserve"> </w:t>
      </w:r>
      <w:r w:rsidR="00AF7E2A" w:rsidRPr="00332B7F">
        <w:rPr>
          <w:bCs/>
          <w:sz w:val="20"/>
        </w:rPr>
        <w:t xml:space="preserve">Pokud vada představuje podstatné porušení této smlouvy, zejména pokud vylučuje nebo omezuje použitelnost díla, a </w:t>
      </w:r>
      <w:r w:rsidR="00AF7E2A" w:rsidRPr="00332B7F">
        <w:rPr>
          <w:rFonts w:cs="Arial"/>
          <w:bCs/>
          <w:sz w:val="20"/>
        </w:rPr>
        <w:t xml:space="preserve">nebyla-li zhotovitelem v dodatečné lhůtě </w:t>
      </w:r>
      <w:r w:rsidR="0075585E" w:rsidRPr="00332B7F">
        <w:rPr>
          <w:rFonts w:cs="Arial"/>
          <w:bCs/>
          <w:sz w:val="20"/>
        </w:rPr>
        <w:t xml:space="preserve">stanovené objednatelem </w:t>
      </w:r>
      <w:r w:rsidR="00AF7E2A" w:rsidRPr="00332B7F">
        <w:rPr>
          <w:rFonts w:cs="Arial"/>
          <w:bCs/>
          <w:sz w:val="20"/>
        </w:rPr>
        <w:t>odstraněna, má objednatel právo</w:t>
      </w:r>
      <w:r w:rsidR="00AF7E2A" w:rsidRPr="00332B7F">
        <w:rPr>
          <w:bCs/>
          <w:sz w:val="20"/>
        </w:rPr>
        <w:t xml:space="preserve"> rovněž odstoupit od smlouvy.</w:t>
      </w:r>
    </w:p>
    <w:p w:rsidR="0096132D" w:rsidRPr="00332B7F" w:rsidRDefault="0096132D" w:rsidP="0096132D">
      <w:pPr>
        <w:numPr>
          <w:ilvl w:val="1"/>
          <w:numId w:val="20"/>
        </w:numPr>
        <w:tabs>
          <w:tab w:val="clear" w:pos="705"/>
          <w:tab w:val="num" w:pos="567"/>
        </w:tabs>
        <w:spacing w:before="80"/>
        <w:ind w:left="567" w:hanging="567"/>
        <w:rPr>
          <w:rFonts w:cs="Arial"/>
          <w:sz w:val="20"/>
        </w:rPr>
      </w:pPr>
      <w:r w:rsidRPr="00332B7F">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332B7F" w:rsidRDefault="0096132D" w:rsidP="0096132D">
      <w:pPr>
        <w:spacing w:before="80"/>
        <w:ind w:left="567" w:hanging="567"/>
        <w:rPr>
          <w:rFonts w:cs="Arial"/>
          <w:sz w:val="20"/>
        </w:rPr>
      </w:pPr>
      <w:r w:rsidRPr="00332B7F">
        <w:rPr>
          <w:rFonts w:cs="Arial"/>
          <w:sz w:val="20"/>
        </w:rPr>
        <w:t>16.4</w:t>
      </w:r>
      <w:r w:rsidRPr="00332B7F">
        <w:rPr>
          <w:rFonts w:cs="Arial"/>
          <w:sz w:val="20"/>
        </w:rPr>
        <w:tab/>
        <w:t>Záruku nelze uplatňovat pokud:</w:t>
      </w:r>
    </w:p>
    <w:p w:rsidR="006D051B" w:rsidRPr="00332B7F" w:rsidRDefault="006D051B" w:rsidP="004B4C7E">
      <w:pPr>
        <w:tabs>
          <w:tab w:val="left" w:pos="1418"/>
        </w:tabs>
        <w:spacing w:before="80"/>
        <w:ind w:left="709" w:hanging="709"/>
        <w:rPr>
          <w:rFonts w:cs="Arial"/>
          <w:sz w:val="20"/>
        </w:rPr>
      </w:pPr>
      <w:r w:rsidRPr="00332B7F">
        <w:rPr>
          <w:rFonts w:cs="Arial"/>
          <w:sz w:val="20"/>
        </w:rPr>
        <w:t>16.4.1</w:t>
      </w:r>
      <w:r w:rsidRPr="00332B7F">
        <w:rPr>
          <w:rFonts w:cs="Arial"/>
          <w:sz w:val="20"/>
        </w:rPr>
        <w:tab/>
        <w:t>Obsluha a údržba díla nebude prováděna v souladu s předanou technickou dokumentací.</w:t>
      </w:r>
    </w:p>
    <w:p w:rsidR="006D051B" w:rsidRPr="00332B7F" w:rsidRDefault="006D051B" w:rsidP="004B4C7E">
      <w:pPr>
        <w:numPr>
          <w:ilvl w:val="2"/>
          <w:numId w:val="22"/>
        </w:numPr>
        <w:tabs>
          <w:tab w:val="clear" w:pos="720"/>
        </w:tabs>
        <w:spacing w:before="80"/>
        <w:ind w:left="709" w:hanging="709"/>
        <w:rPr>
          <w:rFonts w:cs="Arial"/>
          <w:sz w:val="20"/>
        </w:rPr>
      </w:pPr>
      <w:r w:rsidRPr="00332B7F">
        <w:rPr>
          <w:rFonts w:cs="Arial"/>
          <w:sz w:val="20"/>
        </w:rPr>
        <w:t>Objednatel nesplní ustanovení odst. 16.3 o ohlášení vady.</w:t>
      </w:r>
    </w:p>
    <w:p w:rsidR="0096132D" w:rsidRPr="00332B7F" w:rsidRDefault="006D051B" w:rsidP="004B4C7E">
      <w:pPr>
        <w:numPr>
          <w:ilvl w:val="2"/>
          <w:numId w:val="22"/>
        </w:numPr>
        <w:tabs>
          <w:tab w:val="clear" w:pos="720"/>
        </w:tabs>
        <w:spacing w:before="80"/>
        <w:ind w:left="709" w:hanging="709"/>
        <w:rPr>
          <w:rFonts w:cs="Arial"/>
          <w:sz w:val="20"/>
        </w:rPr>
      </w:pPr>
      <w:r w:rsidRPr="00332B7F">
        <w:rPr>
          <w:rFonts w:cs="Arial"/>
          <w:sz w:val="20"/>
        </w:rPr>
        <w:t>Vady na díle byly způsobeny objednatelem nebo třetími osobami</w:t>
      </w:r>
      <w:r w:rsidR="0096132D" w:rsidRPr="00332B7F">
        <w:rPr>
          <w:rFonts w:cs="Arial"/>
          <w:sz w:val="20"/>
        </w:rPr>
        <w:t>.</w:t>
      </w:r>
    </w:p>
    <w:p w:rsidR="00A65507" w:rsidRPr="00332B7F" w:rsidRDefault="00A65507" w:rsidP="0096132D">
      <w:pPr>
        <w:pStyle w:val="Nadpis4"/>
        <w:jc w:val="center"/>
        <w:rPr>
          <w:rFonts w:ascii="Arial" w:hAnsi="Arial" w:cs="Arial"/>
          <w:bCs/>
          <w:sz w:val="20"/>
        </w:rPr>
      </w:pPr>
    </w:p>
    <w:p w:rsidR="00A65507" w:rsidRPr="00332B7F" w:rsidRDefault="00A65507" w:rsidP="00A65507"/>
    <w:p w:rsidR="0096132D" w:rsidRPr="00332B7F" w:rsidRDefault="0096132D" w:rsidP="0096132D">
      <w:pPr>
        <w:pStyle w:val="Nadpis4"/>
        <w:jc w:val="center"/>
        <w:rPr>
          <w:rFonts w:ascii="Arial" w:hAnsi="Arial" w:cs="Arial"/>
          <w:bCs/>
          <w:sz w:val="20"/>
        </w:rPr>
      </w:pPr>
      <w:r w:rsidRPr="00332B7F">
        <w:rPr>
          <w:rFonts w:ascii="Arial" w:hAnsi="Arial" w:cs="Arial"/>
          <w:bCs/>
          <w:sz w:val="20"/>
        </w:rPr>
        <w:t>Článek 17</w:t>
      </w:r>
    </w:p>
    <w:p w:rsidR="0096132D" w:rsidRPr="00332B7F" w:rsidRDefault="0096132D" w:rsidP="0096132D">
      <w:pPr>
        <w:jc w:val="center"/>
        <w:rPr>
          <w:rFonts w:cs="Arial"/>
          <w:sz w:val="20"/>
        </w:rPr>
      </w:pPr>
      <w:r w:rsidRPr="00332B7F">
        <w:rPr>
          <w:rFonts w:cs="Arial"/>
          <w:b/>
          <w:sz w:val="20"/>
        </w:rPr>
        <w:t>Náhrada škody</w:t>
      </w:r>
    </w:p>
    <w:p w:rsidR="0096132D" w:rsidRPr="00332B7F" w:rsidRDefault="0096132D" w:rsidP="0096132D">
      <w:pPr>
        <w:spacing w:before="120"/>
        <w:ind w:left="567" w:hanging="567"/>
        <w:rPr>
          <w:rFonts w:cs="Arial"/>
          <w:sz w:val="20"/>
        </w:rPr>
      </w:pPr>
      <w:r w:rsidRPr="00332B7F">
        <w:rPr>
          <w:rFonts w:cs="Arial"/>
          <w:sz w:val="20"/>
        </w:rPr>
        <w:t>17.1</w:t>
      </w:r>
      <w:r w:rsidRPr="00332B7F">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332B7F" w:rsidRDefault="0096132D" w:rsidP="0096132D">
      <w:pPr>
        <w:spacing w:before="80"/>
        <w:ind w:left="567" w:hanging="567"/>
        <w:rPr>
          <w:rFonts w:cs="Arial"/>
          <w:sz w:val="20"/>
        </w:rPr>
      </w:pPr>
      <w:r w:rsidRPr="00332B7F">
        <w:rPr>
          <w:rFonts w:cs="Arial"/>
          <w:sz w:val="20"/>
        </w:rPr>
        <w:t>17.2</w:t>
      </w:r>
      <w:r w:rsidRPr="00332B7F">
        <w:rPr>
          <w:rFonts w:cs="Arial"/>
          <w:sz w:val="20"/>
        </w:rPr>
        <w:tab/>
        <w:t xml:space="preserve">Okolnosti vylučující odpovědnost, resp. okolnosti mající povahu vyšší moci, jsou omezeny pouze na dobu, pokud trvá překážka, s níž jsou tyto okolnosti spojeny. </w:t>
      </w:r>
    </w:p>
    <w:p w:rsidR="0096132D" w:rsidRPr="00332B7F" w:rsidRDefault="0096132D" w:rsidP="00C259C6">
      <w:pPr>
        <w:spacing w:before="80"/>
        <w:ind w:left="709" w:hanging="709"/>
        <w:rPr>
          <w:rFonts w:cs="Arial"/>
          <w:sz w:val="20"/>
        </w:rPr>
      </w:pPr>
      <w:r w:rsidRPr="00332B7F">
        <w:rPr>
          <w:rFonts w:cs="Arial"/>
          <w:sz w:val="20"/>
        </w:rPr>
        <w:t>17.2.1</w:t>
      </w:r>
      <w:r w:rsidRPr="00332B7F">
        <w:rPr>
          <w:rFonts w:cs="Arial"/>
          <w:sz w:val="20"/>
        </w:rPr>
        <w:tab/>
        <w:t xml:space="preserve">Za vyšší moc se považují události jako války, revoluce, </w:t>
      </w:r>
      <w:r w:rsidR="000C6A6A" w:rsidRPr="00332B7F">
        <w:rPr>
          <w:rFonts w:cs="Arial"/>
          <w:sz w:val="20"/>
        </w:rPr>
        <w:t xml:space="preserve">epidemie, </w:t>
      </w:r>
      <w:r w:rsidRPr="00332B7F">
        <w:rPr>
          <w:rFonts w:cs="Arial"/>
          <w:sz w:val="20"/>
        </w:rPr>
        <w:t>přírodní katastrofy jako povodně, země</w:t>
      </w:r>
      <w:r w:rsidR="000C6A6A" w:rsidRPr="00332B7F">
        <w:rPr>
          <w:rFonts w:cs="Arial"/>
          <w:sz w:val="20"/>
        </w:rPr>
        <w:t>třesení, vichřice, požáry apod</w:t>
      </w:r>
      <w:r w:rsidRPr="00332B7F">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332B7F" w:rsidRDefault="0096132D" w:rsidP="0096132D">
      <w:pPr>
        <w:spacing w:before="80"/>
        <w:ind w:left="567" w:hanging="567"/>
        <w:rPr>
          <w:rFonts w:cs="Arial"/>
          <w:sz w:val="20"/>
        </w:rPr>
      </w:pPr>
      <w:r w:rsidRPr="00332B7F">
        <w:rPr>
          <w:rFonts w:cs="Arial"/>
          <w:sz w:val="20"/>
        </w:rPr>
        <w:t>17.3</w:t>
      </w:r>
      <w:r w:rsidRPr="00332B7F">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332B7F" w:rsidRDefault="0096132D" w:rsidP="00CC2A9B">
      <w:pPr>
        <w:numPr>
          <w:ilvl w:val="1"/>
          <w:numId w:val="36"/>
        </w:numPr>
        <w:tabs>
          <w:tab w:val="clear" w:pos="705"/>
          <w:tab w:val="num" w:pos="567"/>
        </w:tabs>
        <w:spacing w:before="80"/>
        <w:ind w:left="567" w:hanging="567"/>
        <w:rPr>
          <w:rFonts w:cs="Arial"/>
          <w:sz w:val="20"/>
        </w:rPr>
      </w:pPr>
      <w:r w:rsidRPr="00332B7F">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332B7F" w:rsidRDefault="0096132D" w:rsidP="00CC2A9B">
      <w:pPr>
        <w:numPr>
          <w:ilvl w:val="1"/>
          <w:numId w:val="36"/>
        </w:numPr>
        <w:tabs>
          <w:tab w:val="clear" w:pos="705"/>
          <w:tab w:val="num" w:pos="567"/>
        </w:tabs>
        <w:spacing w:before="80"/>
        <w:ind w:left="567" w:hanging="567"/>
        <w:rPr>
          <w:rFonts w:cs="Arial"/>
          <w:sz w:val="20"/>
        </w:rPr>
      </w:pPr>
      <w:r w:rsidRPr="00332B7F">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332B7F">
        <w:rPr>
          <w:rFonts w:cs="Arial"/>
          <w:sz w:val="20"/>
        </w:rPr>
        <w:t xml:space="preserve">nebo jeho </w:t>
      </w:r>
      <w:r w:rsidR="00F40162" w:rsidRPr="00332B7F">
        <w:rPr>
          <w:rFonts w:cs="Arial"/>
          <w:sz w:val="20"/>
        </w:rPr>
        <w:t>pod</w:t>
      </w:r>
      <w:r w:rsidR="003B74A9" w:rsidRPr="00332B7F">
        <w:rPr>
          <w:rFonts w:cs="Arial"/>
          <w:sz w:val="20"/>
        </w:rPr>
        <w:t>dodavatelů</w:t>
      </w:r>
      <w:r w:rsidR="00F40162" w:rsidRPr="00332B7F">
        <w:rPr>
          <w:rFonts w:cs="Arial"/>
          <w:sz w:val="20"/>
        </w:rPr>
        <w:t xml:space="preserve"> </w:t>
      </w:r>
      <w:r w:rsidRPr="00332B7F">
        <w:rPr>
          <w:rFonts w:cs="Arial"/>
          <w:sz w:val="20"/>
        </w:rPr>
        <w:t>v souvislosti s prováděním předmětu díla dle této smlouvy.</w:t>
      </w:r>
    </w:p>
    <w:p w:rsidR="0096132D" w:rsidRPr="00332B7F" w:rsidRDefault="0096132D" w:rsidP="00CC2A9B">
      <w:pPr>
        <w:numPr>
          <w:ilvl w:val="1"/>
          <w:numId w:val="36"/>
        </w:numPr>
        <w:tabs>
          <w:tab w:val="clear" w:pos="705"/>
          <w:tab w:val="num" w:pos="567"/>
        </w:tabs>
        <w:spacing w:before="80"/>
        <w:ind w:left="567" w:hanging="567"/>
        <w:rPr>
          <w:rFonts w:cs="Arial"/>
          <w:sz w:val="20"/>
        </w:rPr>
      </w:pPr>
      <w:r w:rsidRPr="00332B7F">
        <w:rPr>
          <w:rFonts w:cs="Arial"/>
          <w:snapToGrid w:val="0"/>
          <w:sz w:val="20"/>
        </w:rPr>
        <w:t>Zhotovitel je povinen nahradit zaviněné škody, které způsobí na majetku fyzických a právnických osob v průběhu realizace díla.</w:t>
      </w:r>
    </w:p>
    <w:p w:rsidR="0096132D" w:rsidRPr="00332B7F" w:rsidRDefault="0096132D" w:rsidP="00CC2A9B">
      <w:pPr>
        <w:numPr>
          <w:ilvl w:val="1"/>
          <w:numId w:val="36"/>
        </w:numPr>
        <w:tabs>
          <w:tab w:val="clear" w:pos="705"/>
          <w:tab w:val="num" w:pos="567"/>
        </w:tabs>
        <w:spacing w:before="80"/>
        <w:ind w:left="567" w:hanging="567"/>
        <w:rPr>
          <w:rFonts w:cs="Arial"/>
          <w:sz w:val="20"/>
        </w:rPr>
      </w:pPr>
      <w:r w:rsidRPr="00332B7F">
        <w:rPr>
          <w:rFonts w:cs="Arial"/>
          <w:sz w:val="20"/>
        </w:rPr>
        <w:lastRenderedPageBreak/>
        <w:t xml:space="preserve">Vznikne-li smluvním stranám škoda tím, že druhá smluvní strana poruší smluvní povinnosti </w:t>
      </w:r>
      <w:r w:rsidR="006D051B" w:rsidRPr="00332B7F">
        <w:rPr>
          <w:rFonts w:cs="Arial"/>
          <w:sz w:val="20"/>
        </w:rPr>
        <w:t>vyplývající z této</w:t>
      </w:r>
      <w:r w:rsidRPr="00332B7F">
        <w:rPr>
          <w:rFonts w:cs="Arial"/>
          <w:sz w:val="20"/>
        </w:rPr>
        <w:t xml:space="preserve"> smlouvy, je smluvní strana, která smluvní povinnosti porušila povinna uhradit druhé smluvní straně veškeré vzniklé škody, popřípadě též ušlý zisk.</w:t>
      </w:r>
    </w:p>
    <w:p w:rsidR="0002041D" w:rsidRPr="00332B7F" w:rsidRDefault="0002041D" w:rsidP="00CC2A9B">
      <w:pPr>
        <w:numPr>
          <w:ilvl w:val="1"/>
          <w:numId w:val="36"/>
        </w:numPr>
        <w:tabs>
          <w:tab w:val="clear" w:pos="705"/>
          <w:tab w:val="num" w:pos="567"/>
        </w:tabs>
        <w:spacing w:before="120"/>
        <w:ind w:left="567" w:hanging="567"/>
        <w:rPr>
          <w:rFonts w:cs="Arial"/>
          <w:b/>
          <w:sz w:val="20"/>
        </w:rPr>
      </w:pPr>
      <w:r w:rsidRPr="00332B7F">
        <w:rPr>
          <w:rFonts w:cs="Arial"/>
          <w:b/>
          <w:sz w:val="20"/>
        </w:rPr>
        <w:t>Pojištění zhotovitele</w:t>
      </w:r>
    </w:p>
    <w:p w:rsidR="00D90769" w:rsidRPr="00332B7F" w:rsidRDefault="00D90769" w:rsidP="00D90769">
      <w:pPr>
        <w:spacing w:before="80"/>
        <w:ind w:left="567"/>
        <w:rPr>
          <w:sz w:val="20"/>
        </w:rPr>
      </w:pPr>
      <w:r w:rsidRPr="00332B7F">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332B7F" w:rsidRDefault="00D90769" w:rsidP="00D90769">
      <w:pPr>
        <w:spacing w:before="80"/>
        <w:ind w:left="567"/>
        <w:rPr>
          <w:rFonts w:cs="Arial"/>
          <w:sz w:val="20"/>
        </w:rPr>
      </w:pPr>
      <w:r w:rsidRPr="00332B7F">
        <w:rPr>
          <w:sz w:val="20"/>
        </w:rPr>
        <w:t>Při podpisu této smlouvy je zhotovitel povinen předat objednateli doklady o pojištění  - potvrzení o pojištění nebo kopii pojistné smlouvy jako důkaz, že požadované pojištění je plně platné a účinné</w:t>
      </w:r>
      <w:r w:rsidR="00A02E61" w:rsidRPr="00332B7F">
        <w:rPr>
          <w:sz w:val="20"/>
        </w:rPr>
        <w:t xml:space="preserve">. </w:t>
      </w:r>
      <w:r w:rsidR="00AF259A" w:rsidRPr="00332B7F">
        <w:rPr>
          <w:sz w:val="20"/>
        </w:rPr>
        <w:t xml:space="preserve">V případě požadavku objednatele je zhotovitel povinen doložit doklady o pojištění (aktuální stav) kdykoliv v průběhu realizace díla. </w:t>
      </w:r>
      <w:r w:rsidR="00A02E61" w:rsidRPr="00332B7F">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332B7F" w:rsidRDefault="0096132D" w:rsidP="0096132D">
      <w:pPr>
        <w:rPr>
          <w:rFonts w:cs="Arial"/>
          <w:b/>
          <w:bCs/>
          <w:sz w:val="20"/>
        </w:rPr>
      </w:pPr>
    </w:p>
    <w:p w:rsidR="0096132D" w:rsidRPr="00332B7F" w:rsidRDefault="0096132D" w:rsidP="0096132D">
      <w:pPr>
        <w:jc w:val="center"/>
        <w:rPr>
          <w:rFonts w:cs="Arial"/>
          <w:b/>
          <w:bCs/>
          <w:sz w:val="20"/>
        </w:rPr>
      </w:pPr>
      <w:r w:rsidRPr="00332B7F">
        <w:rPr>
          <w:rFonts w:cs="Arial"/>
          <w:b/>
          <w:bCs/>
          <w:sz w:val="20"/>
        </w:rPr>
        <w:t>Článek 18</w:t>
      </w:r>
    </w:p>
    <w:p w:rsidR="0096132D" w:rsidRPr="00332B7F" w:rsidRDefault="0096132D" w:rsidP="0096132D">
      <w:pPr>
        <w:jc w:val="center"/>
        <w:rPr>
          <w:rFonts w:cs="Arial"/>
          <w:sz w:val="20"/>
        </w:rPr>
      </w:pPr>
      <w:r w:rsidRPr="00332B7F">
        <w:rPr>
          <w:rFonts w:cs="Arial"/>
          <w:b/>
          <w:bCs/>
          <w:sz w:val="20"/>
        </w:rPr>
        <w:t>Smluvní</w:t>
      </w:r>
      <w:r w:rsidRPr="00332B7F">
        <w:rPr>
          <w:rFonts w:cs="Arial"/>
          <w:b/>
          <w:sz w:val="20"/>
        </w:rPr>
        <w:t xml:space="preserve"> pokuty</w:t>
      </w:r>
    </w:p>
    <w:p w:rsidR="0096132D" w:rsidRPr="00332B7F" w:rsidRDefault="0096132D" w:rsidP="0096132D">
      <w:pPr>
        <w:spacing w:before="120"/>
        <w:ind w:left="567" w:hanging="567"/>
        <w:rPr>
          <w:rFonts w:cs="Arial"/>
          <w:sz w:val="20"/>
        </w:rPr>
      </w:pPr>
      <w:r w:rsidRPr="00332B7F">
        <w:rPr>
          <w:rFonts w:cs="Arial"/>
          <w:sz w:val="20"/>
        </w:rPr>
        <w:t>18.1</w:t>
      </w:r>
      <w:r w:rsidRPr="00332B7F">
        <w:rPr>
          <w:rFonts w:cs="Arial"/>
          <w:sz w:val="20"/>
        </w:rPr>
        <w:tab/>
        <w:t>Smluvní strany nesou odpovědnost za splnění závazků vyplývajících z této smlouvy.</w:t>
      </w:r>
    </w:p>
    <w:p w:rsidR="001468DB" w:rsidRPr="00332B7F" w:rsidRDefault="001468DB" w:rsidP="001468DB">
      <w:pPr>
        <w:widowControl w:val="0"/>
        <w:numPr>
          <w:ilvl w:val="1"/>
          <w:numId w:val="47"/>
        </w:numPr>
        <w:tabs>
          <w:tab w:val="num" w:pos="567"/>
          <w:tab w:val="num" w:pos="705"/>
        </w:tabs>
        <w:spacing w:before="80"/>
        <w:ind w:left="567" w:hanging="567"/>
        <w:rPr>
          <w:rFonts w:cs="Arial"/>
          <w:sz w:val="20"/>
        </w:rPr>
      </w:pPr>
      <w:r w:rsidRPr="00332B7F">
        <w:rPr>
          <w:rFonts w:cs="Arial"/>
          <w:sz w:val="20"/>
        </w:rPr>
        <w:t xml:space="preserve">V případě nedodržení termínů plnění uvedených </w:t>
      </w:r>
      <w:r w:rsidRPr="00332B7F">
        <w:rPr>
          <w:rFonts w:cs="Arial"/>
          <w:b/>
          <w:sz w:val="20"/>
        </w:rPr>
        <w:t>v čl. 2,</w:t>
      </w:r>
      <w:r w:rsidRPr="00332B7F">
        <w:rPr>
          <w:rFonts w:cs="Arial"/>
          <w:sz w:val="20"/>
        </w:rPr>
        <w:t xml:space="preserve"> odst. 2.2 bod</w:t>
      </w:r>
      <w:r w:rsidR="00E8729F" w:rsidRPr="00332B7F">
        <w:rPr>
          <w:rFonts w:cs="Arial"/>
          <w:sz w:val="20"/>
        </w:rPr>
        <w:t>y</w:t>
      </w:r>
      <w:r w:rsidRPr="00332B7F">
        <w:rPr>
          <w:rFonts w:cs="Arial"/>
          <w:sz w:val="20"/>
        </w:rPr>
        <w:t xml:space="preserve"> 2.2.2 </w:t>
      </w:r>
      <w:r w:rsidR="00E8729F" w:rsidRPr="00332B7F">
        <w:rPr>
          <w:rFonts w:cs="Arial"/>
          <w:sz w:val="20"/>
        </w:rPr>
        <w:t xml:space="preserve">a 2.2.3 </w:t>
      </w:r>
      <w:r w:rsidRPr="00332B7F">
        <w:rPr>
          <w:rFonts w:cs="Arial"/>
          <w:sz w:val="20"/>
        </w:rPr>
        <w:t xml:space="preserve">této smlouvy je zhotovitel povinen zaplatit objednateli smluvní pokutu </w:t>
      </w:r>
      <w:r w:rsidRPr="00332B7F">
        <w:rPr>
          <w:rFonts w:cs="Arial"/>
          <w:b/>
          <w:sz w:val="20"/>
        </w:rPr>
        <w:t xml:space="preserve">ve výši </w:t>
      </w:r>
      <w:r w:rsidRPr="00332B7F">
        <w:rPr>
          <w:rFonts w:cs="Arial"/>
          <w:b/>
          <w:bCs/>
          <w:sz w:val="20"/>
        </w:rPr>
        <w:t>0,2%</w:t>
      </w:r>
      <w:r w:rsidRPr="00332B7F">
        <w:rPr>
          <w:rFonts w:cs="Arial"/>
          <w:sz w:val="20"/>
        </w:rPr>
        <w:t xml:space="preserve"> z ceny celého díla, a to z</w:t>
      </w:r>
      <w:r w:rsidR="006C3B87" w:rsidRPr="00332B7F">
        <w:rPr>
          <w:rFonts w:cs="Arial"/>
          <w:sz w:val="20"/>
        </w:rPr>
        <w:t>a každý i započatý den prodlení</w:t>
      </w:r>
      <w:r w:rsidR="00E8729F" w:rsidRPr="00332B7F">
        <w:rPr>
          <w:rFonts w:cs="Arial"/>
          <w:sz w:val="20"/>
        </w:rPr>
        <w:t xml:space="preserve"> a případ</w:t>
      </w:r>
      <w:r w:rsidRPr="00332B7F">
        <w:rPr>
          <w:rFonts w:cs="Arial"/>
          <w:sz w:val="20"/>
        </w:rPr>
        <w:t>.</w:t>
      </w:r>
    </w:p>
    <w:p w:rsidR="001468DB" w:rsidRPr="00332B7F" w:rsidRDefault="001468DB" w:rsidP="001468DB">
      <w:pPr>
        <w:widowControl w:val="0"/>
        <w:spacing w:before="80"/>
        <w:ind w:left="567"/>
        <w:rPr>
          <w:rFonts w:cs="Arial"/>
          <w:sz w:val="20"/>
        </w:rPr>
      </w:pPr>
      <w:r w:rsidRPr="00332B7F">
        <w:rPr>
          <w:rFonts w:cs="Arial"/>
          <w:sz w:val="20"/>
        </w:rPr>
        <w:t xml:space="preserve">V případě nedodržení termínu plnění uvedeného </w:t>
      </w:r>
      <w:r w:rsidRPr="00332B7F">
        <w:rPr>
          <w:rFonts w:cs="Arial"/>
          <w:b/>
          <w:sz w:val="20"/>
        </w:rPr>
        <w:t>v čl. 2,</w:t>
      </w:r>
      <w:r w:rsidRPr="00332B7F">
        <w:rPr>
          <w:rFonts w:cs="Arial"/>
          <w:sz w:val="20"/>
        </w:rPr>
        <w:t xml:space="preserve"> odst. 2.2 bod 2.2</w:t>
      </w:r>
      <w:r w:rsidR="00ED324D" w:rsidRPr="00332B7F">
        <w:rPr>
          <w:rFonts w:cs="Arial"/>
          <w:sz w:val="20"/>
        </w:rPr>
        <w:t>.4</w:t>
      </w:r>
      <w:r w:rsidRPr="00332B7F">
        <w:rPr>
          <w:rFonts w:cs="Arial"/>
          <w:sz w:val="20"/>
        </w:rPr>
        <w:t xml:space="preserve">. této smlouvy je zhotovitel povinen zaplatit objednateli smluvní pokutu </w:t>
      </w:r>
      <w:r w:rsidRPr="00332B7F">
        <w:rPr>
          <w:rFonts w:cs="Arial"/>
          <w:b/>
          <w:sz w:val="20"/>
        </w:rPr>
        <w:t xml:space="preserve">ve výši </w:t>
      </w:r>
      <w:r w:rsidRPr="00332B7F">
        <w:rPr>
          <w:rFonts w:cs="Arial"/>
          <w:b/>
          <w:bCs/>
          <w:sz w:val="20"/>
        </w:rPr>
        <w:t>0,5%</w:t>
      </w:r>
      <w:r w:rsidRPr="00332B7F">
        <w:rPr>
          <w:rFonts w:cs="Arial"/>
          <w:sz w:val="20"/>
        </w:rPr>
        <w:t xml:space="preserve"> z ceny celého díla, a to za každý i započatý den prodlení.</w:t>
      </w:r>
    </w:p>
    <w:p w:rsidR="0096132D" w:rsidRPr="00332B7F" w:rsidRDefault="0050546C" w:rsidP="001468DB">
      <w:pPr>
        <w:tabs>
          <w:tab w:val="num" w:pos="1770"/>
        </w:tabs>
        <w:spacing w:before="80"/>
        <w:ind w:left="567" w:hanging="567"/>
        <w:rPr>
          <w:rFonts w:cs="Arial"/>
          <w:sz w:val="20"/>
        </w:rPr>
      </w:pPr>
      <w:r w:rsidRPr="00332B7F">
        <w:rPr>
          <w:rFonts w:cs="Arial"/>
          <w:sz w:val="20"/>
        </w:rPr>
        <w:t>18.4</w:t>
      </w:r>
      <w:r w:rsidRPr="00332B7F">
        <w:rPr>
          <w:rFonts w:cs="Arial"/>
          <w:sz w:val="20"/>
        </w:rPr>
        <w:tab/>
      </w:r>
      <w:r w:rsidR="0096132D" w:rsidRPr="00332B7F">
        <w:rPr>
          <w:rFonts w:cs="Arial"/>
          <w:sz w:val="20"/>
        </w:rPr>
        <w:t xml:space="preserve">V případě porušení závazku o utajování informací (čl. 19) je strana, která závazek poruší, povinna uhradit druhé straně smluvní pokutu ve výši </w:t>
      </w:r>
      <w:r w:rsidR="0096132D" w:rsidRPr="00332B7F">
        <w:rPr>
          <w:rFonts w:cs="Arial"/>
          <w:bCs/>
          <w:sz w:val="20"/>
        </w:rPr>
        <w:t>50 000,-</w:t>
      </w:r>
      <w:r w:rsidR="0096132D" w:rsidRPr="00332B7F">
        <w:rPr>
          <w:rFonts w:cs="Arial"/>
          <w:sz w:val="20"/>
        </w:rPr>
        <w:t xml:space="preserve"> Kč za každý jednotlivý případ. </w:t>
      </w:r>
    </w:p>
    <w:p w:rsidR="001468DB" w:rsidRPr="00332B7F" w:rsidRDefault="0096132D" w:rsidP="001468DB">
      <w:pPr>
        <w:tabs>
          <w:tab w:val="left" w:pos="567"/>
        </w:tabs>
        <w:spacing w:before="80"/>
        <w:ind w:left="567" w:hanging="567"/>
        <w:rPr>
          <w:rFonts w:cs="Arial"/>
          <w:sz w:val="20"/>
        </w:rPr>
      </w:pPr>
      <w:r w:rsidRPr="00332B7F">
        <w:rPr>
          <w:rFonts w:cs="Arial"/>
          <w:sz w:val="20"/>
        </w:rPr>
        <w:t>18.</w:t>
      </w:r>
      <w:r w:rsidR="001468DB" w:rsidRPr="00332B7F">
        <w:rPr>
          <w:rFonts w:cs="Arial"/>
          <w:sz w:val="20"/>
        </w:rPr>
        <w:t>5</w:t>
      </w:r>
      <w:r w:rsidRPr="00332B7F">
        <w:rPr>
          <w:rFonts w:cs="Arial"/>
          <w:sz w:val="20"/>
        </w:rPr>
        <w:tab/>
      </w:r>
      <w:r w:rsidR="001468DB" w:rsidRPr="00332B7F">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1468DB" w:rsidRPr="00332B7F" w:rsidRDefault="001468DB" w:rsidP="001468DB">
      <w:pPr>
        <w:tabs>
          <w:tab w:val="left" w:pos="993"/>
        </w:tabs>
        <w:spacing w:before="80"/>
        <w:ind w:left="993" w:hanging="426"/>
        <w:rPr>
          <w:rFonts w:cs="Arial"/>
          <w:sz w:val="20"/>
        </w:rPr>
      </w:pPr>
      <w:r w:rsidRPr="00332B7F">
        <w:rPr>
          <w:rFonts w:cs="Arial"/>
          <w:sz w:val="20"/>
        </w:rPr>
        <w:t>-</w:t>
      </w:r>
      <w:r w:rsidRPr="00332B7F">
        <w:rPr>
          <w:rFonts w:cs="Arial"/>
          <w:sz w:val="20"/>
        </w:rPr>
        <w:tab/>
        <w:t>zmocněný zástupce ve smyslu této smlouvy o dílo,</w:t>
      </w:r>
    </w:p>
    <w:p w:rsidR="006C3B87" w:rsidRPr="00332B7F" w:rsidRDefault="006C3B87" w:rsidP="006C3B87">
      <w:pPr>
        <w:tabs>
          <w:tab w:val="left" w:pos="993"/>
        </w:tabs>
        <w:ind w:left="992" w:hanging="425"/>
        <w:rPr>
          <w:rFonts w:cs="Arial"/>
          <w:sz w:val="20"/>
        </w:rPr>
      </w:pPr>
      <w:r w:rsidRPr="00332B7F">
        <w:rPr>
          <w:rFonts w:cs="Arial"/>
          <w:sz w:val="20"/>
        </w:rPr>
        <w:t>-</w:t>
      </w:r>
      <w:r w:rsidRPr="00332B7F">
        <w:rPr>
          <w:rFonts w:cs="Arial"/>
          <w:sz w:val="20"/>
        </w:rPr>
        <w:tab/>
        <w:t>zaměstnanci oddělení BOZP a PO,</w:t>
      </w:r>
    </w:p>
    <w:p w:rsidR="006C3B87" w:rsidRPr="00332B7F" w:rsidRDefault="006C3B87" w:rsidP="006C3B87">
      <w:pPr>
        <w:tabs>
          <w:tab w:val="left" w:pos="993"/>
        </w:tabs>
        <w:ind w:left="993" w:hanging="426"/>
        <w:rPr>
          <w:rFonts w:cs="Arial"/>
          <w:sz w:val="20"/>
        </w:rPr>
      </w:pPr>
      <w:r w:rsidRPr="00332B7F">
        <w:rPr>
          <w:rFonts w:cs="Arial"/>
          <w:sz w:val="20"/>
        </w:rPr>
        <w:t>-</w:t>
      </w:r>
      <w:r w:rsidRPr="00332B7F">
        <w:rPr>
          <w:rFonts w:cs="Arial"/>
          <w:sz w:val="20"/>
        </w:rPr>
        <w:tab/>
        <w:t xml:space="preserve">zaměstnanci oddělení ekologie. </w:t>
      </w:r>
    </w:p>
    <w:p w:rsidR="0096132D" w:rsidRPr="00332B7F" w:rsidRDefault="0096132D" w:rsidP="0096132D">
      <w:pPr>
        <w:spacing w:before="80"/>
        <w:ind w:left="567" w:hanging="567"/>
        <w:rPr>
          <w:rFonts w:cs="Arial"/>
          <w:sz w:val="20"/>
        </w:rPr>
      </w:pPr>
      <w:r w:rsidRPr="00332B7F">
        <w:rPr>
          <w:rFonts w:cs="Arial"/>
          <w:sz w:val="20"/>
        </w:rPr>
        <w:t>18.</w:t>
      </w:r>
      <w:r w:rsidR="001468DB" w:rsidRPr="00332B7F">
        <w:rPr>
          <w:rFonts w:cs="Arial"/>
          <w:sz w:val="20"/>
        </w:rPr>
        <w:t>6</w:t>
      </w:r>
      <w:r w:rsidRPr="00332B7F">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332B7F" w:rsidRDefault="0096132D" w:rsidP="0096132D">
      <w:pPr>
        <w:spacing w:before="80"/>
        <w:ind w:left="567" w:hanging="567"/>
        <w:rPr>
          <w:rFonts w:cs="Arial"/>
          <w:sz w:val="20"/>
        </w:rPr>
      </w:pPr>
      <w:r w:rsidRPr="00332B7F">
        <w:rPr>
          <w:rFonts w:cs="Arial"/>
          <w:sz w:val="20"/>
        </w:rPr>
        <w:t>18.</w:t>
      </w:r>
      <w:r w:rsidR="001468DB" w:rsidRPr="00332B7F">
        <w:rPr>
          <w:rFonts w:cs="Arial"/>
          <w:sz w:val="20"/>
        </w:rPr>
        <w:t>7</w:t>
      </w:r>
      <w:r w:rsidRPr="00332B7F">
        <w:rPr>
          <w:rFonts w:cs="Arial"/>
          <w:sz w:val="20"/>
        </w:rPr>
        <w:tab/>
      </w:r>
      <w:r w:rsidR="00A24FAF" w:rsidRPr="00332B7F">
        <w:rPr>
          <w:rFonts w:cs="Arial"/>
          <w:sz w:val="20"/>
        </w:rPr>
        <w:t>Zaplacením smluvní pokuty</w:t>
      </w:r>
      <w:r w:rsidRPr="00332B7F">
        <w:rPr>
          <w:rFonts w:cs="Arial"/>
          <w:sz w:val="20"/>
        </w:rPr>
        <w:t xml:space="preserve"> není dotčeno právo na náhradu škody v plné výši.</w:t>
      </w:r>
    </w:p>
    <w:p w:rsidR="0096132D" w:rsidRPr="00332B7F" w:rsidRDefault="006D051B" w:rsidP="0096132D">
      <w:pPr>
        <w:pStyle w:val="Zkladntextodsazen"/>
        <w:spacing w:before="80"/>
        <w:ind w:left="567" w:hanging="567"/>
        <w:rPr>
          <w:rFonts w:cs="Arial"/>
          <w:sz w:val="20"/>
        </w:rPr>
      </w:pPr>
      <w:r w:rsidRPr="00332B7F">
        <w:rPr>
          <w:rFonts w:cs="Arial"/>
          <w:sz w:val="20"/>
        </w:rPr>
        <w:t>18.</w:t>
      </w:r>
      <w:r w:rsidR="001468DB" w:rsidRPr="00332B7F">
        <w:rPr>
          <w:rFonts w:cs="Arial"/>
          <w:sz w:val="20"/>
        </w:rPr>
        <w:t>8</w:t>
      </w:r>
      <w:r w:rsidRPr="00332B7F">
        <w:rPr>
          <w:rFonts w:cs="Arial"/>
          <w:sz w:val="20"/>
        </w:rPr>
        <w:t xml:space="preserve"> </w:t>
      </w:r>
      <w:r w:rsidRPr="00332B7F">
        <w:rPr>
          <w:rFonts w:cs="Arial"/>
          <w:sz w:val="20"/>
        </w:rPr>
        <w:tab/>
      </w:r>
      <w:r w:rsidR="0096132D" w:rsidRPr="00332B7F">
        <w:rPr>
          <w:rFonts w:cs="Arial"/>
          <w:sz w:val="20"/>
        </w:rPr>
        <w:t xml:space="preserve">Za každý den prodloužení sjednaného termínu odstranění vady dle čl. 16 odst. 16.2 a 16.3 zaplatí zhotovitel smluvní pokutu </w:t>
      </w:r>
      <w:r w:rsidR="0096132D" w:rsidRPr="00332B7F">
        <w:rPr>
          <w:rFonts w:cs="Arial"/>
          <w:bCs/>
          <w:sz w:val="20"/>
        </w:rPr>
        <w:t>10 000,-</w:t>
      </w:r>
      <w:r w:rsidR="0096132D" w:rsidRPr="00332B7F">
        <w:rPr>
          <w:rFonts w:cs="Arial"/>
          <w:sz w:val="20"/>
        </w:rPr>
        <w:t xml:space="preserve"> </w:t>
      </w:r>
      <w:r w:rsidR="0096132D" w:rsidRPr="00332B7F">
        <w:rPr>
          <w:rFonts w:cs="Arial"/>
          <w:bCs/>
          <w:sz w:val="20"/>
        </w:rPr>
        <w:t>Kč</w:t>
      </w:r>
      <w:r w:rsidR="0096132D" w:rsidRPr="00332B7F">
        <w:rPr>
          <w:rFonts w:cs="Arial"/>
          <w:sz w:val="20"/>
        </w:rPr>
        <w:t xml:space="preserve"> za den a případ.</w:t>
      </w:r>
    </w:p>
    <w:p w:rsidR="0096132D" w:rsidRPr="00332B7F" w:rsidRDefault="0096132D" w:rsidP="0096132D">
      <w:pPr>
        <w:pStyle w:val="Zkladntextodsazen"/>
        <w:spacing w:before="80"/>
        <w:ind w:left="567" w:hanging="567"/>
        <w:rPr>
          <w:rFonts w:cs="Arial"/>
          <w:sz w:val="20"/>
        </w:rPr>
      </w:pPr>
      <w:r w:rsidRPr="00332B7F">
        <w:rPr>
          <w:rFonts w:cs="Arial"/>
          <w:sz w:val="20"/>
        </w:rPr>
        <w:t>18.</w:t>
      </w:r>
      <w:r w:rsidR="001468DB" w:rsidRPr="00332B7F">
        <w:rPr>
          <w:rFonts w:cs="Arial"/>
          <w:sz w:val="20"/>
        </w:rPr>
        <w:t>9</w:t>
      </w:r>
      <w:r w:rsidRPr="00332B7F">
        <w:rPr>
          <w:rFonts w:cs="Arial"/>
          <w:sz w:val="20"/>
        </w:rPr>
        <w:tab/>
        <w:t>Smluvní strany se dohodly, že maximální výše všech smluvních pokut může činit 50 % z celkové ceny za dílo.</w:t>
      </w:r>
    </w:p>
    <w:p w:rsidR="002C3D1F" w:rsidRPr="00332B7F" w:rsidRDefault="001468DB" w:rsidP="001468DB">
      <w:pPr>
        <w:spacing w:before="60"/>
        <w:ind w:left="567" w:hanging="567"/>
        <w:rPr>
          <w:rFonts w:cs="Arial"/>
          <w:sz w:val="20"/>
        </w:rPr>
      </w:pPr>
      <w:r w:rsidRPr="00332B7F">
        <w:rPr>
          <w:rFonts w:cs="Arial"/>
          <w:sz w:val="20"/>
        </w:rPr>
        <w:t xml:space="preserve">18.10 </w:t>
      </w:r>
      <w:r w:rsidR="002C3D1F" w:rsidRPr="00332B7F">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332B7F" w:rsidRDefault="001468DB" w:rsidP="001468DB">
      <w:pPr>
        <w:spacing w:before="120"/>
        <w:ind w:left="567" w:hanging="567"/>
        <w:rPr>
          <w:rFonts w:cs="Arial"/>
          <w:sz w:val="20"/>
        </w:rPr>
      </w:pPr>
      <w:r w:rsidRPr="00332B7F">
        <w:rPr>
          <w:rFonts w:cs="Arial"/>
          <w:sz w:val="20"/>
        </w:rPr>
        <w:t xml:space="preserve">18.11 </w:t>
      </w:r>
      <w:r w:rsidR="002C3D1F" w:rsidRPr="00332B7F">
        <w:rPr>
          <w:rFonts w:cs="Arial"/>
          <w:sz w:val="20"/>
        </w:rPr>
        <w:t xml:space="preserve">Ujednáním o smluvní pokutě a/nebo úrocích z prodlení není dotčeno právo věřitele požadovat náhradu škody, a to </w:t>
      </w:r>
      <w:r w:rsidR="00E51ACA" w:rsidRPr="00332B7F">
        <w:rPr>
          <w:rFonts w:cs="Arial"/>
          <w:sz w:val="20"/>
        </w:rPr>
        <w:t>vedle smluvní pokuty</w:t>
      </w:r>
      <w:r w:rsidR="002C3D1F" w:rsidRPr="00332B7F">
        <w:rPr>
          <w:rFonts w:cs="Arial"/>
          <w:sz w:val="20"/>
        </w:rPr>
        <w:t xml:space="preserve">. Ustanovení § 1971 a § 2050 občanského zákoníku se nepoužijí. </w:t>
      </w:r>
      <w:r w:rsidR="002C3D1F" w:rsidRPr="00332B7F">
        <w:rPr>
          <w:rFonts w:cs="Arial"/>
          <w:sz w:val="20"/>
        </w:rPr>
        <w:lastRenderedPageBreak/>
        <w:t>Náhrada škody vzniklé porušením této smlouvy či v souvislosti s ní bude hrazena pouze v penězích, nedohodnou-li se strany ad hoc jinak.</w:t>
      </w:r>
    </w:p>
    <w:p w:rsidR="0096132D" w:rsidRPr="00332B7F" w:rsidRDefault="0096132D" w:rsidP="008D1E7C">
      <w:pPr>
        <w:spacing w:before="360"/>
        <w:jc w:val="center"/>
        <w:rPr>
          <w:rFonts w:cs="Arial"/>
          <w:b/>
          <w:bCs/>
          <w:sz w:val="20"/>
        </w:rPr>
      </w:pPr>
      <w:r w:rsidRPr="00332B7F">
        <w:rPr>
          <w:rFonts w:cs="Arial"/>
          <w:b/>
          <w:bCs/>
          <w:sz w:val="20"/>
        </w:rPr>
        <w:t>Článek 19</w:t>
      </w:r>
    </w:p>
    <w:p w:rsidR="0096132D" w:rsidRPr="00332B7F" w:rsidRDefault="0096132D" w:rsidP="0096132D">
      <w:pPr>
        <w:ind w:left="709" w:hanging="709"/>
        <w:jc w:val="center"/>
        <w:rPr>
          <w:rFonts w:cs="Arial"/>
          <w:sz w:val="20"/>
        </w:rPr>
      </w:pPr>
      <w:r w:rsidRPr="00332B7F">
        <w:rPr>
          <w:rFonts w:cs="Arial"/>
          <w:b/>
          <w:bCs/>
          <w:sz w:val="20"/>
        </w:rPr>
        <w:t>Doložka</w:t>
      </w:r>
      <w:r w:rsidRPr="00332B7F">
        <w:rPr>
          <w:rFonts w:cs="Arial"/>
          <w:b/>
          <w:sz w:val="20"/>
        </w:rPr>
        <w:t xml:space="preserve"> o informacích</w:t>
      </w:r>
    </w:p>
    <w:p w:rsidR="0096132D" w:rsidRPr="00332B7F" w:rsidRDefault="0096132D" w:rsidP="0096132D">
      <w:pPr>
        <w:spacing w:before="120"/>
        <w:ind w:left="567" w:hanging="567"/>
        <w:rPr>
          <w:rFonts w:cs="Arial"/>
          <w:sz w:val="20"/>
        </w:rPr>
      </w:pPr>
      <w:r w:rsidRPr="00332B7F">
        <w:rPr>
          <w:rFonts w:cs="Arial"/>
          <w:sz w:val="20"/>
        </w:rPr>
        <w:t>19.1</w:t>
      </w:r>
      <w:r w:rsidRPr="00332B7F">
        <w:rPr>
          <w:rFonts w:cs="Arial"/>
          <w:sz w:val="20"/>
        </w:rPr>
        <w:tab/>
        <w:t xml:space="preserve">Věcná informace bude považována za důvěrnou a nebude žádným způsobem bez předchozího písemného souhlasu informující strany zveřejněna informovanou </w:t>
      </w:r>
      <w:r w:rsidR="003A441E" w:rsidRPr="00332B7F">
        <w:rPr>
          <w:rFonts w:cs="Arial"/>
          <w:sz w:val="20"/>
        </w:rPr>
        <w:t>stranou nebo</w:t>
      </w:r>
      <w:r w:rsidRPr="00332B7F">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332B7F" w:rsidRDefault="0096132D" w:rsidP="0096132D">
      <w:pPr>
        <w:numPr>
          <w:ilvl w:val="1"/>
          <w:numId w:val="24"/>
        </w:numPr>
        <w:tabs>
          <w:tab w:val="num" w:pos="567"/>
        </w:tabs>
        <w:spacing w:before="60"/>
        <w:ind w:left="567" w:hanging="567"/>
        <w:rPr>
          <w:rFonts w:cs="Arial"/>
          <w:sz w:val="20"/>
        </w:rPr>
      </w:pPr>
      <w:r w:rsidRPr="00332B7F">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332B7F" w:rsidRDefault="0096132D" w:rsidP="0096132D">
      <w:pPr>
        <w:spacing w:before="60"/>
        <w:ind w:left="567" w:hanging="567"/>
        <w:rPr>
          <w:rFonts w:cs="Arial"/>
          <w:sz w:val="20"/>
        </w:rPr>
      </w:pPr>
      <w:r w:rsidRPr="00332B7F">
        <w:rPr>
          <w:rFonts w:cs="Arial"/>
          <w:sz w:val="20"/>
        </w:rPr>
        <w:t>19.3</w:t>
      </w:r>
      <w:r w:rsidRPr="00332B7F">
        <w:rPr>
          <w:rFonts w:cs="Arial"/>
          <w:sz w:val="20"/>
        </w:rPr>
        <w:tab/>
        <w:t>Zhotovi</w:t>
      </w:r>
      <w:r w:rsidR="0095473C" w:rsidRPr="00332B7F">
        <w:rPr>
          <w:rFonts w:cs="Arial"/>
          <w:sz w:val="20"/>
        </w:rPr>
        <w:t xml:space="preserve">tel se zavazuje, že dokumentaci, </w:t>
      </w:r>
      <w:r w:rsidRPr="00332B7F">
        <w:rPr>
          <w:rFonts w:cs="Arial"/>
          <w:sz w:val="20"/>
        </w:rPr>
        <w:t>kter</w:t>
      </w:r>
      <w:r w:rsidR="0095473C" w:rsidRPr="00332B7F">
        <w:rPr>
          <w:rFonts w:cs="Arial"/>
          <w:sz w:val="20"/>
        </w:rPr>
        <w:t>ou zpracuje v rámci díla</w:t>
      </w:r>
      <w:r w:rsidRPr="00332B7F">
        <w:rPr>
          <w:rFonts w:cs="Arial"/>
          <w:sz w:val="20"/>
        </w:rPr>
        <w:t>, použije výhradně ke zhotovení díla</w:t>
      </w:r>
      <w:r w:rsidR="0095473C" w:rsidRPr="00332B7F">
        <w:rPr>
          <w:rFonts w:cs="Arial"/>
          <w:sz w:val="20"/>
        </w:rPr>
        <w:t xml:space="preserve"> dle této smlouvy</w:t>
      </w:r>
      <w:r w:rsidRPr="00332B7F">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332B7F">
        <w:rPr>
          <w:rFonts w:cs="Arial"/>
          <w:sz w:val="20"/>
        </w:rPr>
        <w:t>pod</w:t>
      </w:r>
      <w:r w:rsidRPr="00332B7F">
        <w:rPr>
          <w:rFonts w:cs="Arial"/>
          <w:sz w:val="20"/>
        </w:rPr>
        <w:t xml:space="preserve">dodavatele. Po ukončené montáži je zhotovitel povinen veškerou tuto dokumentaci </w:t>
      </w:r>
      <w:r w:rsidR="0095473C" w:rsidRPr="00332B7F">
        <w:rPr>
          <w:rFonts w:cs="Arial"/>
          <w:sz w:val="20"/>
        </w:rPr>
        <w:t>předat</w:t>
      </w:r>
      <w:r w:rsidRPr="00332B7F">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332B7F" w:rsidRDefault="0096132D" w:rsidP="0096132D">
      <w:pPr>
        <w:numPr>
          <w:ilvl w:val="1"/>
          <w:numId w:val="19"/>
        </w:numPr>
        <w:tabs>
          <w:tab w:val="clear" w:pos="705"/>
          <w:tab w:val="num" w:pos="567"/>
        </w:tabs>
        <w:spacing w:before="60"/>
        <w:ind w:left="567" w:hanging="567"/>
        <w:rPr>
          <w:rFonts w:cs="Arial"/>
          <w:sz w:val="20"/>
        </w:rPr>
      </w:pPr>
      <w:r w:rsidRPr="00332B7F">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332B7F" w:rsidRDefault="005C1144" w:rsidP="005C1144">
      <w:pPr>
        <w:numPr>
          <w:ilvl w:val="1"/>
          <w:numId w:val="19"/>
        </w:numPr>
        <w:tabs>
          <w:tab w:val="clear" w:pos="705"/>
          <w:tab w:val="num" w:pos="567"/>
        </w:tabs>
        <w:spacing w:before="120"/>
        <w:ind w:left="567" w:hanging="567"/>
        <w:rPr>
          <w:rFonts w:cs="Arial"/>
          <w:sz w:val="20"/>
        </w:rPr>
      </w:pPr>
      <w:r w:rsidRPr="00332B7F">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332B7F" w:rsidRDefault="0096132D" w:rsidP="0096132D">
      <w:pPr>
        <w:numPr>
          <w:ilvl w:val="1"/>
          <w:numId w:val="19"/>
        </w:numPr>
        <w:tabs>
          <w:tab w:val="clear" w:pos="705"/>
          <w:tab w:val="num" w:pos="567"/>
        </w:tabs>
        <w:spacing w:before="60"/>
        <w:ind w:left="567" w:hanging="567"/>
        <w:rPr>
          <w:rFonts w:cs="Arial"/>
          <w:sz w:val="20"/>
        </w:rPr>
      </w:pPr>
      <w:r w:rsidRPr="00332B7F">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332B7F" w:rsidRDefault="0096132D" w:rsidP="009C308C">
      <w:pPr>
        <w:pStyle w:val="Nadpis7"/>
        <w:tabs>
          <w:tab w:val="left" w:pos="709"/>
        </w:tabs>
        <w:spacing w:before="360"/>
        <w:jc w:val="center"/>
        <w:rPr>
          <w:rFonts w:ascii="Arial" w:hAnsi="Arial" w:cs="Arial"/>
          <w:b/>
          <w:bCs/>
          <w:sz w:val="20"/>
        </w:rPr>
      </w:pPr>
      <w:r w:rsidRPr="00332B7F">
        <w:rPr>
          <w:rFonts w:ascii="Arial" w:hAnsi="Arial" w:cs="Arial"/>
          <w:b/>
          <w:bCs/>
          <w:sz w:val="20"/>
        </w:rPr>
        <w:t>Článek 20</w:t>
      </w:r>
    </w:p>
    <w:p w:rsidR="0096132D" w:rsidRPr="00332B7F" w:rsidRDefault="0096132D" w:rsidP="0096132D">
      <w:pPr>
        <w:pStyle w:val="Nadpis7"/>
        <w:tabs>
          <w:tab w:val="left" w:pos="709"/>
        </w:tabs>
        <w:spacing w:before="0"/>
        <w:jc w:val="center"/>
        <w:rPr>
          <w:rFonts w:ascii="Arial" w:hAnsi="Arial" w:cs="Arial"/>
          <w:b/>
          <w:sz w:val="20"/>
        </w:rPr>
      </w:pPr>
      <w:r w:rsidRPr="00332B7F">
        <w:rPr>
          <w:rFonts w:ascii="Arial" w:hAnsi="Arial" w:cs="Arial"/>
          <w:b/>
          <w:bCs/>
          <w:sz w:val="20"/>
        </w:rPr>
        <w:t>Odstoupení</w:t>
      </w:r>
      <w:r w:rsidRPr="00332B7F">
        <w:rPr>
          <w:rFonts w:ascii="Arial" w:hAnsi="Arial" w:cs="Arial"/>
          <w:b/>
          <w:sz w:val="20"/>
        </w:rPr>
        <w:t xml:space="preserve"> od smlouvy</w:t>
      </w:r>
    </w:p>
    <w:p w:rsidR="0096132D" w:rsidRPr="00332B7F" w:rsidRDefault="0096132D" w:rsidP="0096132D">
      <w:pPr>
        <w:numPr>
          <w:ilvl w:val="1"/>
          <w:numId w:val="21"/>
        </w:numPr>
        <w:tabs>
          <w:tab w:val="clear" w:pos="705"/>
          <w:tab w:val="num" w:pos="567"/>
        </w:tabs>
        <w:spacing w:before="120"/>
        <w:ind w:left="567" w:hanging="567"/>
        <w:rPr>
          <w:rFonts w:cs="Arial"/>
          <w:sz w:val="20"/>
        </w:rPr>
      </w:pPr>
      <w:r w:rsidRPr="00332B7F">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332B7F" w:rsidRDefault="0096132D" w:rsidP="0096132D">
      <w:pPr>
        <w:tabs>
          <w:tab w:val="left" w:pos="567"/>
        </w:tabs>
        <w:spacing w:before="60"/>
        <w:ind w:left="567" w:hanging="567"/>
        <w:rPr>
          <w:rFonts w:cs="Arial"/>
          <w:sz w:val="20"/>
        </w:rPr>
      </w:pPr>
      <w:r w:rsidRPr="00332B7F">
        <w:rPr>
          <w:rFonts w:cs="Arial"/>
          <w:sz w:val="20"/>
        </w:rPr>
        <w:t xml:space="preserve">20.2 </w:t>
      </w:r>
      <w:r w:rsidRPr="00332B7F">
        <w:rPr>
          <w:rFonts w:cs="Arial"/>
          <w:sz w:val="20"/>
        </w:rPr>
        <w:tab/>
        <w:t xml:space="preserve">Pokud objednatel odstoupí od smlouvy, </w:t>
      </w:r>
      <w:r w:rsidR="00DD00B8" w:rsidRPr="00332B7F">
        <w:rPr>
          <w:rFonts w:cs="Arial"/>
          <w:sz w:val="20"/>
        </w:rPr>
        <w:t xml:space="preserve">převezme </w:t>
      </w:r>
      <w:r w:rsidRPr="00332B7F">
        <w:rPr>
          <w:rFonts w:cs="Arial"/>
          <w:sz w:val="20"/>
        </w:rPr>
        <w:t>provedené části díla</w:t>
      </w:r>
      <w:r w:rsidR="002C5921" w:rsidRPr="00332B7F">
        <w:rPr>
          <w:rFonts w:cs="Arial"/>
          <w:sz w:val="20"/>
        </w:rPr>
        <w:t xml:space="preserve">, </w:t>
      </w:r>
      <w:r w:rsidRPr="00332B7F">
        <w:rPr>
          <w:rFonts w:cs="Arial"/>
          <w:sz w:val="20"/>
        </w:rPr>
        <w:t>pokud jsou dodány v souladu s ostatními ustanoveními této smlouvy a uhrad</w:t>
      </w:r>
      <w:r w:rsidR="00DD00B8" w:rsidRPr="00332B7F">
        <w:rPr>
          <w:rFonts w:cs="Arial"/>
          <w:sz w:val="20"/>
        </w:rPr>
        <w:t>í</w:t>
      </w:r>
      <w:r w:rsidRPr="00332B7F">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332B7F" w:rsidRDefault="0096132D" w:rsidP="0096132D">
      <w:pPr>
        <w:tabs>
          <w:tab w:val="left" w:pos="567"/>
        </w:tabs>
        <w:spacing w:before="60"/>
        <w:ind w:left="567" w:hanging="567"/>
        <w:rPr>
          <w:rFonts w:cs="Arial"/>
          <w:sz w:val="20"/>
        </w:rPr>
      </w:pPr>
      <w:r w:rsidRPr="00332B7F">
        <w:rPr>
          <w:rFonts w:cs="Arial"/>
          <w:sz w:val="20"/>
        </w:rPr>
        <w:t>20.</w:t>
      </w:r>
      <w:r w:rsidR="00810DEB" w:rsidRPr="00332B7F">
        <w:rPr>
          <w:rFonts w:cs="Arial"/>
          <w:sz w:val="20"/>
        </w:rPr>
        <w:t>3</w:t>
      </w:r>
      <w:r w:rsidRPr="00332B7F">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332B7F" w:rsidRDefault="0096132D" w:rsidP="00810DEB">
      <w:pPr>
        <w:pStyle w:val="Odstavecseseznamem"/>
        <w:numPr>
          <w:ilvl w:val="1"/>
          <w:numId w:val="15"/>
        </w:numPr>
        <w:tabs>
          <w:tab w:val="clear" w:pos="420"/>
          <w:tab w:val="num" w:pos="0"/>
        </w:tabs>
        <w:spacing w:before="60"/>
        <w:ind w:left="567" w:hanging="567"/>
        <w:rPr>
          <w:rFonts w:cs="Arial"/>
          <w:b/>
          <w:sz w:val="20"/>
        </w:rPr>
      </w:pPr>
      <w:r w:rsidRPr="00332B7F">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332B7F" w:rsidRDefault="0096132D" w:rsidP="0096132D">
      <w:pPr>
        <w:numPr>
          <w:ilvl w:val="1"/>
          <w:numId w:val="15"/>
        </w:numPr>
        <w:tabs>
          <w:tab w:val="clear" w:pos="420"/>
          <w:tab w:val="num" w:pos="567"/>
        </w:tabs>
        <w:spacing w:before="60"/>
        <w:ind w:left="567" w:hanging="567"/>
        <w:rPr>
          <w:rFonts w:cs="Arial"/>
          <w:sz w:val="20"/>
        </w:rPr>
      </w:pPr>
      <w:r w:rsidRPr="00332B7F">
        <w:rPr>
          <w:rFonts w:cs="Arial"/>
          <w:sz w:val="20"/>
        </w:rPr>
        <w:t xml:space="preserve">Zmaří-li se po uzavření smlouvy její základní účel, který v ní byl výslovně vyjádřen, v důsledku podstatné změny </w:t>
      </w:r>
      <w:r w:rsidR="006D051B" w:rsidRPr="00332B7F">
        <w:rPr>
          <w:rFonts w:cs="Arial"/>
          <w:sz w:val="20"/>
        </w:rPr>
        <w:t>okolností, za</w:t>
      </w:r>
      <w:r w:rsidRPr="00332B7F">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332B7F" w:rsidRDefault="0096132D" w:rsidP="0096132D">
      <w:pPr>
        <w:numPr>
          <w:ilvl w:val="1"/>
          <w:numId w:val="15"/>
        </w:numPr>
        <w:tabs>
          <w:tab w:val="clear" w:pos="420"/>
          <w:tab w:val="num" w:pos="567"/>
        </w:tabs>
        <w:spacing w:before="60"/>
        <w:ind w:left="567" w:hanging="567"/>
        <w:rPr>
          <w:rFonts w:cs="Arial"/>
          <w:sz w:val="20"/>
        </w:rPr>
      </w:pPr>
      <w:r w:rsidRPr="00332B7F">
        <w:rPr>
          <w:rFonts w:cs="Arial"/>
          <w:sz w:val="20"/>
        </w:rPr>
        <w:lastRenderedPageBreak/>
        <w:t>Smluvní strana, která odstoupí od smlouvy v rozporu s ní, je povinna nahradit druhé straně prokazatelnou škodu, kterou jí tím způsobila.</w:t>
      </w:r>
    </w:p>
    <w:p w:rsidR="00DD00B8" w:rsidRPr="00332B7F" w:rsidRDefault="0096132D" w:rsidP="0096132D">
      <w:pPr>
        <w:numPr>
          <w:ilvl w:val="1"/>
          <w:numId w:val="15"/>
        </w:numPr>
        <w:tabs>
          <w:tab w:val="clear" w:pos="420"/>
          <w:tab w:val="num" w:pos="567"/>
        </w:tabs>
        <w:spacing w:before="60"/>
        <w:ind w:left="567" w:hanging="567"/>
        <w:rPr>
          <w:rFonts w:cs="Arial"/>
          <w:b/>
          <w:bCs/>
          <w:sz w:val="20"/>
        </w:rPr>
      </w:pPr>
      <w:r w:rsidRPr="00332B7F">
        <w:rPr>
          <w:rFonts w:cs="Arial"/>
          <w:sz w:val="20"/>
        </w:rPr>
        <w:t>Odstoupení od smlouvy se nedotýká smluvních ustanovení o volbě práva a řešení sporů podle této smlouvy.</w:t>
      </w:r>
    </w:p>
    <w:p w:rsidR="0096132D" w:rsidRPr="00332B7F" w:rsidRDefault="00624034" w:rsidP="0096132D">
      <w:pPr>
        <w:numPr>
          <w:ilvl w:val="1"/>
          <w:numId w:val="15"/>
        </w:numPr>
        <w:tabs>
          <w:tab w:val="clear" w:pos="420"/>
          <w:tab w:val="num" w:pos="567"/>
        </w:tabs>
        <w:spacing w:before="60"/>
        <w:ind w:left="567" w:hanging="567"/>
        <w:rPr>
          <w:rFonts w:cs="Arial"/>
          <w:b/>
          <w:bCs/>
          <w:sz w:val="20"/>
        </w:rPr>
      </w:pPr>
      <w:r w:rsidRPr="00332B7F">
        <w:rPr>
          <w:rFonts w:cs="Arial"/>
          <w:sz w:val="20"/>
        </w:rPr>
        <w:t>O</w:t>
      </w:r>
      <w:r w:rsidR="00DD00B8" w:rsidRPr="00332B7F">
        <w:rPr>
          <w:rFonts w:cs="Arial"/>
          <w:sz w:val="20"/>
        </w:rPr>
        <w:t xml:space="preserve">bjednatel vyhrazuje právo okamžitě odstoupit od této smlouvy v případě, že na akci (předmět smlouvy) nebude poskytnuta </w:t>
      </w:r>
      <w:r w:rsidR="002035AD" w:rsidRPr="00332B7F">
        <w:rPr>
          <w:rFonts w:cs="Arial"/>
          <w:sz w:val="20"/>
        </w:rPr>
        <w:t>dotace</w:t>
      </w:r>
      <w:r w:rsidR="00DD00B8" w:rsidRPr="00332B7F">
        <w:rPr>
          <w:rFonts w:cs="Arial"/>
          <w:sz w:val="20"/>
        </w:rPr>
        <w:t xml:space="preserve"> v rámci O</w:t>
      </w:r>
      <w:r w:rsidRPr="00332B7F">
        <w:rPr>
          <w:rFonts w:cs="Arial"/>
          <w:sz w:val="20"/>
        </w:rPr>
        <w:t>PPIK</w:t>
      </w:r>
      <w:r w:rsidR="00DD00B8" w:rsidRPr="00332B7F">
        <w:rPr>
          <w:rFonts w:cs="Arial"/>
          <w:sz w:val="20"/>
        </w:rPr>
        <w:t>. V případě odstoupení objednatele od smlouvy z tohoto důvodu bude postupováno dle ustanovení odst. 20.2 této smlouvy.</w:t>
      </w:r>
    </w:p>
    <w:p w:rsidR="00332B7F" w:rsidRDefault="00332B7F" w:rsidP="00575D7A">
      <w:pPr>
        <w:pStyle w:val="Nadpis7"/>
        <w:tabs>
          <w:tab w:val="clear" w:pos="567"/>
          <w:tab w:val="left" w:pos="709"/>
        </w:tabs>
        <w:spacing w:before="240"/>
        <w:jc w:val="center"/>
        <w:rPr>
          <w:rFonts w:ascii="Arial" w:hAnsi="Arial" w:cs="Arial"/>
          <w:b/>
          <w:bCs/>
          <w:sz w:val="20"/>
        </w:rPr>
      </w:pPr>
    </w:p>
    <w:p w:rsidR="0096132D" w:rsidRPr="00332B7F" w:rsidRDefault="0096132D" w:rsidP="00332B7F">
      <w:pPr>
        <w:pStyle w:val="Nadpis7"/>
        <w:tabs>
          <w:tab w:val="clear" w:pos="567"/>
          <w:tab w:val="left" w:pos="709"/>
        </w:tabs>
        <w:jc w:val="center"/>
        <w:rPr>
          <w:rFonts w:ascii="Arial" w:hAnsi="Arial" w:cs="Arial"/>
          <w:b/>
          <w:bCs/>
          <w:sz w:val="20"/>
        </w:rPr>
      </w:pPr>
      <w:r w:rsidRPr="00332B7F">
        <w:rPr>
          <w:rFonts w:ascii="Arial" w:hAnsi="Arial" w:cs="Arial"/>
          <w:b/>
          <w:bCs/>
          <w:sz w:val="20"/>
        </w:rPr>
        <w:t>Článek 21</w:t>
      </w:r>
    </w:p>
    <w:p w:rsidR="0096132D" w:rsidRPr="00332B7F" w:rsidRDefault="0096132D" w:rsidP="0096132D">
      <w:pPr>
        <w:pStyle w:val="Nadpis7"/>
        <w:tabs>
          <w:tab w:val="clear" w:pos="567"/>
          <w:tab w:val="left" w:pos="709"/>
        </w:tabs>
        <w:spacing w:before="0"/>
        <w:jc w:val="center"/>
        <w:rPr>
          <w:rFonts w:ascii="Arial" w:hAnsi="Arial" w:cs="Arial"/>
          <w:b/>
          <w:sz w:val="20"/>
        </w:rPr>
      </w:pPr>
      <w:r w:rsidRPr="00332B7F">
        <w:rPr>
          <w:rFonts w:ascii="Arial" w:hAnsi="Arial" w:cs="Arial"/>
          <w:b/>
          <w:bCs/>
          <w:sz w:val="20"/>
        </w:rPr>
        <w:t>Závěrečná</w:t>
      </w:r>
      <w:r w:rsidRPr="00332B7F">
        <w:rPr>
          <w:rFonts w:ascii="Arial" w:hAnsi="Arial" w:cs="Arial"/>
          <w:b/>
          <w:sz w:val="20"/>
        </w:rPr>
        <w:t xml:space="preserve"> ustanovení</w:t>
      </w:r>
    </w:p>
    <w:p w:rsidR="0096132D" w:rsidRPr="00332B7F" w:rsidRDefault="0096132D" w:rsidP="0096132D">
      <w:pPr>
        <w:numPr>
          <w:ilvl w:val="1"/>
          <w:numId w:val="16"/>
        </w:numPr>
        <w:tabs>
          <w:tab w:val="clear" w:pos="420"/>
          <w:tab w:val="left" w:pos="567"/>
          <w:tab w:val="num" w:pos="851"/>
        </w:tabs>
        <w:spacing w:before="120"/>
        <w:ind w:left="567" w:hanging="567"/>
        <w:rPr>
          <w:rFonts w:cs="Arial"/>
          <w:sz w:val="20"/>
        </w:rPr>
      </w:pPr>
      <w:r w:rsidRPr="00332B7F">
        <w:rPr>
          <w:rFonts w:cs="Arial"/>
          <w:sz w:val="20"/>
        </w:rPr>
        <w:t xml:space="preserve">Tato smlouva </w:t>
      </w:r>
      <w:r w:rsidR="00474373" w:rsidRPr="00332B7F">
        <w:rPr>
          <w:rFonts w:cs="Arial"/>
          <w:sz w:val="20"/>
        </w:rPr>
        <w:t xml:space="preserve">(text i forma uzavírání či změny smlouvy) </w:t>
      </w:r>
      <w:r w:rsidRPr="00332B7F">
        <w:rPr>
          <w:rFonts w:cs="Arial"/>
          <w:sz w:val="20"/>
        </w:rPr>
        <w:t xml:space="preserve">může být měněna nebo doplňována pouze písemnou formou </w:t>
      </w:r>
      <w:r w:rsidR="00810DEB" w:rsidRPr="00332B7F">
        <w:rPr>
          <w:rFonts w:cs="Arial"/>
          <w:sz w:val="20"/>
        </w:rPr>
        <w:t xml:space="preserve">listinnou </w:t>
      </w:r>
      <w:r w:rsidRPr="00332B7F">
        <w:rPr>
          <w:rFonts w:cs="Arial"/>
          <w:sz w:val="20"/>
        </w:rPr>
        <w:t xml:space="preserve">číslovanými dodatky smlouvy s tím, že podmínkou platnosti změny nebo doplňku smlouvy je vlastnoruční podpis dodatku smlouvy oprávněnými zástupci obou smluvních stran, a to na </w:t>
      </w:r>
      <w:r w:rsidR="006D051B" w:rsidRPr="00332B7F">
        <w:rPr>
          <w:rFonts w:cs="Arial"/>
          <w:sz w:val="20"/>
        </w:rPr>
        <w:t>téže listině</w:t>
      </w:r>
      <w:r w:rsidRPr="00332B7F">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332B7F">
        <w:rPr>
          <w:rFonts w:cs="Arial"/>
          <w:sz w:val="20"/>
        </w:rPr>
        <w:t>se vyžaduje</w:t>
      </w:r>
      <w:r w:rsidRPr="00332B7F">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332B7F" w:rsidRDefault="00A32821" w:rsidP="00A32821">
      <w:pPr>
        <w:tabs>
          <w:tab w:val="left" w:pos="567"/>
        </w:tabs>
        <w:spacing w:before="40"/>
        <w:ind w:left="567"/>
        <w:rPr>
          <w:rFonts w:cs="Arial"/>
          <w:sz w:val="20"/>
        </w:rPr>
      </w:pPr>
      <w:r w:rsidRPr="00332B7F">
        <w:rPr>
          <w:sz w:val="20"/>
        </w:rPr>
        <w:t xml:space="preserve">Konkrétní změna smlouvy může být provedena vždy až na základě posouzení možnosti takovouto změnu provést ve smyslu příslušných ustanovení </w:t>
      </w:r>
      <w:r w:rsidR="00624034" w:rsidRPr="00332B7F">
        <w:rPr>
          <w:rFonts w:cs="Arial"/>
          <w:sz w:val="20"/>
        </w:rPr>
        <w:t>Pravidel pro výběr dodavatelů OPPIK.</w:t>
      </w:r>
    </w:p>
    <w:p w:rsidR="0096132D" w:rsidRPr="00332B7F" w:rsidRDefault="005A7218" w:rsidP="0096132D">
      <w:pPr>
        <w:numPr>
          <w:ilvl w:val="1"/>
          <w:numId w:val="16"/>
        </w:numPr>
        <w:tabs>
          <w:tab w:val="clear" w:pos="420"/>
          <w:tab w:val="num" w:pos="567"/>
        </w:tabs>
        <w:spacing w:before="80"/>
        <w:ind w:left="567" w:hanging="567"/>
        <w:rPr>
          <w:rFonts w:cs="Arial"/>
          <w:sz w:val="20"/>
        </w:rPr>
      </w:pPr>
      <w:r w:rsidRPr="00332B7F">
        <w:rPr>
          <w:rFonts w:cs="Arial"/>
          <w:sz w:val="20"/>
        </w:rPr>
        <w:t>Tato smlouva byla sepsána v listinné podobě v</w:t>
      </w:r>
      <w:r w:rsidR="00474373" w:rsidRPr="00332B7F">
        <w:rPr>
          <w:rFonts w:cs="Arial"/>
          <w:sz w:val="20"/>
        </w:rPr>
        <w:t>e</w:t>
      </w:r>
      <w:r w:rsidRPr="00332B7F">
        <w:rPr>
          <w:rFonts w:cs="Arial"/>
          <w:sz w:val="20"/>
        </w:rPr>
        <w:t xml:space="preserve"> </w:t>
      </w:r>
      <w:r w:rsidR="00474373" w:rsidRPr="00332B7F">
        <w:rPr>
          <w:rFonts w:cs="Arial"/>
          <w:sz w:val="20"/>
        </w:rPr>
        <w:t>třech</w:t>
      </w:r>
      <w:r w:rsidRPr="00332B7F">
        <w:rPr>
          <w:rFonts w:cs="Arial"/>
          <w:sz w:val="20"/>
        </w:rPr>
        <w:t xml:space="preserve"> (</w:t>
      </w:r>
      <w:r w:rsidR="00474373" w:rsidRPr="00332B7F">
        <w:rPr>
          <w:rFonts w:cs="Arial"/>
          <w:sz w:val="20"/>
        </w:rPr>
        <w:t>3</w:t>
      </w:r>
      <w:r w:rsidRPr="00332B7F">
        <w:rPr>
          <w:rFonts w:cs="Arial"/>
          <w:sz w:val="20"/>
        </w:rPr>
        <w:t xml:space="preserve">) stejnopisech v jazyce českém. Objednatel obdrží </w:t>
      </w:r>
      <w:r w:rsidR="00474373" w:rsidRPr="00332B7F">
        <w:rPr>
          <w:rFonts w:cs="Arial"/>
          <w:sz w:val="20"/>
        </w:rPr>
        <w:t>dva</w:t>
      </w:r>
      <w:r w:rsidRPr="00332B7F">
        <w:rPr>
          <w:rFonts w:cs="Arial"/>
          <w:sz w:val="20"/>
        </w:rPr>
        <w:t xml:space="preserve"> (</w:t>
      </w:r>
      <w:r w:rsidR="00474373" w:rsidRPr="00332B7F">
        <w:rPr>
          <w:rFonts w:cs="Arial"/>
          <w:sz w:val="20"/>
        </w:rPr>
        <w:t>2</w:t>
      </w:r>
      <w:r w:rsidRPr="00332B7F">
        <w:rPr>
          <w:rFonts w:cs="Arial"/>
          <w:sz w:val="20"/>
        </w:rPr>
        <w:t xml:space="preserve">) stejnopisy, zhotovitel </w:t>
      </w:r>
      <w:r w:rsidR="00474373" w:rsidRPr="00332B7F">
        <w:rPr>
          <w:rFonts w:cs="Arial"/>
          <w:sz w:val="20"/>
        </w:rPr>
        <w:t>jeden</w:t>
      </w:r>
      <w:r w:rsidRPr="00332B7F">
        <w:rPr>
          <w:rFonts w:cs="Arial"/>
          <w:sz w:val="20"/>
        </w:rPr>
        <w:t xml:space="preserve"> (</w:t>
      </w:r>
      <w:r w:rsidR="00474373" w:rsidRPr="00332B7F">
        <w:rPr>
          <w:rFonts w:cs="Arial"/>
          <w:sz w:val="20"/>
        </w:rPr>
        <w:t>1</w:t>
      </w:r>
      <w:r w:rsidRPr="00332B7F">
        <w:rPr>
          <w:rFonts w:cs="Arial"/>
          <w:sz w:val="20"/>
        </w:rPr>
        <w:t>) stejnopis</w:t>
      </w:r>
      <w:r w:rsidR="0096132D" w:rsidRPr="00332B7F">
        <w:rPr>
          <w:rFonts w:cs="Arial"/>
          <w:sz w:val="20"/>
        </w:rPr>
        <w:t>.</w:t>
      </w:r>
    </w:p>
    <w:p w:rsidR="00B173AB" w:rsidRPr="00332B7F" w:rsidRDefault="005A7218" w:rsidP="0096132D">
      <w:pPr>
        <w:numPr>
          <w:ilvl w:val="1"/>
          <w:numId w:val="16"/>
        </w:numPr>
        <w:tabs>
          <w:tab w:val="clear" w:pos="420"/>
          <w:tab w:val="num" w:pos="567"/>
        </w:tabs>
        <w:spacing w:before="80"/>
        <w:ind w:left="567" w:hanging="567"/>
        <w:rPr>
          <w:rFonts w:cs="Arial"/>
          <w:b/>
          <w:bCs/>
          <w:sz w:val="20"/>
        </w:rPr>
      </w:pPr>
      <w:r w:rsidRPr="00332B7F">
        <w:rPr>
          <w:rFonts w:cs="Arial"/>
          <w:sz w:val="20"/>
        </w:rPr>
        <w:t>Pokud není ve smlouvě uvedeno jinak, řídí se práva a povinnosti smluvních stran i právní poměry z ní vyplývající zákonem č. 89/2012 Sb., občanský zákoník, v platném znění.</w:t>
      </w:r>
    </w:p>
    <w:p w:rsidR="0096132D" w:rsidRPr="00332B7F" w:rsidRDefault="0096132D" w:rsidP="0096132D">
      <w:pPr>
        <w:numPr>
          <w:ilvl w:val="1"/>
          <w:numId w:val="16"/>
        </w:numPr>
        <w:tabs>
          <w:tab w:val="clear" w:pos="420"/>
          <w:tab w:val="num" w:pos="567"/>
        </w:tabs>
        <w:spacing w:before="80"/>
        <w:ind w:left="567" w:hanging="567"/>
        <w:rPr>
          <w:rFonts w:cs="Arial"/>
          <w:b/>
          <w:bCs/>
          <w:sz w:val="20"/>
        </w:rPr>
      </w:pPr>
      <w:r w:rsidRPr="00332B7F">
        <w:rPr>
          <w:rFonts w:cs="Arial"/>
          <w:b/>
          <w:bCs/>
          <w:sz w:val="20"/>
        </w:rPr>
        <w:t>Řešení vzniklých sporů:</w:t>
      </w:r>
    </w:p>
    <w:p w:rsidR="0096132D" w:rsidRPr="00332B7F" w:rsidRDefault="0096132D" w:rsidP="002C3D1F">
      <w:pPr>
        <w:tabs>
          <w:tab w:val="left" w:pos="709"/>
        </w:tabs>
        <w:spacing w:before="60"/>
        <w:ind w:left="709" w:hanging="709"/>
        <w:rPr>
          <w:rFonts w:cs="Arial"/>
          <w:sz w:val="20"/>
        </w:rPr>
      </w:pPr>
      <w:r w:rsidRPr="00332B7F">
        <w:rPr>
          <w:rFonts w:cs="Arial"/>
          <w:sz w:val="20"/>
        </w:rPr>
        <w:t xml:space="preserve">21.4.1 </w:t>
      </w:r>
      <w:r w:rsidRPr="00332B7F">
        <w:rPr>
          <w:rFonts w:cs="Arial"/>
          <w:sz w:val="20"/>
        </w:rPr>
        <w:tab/>
        <w:t xml:space="preserve">Smluvní strany se budou snažit o to, aby veškeré spory vzniklé při realizaci této smlouvy </w:t>
      </w:r>
      <w:r w:rsidR="006D051B" w:rsidRPr="00332B7F">
        <w:rPr>
          <w:rFonts w:cs="Arial"/>
          <w:sz w:val="20"/>
        </w:rPr>
        <w:t>nebo v souvislosti</w:t>
      </w:r>
      <w:r w:rsidRPr="00332B7F">
        <w:rPr>
          <w:rFonts w:cs="Arial"/>
          <w:sz w:val="20"/>
        </w:rPr>
        <w:t xml:space="preserve"> s ní, byly řešeny nejdříve cestou vzájemné dohody.</w:t>
      </w:r>
    </w:p>
    <w:p w:rsidR="0096132D" w:rsidRPr="00332B7F" w:rsidRDefault="0096132D" w:rsidP="002C3D1F">
      <w:pPr>
        <w:tabs>
          <w:tab w:val="left" w:pos="709"/>
        </w:tabs>
        <w:spacing w:before="80"/>
        <w:ind w:left="709" w:hanging="709"/>
        <w:rPr>
          <w:rFonts w:cs="Arial"/>
          <w:sz w:val="20"/>
        </w:rPr>
      </w:pPr>
      <w:r w:rsidRPr="00332B7F">
        <w:rPr>
          <w:rFonts w:cs="Arial"/>
          <w:sz w:val="20"/>
        </w:rPr>
        <w:t xml:space="preserve">21.4.2 </w:t>
      </w:r>
      <w:r w:rsidRPr="00332B7F">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332B7F" w:rsidRDefault="0096132D" w:rsidP="002C3D1F">
      <w:pPr>
        <w:tabs>
          <w:tab w:val="left" w:pos="709"/>
          <w:tab w:val="left" w:pos="1418"/>
        </w:tabs>
        <w:spacing w:before="80"/>
        <w:ind w:left="1260" w:hanging="1260"/>
        <w:rPr>
          <w:rFonts w:cs="Arial"/>
          <w:sz w:val="20"/>
        </w:rPr>
      </w:pPr>
      <w:r w:rsidRPr="00332B7F">
        <w:rPr>
          <w:rFonts w:cs="Arial"/>
          <w:sz w:val="20"/>
        </w:rPr>
        <w:t xml:space="preserve">21.4.3  </w:t>
      </w:r>
      <w:r w:rsidR="006D051B" w:rsidRPr="00332B7F">
        <w:rPr>
          <w:rFonts w:cs="Arial"/>
          <w:sz w:val="20"/>
        </w:rPr>
        <w:tab/>
      </w:r>
      <w:r w:rsidRPr="00332B7F">
        <w:rPr>
          <w:rFonts w:cs="Arial"/>
          <w:sz w:val="20"/>
        </w:rPr>
        <w:t>Spory technické povahy</w:t>
      </w:r>
    </w:p>
    <w:p w:rsidR="0096132D" w:rsidRPr="00332B7F" w:rsidRDefault="0096132D" w:rsidP="002C3D1F">
      <w:pPr>
        <w:tabs>
          <w:tab w:val="left" w:pos="709"/>
          <w:tab w:val="num" w:pos="1080"/>
        </w:tabs>
        <w:spacing w:before="60"/>
        <w:ind w:left="709"/>
        <w:rPr>
          <w:rFonts w:cs="Arial"/>
          <w:sz w:val="20"/>
        </w:rPr>
      </w:pPr>
      <w:r w:rsidRPr="00332B7F">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332B7F">
        <w:rPr>
          <w:rFonts w:cs="Arial"/>
          <w:sz w:val="20"/>
        </w:rPr>
        <w:t xml:space="preserve">Labem a </w:t>
      </w:r>
      <w:r w:rsidR="00A24FAF" w:rsidRPr="00332B7F">
        <w:rPr>
          <w:rFonts w:cs="Arial"/>
          <w:sz w:val="20"/>
        </w:rPr>
        <w:t xml:space="preserve">Technická inspekce České republiky (TIČR), </w:t>
      </w:r>
      <w:r w:rsidRPr="00332B7F">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332B7F" w:rsidRDefault="0096132D" w:rsidP="002C3D1F">
      <w:pPr>
        <w:tabs>
          <w:tab w:val="left" w:pos="709"/>
        </w:tabs>
        <w:spacing w:before="80"/>
        <w:ind w:left="709" w:hanging="709"/>
        <w:rPr>
          <w:rFonts w:cs="Arial"/>
          <w:sz w:val="20"/>
        </w:rPr>
      </w:pPr>
      <w:r w:rsidRPr="00332B7F">
        <w:rPr>
          <w:rFonts w:cs="Arial"/>
          <w:sz w:val="20"/>
        </w:rPr>
        <w:t xml:space="preserve">21.4.4 </w:t>
      </w:r>
      <w:r w:rsidRPr="00332B7F">
        <w:rPr>
          <w:rFonts w:cs="Arial"/>
          <w:sz w:val="20"/>
        </w:rPr>
        <w:tab/>
        <w:t xml:space="preserve">V průběhu řešení případných sporů způsobem uvedeným v odstavcích 21.4.1 až 21.4.3 jsou smluvní strany povinny plnit veškeré své povinnosti ve lhůtách a </w:t>
      </w:r>
      <w:r w:rsidR="001F7673" w:rsidRPr="00332B7F">
        <w:rPr>
          <w:rFonts w:cs="Arial"/>
          <w:sz w:val="20"/>
        </w:rPr>
        <w:t>způsobem stanoveným</w:t>
      </w:r>
      <w:r w:rsidRPr="00332B7F">
        <w:rPr>
          <w:rFonts w:cs="Arial"/>
          <w:sz w:val="20"/>
        </w:rPr>
        <w:t xml:space="preserve"> ve smlouvě.</w:t>
      </w:r>
    </w:p>
    <w:p w:rsidR="0096132D" w:rsidRPr="00332B7F" w:rsidRDefault="0096132D" w:rsidP="0096132D">
      <w:pPr>
        <w:numPr>
          <w:ilvl w:val="1"/>
          <w:numId w:val="16"/>
        </w:numPr>
        <w:tabs>
          <w:tab w:val="clear" w:pos="420"/>
          <w:tab w:val="num" w:pos="709"/>
        </w:tabs>
        <w:spacing w:before="80"/>
        <w:ind w:left="709" w:hanging="709"/>
        <w:rPr>
          <w:rFonts w:cs="Arial"/>
          <w:sz w:val="20"/>
        </w:rPr>
      </w:pPr>
      <w:r w:rsidRPr="00332B7F">
        <w:rPr>
          <w:rFonts w:cs="Arial"/>
          <w:sz w:val="20"/>
        </w:rPr>
        <w:t>Veškerá korespondence v průběhu realizace díla a veškerá dokumentace bude v českém jazyce.</w:t>
      </w:r>
    </w:p>
    <w:p w:rsidR="005A7218" w:rsidRPr="00332B7F" w:rsidRDefault="005A7218" w:rsidP="0096132D">
      <w:pPr>
        <w:numPr>
          <w:ilvl w:val="1"/>
          <w:numId w:val="16"/>
        </w:numPr>
        <w:tabs>
          <w:tab w:val="clear" w:pos="420"/>
          <w:tab w:val="num" w:pos="709"/>
        </w:tabs>
        <w:spacing w:before="80"/>
        <w:ind w:left="709" w:hanging="709"/>
        <w:rPr>
          <w:rFonts w:cs="Arial"/>
          <w:sz w:val="20"/>
        </w:rPr>
      </w:pPr>
      <w:r w:rsidRPr="00332B7F">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332B7F" w:rsidRDefault="0096132D" w:rsidP="0096132D">
      <w:pPr>
        <w:numPr>
          <w:ilvl w:val="1"/>
          <w:numId w:val="16"/>
        </w:numPr>
        <w:tabs>
          <w:tab w:val="clear" w:pos="420"/>
          <w:tab w:val="num" w:pos="709"/>
        </w:tabs>
        <w:spacing w:before="80"/>
        <w:ind w:left="709" w:hanging="709"/>
        <w:rPr>
          <w:rFonts w:cs="Arial"/>
          <w:sz w:val="20"/>
        </w:rPr>
      </w:pPr>
      <w:r w:rsidRPr="00332B7F">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332B7F">
        <w:rPr>
          <w:rFonts w:cs="Arial"/>
          <w:sz w:val="20"/>
          <w:highlight w:val="yellow"/>
        </w:rPr>
        <w:t>…</w:t>
      </w:r>
      <w:r w:rsidR="00A24FAF" w:rsidRPr="00332B7F">
        <w:rPr>
          <w:rFonts w:cs="Arial"/>
          <w:sz w:val="20"/>
          <w:highlight w:val="yellow"/>
        </w:rPr>
        <w:t xml:space="preserve"> </w:t>
      </w:r>
      <w:r w:rsidRPr="00332B7F">
        <w:rPr>
          <w:rFonts w:cs="Arial"/>
          <w:sz w:val="20"/>
          <w:highlight w:val="yellow"/>
        </w:rPr>
        <w:t>……</w:t>
      </w:r>
      <w:r w:rsidRPr="00332B7F">
        <w:rPr>
          <w:rFonts w:cs="Arial"/>
          <w:sz w:val="20"/>
        </w:rPr>
        <w:t xml:space="preserve">zpracovaná dne </w:t>
      </w:r>
      <w:r w:rsidRPr="00332B7F">
        <w:rPr>
          <w:rFonts w:cs="Arial"/>
          <w:sz w:val="20"/>
          <w:highlight w:val="yellow"/>
        </w:rPr>
        <w:t>……………</w:t>
      </w:r>
      <w:r w:rsidRPr="00332B7F">
        <w:rPr>
          <w:rFonts w:cs="Arial"/>
          <w:sz w:val="20"/>
        </w:rPr>
        <w:t>a předložená do výběrového řízení je platná v rozsahu dohodnutém jako závazný dokument této smlouvy.</w:t>
      </w:r>
    </w:p>
    <w:p w:rsidR="0096132D" w:rsidRPr="00332B7F" w:rsidRDefault="0096132D" w:rsidP="0096132D">
      <w:pPr>
        <w:numPr>
          <w:ilvl w:val="1"/>
          <w:numId w:val="16"/>
        </w:numPr>
        <w:tabs>
          <w:tab w:val="clear" w:pos="420"/>
          <w:tab w:val="num" w:pos="709"/>
        </w:tabs>
        <w:spacing w:before="80"/>
        <w:ind w:left="709" w:hanging="709"/>
        <w:rPr>
          <w:rFonts w:cs="Arial"/>
          <w:sz w:val="20"/>
        </w:rPr>
      </w:pPr>
      <w:r w:rsidRPr="00332B7F">
        <w:rPr>
          <w:rFonts w:cs="Arial"/>
          <w:sz w:val="20"/>
        </w:rPr>
        <w:t xml:space="preserve">Veškeré nároky stran musí být uplatněny písemnou </w:t>
      </w:r>
      <w:r w:rsidR="00810DEB" w:rsidRPr="00332B7F">
        <w:rPr>
          <w:rFonts w:cs="Arial"/>
          <w:sz w:val="20"/>
        </w:rPr>
        <w:t xml:space="preserve">listinnou </w:t>
      </w:r>
      <w:r w:rsidRPr="00332B7F">
        <w:rPr>
          <w:rFonts w:cs="Arial"/>
          <w:sz w:val="20"/>
        </w:rPr>
        <w:t>formou a doporučenou zásilkou nebo osobním předáním oprávněné osobě proti podpisu. Za rozhodný termín se považuje datum doručení zásilky.</w:t>
      </w:r>
    </w:p>
    <w:p w:rsidR="005C1144" w:rsidRPr="00332B7F" w:rsidRDefault="005A7218" w:rsidP="0096132D">
      <w:pPr>
        <w:numPr>
          <w:ilvl w:val="1"/>
          <w:numId w:val="16"/>
        </w:numPr>
        <w:tabs>
          <w:tab w:val="clear" w:pos="420"/>
          <w:tab w:val="num" w:pos="709"/>
        </w:tabs>
        <w:spacing w:before="80"/>
        <w:ind w:left="709" w:hanging="709"/>
        <w:rPr>
          <w:rFonts w:cs="Arial"/>
          <w:sz w:val="20"/>
        </w:rPr>
      </w:pPr>
      <w:r w:rsidRPr="00332B7F">
        <w:rPr>
          <w:rFonts w:cs="Arial"/>
          <w:sz w:val="20"/>
        </w:rPr>
        <w:lastRenderedPageBreak/>
        <w:t>Smluvní strany souhlasí s tím, že v časové tísni lze poslat sdělení faxem nebo e-mailem, které však musí být bezodkladně potvrzeno způsobem uvedeným v odst. 21.8</w:t>
      </w:r>
      <w:r w:rsidR="0096132D" w:rsidRPr="00332B7F">
        <w:rPr>
          <w:rFonts w:cs="Arial"/>
          <w:sz w:val="20"/>
        </w:rPr>
        <w:t>.</w:t>
      </w:r>
    </w:p>
    <w:p w:rsidR="0096132D" w:rsidRPr="00332B7F" w:rsidRDefault="005C1144" w:rsidP="0096132D">
      <w:pPr>
        <w:numPr>
          <w:ilvl w:val="1"/>
          <w:numId w:val="16"/>
        </w:numPr>
        <w:tabs>
          <w:tab w:val="clear" w:pos="420"/>
          <w:tab w:val="num" w:pos="709"/>
        </w:tabs>
        <w:spacing w:before="80"/>
        <w:ind w:left="709" w:hanging="709"/>
        <w:rPr>
          <w:rFonts w:cs="Arial"/>
          <w:sz w:val="20"/>
        </w:rPr>
      </w:pPr>
      <w:r w:rsidRPr="00332B7F">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w:t>
      </w:r>
      <w:r w:rsidR="00810DEB" w:rsidRPr="00332B7F">
        <w:rPr>
          <w:sz w:val="20"/>
        </w:rPr>
        <w:t>P</w:t>
      </w:r>
      <w:r w:rsidRPr="00332B7F">
        <w:rPr>
          <w:sz w:val="20"/>
        </w:rPr>
        <w:t xml:space="preserve">říloze č. </w:t>
      </w:r>
      <w:r w:rsidR="00810DEB" w:rsidRPr="00332B7F">
        <w:rPr>
          <w:sz w:val="20"/>
        </w:rPr>
        <w:t>3</w:t>
      </w:r>
      <w:r w:rsidRPr="00332B7F">
        <w:rPr>
          <w:sz w:val="20"/>
        </w:rPr>
        <w:t xml:space="preserve"> této smlouvy. Zhotovitel se zavazuje své zaměstnance včetně zaměstnanců svých poddodavatelů s dokumentem seznámit</w:t>
      </w:r>
      <w:r w:rsidRPr="00332B7F">
        <w:rPr>
          <w:rFonts w:cs="Arial"/>
          <w:sz w:val="20"/>
        </w:rPr>
        <w:t>.</w:t>
      </w:r>
    </w:p>
    <w:p w:rsidR="0096132D" w:rsidRPr="00332B7F" w:rsidRDefault="0096132D" w:rsidP="0096132D">
      <w:pPr>
        <w:numPr>
          <w:ilvl w:val="1"/>
          <w:numId w:val="16"/>
        </w:numPr>
        <w:tabs>
          <w:tab w:val="clear" w:pos="420"/>
          <w:tab w:val="num" w:pos="709"/>
        </w:tabs>
        <w:spacing w:before="80"/>
        <w:ind w:left="709" w:hanging="709"/>
        <w:rPr>
          <w:rFonts w:cs="Arial"/>
          <w:sz w:val="20"/>
        </w:rPr>
      </w:pPr>
      <w:r w:rsidRPr="00332B7F">
        <w:rPr>
          <w:rFonts w:cs="Arial"/>
          <w:sz w:val="20"/>
        </w:rPr>
        <w:t>Smluvní strany nesmějí převádět na jiné osoby úplně nebo zčásti práva a povinnosti vyplývající pro ně ze smlouvy, aniž by obdržely předem písemný souhlas druhé strany.</w:t>
      </w:r>
    </w:p>
    <w:p w:rsidR="0096132D" w:rsidRPr="00332B7F" w:rsidRDefault="0096132D" w:rsidP="0096132D">
      <w:pPr>
        <w:numPr>
          <w:ilvl w:val="1"/>
          <w:numId w:val="16"/>
        </w:numPr>
        <w:tabs>
          <w:tab w:val="num" w:pos="709"/>
          <w:tab w:val="num" w:pos="1770"/>
        </w:tabs>
        <w:spacing w:before="80"/>
        <w:ind w:left="709" w:hanging="709"/>
        <w:rPr>
          <w:rFonts w:cs="Arial"/>
          <w:sz w:val="20"/>
        </w:rPr>
      </w:pPr>
      <w:r w:rsidRPr="00332B7F">
        <w:rPr>
          <w:rFonts w:cs="Arial"/>
          <w:sz w:val="20"/>
        </w:rPr>
        <w:t xml:space="preserve">Osoby podepisující tuto smlouvu prohlašují, že jsou plně způsobilé a oprávněné k právním </w:t>
      </w:r>
      <w:r w:rsidR="00624034" w:rsidRPr="00332B7F">
        <w:rPr>
          <w:rFonts w:cs="Arial"/>
          <w:sz w:val="20"/>
        </w:rPr>
        <w:t>jednáním</w:t>
      </w:r>
      <w:r w:rsidRPr="00332B7F">
        <w:rPr>
          <w:rFonts w:cs="Arial"/>
          <w:sz w:val="20"/>
        </w:rPr>
        <w:t xml:space="preserve"> v rozsahu této smlouvy a že jim nejsou známy žádné právní ani faktické překážky bránící jejímu uzavření.</w:t>
      </w:r>
    </w:p>
    <w:p w:rsidR="0096132D" w:rsidRPr="00332B7F" w:rsidRDefault="0096132D" w:rsidP="0096132D">
      <w:pPr>
        <w:numPr>
          <w:ilvl w:val="1"/>
          <w:numId w:val="16"/>
        </w:numPr>
        <w:tabs>
          <w:tab w:val="num" w:pos="709"/>
        </w:tabs>
        <w:spacing w:before="80"/>
        <w:ind w:left="709" w:hanging="709"/>
        <w:rPr>
          <w:rFonts w:cs="Arial"/>
          <w:sz w:val="20"/>
        </w:rPr>
      </w:pPr>
      <w:r w:rsidRPr="00332B7F">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332B7F" w:rsidRDefault="0096132D" w:rsidP="0096132D">
      <w:pPr>
        <w:numPr>
          <w:ilvl w:val="1"/>
          <w:numId w:val="16"/>
        </w:numPr>
        <w:tabs>
          <w:tab w:val="num" w:pos="709"/>
        </w:tabs>
        <w:spacing w:before="80"/>
        <w:ind w:left="709" w:hanging="709"/>
        <w:rPr>
          <w:rFonts w:cs="Arial"/>
          <w:sz w:val="20"/>
        </w:rPr>
      </w:pPr>
      <w:r w:rsidRPr="00332B7F">
        <w:rPr>
          <w:rFonts w:cs="Arial"/>
          <w:sz w:val="20"/>
        </w:rPr>
        <w:t xml:space="preserve">Smlouva nabývá platnosti a účinnosti dnem jejího podpisu oběma smluvními stranami. </w:t>
      </w:r>
    </w:p>
    <w:p w:rsidR="00FD3E27" w:rsidRPr="00332B7F" w:rsidRDefault="0096132D" w:rsidP="008F5437">
      <w:pPr>
        <w:numPr>
          <w:ilvl w:val="1"/>
          <w:numId w:val="16"/>
        </w:numPr>
        <w:tabs>
          <w:tab w:val="num" w:pos="709"/>
        </w:tabs>
        <w:spacing w:before="80"/>
        <w:ind w:left="709" w:hanging="709"/>
        <w:rPr>
          <w:rFonts w:cs="Arial"/>
          <w:sz w:val="20"/>
        </w:rPr>
      </w:pPr>
      <w:r w:rsidRPr="00332B7F">
        <w:rPr>
          <w:rFonts w:cs="Arial"/>
          <w:sz w:val="20"/>
        </w:rPr>
        <w:t>Tato smlouva platí v plném rozsahu i pro případné právní nástupce obou smluvních stran.</w:t>
      </w:r>
    </w:p>
    <w:p w:rsidR="0096132D" w:rsidRPr="00332B7F" w:rsidRDefault="0096132D" w:rsidP="0096132D">
      <w:pPr>
        <w:spacing w:before="360"/>
        <w:jc w:val="center"/>
        <w:rPr>
          <w:rFonts w:cs="Arial"/>
          <w:b/>
          <w:sz w:val="20"/>
        </w:rPr>
      </w:pPr>
      <w:r w:rsidRPr="00332B7F">
        <w:rPr>
          <w:rFonts w:cs="Arial"/>
          <w:b/>
          <w:sz w:val="20"/>
        </w:rPr>
        <w:t>Místní, datová a podpisová doložka smluvních stran</w:t>
      </w:r>
    </w:p>
    <w:p w:rsidR="0096132D" w:rsidRPr="00332B7F" w:rsidRDefault="0096132D" w:rsidP="0096132D">
      <w:pPr>
        <w:jc w:val="center"/>
        <w:rPr>
          <w:rFonts w:cs="Arial"/>
          <w:b/>
          <w:sz w:val="20"/>
        </w:rPr>
      </w:pPr>
    </w:p>
    <w:p w:rsidR="0096132D" w:rsidRPr="00332B7F" w:rsidRDefault="0096132D" w:rsidP="0096132D">
      <w:pPr>
        <w:pStyle w:val="Zkladntext"/>
        <w:tabs>
          <w:tab w:val="left" w:pos="5387"/>
        </w:tabs>
        <w:spacing w:before="120"/>
        <w:rPr>
          <w:rFonts w:cs="Arial"/>
          <w:b/>
          <w:bCs/>
          <w:sz w:val="20"/>
        </w:rPr>
      </w:pPr>
      <w:r w:rsidRPr="00332B7F">
        <w:rPr>
          <w:rFonts w:cs="Arial"/>
          <w:b/>
          <w:bCs/>
          <w:sz w:val="20"/>
        </w:rPr>
        <w:t xml:space="preserve">Za objednatele:             </w:t>
      </w:r>
      <w:r w:rsidRPr="00332B7F">
        <w:rPr>
          <w:rFonts w:cs="Arial"/>
          <w:b/>
          <w:bCs/>
          <w:sz w:val="20"/>
        </w:rPr>
        <w:tab/>
        <w:t>Za zhotovitele:</w:t>
      </w:r>
    </w:p>
    <w:p w:rsidR="0096132D" w:rsidRPr="00332B7F" w:rsidRDefault="0096132D" w:rsidP="00A32821">
      <w:pPr>
        <w:tabs>
          <w:tab w:val="left" w:pos="5387"/>
        </w:tabs>
        <w:spacing w:before="240"/>
        <w:rPr>
          <w:rFonts w:cs="Arial"/>
          <w:sz w:val="20"/>
        </w:rPr>
      </w:pPr>
      <w:r w:rsidRPr="00332B7F">
        <w:rPr>
          <w:rFonts w:cs="Arial"/>
          <w:sz w:val="20"/>
        </w:rPr>
        <w:t xml:space="preserve">V Mostě - Komořanech                                                  </w:t>
      </w:r>
      <w:r w:rsidRPr="00332B7F">
        <w:rPr>
          <w:rFonts w:cs="Arial"/>
          <w:sz w:val="20"/>
        </w:rPr>
        <w:tab/>
        <w:t xml:space="preserve">V   </w:t>
      </w:r>
      <w:r w:rsidRPr="00332B7F">
        <w:rPr>
          <w:rFonts w:cs="Arial"/>
          <w:sz w:val="20"/>
          <w:highlight w:val="yellow"/>
        </w:rPr>
        <w:t>……………………</w:t>
      </w:r>
    </w:p>
    <w:p w:rsidR="0096132D" w:rsidRPr="00332B7F" w:rsidRDefault="0096132D" w:rsidP="0096132D">
      <w:pPr>
        <w:tabs>
          <w:tab w:val="left" w:pos="5387"/>
        </w:tabs>
        <w:spacing w:before="120"/>
        <w:rPr>
          <w:rFonts w:cs="Arial"/>
          <w:sz w:val="20"/>
        </w:rPr>
      </w:pPr>
      <w:r w:rsidRPr="00332B7F">
        <w:rPr>
          <w:rFonts w:cs="Arial"/>
          <w:sz w:val="20"/>
        </w:rPr>
        <w:t>Dne:</w:t>
      </w:r>
      <w:r w:rsidRPr="00332B7F">
        <w:rPr>
          <w:rFonts w:cs="Arial"/>
          <w:sz w:val="20"/>
        </w:rPr>
        <w:tab/>
      </w:r>
      <w:r w:rsidR="002C3D1F" w:rsidRPr="00332B7F">
        <w:rPr>
          <w:rFonts w:cs="Arial"/>
          <w:sz w:val="20"/>
        </w:rPr>
        <w:t>D</w:t>
      </w:r>
      <w:r w:rsidRPr="00332B7F">
        <w:rPr>
          <w:rFonts w:cs="Arial"/>
          <w:sz w:val="20"/>
        </w:rPr>
        <w:t xml:space="preserve">ne: </w:t>
      </w:r>
    </w:p>
    <w:p w:rsidR="00575D7A" w:rsidRPr="00332B7F" w:rsidRDefault="00575D7A" w:rsidP="0096132D">
      <w:pPr>
        <w:tabs>
          <w:tab w:val="left" w:pos="5387"/>
        </w:tabs>
        <w:rPr>
          <w:rFonts w:cs="Arial"/>
          <w:sz w:val="20"/>
        </w:rPr>
      </w:pPr>
    </w:p>
    <w:p w:rsidR="002F0933" w:rsidRPr="00332B7F" w:rsidRDefault="002F0933" w:rsidP="0096132D">
      <w:pPr>
        <w:pStyle w:val="Normln00"/>
        <w:spacing w:line="240" w:lineRule="auto"/>
        <w:rPr>
          <w:rFonts w:cs="Arial"/>
          <w:sz w:val="20"/>
        </w:rPr>
      </w:pPr>
    </w:p>
    <w:p w:rsidR="002F0933" w:rsidRPr="00332B7F" w:rsidRDefault="002F0933" w:rsidP="0096132D">
      <w:pPr>
        <w:pStyle w:val="Normln00"/>
        <w:spacing w:line="240" w:lineRule="auto"/>
        <w:rPr>
          <w:rFonts w:cs="Arial"/>
          <w:sz w:val="20"/>
        </w:rPr>
      </w:pPr>
    </w:p>
    <w:p w:rsidR="002F0933" w:rsidRPr="00332B7F" w:rsidRDefault="002F0933" w:rsidP="0096132D">
      <w:pPr>
        <w:pStyle w:val="Normln00"/>
        <w:spacing w:line="240" w:lineRule="auto"/>
        <w:rPr>
          <w:rFonts w:cs="Arial"/>
          <w:sz w:val="20"/>
        </w:rPr>
      </w:pPr>
    </w:p>
    <w:p w:rsidR="00F65AA1" w:rsidRPr="00332B7F" w:rsidRDefault="00F65AA1" w:rsidP="0096132D">
      <w:pPr>
        <w:pStyle w:val="Normln00"/>
        <w:spacing w:line="240" w:lineRule="auto"/>
        <w:rPr>
          <w:rFonts w:cs="Arial"/>
          <w:sz w:val="20"/>
        </w:rPr>
      </w:pPr>
    </w:p>
    <w:p w:rsidR="00503AD4" w:rsidRPr="00332B7F"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332B7F" w:rsidRPr="00332B7F" w:rsidTr="00FD4E49">
        <w:tc>
          <w:tcPr>
            <w:tcW w:w="4748" w:type="dxa"/>
          </w:tcPr>
          <w:p w:rsidR="0096132D" w:rsidRPr="00332B7F" w:rsidRDefault="0096132D" w:rsidP="00FD4E49">
            <w:pPr>
              <w:pStyle w:val="Normln00"/>
              <w:pBdr>
                <w:bottom w:val="single" w:sz="2" w:space="1" w:color="auto"/>
              </w:pBdr>
              <w:tabs>
                <w:tab w:val="left" w:pos="2835"/>
              </w:tabs>
              <w:spacing w:line="240" w:lineRule="auto"/>
              <w:rPr>
                <w:rFonts w:cs="Arial"/>
                <w:b/>
                <w:bCs/>
                <w:sz w:val="20"/>
              </w:rPr>
            </w:pPr>
            <w:r w:rsidRPr="00332B7F">
              <w:rPr>
                <w:rFonts w:cs="Arial"/>
                <w:b/>
                <w:bCs/>
                <w:sz w:val="20"/>
              </w:rPr>
              <w:tab/>
            </w:r>
          </w:p>
          <w:p w:rsidR="0096132D" w:rsidRPr="00332B7F" w:rsidRDefault="003B1656" w:rsidP="00CC2A9B">
            <w:pPr>
              <w:pStyle w:val="Normln00"/>
              <w:spacing w:before="100" w:line="240" w:lineRule="auto"/>
              <w:jc w:val="center"/>
              <w:rPr>
                <w:rFonts w:cs="Arial"/>
                <w:b/>
                <w:bCs/>
                <w:sz w:val="20"/>
              </w:rPr>
            </w:pPr>
            <w:r w:rsidRPr="00332B7F">
              <w:rPr>
                <w:rFonts w:cs="Arial"/>
                <w:b/>
                <w:bCs/>
                <w:sz w:val="20"/>
              </w:rPr>
              <w:t xml:space="preserve">Ing. </w:t>
            </w:r>
            <w:r w:rsidR="00CC2A9B" w:rsidRPr="00332B7F">
              <w:rPr>
                <w:rFonts w:cs="Arial"/>
                <w:b/>
                <w:bCs/>
                <w:sz w:val="20"/>
              </w:rPr>
              <w:t>Pavel Snášel</w:t>
            </w:r>
          </w:p>
        </w:tc>
        <w:tc>
          <w:tcPr>
            <w:tcW w:w="4820" w:type="dxa"/>
          </w:tcPr>
          <w:p w:rsidR="0096132D" w:rsidRPr="00332B7F" w:rsidRDefault="0096132D" w:rsidP="00FD4E49">
            <w:pPr>
              <w:pStyle w:val="Normln00"/>
              <w:pBdr>
                <w:bottom w:val="single" w:sz="2" w:space="1" w:color="auto"/>
              </w:pBdr>
              <w:spacing w:line="240" w:lineRule="auto"/>
              <w:jc w:val="center"/>
              <w:rPr>
                <w:rFonts w:cs="Arial"/>
                <w:b/>
                <w:bCs/>
                <w:sz w:val="20"/>
              </w:rPr>
            </w:pPr>
          </w:p>
          <w:p w:rsidR="0096132D" w:rsidRPr="00332B7F" w:rsidRDefault="0096132D" w:rsidP="00FD4E49">
            <w:pPr>
              <w:pStyle w:val="Normln00"/>
              <w:spacing w:before="100" w:line="240" w:lineRule="auto"/>
              <w:jc w:val="center"/>
              <w:rPr>
                <w:rFonts w:cs="Arial"/>
                <w:b/>
                <w:bCs/>
                <w:sz w:val="20"/>
              </w:rPr>
            </w:pPr>
            <w:r w:rsidRPr="00332B7F">
              <w:rPr>
                <w:rFonts w:cs="Arial"/>
                <w:b/>
                <w:bCs/>
                <w:sz w:val="20"/>
                <w:highlight w:val="yellow"/>
              </w:rPr>
              <w:t>…………………………</w:t>
            </w:r>
          </w:p>
        </w:tc>
      </w:tr>
      <w:tr w:rsidR="00332B7F" w:rsidRPr="00332B7F" w:rsidTr="00FD4E49">
        <w:trPr>
          <w:cantSplit/>
          <w:trHeight w:val="525"/>
        </w:trPr>
        <w:tc>
          <w:tcPr>
            <w:tcW w:w="4748" w:type="dxa"/>
          </w:tcPr>
          <w:p w:rsidR="0096132D" w:rsidRPr="00332B7F" w:rsidRDefault="00A65507" w:rsidP="00A65507">
            <w:pPr>
              <w:pStyle w:val="Normln00"/>
              <w:spacing w:before="60" w:line="240" w:lineRule="auto"/>
              <w:rPr>
                <w:rFonts w:cs="Arial"/>
                <w:sz w:val="20"/>
              </w:rPr>
            </w:pPr>
            <w:r w:rsidRPr="00332B7F">
              <w:rPr>
                <w:rFonts w:cs="Arial"/>
                <w:sz w:val="20"/>
              </w:rPr>
              <w:t xml:space="preserve">                </w:t>
            </w:r>
            <w:r w:rsidR="00CC2A9B" w:rsidRPr="00332B7F">
              <w:rPr>
                <w:rFonts w:cs="Arial"/>
                <w:sz w:val="20"/>
              </w:rPr>
              <w:t>místo</w:t>
            </w:r>
            <w:r w:rsidR="0096132D" w:rsidRPr="00332B7F">
              <w:rPr>
                <w:rFonts w:cs="Arial"/>
                <w:sz w:val="20"/>
              </w:rPr>
              <w:t>předseda představenstva</w:t>
            </w:r>
          </w:p>
          <w:p w:rsidR="0096132D" w:rsidRPr="00332B7F" w:rsidRDefault="006D051B" w:rsidP="00FD4E49">
            <w:pPr>
              <w:pStyle w:val="Normln00"/>
              <w:spacing w:line="240" w:lineRule="auto"/>
              <w:jc w:val="center"/>
              <w:rPr>
                <w:rFonts w:cs="Arial"/>
                <w:sz w:val="20"/>
              </w:rPr>
            </w:pPr>
            <w:r w:rsidRPr="00332B7F">
              <w:rPr>
                <w:rFonts w:cs="Arial"/>
                <w:sz w:val="20"/>
              </w:rPr>
              <w:t>Severočeská teplárenská</w:t>
            </w:r>
            <w:r w:rsidR="0096132D" w:rsidRPr="00332B7F">
              <w:rPr>
                <w:rFonts w:cs="Arial"/>
                <w:sz w:val="20"/>
              </w:rPr>
              <w:t>, a.</w:t>
            </w:r>
            <w:r w:rsidR="00A65507" w:rsidRPr="00332B7F">
              <w:rPr>
                <w:rFonts w:cs="Arial"/>
                <w:sz w:val="20"/>
              </w:rPr>
              <w:t xml:space="preserve"> </w:t>
            </w:r>
            <w:r w:rsidR="0096132D" w:rsidRPr="00332B7F">
              <w:rPr>
                <w:rFonts w:cs="Arial"/>
                <w:sz w:val="20"/>
              </w:rPr>
              <w:t>s.</w:t>
            </w:r>
          </w:p>
          <w:p w:rsidR="0096132D" w:rsidRPr="00332B7F" w:rsidRDefault="0096132D" w:rsidP="00FD4E49">
            <w:pPr>
              <w:pStyle w:val="Normln00"/>
              <w:spacing w:line="240" w:lineRule="auto"/>
              <w:rPr>
                <w:rFonts w:cs="Arial"/>
                <w:sz w:val="20"/>
              </w:rPr>
            </w:pPr>
          </w:p>
          <w:p w:rsidR="00575D7A" w:rsidRPr="00332B7F" w:rsidRDefault="00575D7A" w:rsidP="00FD4E49">
            <w:pPr>
              <w:pStyle w:val="Normln00"/>
              <w:spacing w:line="240" w:lineRule="auto"/>
              <w:rPr>
                <w:rFonts w:cs="Arial"/>
                <w:sz w:val="20"/>
              </w:rPr>
            </w:pPr>
          </w:p>
          <w:p w:rsidR="00E0787E" w:rsidRPr="00332B7F" w:rsidRDefault="00E0787E" w:rsidP="00FD4E49">
            <w:pPr>
              <w:pStyle w:val="Normln00"/>
              <w:spacing w:line="240" w:lineRule="auto"/>
              <w:rPr>
                <w:rFonts w:cs="Arial"/>
                <w:sz w:val="20"/>
              </w:rPr>
            </w:pPr>
          </w:p>
          <w:p w:rsidR="00F2476A" w:rsidRPr="00332B7F" w:rsidRDefault="00F2476A" w:rsidP="00FD4E49">
            <w:pPr>
              <w:pStyle w:val="Normln00"/>
              <w:spacing w:line="240" w:lineRule="auto"/>
              <w:rPr>
                <w:rFonts w:cs="Arial"/>
                <w:sz w:val="20"/>
              </w:rPr>
            </w:pPr>
          </w:p>
          <w:p w:rsidR="00F65AA1" w:rsidRPr="00332B7F" w:rsidRDefault="00F65AA1" w:rsidP="00FD4E49">
            <w:pPr>
              <w:pStyle w:val="Normln00"/>
              <w:spacing w:line="240" w:lineRule="auto"/>
              <w:rPr>
                <w:rFonts w:cs="Arial"/>
                <w:sz w:val="20"/>
              </w:rPr>
            </w:pPr>
          </w:p>
          <w:p w:rsidR="00E0787E" w:rsidRPr="00332B7F" w:rsidRDefault="00E0787E" w:rsidP="00FD4E49">
            <w:pPr>
              <w:pStyle w:val="Normln00"/>
              <w:spacing w:line="240" w:lineRule="auto"/>
              <w:rPr>
                <w:rFonts w:cs="Arial"/>
                <w:sz w:val="20"/>
              </w:rPr>
            </w:pPr>
          </w:p>
        </w:tc>
        <w:tc>
          <w:tcPr>
            <w:tcW w:w="4820" w:type="dxa"/>
          </w:tcPr>
          <w:p w:rsidR="0096132D" w:rsidRPr="00332B7F" w:rsidRDefault="0096132D" w:rsidP="00FD4E49">
            <w:pPr>
              <w:pStyle w:val="Normln00"/>
              <w:spacing w:before="60" w:line="240" w:lineRule="auto"/>
              <w:jc w:val="center"/>
              <w:rPr>
                <w:rFonts w:cs="Arial"/>
                <w:sz w:val="20"/>
              </w:rPr>
            </w:pPr>
            <w:r w:rsidRPr="00332B7F">
              <w:rPr>
                <w:rFonts w:cs="Arial"/>
                <w:sz w:val="20"/>
                <w:highlight w:val="yellow"/>
              </w:rPr>
              <w:t>…………………….………..</w:t>
            </w:r>
          </w:p>
          <w:p w:rsidR="0096132D" w:rsidRPr="00332B7F" w:rsidRDefault="0096132D" w:rsidP="00FD4E49">
            <w:pPr>
              <w:pStyle w:val="Normln00"/>
              <w:spacing w:before="60" w:line="240" w:lineRule="auto"/>
              <w:jc w:val="center"/>
              <w:rPr>
                <w:rFonts w:cs="Arial"/>
                <w:sz w:val="20"/>
              </w:rPr>
            </w:pPr>
            <w:r w:rsidRPr="00332B7F">
              <w:rPr>
                <w:rFonts w:cs="Arial"/>
                <w:sz w:val="20"/>
                <w:highlight w:val="yellow"/>
              </w:rPr>
              <w:t>…………………….………..</w:t>
            </w:r>
          </w:p>
          <w:p w:rsidR="0096132D" w:rsidRPr="00332B7F" w:rsidRDefault="0096132D" w:rsidP="00FD4E49">
            <w:pPr>
              <w:pStyle w:val="Normln00"/>
              <w:spacing w:line="240" w:lineRule="auto"/>
              <w:rPr>
                <w:rFonts w:cs="Arial"/>
                <w:sz w:val="20"/>
              </w:rPr>
            </w:pPr>
          </w:p>
          <w:p w:rsidR="0096132D" w:rsidRPr="00332B7F" w:rsidRDefault="0096132D" w:rsidP="00FD4E49">
            <w:pPr>
              <w:pStyle w:val="Normln00"/>
              <w:spacing w:line="240" w:lineRule="auto"/>
              <w:rPr>
                <w:rFonts w:cs="Arial"/>
                <w:sz w:val="20"/>
              </w:rPr>
            </w:pPr>
          </w:p>
        </w:tc>
      </w:tr>
      <w:tr w:rsidR="00332B7F" w:rsidRPr="00332B7F" w:rsidTr="00FD4E49">
        <w:tc>
          <w:tcPr>
            <w:tcW w:w="4748" w:type="dxa"/>
          </w:tcPr>
          <w:p w:rsidR="0096132D" w:rsidRPr="00332B7F" w:rsidRDefault="0096132D" w:rsidP="00FD4E49">
            <w:pPr>
              <w:pStyle w:val="Normln00"/>
              <w:pBdr>
                <w:bottom w:val="single" w:sz="2" w:space="1" w:color="auto"/>
              </w:pBdr>
              <w:spacing w:line="240" w:lineRule="auto"/>
              <w:jc w:val="center"/>
              <w:rPr>
                <w:rFonts w:cs="Arial"/>
                <w:b/>
                <w:bCs/>
                <w:sz w:val="20"/>
              </w:rPr>
            </w:pPr>
          </w:p>
          <w:p w:rsidR="0096132D" w:rsidRPr="00332B7F" w:rsidRDefault="0096132D" w:rsidP="00CC2A9B">
            <w:pPr>
              <w:pStyle w:val="Normln00"/>
              <w:spacing w:before="100" w:line="240" w:lineRule="auto"/>
              <w:jc w:val="center"/>
              <w:rPr>
                <w:rFonts w:cs="Arial"/>
                <w:b/>
                <w:bCs/>
                <w:sz w:val="20"/>
              </w:rPr>
            </w:pPr>
            <w:r w:rsidRPr="00332B7F">
              <w:rPr>
                <w:rFonts w:cs="Arial"/>
                <w:b/>
                <w:bCs/>
                <w:sz w:val="20"/>
              </w:rPr>
              <w:t xml:space="preserve">Ing. Petr </w:t>
            </w:r>
            <w:r w:rsidR="00CC2A9B" w:rsidRPr="00332B7F">
              <w:rPr>
                <w:rFonts w:cs="Arial"/>
                <w:b/>
                <w:bCs/>
                <w:sz w:val="20"/>
              </w:rPr>
              <w:t>Mareš</w:t>
            </w:r>
          </w:p>
        </w:tc>
        <w:tc>
          <w:tcPr>
            <w:tcW w:w="4820" w:type="dxa"/>
          </w:tcPr>
          <w:p w:rsidR="0096132D" w:rsidRPr="00332B7F" w:rsidRDefault="0096132D" w:rsidP="00FD4E49">
            <w:pPr>
              <w:pStyle w:val="Normln00"/>
              <w:spacing w:before="100" w:line="240" w:lineRule="auto"/>
              <w:jc w:val="center"/>
              <w:rPr>
                <w:rFonts w:cs="Arial"/>
                <w:b/>
                <w:bCs/>
                <w:sz w:val="20"/>
              </w:rPr>
            </w:pPr>
          </w:p>
        </w:tc>
      </w:tr>
      <w:tr w:rsidR="0096132D" w:rsidRPr="00332B7F" w:rsidTr="00FD4E49">
        <w:trPr>
          <w:cantSplit/>
          <w:trHeight w:val="525"/>
        </w:trPr>
        <w:tc>
          <w:tcPr>
            <w:tcW w:w="4748" w:type="dxa"/>
          </w:tcPr>
          <w:p w:rsidR="0096132D" w:rsidRPr="00332B7F" w:rsidRDefault="0096132D" w:rsidP="00FD4E49">
            <w:pPr>
              <w:pStyle w:val="Normln00"/>
              <w:spacing w:before="60" w:line="240" w:lineRule="auto"/>
              <w:jc w:val="center"/>
              <w:rPr>
                <w:rFonts w:cs="Arial"/>
                <w:sz w:val="20"/>
              </w:rPr>
            </w:pPr>
            <w:r w:rsidRPr="00332B7F">
              <w:rPr>
                <w:rFonts w:cs="Arial"/>
                <w:sz w:val="20"/>
              </w:rPr>
              <w:t>člen představenstva</w:t>
            </w:r>
          </w:p>
          <w:p w:rsidR="0096132D" w:rsidRPr="00332B7F" w:rsidRDefault="006D051B" w:rsidP="002C3D1F">
            <w:pPr>
              <w:pStyle w:val="Normln00"/>
              <w:spacing w:line="240" w:lineRule="auto"/>
              <w:jc w:val="center"/>
              <w:rPr>
                <w:rFonts w:cs="Arial"/>
                <w:sz w:val="20"/>
              </w:rPr>
            </w:pPr>
            <w:r w:rsidRPr="00332B7F">
              <w:rPr>
                <w:rFonts w:cs="Arial"/>
                <w:sz w:val="20"/>
              </w:rPr>
              <w:t>Severočeská teplárenská</w:t>
            </w:r>
            <w:r w:rsidR="0096132D" w:rsidRPr="00332B7F">
              <w:rPr>
                <w:rFonts w:cs="Arial"/>
                <w:sz w:val="20"/>
              </w:rPr>
              <w:t>, a.</w:t>
            </w:r>
            <w:r w:rsidR="00A65507" w:rsidRPr="00332B7F">
              <w:rPr>
                <w:rFonts w:cs="Arial"/>
                <w:sz w:val="20"/>
              </w:rPr>
              <w:t xml:space="preserve"> </w:t>
            </w:r>
            <w:r w:rsidR="0096132D" w:rsidRPr="00332B7F">
              <w:rPr>
                <w:rFonts w:cs="Arial"/>
                <w:sz w:val="20"/>
              </w:rPr>
              <w:t>s.</w:t>
            </w:r>
          </w:p>
        </w:tc>
        <w:tc>
          <w:tcPr>
            <w:tcW w:w="4820" w:type="dxa"/>
          </w:tcPr>
          <w:p w:rsidR="0096132D" w:rsidRPr="00332B7F" w:rsidRDefault="0096132D" w:rsidP="00FD4E49">
            <w:pPr>
              <w:pStyle w:val="Normln00"/>
              <w:spacing w:line="240" w:lineRule="auto"/>
              <w:rPr>
                <w:rFonts w:cs="Arial"/>
                <w:sz w:val="20"/>
              </w:rPr>
            </w:pPr>
          </w:p>
          <w:p w:rsidR="0096132D" w:rsidRPr="00332B7F" w:rsidRDefault="0096132D" w:rsidP="00FD4E49">
            <w:pPr>
              <w:pStyle w:val="Normln00"/>
              <w:spacing w:line="240" w:lineRule="auto"/>
              <w:rPr>
                <w:rFonts w:cs="Arial"/>
                <w:sz w:val="20"/>
              </w:rPr>
            </w:pPr>
          </w:p>
        </w:tc>
      </w:tr>
    </w:tbl>
    <w:p w:rsidR="00CC2A9B" w:rsidRPr="00332B7F" w:rsidRDefault="00CC2A9B" w:rsidP="00176ED2">
      <w:pPr>
        <w:pStyle w:val="Nadpis3"/>
        <w:spacing w:before="240"/>
        <w:ind w:left="0"/>
        <w:jc w:val="left"/>
        <w:rPr>
          <w:rFonts w:ascii="Arial" w:hAnsi="Arial" w:cs="Arial"/>
          <w:bCs/>
          <w:iCs/>
          <w:sz w:val="20"/>
        </w:rPr>
      </w:pPr>
    </w:p>
    <w:p w:rsidR="00CC2A9B" w:rsidRPr="00332B7F" w:rsidRDefault="00CC2A9B" w:rsidP="00CC2A9B"/>
    <w:p w:rsidR="00176ED2" w:rsidRPr="00332B7F" w:rsidRDefault="006061A2" w:rsidP="00626A7F">
      <w:pPr>
        <w:jc w:val="left"/>
        <w:rPr>
          <w:rFonts w:cs="Arial"/>
          <w:b/>
          <w:bCs/>
          <w:iCs/>
          <w:sz w:val="20"/>
        </w:rPr>
      </w:pPr>
      <w:r w:rsidRPr="00332B7F">
        <w:rPr>
          <w:rFonts w:cs="Arial"/>
          <w:bCs/>
          <w:iCs/>
          <w:sz w:val="20"/>
        </w:rPr>
        <w:br w:type="page"/>
      </w:r>
      <w:r w:rsidR="00176ED2" w:rsidRPr="00332B7F">
        <w:rPr>
          <w:rFonts w:cs="Arial"/>
          <w:b/>
          <w:bCs/>
          <w:iCs/>
          <w:sz w:val="20"/>
        </w:rPr>
        <w:lastRenderedPageBreak/>
        <w:t xml:space="preserve">Příloha č. 1 </w:t>
      </w:r>
      <w:r w:rsidR="009451F5" w:rsidRPr="00332B7F">
        <w:rPr>
          <w:rFonts w:cs="Arial"/>
          <w:b/>
          <w:bCs/>
          <w:iCs/>
          <w:sz w:val="20"/>
        </w:rPr>
        <w:t>S</w:t>
      </w:r>
      <w:r w:rsidR="00176ED2" w:rsidRPr="00332B7F">
        <w:rPr>
          <w:rFonts w:cs="Arial"/>
          <w:b/>
          <w:bCs/>
          <w:iCs/>
          <w:sz w:val="20"/>
        </w:rPr>
        <w:t xml:space="preserve">mlouvy o dílo </w:t>
      </w:r>
    </w:p>
    <w:p w:rsidR="00176ED2" w:rsidRPr="00332B7F" w:rsidRDefault="00176ED2" w:rsidP="00176ED2">
      <w:pPr>
        <w:jc w:val="center"/>
        <w:rPr>
          <w:rFonts w:cs="Arial"/>
          <w:b/>
          <w:sz w:val="20"/>
        </w:rPr>
      </w:pPr>
    </w:p>
    <w:p w:rsidR="00DF3D03" w:rsidRPr="00332B7F" w:rsidRDefault="00DF3D03" w:rsidP="00176ED2">
      <w:pPr>
        <w:jc w:val="center"/>
        <w:rPr>
          <w:rFonts w:cs="Arial"/>
          <w:b/>
          <w:szCs w:val="24"/>
          <w:u w:val="single"/>
        </w:rPr>
      </w:pPr>
    </w:p>
    <w:p w:rsidR="00176ED2" w:rsidRPr="00332B7F" w:rsidRDefault="00176ED2" w:rsidP="00176ED2">
      <w:pPr>
        <w:jc w:val="center"/>
        <w:rPr>
          <w:rFonts w:cs="Arial"/>
          <w:b/>
          <w:szCs w:val="24"/>
          <w:u w:val="single"/>
        </w:rPr>
      </w:pPr>
      <w:r w:rsidRPr="00332B7F">
        <w:rPr>
          <w:rFonts w:cs="Arial"/>
          <w:b/>
          <w:szCs w:val="24"/>
          <w:u w:val="single"/>
        </w:rPr>
        <w:t>Zaručený rozpočet zhotovitele</w:t>
      </w:r>
    </w:p>
    <w:p w:rsidR="00176ED2" w:rsidRPr="00332B7F" w:rsidRDefault="00176ED2" w:rsidP="00176ED2">
      <w:pPr>
        <w:spacing w:before="240"/>
        <w:rPr>
          <w:rFonts w:cs="Arial"/>
          <w:b/>
          <w:bCs/>
          <w:sz w:val="20"/>
        </w:rPr>
      </w:pPr>
      <w:r w:rsidRPr="00332B7F">
        <w:rPr>
          <w:rFonts w:cs="Arial"/>
          <w:b/>
          <w:sz w:val="20"/>
        </w:rPr>
        <w:t xml:space="preserve"> Rekapitulace ceny</w:t>
      </w:r>
      <w:r w:rsidR="00C121F2" w:rsidRPr="00332B7F">
        <w:rPr>
          <w:rFonts w:cs="Arial"/>
          <w:b/>
          <w:sz w:val="20"/>
        </w:rPr>
        <w:t xml:space="preserve"> zakázky</w:t>
      </w:r>
      <w:r w:rsidRPr="00332B7F">
        <w:rPr>
          <w:rFonts w:cs="Arial"/>
          <w:b/>
          <w:sz w:val="20"/>
        </w:rPr>
        <w:tab/>
      </w:r>
    </w:p>
    <w:p w:rsidR="00176ED2" w:rsidRPr="00332B7F" w:rsidRDefault="00176ED2" w:rsidP="00176ED2">
      <w:pPr>
        <w:pStyle w:val="Nadpis4"/>
        <w:spacing w:before="120"/>
        <w:ind w:left="426"/>
        <w:rPr>
          <w:rFonts w:ascii="Arial" w:hAnsi="Arial" w:cs="Arial"/>
          <w:sz w:val="20"/>
        </w:rPr>
      </w:pPr>
      <w:r w:rsidRPr="00332B7F">
        <w:rPr>
          <w:rFonts w:ascii="Arial" w:hAnsi="Arial" w:cs="Arial"/>
          <w:sz w:val="20"/>
        </w:rPr>
        <w:t xml:space="preserve">       Z toho:</w:t>
      </w:r>
    </w:p>
    <w:p w:rsidR="00176ED2" w:rsidRPr="00332B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332B7F">
        <w:rPr>
          <w:rFonts w:ascii="Arial" w:hAnsi="Arial" w:cs="Arial"/>
          <w:b/>
          <w:sz w:val="20"/>
        </w:rPr>
        <w:t>a) Projekt</w:t>
      </w:r>
      <w:r w:rsidR="00552269" w:rsidRPr="00332B7F">
        <w:rPr>
          <w:rFonts w:ascii="Arial" w:hAnsi="Arial" w:cs="Arial"/>
          <w:b/>
          <w:sz w:val="20"/>
        </w:rPr>
        <w:t>ové práce</w:t>
      </w:r>
      <w:r w:rsidRPr="00332B7F">
        <w:rPr>
          <w:rFonts w:ascii="Arial" w:hAnsi="Arial" w:cs="Arial"/>
          <w:b/>
          <w:sz w:val="20"/>
        </w:rPr>
        <w:t xml:space="preserve">                 </w:t>
      </w:r>
      <w:r w:rsidRPr="00332B7F">
        <w:rPr>
          <w:rFonts w:ascii="Arial" w:hAnsi="Arial" w:cs="Arial"/>
          <w:b/>
          <w:sz w:val="20"/>
        </w:rPr>
        <w:tab/>
        <w:t>……………… ,- Kč</w:t>
      </w:r>
    </w:p>
    <w:p w:rsidR="00176ED2" w:rsidRPr="00332B7F" w:rsidRDefault="00176ED2" w:rsidP="00737E44">
      <w:pPr>
        <w:pStyle w:val="Zkladntext21"/>
        <w:widowControl/>
        <w:tabs>
          <w:tab w:val="left" w:pos="1276"/>
          <w:tab w:val="right" w:pos="7513"/>
        </w:tabs>
        <w:ind w:left="1134" w:right="-11"/>
        <w:rPr>
          <w:rFonts w:ascii="Arial" w:hAnsi="Arial" w:cs="Arial"/>
          <w:snapToGrid w:val="0"/>
          <w:sz w:val="20"/>
        </w:rPr>
      </w:pPr>
      <w:r w:rsidRPr="00332B7F">
        <w:rPr>
          <w:rFonts w:ascii="Arial" w:hAnsi="Arial" w:cs="Arial"/>
          <w:snapToGrid w:val="0"/>
          <w:sz w:val="20"/>
        </w:rPr>
        <w:t xml:space="preserve">- Geodetické práce </w:t>
      </w:r>
      <w:r w:rsidR="00624034" w:rsidRPr="00332B7F">
        <w:rPr>
          <w:rFonts w:ascii="Arial" w:hAnsi="Arial" w:cs="Arial"/>
          <w:snapToGrid w:val="0"/>
          <w:sz w:val="20"/>
        </w:rPr>
        <w:t>skutečného provedení</w:t>
      </w:r>
      <w:r w:rsidRPr="00332B7F">
        <w:rPr>
          <w:rFonts w:ascii="Arial" w:hAnsi="Arial" w:cs="Arial"/>
          <w:snapToGrid w:val="0"/>
          <w:sz w:val="20"/>
        </w:rPr>
        <w:tab/>
      </w:r>
      <w:r w:rsidRPr="00332B7F">
        <w:rPr>
          <w:rFonts w:ascii="Arial" w:hAnsi="Arial" w:cs="Arial"/>
          <w:sz w:val="20"/>
        </w:rPr>
        <w:t xml:space="preserve"> ……………..,- Kč</w:t>
      </w:r>
    </w:p>
    <w:p w:rsidR="00176ED2" w:rsidRPr="00332B7F" w:rsidRDefault="006C752E" w:rsidP="00737E44">
      <w:pPr>
        <w:pStyle w:val="Zkladntext21"/>
        <w:widowControl/>
        <w:tabs>
          <w:tab w:val="left" w:pos="1276"/>
          <w:tab w:val="right" w:pos="7513"/>
        </w:tabs>
        <w:ind w:left="1134" w:right="-11"/>
        <w:rPr>
          <w:rFonts w:ascii="Arial" w:hAnsi="Arial" w:cs="Arial"/>
          <w:snapToGrid w:val="0"/>
          <w:sz w:val="20"/>
        </w:rPr>
      </w:pPr>
      <w:r w:rsidRPr="00332B7F">
        <w:rPr>
          <w:rFonts w:ascii="Arial" w:hAnsi="Arial" w:cs="Arial"/>
          <w:snapToGrid w:val="0"/>
          <w:sz w:val="20"/>
        </w:rPr>
        <w:t xml:space="preserve">- </w:t>
      </w:r>
      <w:r w:rsidR="00176ED2" w:rsidRPr="00332B7F">
        <w:rPr>
          <w:rFonts w:ascii="Arial" w:hAnsi="Arial" w:cs="Arial"/>
          <w:snapToGrid w:val="0"/>
          <w:sz w:val="20"/>
        </w:rPr>
        <w:t>Projektová dokumentace skutečného provedení</w:t>
      </w:r>
      <w:r w:rsidR="00176ED2" w:rsidRPr="00332B7F">
        <w:rPr>
          <w:rFonts w:ascii="Arial" w:hAnsi="Arial" w:cs="Arial"/>
          <w:snapToGrid w:val="0"/>
          <w:sz w:val="20"/>
        </w:rPr>
        <w:tab/>
      </w:r>
      <w:r w:rsidR="00176ED2" w:rsidRPr="00332B7F">
        <w:rPr>
          <w:rFonts w:ascii="Arial" w:hAnsi="Arial" w:cs="Arial"/>
          <w:sz w:val="20"/>
        </w:rPr>
        <w:t>……………..,- Kč</w:t>
      </w:r>
    </w:p>
    <w:p w:rsidR="00176ED2" w:rsidRPr="00332B7F" w:rsidRDefault="00176ED2" w:rsidP="00FE3E03">
      <w:pPr>
        <w:pStyle w:val="Zhlav"/>
        <w:tabs>
          <w:tab w:val="clear" w:pos="9071"/>
          <w:tab w:val="num" w:pos="1134"/>
          <w:tab w:val="right" w:pos="8505"/>
        </w:tabs>
        <w:spacing w:before="240" w:after="20"/>
        <w:ind w:left="851" w:right="-11"/>
        <w:rPr>
          <w:rFonts w:cs="Arial"/>
          <w:b/>
          <w:sz w:val="20"/>
        </w:rPr>
      </w:pPr>
      <w:r w:rsidRPr="00332B7F">
        <w:rPr>
          <w:rFonts w:cs="Arial"/>
          <w:b/>
          <w:sz w:val="20"/>
        </w:rPr>
        <w:t xml:space="preserve">b) </w:t>
      </w:r>
      <w:r w:rsidRPr="00332B7F">
        <w:rPr>
          <w:rFonts w:cs="Arial"/>
          <w:b/>
          <w:sz w:val="20"/>
        </w:rPr>
        <w:tab/>
        <w:t>Stavební část</w:t>
      </w:r>
      <w:r w:rsidRPr="00332B7F">
        <w:rPr>
          <w:rFonts w:cs="Arial"/>
          <w:b/>
          <w:sz w:val="20"/>
        </w:rPr>
        <w:tab/>
      </w:r>
      <w:r w:rsidRPr="00332B7F">
        <w:rPr>
          <w:rFonts w:cs="Arial"/>
          <w:b/>
          <w:sz w:val="20"/>
        </w:rPr>
        <w:tab/>
        <w:t>……………… ,- Kč</w:t>
      </w:r>
    </w:p>
    <w:p w:rsidR="005369B4" w:rsidRPr="00332B7F" w:rsidRDefault="00176ED2" w:rsidP="005369B4">
      <w:pPr>
        <w:pStyle w:val="Zhlav"/>
        <w:tabs>
          <w:tab w:val="clear" w:pos="9071"/>
          <w:tab w:val="num" w:pos="851"/>
          <w:tab w:val="right" w:pos="7513"/>
        </w:tabs>
        <w:ind w:left="851" w:right="-11" w:firstLine="283"/>
        <w:rPr>
          <w:rFonts w:cs="Arial"/>
          <w:sz w:val="20"/>
        </w:rPr>
      </w:pPr>
      <w:r w:rsidRPr="00332B7F">
        <w:rPr>
          <w:rFonts w:cs="Arial"/>
          <w:sz w:val="20"/>
        </w:rPr>
        <w:t xml:space="preserve">- </w:t>
      </w:r>
      <w:r w:rsidR="005369B4" w:rsidRPr="00332B7F">
        <w:rPr>
          <w:bCs/>
          <w:i/>
          <w:iCs/>
          <w:sz w:val="20"/>
        </w:rPr>
        <w:t>dle výkazu výměr stavební části</w:t>
      </w:r>
    </w:p>
    <w:p w:rsidR="005369B4" w:rsidRPr="00332B7F" w:rsidRDefault="008B1E19" w:rsidP="008B1E19">
      <w:pPr>
        <w:pStyle w:val="Zhlav"/>
        <w:tabs>
          <w:tab w:val="clear" w:pos="4819"/>
          <w:tab w:val="clear" w:pos="9071"/>
          <w:tab w:val="left" w:pos="3630"/>
        </w:tabs>
        <w:ind w:left="851" w:right="-11" w:firstLine="284"/>
        <w:rPr>
          <w:rFonts w:cs="Arial"/>
          <w:b/>
          <w:sz w:val="20"/>
        </w:rPr>
      </w:pPr>
      <w:r w:rsidRPr="00332B7F">
        <w:rPr>
          <w:rFonts w:cs="Arial"/>
          <w:b/>
          <w:sz w:val="20"/>
        </w:rPr>
        <w:tab/>
      </w:r>
    </w:p>
    <w:p w:rsidR="00176ED2" w:rsidRPr="00332B7F" w:rsidRDefault="00176ED2" w:rsidP="005369B4">
      <w:pPr>
        <w:pStyle w:val="Zhlav"/>
        <w:tabs>
          <w:tab w:val="clear" w:pos="4819"/>
          <w:tab w:val="clear" w:pos="9071"/>
          <w:tab w:val="right" w:pos="8505"/>
        </w:tabs>
        <w:ind w:left="851" w:right="-11"/>
        <w:rPr>
          <w:rFonts w:cs="Arial"/>
          <w:b/>
          <w:sz w:val="20"/>
        </w:rPr>
      </w:pPr>
      <w:r w:rsidRPr="00332B7F">
        <w:rPr>
          <w:rFonts w:cs="Arial"/>
          <w:b/>
          <w:sz w:val="20"/>
        </w:rPr>
        <w:t>c) Technologická část</w:t>
      </w:r>
      <w:r w:rsidRPr="00332B7F">
        <w:rPr>
          <w:rFonts w:cs="Arial"/>
          <w:b/>
          <w:sz w:val="20"/>
        </w:rPr>
        <w:tab/>
        <w:t>……………… ,- Kč</w:t>
      </w:r>
    </w:p>
    <w:p w:rsidR="00176ED2" w:rsidRPr="00332B7F" w:rsidRDefault="005369B4" w:rsidP="00885158">
      <w:pPr>
        <w:pStyle w:val="Zhlav"/>
        <w:tabs>
          <w:tab w:val="clear" w:pos="9071"/>
          <w:tab w:val="num" w:pos="851"/>
          <w:tab w:val="right" w:pos="7513"/>
        </w:tabs>
        <w:ind w:left="851" w:right="-11" w:firstLine="283"/>
        <w:rPr>
          <w:bCs/>
          <w:i/>
          <w:iCs/>
          <w:sz w:val="20"/>
        </w:rPr>
      </w:pPr>
      <w:r w:rsidRPr="00332B7F">
        <w:rPr>
          <w:bCs/>
          <w:i/>
          <w:iCs/>
          <w:sz w:val="20"/>
        </w:rPr>
        <w:t xml:space="preserve">- </w:t>
      </w:r>
      <w:r w:rsidR="00552269" w:rsidRPr="00332B7F">
        <w:rPr>
          <w:bCs/>
          <w:i/>
          <w:iCs/>
          <w:sz w:val="20"/>
        </w:rPr>
        <w:t>dle specifikace potrubního materiálu</w:t>
      </w:r>
    </w:p>
    <w:p w:rsidR="00176ED2" w:rsidRPr="00332B7F" w:rsidRDefault="00176ED2" w:rsidP="00737E44">
      <w:pPr>
        <w:pStyle w:val="Zhlav"/>
        <w:tabs>
          <w:tab w:val="clear" w:pos="9071"/>
          <w:tab w:val="num" w:pos="851"/>
          <w:tab w:val="right" w:pos="8505"/>
        </w:tabs>
        <w:spacing w:before="240" w:after="20"/>
        <w:ind w:left="851" w:right="-11"/>
        <w:rPr>
          <w:rFonts w:cs="Arial"/>
          <w:b/>
          <w:sz w:val="20"/>
        </w:rPr>
      </w:pPr>
      <w:r w:rsidRPr="00332B7F">
        <w:rPr>
          <w:rFonts w:cs="Arial"/>
          <w:b/>
          <w:sz w:val="20"/>
        </w:rPr>
        <w:t xml:space="preserve">d) ZOV  </w:t>
      </w:r>
      <w:r w:rsidRPr="00332B7F">
        <w:rPr>
          <w:rFonts w:cs="Arial"/>
          <w:b/>
          <w:sz w:val="20"/>
        </w:rPr>
        <w:tab/>
      </w:r>
      <w:r w:rsidRPr="00332B7F">
        <w:rPr>
          <w:rFonts w:cs="Arial"/>
          <w:b/>
          <w:sz w:val="20"/>
        </w:rPr>
        <w:tab/>
        <w:t xml:space="preserve">……………… ,- Kč </w:t>
      </w:r>
    </w:p>
    <w:p w:rsidR="00176ED2" w:rsidRPr="00332B7F" w:rsidRDefault="00176ED2" w:rsidP="00737E44">
      <w:pPr>
        <w:pStyle w:val="Zhlav"/>
        <w:tabs>
          <w:tab w:val="clear" w:pos="9071"/>
          <w:tab w:val="num" w:pos="851"/>
          <w:tab w:val="right" w:pos="8505"/>
        </w:tabs>
        <w:spacing w:before="240"/>
        <w:ind w:left="851" w:right="-11"/>
        <w:rPr>
          <w:rFonts w:cs="Arial"/>
          <w:b/>
          <w:sz w:val="20"/>
        </w:rPr>
      </w:pPr>
      <w:r w:rsidRPr="00332B7F">
        <w:rPr>
          <w:rFonts w:cs="Arial"/>
          <w:b/>
          <w:sz w:val="20"/>
        </w:rPr>
        <w:t>e) Ostatní přímé náklady celkem</w:t>
      </w:r>
      <w:r w:rsidR="00552269" w:rsidRPr="00332B7F">
        <w:rPr>
          <w:rFonts w:cs="Arial"/>
          <w:b/>
          <w:sz w:val="20"/>
        </w:rPr>
        <w:tab/>
      </w:r>
      <w:r w:rsidRPr="00332B7F">
        <w:rPr>
          <w:rFonts w:cs="Arial"/>
          <w:b/>
          <w:sz w:val="20"/>
        </w:rPr>
        <w:tab/>
        <w:t>……………… ,- Kč</w:t>
      </w:r>
    </w:p>
    <w:p w:rsidR="00BB45B8" w:rsidRPr="00332B7F" w:rsidRDefault="00BB45B8" w:rsidP="00BB45B8">
      <w:pPr>
        <w:tabs>
          <w:tab w:val="num" w:pos="851"/>
          <w:tab w:val="right" w:pos="7513"/>
        </w:tabs>
        <w:ind w:left="851" w:right="-11" w:firstLine="283"/>
        <w:rPr>
          <w:rFonts w:cs="Arial"/>
          <w:sz w:val="20"/>
        </w:rPr>
      </w:pPr>
      <w:r w:rsidRPr="00332B7F">
        <w:rPr>
          <w:rFonts w:cs="Arial"/>
          <w:i/>
          <w:iCs/>
          <w:sz w:val="20"/>
        </w:rPr>
        <w:t>- zhotovitel uvede dle svého uvážení a zkušeností</w:t>
      </w:r>
      <w:r w:rsidRPr="00332B7F">
        <w:rPr>
          <w:rFonts w:cs="Arial"/>
          <w:snapToGrid w:val="0"/>
          <w:sz w:val="20"/>
        </w:rPr>
        <w:tab/>
      </w:r>
      <w:r w:rsidRPr="00332B7F">
        <w:rPr>
          <w:rFonts w:cs="Arial"/>
          <w:sz w:val="20"/>
        </w:rPr>
        <w:t xml:space="preserve">……………..,- Kč </w:t>
      </w:r>
    </w:p>
    <w:p w:rsidR="00BB45B8" w:rsidRPr="00332B7F" w:rsidRDefault="00BB45B8" w:rsidP="00BB45B8">
      <w:pPr>
        <w:tabs>
          <w:tab w:val="num" w:pos="851"/>
        </w:tabs>
        <w:ind w:left="851" w:right="-11" w:firstLine="283"/>
        <w:rPr>
          <w:rFonts w:cs="Arial"/>
          <w:i/>
          <w:sz w:val="18"/>
          <w:szCs w:val="18"/>
        </w:rPr>
      </w:pPr>
      <w:r w:rsidRPr="00332B7F">
        <w:rPr>
          <w:rFonts w:cs="Arial"/>
          <w:i/>
          <w:sz w:val="18"/>
          <w:szCs w:val="18"/>
        </w:rPr>
        <w:t>(v případě, že zhotovitel využije – musí být položkově rozepsáno)</w:t>
      </w:r>
    </w:p>
    <w:p w:rsidR="00176ED2" w:rsidRPr="00332B7F" w:rsidRDefault="00176ED2" w:rsidP="00737E44">
      <w:pPr>
        <w:pStyle w:val="Zhlav"/>
        <w:tabs>
          <w:tab w:val="clear" w:pos="9071"/>
          <w:tab w:val="num" w:pos="851"/>
          <w:tab w:val="right" w:pos="8505"/>
        </w:tabs>
        <w:spacing w:before="240" w:after="20"/>
        <w:ind w:left="851" w:right="-11"/>
        <w:rPr>
          <w:rFonts w:cs="Arial"/>
          <w:b/>
          <w:sz w:val="20"/>
        </w:rPr>
      </w:pPr>
      <w:r w:rsidRPr="00332B7F">
        <w:rPr>
          <w:rFonts w:cs="Arial"/>
          <w:b/>
          <w:sz w:val="20"/>
        </w:rPr>
        <w:t xml:space="preserve">f) Velkoplošný informační panel                   </w:t>
      </w:r>
      <w:r w:rsidRPr="00332B7F">
        <w:rPr>
          <w:rFonts w:cs="Arial"/>
          <w:b/>
          <w:sz w:val="20"/>
        </w:rPr>
        <w:tab/>
        <w:t>……………… ,- Kč</w:t>
      </w:r>
    </w:p>
    <w:p w:rsidR="00176ED2" w:rsidRPr="00332B7F" w:rsidRDefault="00176ED2" w:rsidP="00737E44">
      <w:pPr>
        <w:pStyle w:val="Zhlav"/>
        <w:tabs>
          <w:tab w:val="clear" w:pos="9071"/>
          <w:tab w:val="num" w:pos="851"/>
          <w:tab w:val="right" w:pos="8505"/>
        </w:tabs>
        <w:spacing w:before="240" w:after="20"/>
        <w:ind w:left="851" w:right="-11"/>
        <w:rPr>
          <w:rFonts w:cs="Arial"/>
          <w:b/>
          <w:sz w:val="20"/>
        </w:rPr>
      </w:pPr>
      <w:r w:rsidRPr="00332B7F">
        <w:rPr>
          <w:rFonts w:cs="Arial"/>
          <w:b/>
          <w:sz w:val="20"/>
        </w:rPr>
        <w:t xml:space="preserve">g) Autorský dozor                  </w:t>
      </w:r>
      <w:r w:rsidRPr="00332B7F">
        <w:rPr>
          <w:rFonts w:cs="Arial"/>
          <w:b/>
          <w:sz w:val="20"/>
        </w:rPr>
        <w:tab/>
      </w:r>
      <w:r w:rsidRPr="00332B7F">
        <w:rPr>
          <w:rFonts w:cs="Arial"/>
          <w:b/>
          <w:sz w:val="20"/>
        </w:rPr>
        <w:tab/>
        <w:t>……………… ,- Kč</w:t>
      </w:r>
    </w:p>
    <w:p w:rsidR="00176ED2" w:rsidRPr="00332B7F" w:rsidRDefault="00176ED2" w:rsidP="00737E44">
      <w:pPr>
        <w:pStyle w:val="Zkladntext3"/>
        <w:tabs>
          <w:tab w:val="num" w:pos="851"/>
          <w:tab w:val="right" w:pos="9072"/>
        </w:tabs>
        <w:spacing w:before="240" w:after="0" w:line="240" w:lineRule="atLeast"/>
        <w:ind w:left="851" w:right="-11"/>
        <w:rPr>
          <w:b/>
          <w:sz w:val="24"/>
          <w:szCs w:val="24"/>
        </w:rPr>
      </w:pPr>
      <w:r w:rsidRPr="00332B7F">
        <w:rPr>
          <w:b/>
          <w:sz w:val="24"/>
          <w:szCs w:val="24"/>
        </w:rPr>
        <w:t>Cena za dílo celkem</w:t>
      </w:r>
      <w:r w:rsidRPr="00332B7F">
        <w:rPr>
          <w:rFonts w:cs="Arial"/>
          <w:b/>
          <w:sz w:val="24"/>
          <w:szCs w:val="24"/>
        </w:rPr>
        <w:t xml:space="preserve">                </w:t>
      </w:r>
      <w:r w:rsidR="002C3D1F" w:rsidRPr="00332B7F">
        <w:rPr>
          <w:rFonts w:cs="Arial"/>
          <w:b/>
          <w:sz w:val="24"/>
          <w:szCs w:val="24"/>
        </w:rPr>
        <w:t xml:space="preserve">                                 </w:t>
      </w:r>
      <w:r w:rsidRPr="00332B7F">
        <w:rPr>
          <w:rFonts w:cs="Arial"/>
          <w:b/>
          <w:sz w:val="24"/>
          <w:szCs w:val="24"/>
        </w:rPr>
        <w:t>……………… ,- Kč</w:t>
      </w:r>
    </w:p>
    <w:p w:rsidR="00176ED2" w:rsidRPr="00332B7F" w:rsidRDefault="00176ED2" w:rsidP="00176ED2">
      <w:pPr>
        <w:pStyle w:val="Zkladntext3"/>
        <w:tabs>
          <w:tab w:val="num" w:pos="851"/>
        </w:tabs>
        <w:ind w:left="851" w:right="-11"/>
        <w:rPr>
          <w:bCs/>
          <w:i/>
          <w:iCs/>
          <w:szCs w:val="20"/>
        </w:rPr>
      </w:pPr>
      <w:r w:rsidRPr="00332B7F">
        <w:rPr>
          <w:bCs/>
          <w:i/>
          <w:iCs/>
          <w:szCs w:val="20"/>
        </w:rPr>
        <w:t xml:space="preserve">(položky a + b + c + d + e + f + g) </w:t>
      </w:r>
    </w:p>
    <w:p w:rsidR="00176ED2" w:rsidRPr="00332B7F" w:rsidRDefault="009C0933" w:rsidP="009404E4">
      <w:pPr>
        <w:pStyle w:val="Zhlav"/>
        <w:tabs>
          <w:tab w:val="clear" w:pos="9071"/>
          <w:tab w:val="num" w:pos="851"/>
          <w:tab w:val="right" w:pos="8505"/>
        </w:tabs>
        <w:spacing w:before="360"/>
        <w:ind w:left="851" w:right="-11"/>
        <w:rPr>
          <w:rFonts w:cs="Arial"/>
          <w:b/>
          <w:sz w:val="20"/>
        </w:rPr>
      </w:pPr>
      <w:r w:rsidRPr="00332B7F">
        <w:rPr>
          <w:rFonts w:cs="Arial"/>
          <w:b/>
          <w:sz w:val="20"/>
        </w:rPr>
        <w:t xml:space="preserve">h) </w:t>
      </w:r>
      <w:r w:rsidR="00176ED2" w:rsidRPr="00332B7F">
        <w:rPr>
          <w:rFonts w:cs="Arial"/>
          <w:b/>
          <w:sz w:val="20"/>
        </w:rPr>
        <w:t xml:space="preserve">Stanovení poplatků za užívání veřejného prostranství  </w:t>
      </w:r>
      <w:r w:rsidR="00176ED2" w:rsidRPr="00332B7F">
        <w:rPr>
          <w:rFonts w:cs="Arial"/>
          <w:b/>
          <w:sz w:val="20"/>
        </w:rPr>
        <w:tab/>
        <w:t>……………… ,- Kč</w:t>
      </w:r>
    </w:p>
    <w:p w:rsidR="00176ED2" w:rsidRPr="00332B7F" w:rsidRDefault="00176ED2" w:rsidP="00176ED2">
      <w:pPr>
        <w:tabs>
          <w:tab w:val="num" w:pos="1134"/>
        </w:tabs>
        <w:ind w:left="1134" w:right="-11"/>
        <w:rPr>
          <w:rFonts w:cs="Arial"/>
          <w:sz w:val="20"/>
        </w:rPr>
      </w:pPr>
      <w:r w:rsidRPr="00332B7F">
        <w:rPr>
          <w:rFonts w:cs="Arial"/>
          <w:sz w:val="20"/>
        </w:rPr>
        <w:t>ve smyslu vyhlášky města Mostu</w:t>
      </w:r>
      <w:r w:rsidRPr="00332B7F">
        <w:rPr>
          <w:rFonts w:cs="Arial"/>
          <w:b/>
          <w:sz w:val="20"/>
        </w:rPr>
        <w:t xml:space="preserve"> </w:t>
      </w:r>
    </w:p>
    <w:p w:rsidR="00176ED2" w:rsidRPr="00332B7F" w:rsidRDefault="00176ED2" w:rsidP="00176ED2">
      <w:pPr>
        <w:tabs>
          <w:tab w:val="num" w:pos="1134"/>
        </w:tabs>
        <w:ind w:left="1134" w:right="-11"/>
        <w:rPr>
          <w:rFonts w:cs="Arial"/>
          <w:b/>
          <w:sz w:val="20"/>
        </w:rPr>
      </w:pPr>
      <w:r w:rsidRPr="00332B7F">
        <w:rPr>
          <w:rFonts w:cs="Arial"/>
          <w:i/>
          <w:sz w:val="20"/>
        </w:rPr>
        <w:t>(v závislosti na délce trvání a ploše záboru)</w:t>
      </w:r>
    </w:p>
    <w:p w:rsidR="005A7218" w:rsidRPr="00332B7F" w:rsidRDefault="005A7218" w:rsidP="002C3D1F">
      <w:pPr>
        <w:pStyle w:val="Zkladntext3"/>
        <w:tabs>
          <w:tab w:val="num" w:pos="851"/>
          <w:tab w:val="left" w:pos="8080"/>
          <w:tab w:val="right" w:pos="9072"/>
        </w:tabs>
        <w:spacing w:before="240" w:after="0" w:line="240" w:lineRule="atLeast"/>
        <w:ind w:left="851" w:right="-11"/>
        <w:rPr>
          <w:b/>
          <w:sz w:val="24"/>
          <w:szCs w:val="24"/>
        </w:rPr>
      </w:pPr>
      <w:r w:rsidRPr="00332B7F">
        <w:rPr>
          <w:b/>
          <w:sz w:val="24"/>
          <w:szCs w:val="24"/>
        </w:rPr>
        <w:t>Nabídková cena</w:t>
      </w:r>
      <w:r w:rsidR="002C3D1F" w:rsidRPr="00332B7F">
        <w:rPr>
          <w:rFonts w:cs="Arial"/>
          <w:b/>
          <w:sz w:val="24"/>
          <w:szCs w:val="24"/>
        </w:rPr>
        <w:t xml:space="preserve">                                                       </w:t>
      </w:r>
      <w:r w:rsidRPr="00332B7F">
        <w:rPr>
          <w:rFonts w:cs="Arial"/>
          <w:b/>
          <w:sz w:val="24"/>
          <w:szCs w:val="24"/>
        </w:rPr>
        <w:t>……………… ,- Kč</w:t>
      </w:r>
    </w:p>
    <w:p w:rsidR="005A7218" w:rsidRPr="00332B7F" w:rsidRDefault="005A7218" w:rsidP="005A7218">
      <w:pPr>
        <w:pStyle w:val="Zkladntext3"/>
        <w:tabs>
          <w:tab w:val="num" w:pos="851"/>
        </w:tabs>
        <w:ind w:left="851" w:right="-11"/>
        <w:rPr>
          <w:bCs/>
          <w:i/>
          <w:iCs/>
          <w:szCs w:val="20"/>
        </w:rPr>
      </w:pPr>
      <w:r w:rsidRPr="00332B7F">
        <w:rPr>
          <w:bCs/>
          <w:i/>
          <w:iCs/>
          <w:szCs w:val="20"/>
        </w:rPr>
        <w:t xml:space="preserve">(položky a + b + c + d + e + f + g + h) </w:t>
      </w:r>
    </w:p>
    <w:p w:rsidR="00176ED2" w:rsidRPr="00332B7F" w:rsidRDefault="00176ED2" w:rsidP="00176ED2">
      <w:pPr>
        <w:spacing w:before="120" w:line="240" w:lineRule="atLeast"/>
        <w:ind w:left="1134" w:firstLine="284"/>
        <w:rPr>
          <w:rFonts w:cs="Arial"/>
          <w:b/>
          <w:sz w:val="28"/>
          <w:szCs w:val="28"/>
        </w:rPr>
      </w:pPr>
    </w:p>
    <w:p w:rsidR="0096132D" w:rsidRPr="00332B7F" w:rsidRDefault="00176ED2" w:rsidP="00176ED2">
      <w:pPr>
        <w:spacing w:before="120" w:line="240" w:lineRule="atLeast"/>
        <w:ind w:left="1134" w:hanging="283"/>
        <w:rPr>
          <w:rFonts w:cs="Arial"/>
          <w:b/>
          <w:i/>
          <w:sz w:val="20"/>
        </w:rPr>
      </w:pPr>
      <w:r w:rsidRPr="00332B7F">
        <w:rPr>
          <w:rFonts w:cs="Arial"/>
          <w:b/>
          <w:i/>
          <w:sz w:val="20"/>
        </w:rPr>
        <w:t>Veškeré ceny jsou uvedeny bez DPH!</w:t>
      </w:r>
      <w:r w:rsidR="0096132D" w:rsidRPr="00332B7F">
        <w:rPr>
          <w:rFonts w:cs="Arial"/>
          <w:b/>
          <w:i/>
          <w:sz w:val="20"/>
        </w:rPr>
        <w:tab/>
      </w:r>
      <w:r w:rsidR="0096132D" w:rsidRPr="00332B7F">
        <w:rPr>
          <w:rFonts w:cs="Arial"/>
          <w:b/>
          <w:i/>
          <w:sz w:val="20"/>
        </w:rPr>
        <w:tab/>
      </w:r>
      <w:r w:rsidR="0096132D" w:rsidRPr="00332B7F">
        <w:rPr>
          <w:rFonts w:cs="Arial"/>
          <w:b/>
          <w:i/>
          <w:sz w:val="20"/>
        </w:rPr>
        <w:tab/>
      </w:r>
    </w:p>
    <w:p w:rsidR="0096132D" w:rsidRPr="00332B7F" w:rsidRDefault="0096132D">
      <w:pPr>
        <w:rPr>
          <w:rFonts w:cs="Arial"/>
          <w:sz w:val="20"/>
        </w:rPr>
      </w:pPr>
    </w:p>
    <w:p w:rsidR="00DF3D03" w:rsidRPr="00332B7F" w:rsidRDefault="00DF3D03">
      <w:pPr>
        <w:rPr>
          <w:rFonts w:cs="Arial"/>
          <w:sz w:val="20"/>
        </w:rPr>
      </w:pPr>
    </w:p>
    <w:p w:rsidR="00E82B4E" w:rsidRPr="00332B7F" w:rsidRDefault="00E82B4E">
      <w:pPr>
        <w:rPr>
          <w:rFonts w:cs="Arial"/>
          <w:sz w:val="20"/>
        </w:rPr>
      </w:pPr>
    </w:p>
    <w:p w:rsidR="00E82B4E" w:rsidRPr="00332B7F" w:rsidRDefault="00E82B4E">
      <w:pPr>
        <w:rPr>
          <w:rFonts w:cs="Arial"/>
          <w:sz w:val="20"/>
        </w:rPr>
      </w:pPr>
    </w:p>
    <w:p w:rsidR="00E82B4E" w:rsidRPr="00332B7F" w:rsidRDefault="00E82B4E">
      <w:pPr>
        <w:rPr>
          <w:rFonts w:cs="Arial"/>
          <w:sz w:val="20"/>
        </w:rPr>
      </w:pPr>
    </w:p>
    <w:p w:rsidR="00E82B4E" w:rsidRPr="00332B7F" w:rsidRDefault="00E82B4E">
      <w:pPr>
        <w:rPr>
          <w:rFonts w:cs="Arial"/>
          <w:sz w:val="20"/>
        </w:rPr>
      </w:pPr>
    </w:p>
    <w:p w:rsidR="00E82B4E" w:rsidRPr="00332B7F" w:rsidRDefault="00E82B4E">
      <w:pPr>
        <w:rPr>
          <w:rFonts w:cs="Arial"/>
          <w:sz w:val="20"/>
        </w:rPr>
      </w:pPr>
    </w:p>
    <w:p w:rsidR="009404E4" w:rsidRPr="00332B7F" w:rsidRDefault="009404E4">
      <w:pPr>
        <w:rPr>
          <w:rFonts w:cs="Arial"/>
          <w:sz w:val="20"/>
        </w:rPr>
      </w:pPr>
    </w:p>
    <w:p w:rsidR="009404E4" w:rsidRPr="00332B7F" w:rsidRDefault="009404E4">
      <w:pPr>
        <w:rPr>
          <w:rFonts w:cs="Arial"/>
          <w:sz w:val="20"/>
        </w:rPr>
      </w:pPr>
    </w:p>
    <w:p w:rsidR="009404E4" w:rsidRPr="00332B7F" w:rsidRDefault="009404E4">
      <w:pPr>
        <w:rPr>
          <w:rFonts w:cs="Arial"/>
          <w:sz w:val="20"/>
        </w:rPr>
      </w:pPr>
    </w:p>
    <w:p w:rsidR="009404E4" w:rsidRPr="00332B7F" w:rsidRDefault="009404E4">
      <w:pPr>
        <w:rPr>
          <w:rFonts w:cs="Arial"/>
          <w:sz w:val="20"/>
        </w:rPr>
      </w:pPr>
    </w:p>
    <w:p w:rsidR="008D1E7C" w:rsidRPr="00332B7F" w:rsidRDefault="008D1E7C" w:rsidP="00A65507">
      <w:pPr>
        <w:pStyle w:val="Nadpis3"/>
        <w:spacing w:before="240"/>
        <w:ind w:left="0"/>
        <w:jc w:val="left"/>
        <w:rPr>
          <w:rFonts w:ascii="Arial" w:hAnsi="Arial" w:cs="Arial"/>
          <w:bCs/>
          <w:iCs/>
          <w:sz w:val="20"/>
        </w:rPr>
      </w:pPr>
    </w:p>
    <w:p w:rsidR="008D1E7C" w:rsidRPr="00332B7F" w:rsidRDefault="008D1E7C" w:rsidP="008D1E7C"/>
    <w:p w:rsidR="003E1204" w:rsidRPr="00332B7F" w:rsidRDefault="003E1204">
      <w:pPr>
        <w:jc w:val="left"/>
        <w:rPr>
          <w:rFonts w:cs="Arial"/>
          <w:b/>
          <w:bCs/>
          <w:iCs/>
          <w:sz w:val="20"/>
        </w:rPr>
      </w:pPr>
      <w:r w:rsidRPr="00332B7F">
        <w:rPr>
          <w:rFonts w:cs="Arial"/>
          <w:bCs/>
          <w:iCs/>
          <w:sz w:val="20"/>
        </w:rPr>
        <w:br w:type="page"/>
      </w:r>
    </w:p>
    <w:p w:rsidR="00A65507" w:rsidRPr="00332B7F" w:rsidRDefault="00A65507" w:rsidP="003B1656">
      <w:pPr>
        <w:pStyle w:val="Nadpis3"/>
        <w:spacing w:before="240"/>
        <w:ind w:left="0"/>
        <w:jc w:val="left"/>
        <w:rPr>
          <w:rFonts w:cs="Arial"/>
          <w:b w:val="0"/>
        </w:rPr>
      </w:pPr>
      <w:r w:rsidRPr="00332B7F">
        <w:rPr>
          <w:rFonts w:ascii="Arial" w:hAnsi="Arial" w:cs="Arial"/>
          <w:bCs/>
          <w:iCs/>
          <w:sz w:val="20"/>
        </w:rPr>
        <w:lastRenderedPageBreak/>
        <w:t xml:space="preserve">Příloha č. </w:t>
      </w:r>
      <w:r w:rsidR="00F65AA1" w:rsidRPr="00332B7F">
        <w:rPr>
          <w:rFonts w:ascii="Arial" w:hAnsi="Arial" w:cs="Arial"/>
          <w:bCs/>
          <w:iCs/>
          <w:sz w:val="20"/>
        </w:rPr>
        <w:t>2</w:t>
      </w:r>
      <w:r w:rsidRPr="00332B7F">
        <w:rPr>
          <w:rFonts w:ascii="Arial" w:hAnsi="Arial" w:cs="Arial"/>
          <w:bCs/>
          <w:iCs/>
          <w:sz w:val="20"/>
        </w:rPr>
        <w:t xml:space="preserve"> Smlouvy o dílo </w:t>
      </w:r>
    </w:p>
    <w:p w:rsidR="00A65507" w:rsidRPr="00332B7F" w:rsidRDefault="00A65507" w:rsidP="00DF3D03">
      <w:pPr>
        <w:jc w:val="center"/>
        <w:rPr>
          <w:rFonts w:cs="Arial"/>
          <w:b/>
        </w:rPr>
      </w:pPr>
    </w:p>
    <w:p w:rsidR="00A65507" w:rsidRPr="00332B7F" w:rsidRDefault="00A65507" w:rsidP="00DF3D03">
      <w:pPr>
        <w:jc w:val="center"/>
        <w:rPr>
          <w:rFonts w:cs="Arial"/>
          <w:b/>
        </w:rPr>
      </w:pPr>
    </w:p>
    <w:p w:rsidR="00DF3D03" w:rsidRPr="00332B7F" w:rsidRDefault="00DF3D03" w:rsidP="00DF3D03">
      <w:pPr>
        <w:jc w:val="center"/>
        <w:rPr>
          <w:rFonts w:cs="Arial"/>
          <w:b/>
        </w:rPr>
      </w:pPr>
      <w:r w:rsidRPr="00332B7F">
        <w:rPr>
          <w:rFonts w:cs="Arial"/>
          <w:b/>
        </w:rPr>
        <w:t xml:space="preserve">SEZNAM </w:t>
      </w:r>
      <w:r w:rsidR="00474373" w:rsidRPr="00332B7F">
        <w:rPr>
          <w:rFonts w:cs="Arial"/>
          <w:b/>
        </w:rPr>
        <w:t>POD</w:t>
      </w:r>
      <w:r w:rsidRPr="00332B7F">
        <w:rPr>
          <w:rFonts w:cs="Arial"/>
          <w:b/>
        </w:rPr>
        <w:t xml:space="preserve">DODAVATELŮ, </w:t>
      </w:r>
    </w:p>
    <w:p w:rsidR="00DF3D03" w:rsidRPr="00332B7F" w:rsidRDefault="00DF3D03" w:rsidP="00DF3D03">
      <w:pPr>
        <w:spacing w:before="60"/>
        <w:jc w:val="center"/>
        <w:rPr>
          <w:rFonts w:cs="Arial"/>
          <w:b/>
          <w:sz w:val="22"/>
          <w:szCs w:val="22"/>
        </w:rPr>
      </w:pPr>
      <w:r w:rsidRPr="00332B7F">
        <w:rPr>
          <w:rFonts w:cs="Arial"/>
          <w:b/>
          <w:sz w:val="22"/>
          <w:szCs w:val="22"/>
        </w:rPr>
        <w:t xml:space="preserve">kteří se budou podílet na plnění zakázky </w:t>
      </w:r>
      <w:r w:rsidR="00E83881" w:rsidRPr="00332B7F">
        <w:rPr>
          <w:rFonts w:cs="Arial"/>
          <w:b/>
          <w:sz w:val="22"/>
          <w:szCs w:val="22"/>
        </w:rPr>
        <w:t>„</w:t>
      </w:r>
      <w:r w:rsidR="00966900" w:rsidRPr="00332B7F">
        <w:rPr>
          <w:rFonts w:cs="Arial"/>
          <w:b/>
          <w:sz w:val="22"/>
          <w:szCs w:val="22"/>
        </w:rPr>
        <w:t>Modernizace rozvodů SZT Most 2021 -</w:t>
      </w:r>
      <w:r w:rsidR="00BC53F8" w:rsidRPr="00332B7F">
        <w:rPr>
          <w:rFonts w:cs="Arial"/>
          <w:b/>
          <w:sz w:val="22"/>
          <w:szCs w:val="22"/>
        </w:rPr>
        <w:t xml:space="preserve"> </w:t>
      </w:r>
      <w:r w:rsidR="001468DB" w:rsidRPr="00332B7F">
        <w:rPr>
          <w:rFonts w:cs="Arial"/>
          <w:b/>
          <w:sz w:val="22"/>
          <w:szCs w:val="22"/>
        </w:rPr>
        <w:t>„</w:t>
      </w:r>
      <w:r w:rsidR="00ED324D" w:rsidRPr="00332B7F">
        <w:rPr>
          <w:rFonts w:cs="Arial"/>
          <w:b/>
          <w:sz w:val="22"/>
          <w:szCs w:val="22"/>
        </w:rPr>
        <w:t>REKO TK 803</w:t>
      </w:r>
      <w:r w:rsidR="00CE7B5B" w:rsidRPr="00332B7F">
        <w:rPr>
          <w:rFonts w:cs="Arial"/>
          <w:b/>
          <w:sz w:val="22"/>
          <w:szCs w:val="22"/>
        </w:rPr>
        <w:t xml:space="preserve"> </w:t>
      </w:r>
      <w:r w:rsidR="00ED324D" w:rsidRPr="00332B7F">
        <w:rPr>
          <w:rFonts w:cs="Arial"/>
          <w:b/>
          <w:sz w:val="22"/>
          <w:szCs w:val="22"/>
        </w:rPr>
        <w:t>-</w:t>
      </w:r>
      <w:r w:rsidR="00CE7B5B" w:rsidRPr="00332B7F">
        <w:rPr>
          <w:rFonts w:cs="Arial"/>
          <w:b/>
          <w:sz w:val="22"/>
          <w:szCs w:val="22"/>
        </w:rPr>
        <w:t xml:space="preserve"> </w:t>
      </w:r>
      <w:r w:rsidR="00ED324D" w:rsidRPr="00332B7F">
        <w:rPr>
          <w:rFonts w:cs="Arial"/>
          <w:b/>
          <w:sz w:val="22"/>
          <w:szCs w:val="22"/>
        </w:rPr>
        <w:t>komplex Kahan</w:t>
      </w:r>
      <w:r w:rsidR="001468DB" w:rsidRPr="00332B7F">
        <w:rPr>
          <w:rFonts w:cs="Arial"/>
          <w:b/>
          <w:sz w:val="22"/>
          <w:szCs w:val="22"/>
        </w:rPr>
        <w:t>“</w:t>
      </w:r>
      <w:r w:rsidR="004A1C81" w:rsidRPr="00332B7F">
        <w:rPr>
          <w:rFonts w:cs="Arial"/>
          <w:b/>
          <w:sz w:val="22"/>
          <w:szCs w:val="22"/>
        </w:rPr>
        <w:t xml:space="preserve"> </w:t>
      </w:r>
      <w:r w:rsidR="00E83881" w:rsidRPr="00332B7F">
        <w:rPr>
          <w:rFonts w:cs="Arial"/>
          <w:b/>
          <w:sz w:val="22"/>
          <w:szCs w:val="22"/>
        </w:rPr>
        <w:t xml:space="preserve"> </w:t>
      </w:r>
    </w:p>
    <w:p w:rsidR="00DF3D03" w:rsidRPr="00332B7F" w:rsidRDefault="00DF3D03" w:rsidP="00DF3D03">
      <w:pPr>
        <w:spacing w:after="120"/>
        <w:rPr>
          <w:rFonts w:cs="Arial"/>
          <w:sz w:val="22"/>
          <w:szCs w:val="22"/>
        </w:rPr>
      </w:pPr>
    </w:p>
    <w:p w:rsidR="00DF3D03" w:rsidRPr="00332B7F" w:rsidRDefault="00DF3D03" w:rsidP="00DF3D03">
      <w:pPr>
        <w:spacing w:after="120"/>
        <w:rPr>
          <w:rFonts w:cs="Arial"/>
          <w:sz w:val="20"/>
        </w:rPr>
      </w:pPr>
    </w:p>
    <w:p w:rsidR="00DF3D03" w:rsidRPr="00332B7F" w:rsidRDefault="00DF3D03" w:rsidP="00DF3D03">
      <w:pPr>
        <w:spacing w:after="120"/>
        <w:rPr>
          <w:rFonts w:cs="Arial"/>
          <w:sz w:val="20"/>
        </w:rPr>
      </w:pPr>
      <w:r w:rsidRPr="00332B7F">
        <w:rPr>
          <w:rFonts w:cs="Arial"/>
          <w:sz w:val="20"/>
        </w:rPr>
        <w:t xml:space="preserve">Zhotovitel předkládá níže uvedený seznam všech </w:t>
      </w:r>
      <w:r w:rsidR="00474373" w:rsidRPr="00332B7F">
        <w:rPr>
          <w:rFonts w:cs="Arial"/>
          <w:sz w:val="20"/>
        </w:rPr>
        <w:t>pod</w:t>
      </w:r>
      <w:r w:rsidRPr="00332B7F">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332B7F">
        <w:rPr>
          <w:rFonts w:cs="Arial"/>
          <w:sz w:val="20"/>
        </w:rPr>
        <w:t>pod</w:t>
      </w:r>
      <w:r w:rsidRPr="00332B7F">
        <w:rPr>
          <w:rFonts w:cs="Arial"/>
          <w:sz w:val="20"/>
        </w:rPr>
        <w:t xml:space="preserve">dodávku je pro tento účel považována realizace dílčích prací jinými subjekty pro zhotovitele.  </w:t>
      </w:r>
    </w:p>
    <w:p w:rsidR="00DF3D03" w:rsidRPr="00332B7F"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332B7F" w:rsidRPr="00332B7F" w:rsidTr="00DF3D03">
        <w:tc>
          <w:tcPr>
            <w:tcW w:w="9388" w:type="dxa"/>
            <w:gridSpan w:val="2"/>
            <w:shd w:val="clear" w:color="auto" w:fill="auto"/>
            <w:vAlign w:val="center"/>
          </w:tcPr>
          <w:p w:rsidR="00DF3D03" w:rsidRPr="00332B7F" w:rsidRDefault="00474373" w:rsidP="00DF3D03">
            <w:pPr>
              <w:jc w:val="center"/>
              <w:rPr>
                <w:rFonts w:cs="Arial"/>
                <w:sz w:val="20"/>
              </w:rPr>
            </w:pPr>
            <w:r w:rsidRPr="00332B7F">
              <w:rPr>
                <w:rFonts w:cs="Arial"/>
                <w:sz w:val="20"/>
              </w:rPr>
              <w:t>POD</w:t>
            </w:r>
            <w:r w:rsidR="00DF3D03" w:rsidRPr="00332B7F">
              <w:rPr>
                <w:rFonts w:cs="Arial"/>
                <w:sz w:val="20"/>
              </w:rPr>
              <w:t>DODAVATEL Č. 1</w:t>
            </w: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Obchodní firma (příp. jméno a příjmení)</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Sídlo</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Právní forma</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Identifikační číslo (bylo-li přiděleno)</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474373">
            <w:pPr>
              <w:rPr>
                <w:rFonts w:cs="Arial"/>
                <w:sz w:val="20"/>
              </w:rPr>
            </w:pPr>
            <w:r w:rsidRPr="00332B7F">
              <w:rPr>
                <w:rFonts w:cs="Arial"/>
                <w:sz w:val="20"/>
              </w:rPr>
              <w:t xml:space="preserve">Osoba </w:t>
            </w:r>
            <w:r w:rsidRPr="00332B7F">
              <w:rPr>
                <w:rFonts w:cs="Arial"/>
                <w:sz w:val="19"/>
                <w:szCs w:val="19"/>
              </w:rPr>
              <w:t xml:space="preserve">oprávněná jednat jménem či za </w:t>
            </w:r>
            <w:r w:rsidR="00474373" w:rsidRPr="00332B7F">
              <w:rPr>
                <w:rFonts w:cs="Arial"/>
                <w:sz w:val="19"/>
                <w:szCs w:val="19"/>
              </w:rPr>
              <w:t>pod</w:t>
            </w:r>
            <w:r w:rsidRPr="00332B7F">
              <w:rPr>
                <w:rFonts w:cs="Arial"/>
                <w:sz w:val="19"/>
                <w:szCs w:val="19"/>
              </w:rPr>
              <w:t>dodavatele</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474373">
            <w:pPr>
              <w:rPr>
                <w:rFonts w:cs="Arial"/>
                <w:sz w:val="20"/>
              </w:rPr>
            </w:pPr>
            <w:r w:rsidRPr="00332B7F">
              <w:rPr>
                <w:rFonts w:cs="Arial"/>
                <w:sz w:val="20"/>
              </w:rPr>
              <w:t xml:space="preserve">Rozsah prací, jímž se bude </w:t>
            </w:r>
            <w:r w:rsidR="00474373" w:rsidRPr="00332B7F">
              <w:rPr>
                <w:rFonts w:cs="Arial"/>
                <w:sz w:val="20"/>
              </w:rPr>
              <w:t>pod</w:t>
            </w:r>
            <w:r w:rsidRPr="00332B7F">
              <w:rPr>
                <w:rFonts w:cs="Arial"/>
                <w:sz w:val="20"/>
              </w:rPr>
              <w:t>dodavatel podílet na plnění zakázky</w:t>
            </w:r>
          </w:p>
        </w:tc>
        <w:tc>
          <w:tcPr>
            <w:tcW w:w="4426" w:type="dxa"/>
            <w:shd w:val="clear" w:color="auto" w:fill="auto"/>
          </w:tcPr>
          <w:p w:rsidR="00DF3D03" w:rsidRPr="00332B7F" w:rsidRDefault="00DF3D03" w:rsidP="00DF3D03">
            <w:pPr>
              <w:rPr>
                <w:rFonts w:cs="Arial"/>
                <w:sz w:val="20"/>
              </w:rPr>
            </w:pPr>
          </w:p>
        </w:tc>
      </w:tr>
    </w:tbl>
    <w:p w:rsidR="00DF3D03" w:rsidRPr="00332B7F" w:rsidRDefault="00DF3D03" w:rsidP="00DF3D03">
      <w:pPr>
        <w:rPr>
          <w:rFonts w:cs="Arial"/>
          <w:sz w:val="20"/>
        </w:rPr>
      </w:pPr>
    </w:p>
    <w:p w:rsidR="00DF3D03" w:rsidRPr="00332B7F"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332B7F" w:rsidRPr="00332B7F" w:rsidTr="00DF3D03">
        <w:tc>
          <w:tcPr>
            <w:tcW w:w="9388" w:type="dxa"/>
            <w:gridSpan w:val="2"/>
            <w:shd w:val="clear" w:color="auto" w:fill="auto"/>
            <w:vAlign w:val="center"/>
          </w:tcPr>
          <w:p w:rsidR="00DF3D03" w:rsidRPr="00332B7F" w:rsidRDefault="00474373" w:rsidP="00DF3D03">
            <w:pPr>
              <w:jc w:val="center"/>
              <w:rPr>
                <w:rFonts w:cs="Arial"/>
                <w:sz w:val="20"/>
              </w:rPr>
            </w:pPr>
            <w:r w:rsidRPr="00332B7F">
              <w:rPr>
                <w:rFonts w:cs="Arial"/>
                <w:sz w:val="20"/>
              </w:rPr>
              <w:t>PODDODAVATEL</w:t>
            </w:r>
            <w:r w:rsidR="00DF3D03" w:rsidRPr="00332B7F">
              <w:rPr>
                <w:rFonts w:cs="Arial"/>
                <w:sz w:val="20"/>
              </w:rPr>
              <w:t xml:space="preserve"> Č. </w:t>
            </w:r>
            <w:r w:rsidR="00DF3D03" w:rsidRPr="00332B7F">
              <w:rPr>
                <w:rFonts w:cs="Arial"/>
                <w:sz w:val="20"/>
                <w:highlight w:val="yellow"/>
              </w:rPr>
              <w:t>X</w:t>
            </w: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Obchodní firma (příp. jméno a příjmení)</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Sídlo</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Právní forma</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DF3D03">
            <w:pPr>
              <w:rPr>
                <w:rFonts w:cs="Arial"/>
                <w:sz w:val="20"/>
              </w:rPr>
            </w:pPr>
            <w:r w:rsidRPr="00332B7F">
              <w:rPr>
                <w:rFonts w:cs="Arial"/>
                <w:sz w:val="20"/>
              </w:rPr>
              <w:t>Identifikační číslo (bylo-li přiděleno)</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474373">
            <w:pPr>
              <w:rPr>
                <w:rFonts w:cs="Arial"/>
                <w:sz w:val="20"/>
              </w:rPr>
            </w:pPr>
            <w:r w:rsidRPr="00332B7F">
              <w:rPr>
                <w:rFonts w:cs="Arial"/>
                <w:sz w:val="20"/>
              </w:rPr>
              <w:t xml:space="preserve">Osoba </w:t>
            </w:r>
            <w:r w:rsidRPr="00332B7F">
              <w:rPr>
                <w:rFonts w:cs="Arial"/>
                <w:sz w:val="19"/>
                <w:szCs w:val="19"/>
              </w:rPr>
              <w:t xml:space="preserve">oprávněná jednat jménem či za </w:t>
            </w:r>
            <w:r w:rsidR="00474373" w:rsidRPr="00332B7F">
              <w:rPr>
                <w:rFonts w:cs="Arial"/>
                <w:sz w:val="19"/>
                <w:szCs w:val="19"/>
              </w:rPr>
              <w:t>pod</w:t>
            </w:r>
            <w:r w:rsidRPr="00332B7F">
              <w:rPr>
                <w:rFonts w:cs="Arial"/>
                <w:sz w:val="19"/>
                <w:szCs w:val="19"/>
              </w:rPr>
              <w:t>dodavatele</w:t>
            </w:r>
          </w:p>
        </w:tc>
        <w:tc>
          <w:tcPr>
            <w:tcW w:w="4426" w:type="dxa"/>
            <w:shd w:val="clear" w:color="auto" w:fill="auto"/>
          </w:tcPr>
          <w:p w:rsidR="00DF3D03" w:rsidRPr="00332B7F" w:rsidRDefault="00DF3D03" w:rsidP="00DF3D03">
            <w:pPr>
              <w:rPr>
                <w:rFonts w:cs="Arial"/>
                <w:sz w:val="20"/>
              </w:rPr>
            </w:pPr>
          </w:p>
        </w:tc>
      </w:tr>
      <w:tr w:rsidR="00332B7F" w:rsidRPr="00332B7F" w:rsidTr="00DF3D03">
        <w:tc>
          <w:tcPr>
            <w:tcW w:w="4962" w:type="dxa"/>
            <w:shd w:val="clear" w:color="auto" w:fill="auto"/>
          </w:tcPr>
          <w:p w:rsidR="00DF3D03" w:rsidRPr="00332B7F" w:rsidRDefault="00DF3D03" w:rsidP="00474373">
            <w:pPr>
              <w:rPr>
                <w:rFonts w:cs="Arial"/>
                <w:sz w:val="20"/>
              </w:rPr>
            </w:pPr>
            <w:r w:rsidRPr="00332B7F">
              <w:rPr>
                <w:rFonts w:cs="Arial"/>
                <w:sz w:val="20"/>
              </w:rPr>
              <w:t xml:space="preserve">Rozsah prací, jímž se bude </w:t>
            </w:r>
            <w:r w:rsidR="00474373" w:rsidRPr="00332B7F">
              <w:rPr>
                <w:rFonts w:cs="Arial"/>
                <w:sz w:val="20"/>
              </w:rPr>
              <w:t>pod</w:t>
            </w:r>
            <w:r w:rsidRPr="00332B7F">
              <w:rPr>
                <w:rFonts w:cs="Arial"/>
                <w:sz w:val="20"/>
              </w:rPr>
              <w:t>dodavatel podílet na plnění zakázky</w:t>
            </w:r>
          </w:p>
        </w:tc>
        <w:tc>
          <w:tcPr>
            <w:tcW w:w="4426" w:type="dxa"/>
            <w:shd w:val="clear" w:color="auto" w:fill="auto"/>
          </w:tcPr>
          <w:p w:rsidR="00DF3D03" w:rsidRPr="00332B7F" w:rsidRDefault="00DF3D03" w:rsidP="00DF3D03">
            <w:pPr>
              <w:rPr>
                <w:rFonts w:cs="Arial"/>
                <w:sz w:val="20"/>
              </w:rPr>
            </w:pPr>
          </w:p>
        </w:tc>
      </w:tr>
    </w:tbl>
    <w:p w:rsidR="00DF3D03" w:rsidRPr="00332B7F" w:rsidRDefault="00DF3D03" w:rsidP="00DF3D03">
      <w:pPr>
        <w:jc w:val="center"/>
        <w:rPr>
          <w:rFonts w:cs="Arial"/>
          <w:b/>
          <w:sz w:val="22"/>
          <w:szCs w:val="22"/>
        </w:rPr>
      </w:pPr>
    </w:p>
    <w:p w:rsidR="00DF3D03" w:rsidRPr="00332B7F" w:rsidRDefault="00DF3D03" w:rsidP="00DF3D03">
      <w:pPr>
        <w:jc w:val="center"/>
        <w:rPr>
          <w:rFonts w:cs="Arial"/>
          <w:b/>
          <w:sz w:val="22"/>
          <w:szCs w:val="22"/>
        </w:rPr>
      </w:pPr>
    </w:p>
    <w:p w:rsidR="00DF3D03" w:rsidRPr="00332B7F" w:rsidRDefault="00DF3D03">
      <w:pPr>
        <w:rPr>
          <w:rFonts w:cs="Arial"/>
          <w:sz w:val="20"/>
        </w:rPr>
      </w:pPr>
    </w:p>
    <w:p w:rsidR="00DF3D03" w:rsidRPr="00332B7F" w:rsidRDefault="00DF3D03">
      <w:pPr>
        <w:rPr>
          <w:rFonts w:cs="Arial"/>
          <w:sz w:val="20"/>
        </w:rPr>
      </w:pPr>
    </w:p>
    <w:p w:rsidR="00DF3D03" w:rsidRPr="00332B7F" w:rsidRDefault="00DF3D03">
      <w:pPr>
        <w:rPr>
          <w:rFonts w:cs="Arial"/>
          <w:sz w:val="20"/>
        </w:rPr>
      </w:pPr>
    </w:p>
    <w:p w:rsidR="00DF3D03" w:rsidRPr="00332B7F" w:rsidRDefault="00DF3D03">
      <w:pPr>
        <w:rPr>
          <w:rFonts w:cs="Arial"/>
          <w:sz w:val="20"/>
        </w:rPr>
      </w:pPr>
    </w:p>
    <w:p w:rsidR="00DF3D03" w:rsidRPr="00332B7F" w:rsidRDefault="00DF3D03">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1A1952" w:rsidRPr="00332B7F" w:rsidRDefault="001A1952">
      <w:pPr>
        <w:rPr>
          <w:rFonts w:cs="Arial"/>
          <w:sz w:val="20"/>
        </w:rPr>
      </w:pPr>
    </w:p>
    <w:p w:rsidR="00923473" w:rsidRPr="00332B7F" w:rsidRDefault="00923473" w:rsidP="00630A57">
      <w:pPr>
        <w:tabs>
          <w:tab w:val="left" w:pos="1134"/>
        </w:tabs>
        <w:spacing w:before="80"/>
        <w:rPr>
          <w:rFonts w:cs="Arial"/>
          <w:bCs/>
          <w:iCs/>
          <w:sz w:val="20"/>
        </w:rPr>
      </w:pPr>
    </w:p>
    <w:p w:rsidR="00AC0986" w:rsidRPr="00332B7F" w:rsidRDefault="00923473" w:rsidP="00630A57">
      <w:pPr>
        <w:tabs>
          <w:tab w:val="left" w:pos="1134"/>
        </w:tabs>
        <w:spacing w:before="80"/>
        <w:rPr>
          <w:rFonts w:cs="Arial"/>
          <w:b/>
          <w:bCs/>
          <w:iCs/>
          <w:sz w:val="20"/>
        </w:rPr>
      </w:pPr>
      <w:r w:rsidRPr="00332B7F">
        <w:rPr>
          <w:b/>
          <w:bCs/>
          <w:snapToGrid w:val="0"/>
          <w:sz w:val="22"/>
          <w:szCs w:val="22"/>
        </w:rPr>
        <w:lastRenderedPageBreak/>
        <w:t xml:space="preserve">Příloha č. </w:t>
      </w:r>
      <w:r w:rsidR="00C121F2" w:rsidRPr="00332B7F">
        <w:rPr>
          <w:b/>
          <w:bCs/>
          <w:snapToGrid w:val="0"/>
          <w:sz w:val="22"/>
          <w:szCs w:val="22"/>
        </w:rPr>
        <w:t>3</w:t>
      </w:r>
      <w:r w:rsidR="00630A57" w:rsidRPr="00332B7F">
        <w:rPr>
          <w:b/>
          <w:bCs/>
          <w:snapToGrid w:val="0"/>
          <w:sz w:val="22"/>
          <w:szCs w:val="22"/>
        </w:rPr>
        <w:t xml:space="preserve"> </w:t>
      </w:r>
      <w:r w:rsidR="00AC0986" w:rsidRPr="00332B7F">
        <w:rPr>
          <w:rFonts w:cs="Arial"/>
          <w:b/>
          <w:bCs/>
          <w:iCs/>
          <w:sz w:val="20"/>
        </w:rPr>
        <w:t>Smlouvy o dílo</w:t>
      </w:r>
    </w:p>
    <w:p w:rsidR="00630A57" w:rsidRPr="00332B7F" w:rsidRDefault="00630A57" w:rsidP="00630A57">
      <w:pPr>
        <w:pStyle w:val="Nadpis1"/>
        <w:ind w:left="0"/>
        <w:rPr>
          <w:color w:val="auto"/>
        </w:rPr>
      </w:pPr>
    </w:p>
    <w:p w:rsidR="00630A57" w:rsidRPr="00332B7F" w:rsidRDefault="00630A57" w:rsidP="00630A57">
      <w:pPr>
        <w:jc w:val="center"/>
        <w:outlineLvl w:val="0"/>
        <w:rPr>
          <w:b/>
          <w:bCs/>
          <w:kern w:val="36"/>
          <w:sz w:val="28"/>
          <w:szCs w:val="28"/>
        </w:rPr>
      </w:pPr>
      <w:r w:rsidRPr="00332B7F">
        <w:rPr>
          <w:b/>
          <w:bCs/>
          <w:kern w:val="36"/>
          <w:sz w:val="28"/>
          <w:szCs w:val="28"/>
        </w:rPr>
        <w:t>INFORMACE</w:t>
      </w:r>
    </w:p>
    <w:p w:rsidR="00630A57" w:rsidRPr="00332B7F" w:rsidRDefault="00630A57" w:rsidP="00630A57">
      <w:pPr>
        <w:jc w:val="center"/>
        <w:outlineLvl w:val="0"/>
        <w:rPr>
          <w:b/>
          <w:sz w:val="28"/>
          <w:szCs w:val="28"/>
        </w:rPr>
      </w:pPr>
      <w:r w:rsidRPr="00332B7F">
        <w:rPr>
          <w:b/>
          <w:bCs/>
          <w:kern w:val="36"/>
          <w:sz w:val="28"/>
          <w:szCs w:val="28"/>
        </w:rPr>
        <w:t xml:space="preserve">O ZPRACOVÁNÍ OSOBNÍCH ÚDAJŮ </w:t>
      </w:r>
      <w:r w:rsidRPr="00332B7F">
        <w:rPr>
          <w:b/>
          <w:sz w:val="28"/>
          <w:szCs w:val="28"/>
        </w:rPr>
        <w:t>ZÍSKANÝCH od subjektu údajů i Z JINÝCH ZDROJŮ</w:t>
      </w:r>
    </w:p>
    <w:p w:rsidR="00630A57" w:rsidRPr="00332B7F" w:rsidRDefault="00630A57" w:rsidP="00630A57">
      <w:pPr>
        <w:spacing w:before="120"/>
        <w:rPr>
          <w:rFonts w:cs="Arial"/>
          <w:b/>
          <w:sz w:val="20"/>
        </w:rPr>
      </w:pPr>
      <w:r w:rsidRPr="00332B7F">
        <w:rPr>
          <w:rFonts w:cs="Arial"/>
          <w:b/>
          <w:sz w:val="20"/>
        </w:rPr>
        <w:t>Preambule</w:t>
      </w:r>
    </w:p>
    <w:p w:rsidR="00630A57" w:rsidRPr="00332B7F" w:rsidRDefault="00630A57" w:rsidP="00630A57">
      <w:pPr>
        <w:spacing w:before="60"/>
        <w:rPr>
          <w:rFonts w:cs="Arial"/>
          <w:sz w:val="20"/>
        </w:rPr>
      </w:pPr>
      <w:r w:rsidRPr="00332B7F">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32B7F">
        <w:rPr>
          <w:rFonts w:cs="Arial"/>
          <w:b/>
          <w:sz w:val="20"/>
        </w:rPr>
        <w:t xml:space="preserve">společnosti </w:t>
      </w:r>
      <w:r w:rsidR="008F6782" w:rsidRPr="00332B7F">
        <w:rPr>
          <w:rFonts w:cs="Arial"/>
          <w:sz w:val="20"/>
        </w:rPr>
        <w:t>Severočeská teplárenská</w:t>
      </w:r>
      <w:r w:rsidRPr="00332B7F">
        <w:rPr>
          <w:rFonts w:cs="Arial"/>
          <w:sz w:val="20"/>
        </w:rPr>
        <w:t>, a. s.</w:t>
      </w:r>
      <w:r w:rsidRPr="00332B7F">
        <w:rPr>
          <w:rStyle w:val="Znakapoznpodarou"/>
          <w:rFonts w:eastAsia="Calibri" w:cs="Arial"/>
          <w:sz w:val="20"/>
        </w:rPr>
        <w:footnoteReference w:id="1"/>
      </w:r>
      <w:r w:rsidRPr="00332B7F">
        <w:rPr>
          <w:rFonts w:cs="Arial"/>
          <w:sz w:val="20"/>
        </w:rPr>
        <w:t xml:space="preserve"> článkem 13 a 14 GDPR</w:t>
      </w:r>
      <w:r w:rsidRPr="00332B7F">
        <w:rPr>
          <w:rStyle w:val="Znakapoznpodarou"/>
          <w:rFonts w:eastAsia="Calibri" w:cs="Arial"/>
          <w:sz w:val="20"/>
        </w:rPr>
        <w:footnoteReference w:id="2"/>
      </w:r>
      <w:r w:rsidRPr="00332B7F">
        <w:rPr>
          <w:rFonts w:cs="Arial"/>
          <w:sz w:val="20"/>
        </w:rPr>
        <w:t>.</w:t>
      </w:r>
    </w:p>
    <w:p w:rsidR="00630A57" w:rsidRPr="00332B7F" w:rsidRDefault="00630A57" w:rsidP="00630A57">
      <w:pPr>
        <w:spacing w:before="120"/>
        <w:rPr>
          <w:rFonts w:cs="Arial"/>
          <w:sz w:val="20"/>
        </w:rPr>
      </w:pPr>
      <w:r w:rsidRPr="00332B7F">
        <w:rPr>
          <w:rFonts w:cs="Arial"/>
          <w:sz w:val="20"/>
        </w:rPr>
        <w:t>Tento dokument je určen pro zaměstnance dodavatelů společnosti a dodavatelé jsou povinni své zaměstnance, včetně zaměstnanců svých poddodavatelů, s tímto dokumentem seznámit.</w:t>
      </w:r>
    </w:p>
    <w:p w:rsidR="00630A57" w:rsidRPr="00332B7F" w:rsidRDefault="00630A57" w:rsidP="00630A57">
      <w:pPr>
        <w:spacing w:before="240"/>
        <w:rPr>
          <w:rFonts w:cs="Arial"/>
          <w:b/>
          <w:sz w:val="20"/>
        </w:rPr>
      </w:pPr>
      <w:r w:rsidRPr="00332B7F">
        <w:rPr>
          <w:rFonts w:cs="Arial"/>
          <w:b/>
          <w:sz w:val="20"/>
        </w:rPr>
        <w:t>Zpracovávané osobní údaje</w:t>
      </w:r>
    </w:p>
    <w:p w:rsidR="00630A57" w:rsidRPr="00332B7F" w:rsidRDefault="00630A57" w:rsidP="00630A57">
      <w:pPr>
        <w:spacing w:before="40"/>
        <w:rPr>
          <w:rFonts w:cs="Arial"/>
          <w:sz w:val="20"/>
        </w:rPr>
      </w:pPr>
      <w:r w:rsidRPr="00332B7F">
        <w:rPr>
          <w:rFonts w:cs="Arial"/>
          <w:sz w:val="20"/>
        </w:rPr>
        <w:t>Předmětem zpracování jsou osobní údaje zaměstnanců dodavatele, definované v článku 4, odstavec 1) GDPR, zejména:</w:t>
      </w:r>
    </w:p>
    <w:p w:rsidR="00630A57" w:rsidRPr="00332B7F" w:rsidRDefault="00630A57" w:rsidP="00630A57">
      <w:pPr>
        <w:pStyle w:val="Odstavecseseznamem"/>
        <w:keepNext/>
        <w:numPr>
          <w:ilvl w:val="0"/>
          <w:numId w:val="53"/>
        </w:numPr>
        <w:spacing w:before="120"/>
        <w:rPr>
          <w:rFonts w:cs="Arial"/>
          <w:sz w:val="20"/>
        </w:rPr>
      </w:pPr>
      <w:r w:rsidRPr="00332B7F">
        <w:rPr>
          <w:rFonts w:cs="Arial"/>
          <w:sz w:val="20"/>
        </w:rPr>
        <w:t>jméno, příjmení, a datum narození, případně i akademické tituly,</w:t>
      </w:r>
    </w:p>
    <w:p w:rsidR="00630A57" w:rsidRPr="00332B7F" w:rsidRDefault="00630A57" w:rsidP="00630A57">
      <w:pPr>
        <w:pStyle w:val="Odstavecseseznamem"/>
        <w:keepNext/>
        <w:numPr>
          <w:ilvl w:val="0"/>
          <w:numId w:val="53"/>
        </w:numPr>
        <w:spacing w:before="120"/>
        <w:rPr>
          <w:rFonts w:cs="Arial"/>
          <w:sz w:val="20"/>
        </w:rPr>
      </w:pPr>
      <w:r w:rsidRPr="00332B7F">
        <w:rPr>
          <w:rFonts w:cs="Arial"/>
          <w:sz w:val="20"/>
        </w:rPr>
        <w:t>síťové identifikátory (elektronické adresy a podobně) týkající se výkonu práce pro naši společnost,</w:t>
      </w:r>
    </w:p>
    <w:p w:rsidR="00630A57" w:rsidRPr="00332B7F" w:rsidRDefault="00630A57" w:rsidP="00630A57">
      <w:pPr>
        <w:pStyle w:val="Odstavecseseznamem"/>
        <w:keepNext/>
        <w:numPr>
          <w:ilvl w:val="0"/>
          <w:numId w:val="53"/>
        </w:numPr>
        <w:spacing w:before="120"/>
        <w:rPr>
          <w:rFonts w:cs="Arial"/>
          <w:sz w:val="20"/>
        </w:rPr>
      </w:pPr>
      <w:r w:rsidRPr="00332B7F">
        <w:rPr>
          <w:rFonts w:cs="Arial"/>
          <w:sz w:val="20"/>
        </w:rPr>
        <w:t xml:space="preserve">záznamy o provedeném školení BOZP a Požární ochrany v naší společnosti, </w:t>
      </w:r>
    </w:p>
    <w:p w:rsidR="00630A57" w:rsidRPr="00332B7F" w:rsidRDefault="00630A57" w:rsidP="00630A57">
      <w:pPr>
        <w:pStyle w:val="Odstavecseseznamem"/>
        <w:keepNext/>
        <w:numPr>
          <w:ilvl w:val="0"/>
          <w:numId w:val="53"/>
        </w:numPr>
        <w:spacing w:before="120"/>
        <w:rPr>
          <w:rFonts w:cs="Arial"/>
          <w:sz w:val="20"/>
        </w:rPr>
      </w:pPr>
      <w:r w:rsidRPr="00332B7F">
        <w:rPr>
          <w:rFonts w:cs="Arial"/>
          <w:sz w:val="20"/>
        </w:rPr>
        <w:t xml:space="preserve">fotografie a údaje na identifikační kartu pro vstup do areálu naší společnosti. </w:t>
      </w:r>
    </w:p>
    <w:p w:rsidR="00630A57" w:rsidRPr="00332B7F" w:rsidRDefault="00630A57" w:rsidP="00630A57">
      <w:pPr>
        <w:spacing w:before="160"/>
        <w:rPr>
          <w:rFonts w:cs="Arial"/>
          <w:b/>
          <w:sz w:val="20"/>
        </w:rPr>
      </w:pPr>
      <w:r w:rsidRPr="00332B7F">
        <w:rPr>
          <w:rFonts w:cs="Arial"/>
          <w:b/>
          <w:sz w:val="20"/>
        </w:rPr>
        <w:t>1) Rozsah a účel zpracování osobních údajů</w:t>
      </w:r>
    </w:p>
    <w:p w:rsidR="00AC0986" w:rsidRPr="00332B7F" w:rsidRDefault="00630A57" w:rsidP="00AC0986">
      <w:pPr>
        <w:spacing w:before="60"/>
        <w:rPr>
          <w:rFonts w:cs="Arial"/>
          <w:sz w:val="20"/>
        </w:rPr>
      </w:pPr>
      <w:r w:rsidRPr="00332B7F">
        <w:rPr>
          <w:rFonts w:cs="Arial"/>
          <w:sz w:val="20"/>
        </w:rPr>
        <w:t xml:space="preserve">A) Správcem osobních údajů [ve smyslu článku 4, odstavec 7) GDPR] je </w:t>
      </w:r>
      <w:r w:rsidRPr="00332B7F">
        <w:rPr>
          <w:rFonts w:cs="Arial"/>
          <w:b/>
          <w:sz w:val="20"/>
        </w:rPr>
        <w:t xml:space="preserve">společnost </w:t>
      </w:r>
      <w:r w:rsidR="00AC0986" w:rsidRPr="00332B7F">
        <w:rPr>
          <w:rFonts w:cs="Arial"/>
          <w:sz w:val="20"/>
        </w:rPr>
        <w:t>Severočeská teplárenská</w:t>
      </w:r>
      <w:r w:rsidRPr="00332B7F">
        <w:rPr>
          <w:rFonts w:cs="Arial"/>
          <w:sz w:val="20"/>
        </w:rPr>
        <w:t xml:space="preserve">, a.s., IČO: </w:t>
      </w:r>
      <w:r w:rsidR="00AC0986" w:rsidRPr="00332B7F">
        <w:rPr>
          <w:rFonts w:cs="Arial"/>
          <w:sz w:val="20"/>
        </w:rPr>
        <w:t>287 33 118, se sídlem</w:t>
      </w:r>
      <w:r w:rsidR="00AC0986" w:rsidRPr="00332B7F">
        <w:rPr>
          <w:rFonts w:cs="Arial"/>
          <w:snapToGrid w:val="0"/>
          <w:sz w:val="20"/>
        </w:rPr>
        <w:t xml:space="preserve"> Most, Komořany, Teplárenská 2, PSČ 434 03</w:t>
      </w:r>
      <w:r w:rsidR="00AC0986" w:rsidRPr="00332B7F">
        <w:rPr>
          <w:rFonts w:cs="Arial"/>
          <w:sz w:val="20"/>
        </w:rPr>
        <w:t>, zapsaná v obchodním rejstříku vedeném u Krajského soudu v Ústí nad Labem, oddíl B, vložka 2153.</w:t>
      </w:r>
    </w:p>
    <w:p w:rsidR="00630A57" w:rsidRPr="00332B7F" w:rsidRDefault="00AC0986" w:rsidP="00AC0986">
      <w:pPr>
        <w:spacing w:before="40"/>
        <w:rPr>
          <w:rFonts w:cs="Arial"/>
          <w:sz w:val="20"/>
        </w:rPr>
      </w:pPr>
      <w:r w:rsidRPr="00332B7F">
        <w:rPr>
          <w:rFonts w:cs="Arial"/>
          <w:sz w:val="20"/>
        </w:rPr>
        <w:t xml:space="preserve">Internetové stránky </w:t>
      </w:r>
      <w:hyperlink r:id="rId9" w:history="1">
        <w:r w:rsidRPr="00332B7F">
          <w:rPr>
            <w:rStyle w:val="Hypertextovodkaz"/>
            <w:rFonts w:cs="Arial"/>
            <w:color w:val="auto"/>
            <w:sz w:val="20"/>
          </w:rPr>
          <w:t>www.setep.cz</w:t>
        </w:r>
      </w:hyperlink>
      <w:r w:rsidRPr="00332B7F">
        <w:rPr>
          <w:rFonts w:cs="Arial"/>
          <w:sz w:val="20"/>
        </w:rPr>
        <w:t>, ID datové schránky: ighvtfd</w:t>
      </w:r>
      <w:r w:rsidR="00630A57" w:rsidRPr="00332B7F">
        <w:rPr>
          <w:rFonts w:cs="Arial"/>
          <w:sz w:val="20"/>
        </w:rPr>
        <w:t>.</w:t>
      </w:r>
    </w:p>
    <w:p w:rsidR="007566B8" w:rsidRPr="00332B7F" w:rsidRDefault="007566B8" w:rsidP="007566B8">
      <w:pPr>
        <w:spacing w:before="120"/>
        <w:rPr>
          <w:rFonts w:cs="Arial"/>
          <w:sz w:val="20"/>
        </w:rPr>
      </w:pPr>
      <w:r w:rsidRPr="00332B7F">
        <w:rPr>
          <w:rFonts w:cs="Arial"/>
          <w:sz w:val="20"/>
        </w:rPr>
        <w:t>B) </w:t>
      </w:r>
      <w:r w:rsidRPr="00332B7F">
        <w:rPr>
          <w:rFonts w:cs="Arial"/>
          <w:i/>
          <w:sz w:val="20"/>
        </w:rPr>
        <w:t>V záležitostech ochrany Vašich osobních údajů můžete kontaktovat přímo Bc. Radanu Blatskou DiS, adresa sídlo společnosti, telefon +420 476 447 251, e-mail: radana.blatska</w:t>
      </w:r>
      <w:r w:rsidRPr="00332B7F">
        <w:rPr>
          <w:rFonts w:cs="Arial"/>
          <w:i/>
          <w:sz w:val="20"/>
          <w:lang w:val="en-US"/>
        </w:rPr>
        <w:t>@</w:t>
      </w:r>
      <w:r w:rsidRPr="00332B7F">
        <w:rPr>
          <w:rFonts w:cs="Arial"/>
          <w:i/>
          <w:sz w:val="20"/>
        </w:rPr>
        <w:t>ue.cz</w:t>
      </w:r>
      <w:r w:rsidRPr="00332B7F">
        <w:rPr>
          <w:rFonts w:cs="Arial"/>
          <w:sz w:val="20"/>
        </w:rPr>
        <w:t>. Pokud by společnost jmenovala pověřence pro ochranu osobních údajů, budete o kontaktech na tuto osobu informováni.</w:t>
      </w:r>
    </w:p>
    <w:p w:rsidR="00630A57" w:rsidRPr="00332B7F" w:rsidRDefault="00630A57" w:rsidP="00630A57">
      <w:pPr>
        <w:spacing w:before="120"/>
        <w:rPr>
          <w:rFonts w:cs="Arial"/>
          <w:sz w:val="20"/>
        </w:rPr>
      </w:pPr>
      <w:r w:rsidRPr="00332B7F">
        <w:rPr>
          <w:rFonts w:cs="Arial"/>
          <w:sz w:val="20"/>
        </w:rPr>
        <w:t>C) Právní základ a účel zpracování osobních údajů</w:t>
      </w:r>
    </w:p>
    <w:p w:rsidR="00630A57" w:rsidRPr="00332B7F" w:rsidRDefault="00630A57" w:rsidP="00630A57">
      <w:pPr>
        <w:widowControl w:val="0"/>
        <w:spacing w:before="40"/>
        <w:rPr>
          <w:rFonts w:cs="Arial"/>
          <w:sz w:val="20"/>
        </w:rPr>
      </w:pPr>
      <w:r w:rsidRPr="00332B7F">
        <w:rPr>
          <w:rFonts w:cs="Arial"/>
          <w:sz w:val="20"/>
        </w:rPr>
        <w:t xml:space="preserve">Uzavřením smlouvy o dodávce mezi naší společností a dodavatelem </w:t>
      </w:r>
      <w:r w:rsidRPr="00332B7F">
        <w:rPr>
          <w:rFonts w:cs="Arial"/>
          <w:b/>
          <w:sz w:val="20"/>
          <w:highlight w:val="yellow"/>
        </w:rPr>
        <w:t>…………..</w:t>
      </w:r>
      <w:r w:rsidRPr="00332B7F">
        <w:rPr>
          <w:rFonts w:cs="Arial"/>
          <w:b/>
          <w:sz w:val="20"/>
        </w:rPr>
        <w:t xml:space="preserve"> </w:t>
      </w:r>
      <w:r w:rsidRPr="00332B7F">
        <w:rPr>
          <w:rFonts w:cs="Arial"/>
          <w:sz w:val="20"/>
        </w:rPr>
        <w:t>jste se stal/a, jako zaměstnanec našeho dodavatele, osobou vykonávající práci pro naši společnost. Společnost bude zpracovávat Vaše osobní údaje:</w:t>
      </w:r>
    </w:p>
    <w:p w:rsidR="00630A57" w:rsidRPr="00332B7F" w:rsidRDefault="00630A57" w:rsidP="00630A57">
      <w:pPr>
        <w:pStyle w:val="Odstavecseseznamem"/>
        <w:widowControl w:val="0"/>
        <w:numPr>
          <w:ilvl w:val="0"/>
          <w:numId w:val="53"/>
        </w:numPr>
        <w:spacing w:before="80"/>
        <w:contextualSpacing w:val="0"/>
        <w:rPr>
          <w:rFonts w:cs="Arial"/>
          <w:sz w:val="20"/>
        </w:rPr>
      </w:pPr>
      <w:r w:rsidRPr="00332B7F">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32B7F" w:rsidRDefault="00630A57" w:rsidP="00630A57">
      <w:pPr>
        <w:pStyle w:val="Odstavecseseznamem"/>
        <w:widowControl w:val="0"/>
        <w:numPr>
          <w:ilvl w:val="0"/>
          <w:numId w:val="53"/>
        </w:numPr>
        <w:spacing w:before="80"/>
        <w:ind w:left="714" w:hanging="357"/>
        <w:contextualSpacing w:val="0"/>
        <w:rPr>
          <w:rFonts w:cs="Arial"/>
          <w:sz w:val="20"/>
        </w:rPr>
      </w:pPr>
      <w:r w:rsidRPr="00332B7F">
        <w:rPr>
          <w:rFonts w:cs="Arial"/>
          <w:sz w:val="20"/>
        </w:rPr>
        <w:t>Nezbytné pro splnění právní povinnosti, která se na správce vztahuje:</w:t>
      </w:r>
    </w:p>
    <w:p w:rsidR="00630A57" w:rsidRPr="00332B7F" w:rsidRDefault="00630A57" w:rsidP="00630A57">
      <w:pPr>
        <w:pStyle w:val="Odstavecseseznamem"/>
        <w:numPr>
          <w:ilvl w:val="0"/>
          <w:numId w:val="54"/>
        </w:numPr>
        <w:spacing w:before="120"/>
        <w:rPr>
          <w:rFonts w:cs="Arial"/>
          <w:sz w:val="20"/>
        </w:rPr>
      </w:pPr>
      <w:r w:rsidRPr="00332B7F">
        <w:rPr>
          <w:rFonts w:cs="Arial"/>
          <w:sz w:val="20"/>
        </w:rPr>
        <w:t>vedení agendy bezpečnosti a ochrany zdraví při práci</w:t>
      </w:r>
    </w:p>
    <w:p w:rsidR="00630A57" w:rsidRPr="00332B7F" w:rsidRDefault="00630A57" w:rsidP="00630A57">
      <w:pPr>
        <w:pStyle w:val="Odstavecseseznamem"/>
        <w:numPr>
          <w:ilvl w:val="0"/>
          <w:numId w:val="54"/>
        </w:numPr>
        <w:spacing w:before="120"/>
        <w:rPr>
          <w:rFonts w:cs="Arial"/>
          <w:sz w:val="20"/>
        </w:rPr>
      </w:pPr>
      <w:r w:rsidRPr="00332B7F">
        <w:rPr>
          <w:rFonts w:cs="Arial"/>
          <w:sz w:val="20"/>
        </w:rPr>
        <w:t>vedení agendy požární ochrany,</w:t>
      </w:r>
    </w:p>
    <w:p w:rsidR="00630A57" w:rsidRPr="00332B7F" w:rsidRDefault="00630A57" w:rsidP="00630A57">
      <w:pPr>
        <w:pStyle w:val="Odstavecseseznamem"/>
        <w:numPr>
          <w:ilvl w:val="0"/>
          <w:numId w:val="54"/>
        </w:numPr>
        <w:spacing w:before="120"/>
        <w:rPr>
          <w:rFonts w:cs="Arial"/>
          <w:sz w:val="20"/>
        </w:rPr>
      </w:pPr>
      <w:r w:rsidRPr="00332B7F">
        <w:rPr>
          <w:rFonts w:cs="Arial"/>
          <w:sz w:val="20"/>
        </w:rPr>
        <w:t>případně další agendy vyplývající z plnění právních předpisů.</w:t>
      </w:r>
    </w:p>
    <w:p w:rsidR="00630A57" w:rsidRPr="00332B7F" w:rsidRDefault="00630A57" w:rsidP="00630A57">
      <w:pPr>
        <w:spacing w:before="120"/>
        <w:rPr>
          <w:rFonts w:cs="Arial"/>
          <w:sz w:val="20"/>
        </w:rPr>
      </w:pPr>
      <w:r w:rsidRPr="00332B7F">
        <w:rPr>
          <w:rFonts w:cs="Arial"/>
          <w:sz w:val="20"/>
        </w:rPr>
        <w:t>D) Vaše osobní údaje budou předávány v rozsahu daném zákonem orgánům veřejné moci.</w:t>
      </w:r>
    </w:p>
    <w:p w:rsidR="00630A57" w:rsidRPr="00332B7F" w:rsidRDefault="00630A57" w:rsidP="00630A57">
      <w:pPr>
        <w:spacing w:before="120"/>
        <w:rPr>
          <w:rFonts w:cs="Arial"/>
          <w:sz w:val="20"/>
        </w:rPr>
      </w:pPr>
      <w:r w:rsidRPr="00332B7F">
        <w:rPr>
          <w:rFonts w:cs="Arial"/>
          <w:sz w:val="20"/>
        </w:rPr>
        <w:t>E) Vaše osobní údaje nebudou bez Vašeho souhlasu předávány do třetích zemí (tedy zemí mimo jurisdikci GDPR) ani mezinárodním organizacím.</w:t>
      </w:r>
    </w:p>
    <w:p w:rsidR="00630A57" w:rsidRPr="00332B7F" w:rsidRDefault="00630A57" w:rsidP="00AC0986">
      <w:pPr>
        <w:widowControl w:val="0"/>
        <w:spacing w:before="160"/>
        <w:rPr>
          <w:rFonts w:cs="Arial"/>
          <w:b/>
          <w:sz w:val="20"/>
        </w:rPr>
      </w:pPr>
      <w:r w:rsidRPr="00332B7F">
        <w:rPr>
          <w:rFonts w:cs="Arial"/>
          <w:b/>
          <w:sz w:val="20"/>
        </w:rPr>
        <w:t>2) Doba zpracování osobních údajů a další související informace</w:t>
      </w:r>
    </w:p>
    <w:p w:rsidR="00630A57" w:rsidRPr="00332B7F" w:rsidRDefault="00630A57" w:rsidP="00AC0986">
      <w:pPr>
        <w:widowControl w:val="0"/>
        <w:spacing w:before="120"/>
        <w:rPr>
          <w:rFonts w:cs="Arial"/>
          <w:sz w:val="20"/>
        </w:rPr>
      </w:pPr>
      <w:r w:rsidRPr="00332B7F">
        <w:rPr>
          <w:rFonts w:cs="Arial"/>
          <w:sz w:val="20"/>
        </w:rPr>
        <w:t xml:space="preserve">A) Vaše osobní údaje budou zpracovávány nejméně po dobu trvání smluvního vztahu mezi naší společností a dodavatelem </w:t>
      </w:r>
      <w:r w:rsidRPr="00332B7F">
        <w:rPr>
          <w:rFonts w:cs="Arial"/>
          <w:b/>
          <w:sz w:val="20"/>
          <w:highlight w:val="yellow"/>
        </w:rPr>
        <w:t>…………..</w:t>
      </w:r>
      <w:r w:rsidRPr="00332B7F">
        <w:rPr>
          <w:rFonts w:cs="Arial"/>
          <w:b/>
          <w:sz w:val="20"/>
        </w:rPr>
        <w:t xml:space="preserve"> </w:t>
      </w:r>
      <w:r w:rsidRPr="00332B7F">
        <w:rPr>
          <w:rFonts w:cs="Arial"/>
          <w:sz w:val="20"/>
        </w:rPr>
        <w:t xml:space="preserve">a následujících pět let po jeho skončení, přitom údaje, u kterých to určuje zákon, budou </w:t>
      </w:r>
      <w:r w:rsidRPr="00332B7F">
        <w:rPr>
          <w:rFonts w:cs="Arial"/>
          <w:sz w:val="20"/>
        </w:rPr>
        <w:lastRenderedPageBreak/>
        <w:t>uchovávány po dobu tímto zákonem stanovenou.</w:t>
      </w:r>
    </w:p>
    <w:p w:rsidR="00630A57" w:rsidRPr="00332B7F" w:rsidRDefault="00630A57" w:rsidP="00630A57">
      <w:pPr>
        <w:spacing w:before="120"/>
        <w:rPr>
          <w:rFonts w:cs="Arial"/>
          <w:sz w:val="20"/>
        </w:rPr>
      </w:pPr>
      <w:r w:rsidRPr="00332B7F">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32B7F" w:rsidRDefault="00630A57" w:rsidP="00630A57">
      <w:pPr>
        <w:spacing w:before="120"/>
        <w:rPr>
          <w:rFonts w:cs="Arial"/>
          <w:sz w:val="20"/>
        </w:rPr>
      </w:pPr>
      <w:r w:rsidRPr="00332B7F">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32B7F" w:rsidRDefault="00630A57" w:rsidP="00630A57">
      <w:pPr>
        <w:spacing w:before="120"/>
        <w:rPr>
          <w:rFonts w:cs="Arial"/>
          <w:sz w:val="20"/>
        </w:rPr>
      </w:pPr>
      <w:r w:rsidRPr="00332B7F">
        <w:rPr>
          <w:rFonts w:cs="Arial"/>
          <w:sz w:val="20"/>
        </w:rPr>
        <w:t>D) Pokud se budete domnívat, že při zpracovávání Vašich osobních údajů došlo k porušení zákona, resp. GDPR, máte právo podat stížnost u dozorového úřadu, kterým je v ČR:</w:t>
      </w:r>
    </w:p>
    <w:p w:rsidR="00630A57" w:rsidRPr="00332B7F" w:rsidRDefault="00630A57" w:rsidP="00630A57">
      <w:pPr>
        <w:widowControl w:val="0"/>
        <w:rPr>
          <w:rFonts w:cs="Arial"/>
          <w:i/>
          <w:sz w:val="20"/>
        </w:rPr>
      </w:pPr>
      <w:r w:rsidRPr="00332B7F">
        <w:rPr>
          <w:rFonts w:cs="Arial"/>
          <w:i/>
          <w:sz w:val="20"/>
        </w:rPr>
        <w:t>Úřad pro ochranu osobních údajů</w:t>
      </w:r>
    </w:p>
    <w:p w:rsidR="00630A57" w:rsidRPr="00332B7F" w:rsidRDefault="00630A57" w:rsidP="00630A57">
      <w:pPr>
        <w:widowControl w:val="0"/>
        <w:rPr>
          <w:rFonts w:cs="Arial"/>
          <w:i/>
          <w:sz w:val="20"/>
        </w:rPr>
      </w:pPr>
      <w:r w:rsidRPr="00332B7F">
        <w:rPr>
          <w:rFonts w:cs="Arial"/>
          <w:i/>
          <w:sz w:val="20"/>
        </w:rPr>
        <w:t>ul. pplk. Sochora 27,</w:t>
      </w:r>
    </w:p>
    <w:p w:rsidR="00630A57" w:rsidRPr="00332B7F" w:rsidRDefault="00630A57" w:rsidP="00630A57">
      <w:pPr>
        <w:widowControl w:val="0"/>
        <w:rPr>
          <w:rFonts w:cs="Arial"/>
          <w:i/>
          <w:sz w:val="20"/>
        </w:rPr>
      </w:pPr>
      <w:r w:rsidRPr="00332B7F">
        <w:rPr>
          <w:rFonts w:cs="Arial"/>
          <w:i/>
          <w:sz w:val="20"/>
        </w:rPr>
        <w:t>170 00 Praha 7</w:t>
      </w:r>
    </w:p>
    <w:p w:rsidR="00630A57" w:rsidRPr="00332B7F" w:rsidRDefault="00630A57" w:rsidP="00630A57">
      <w:pPr>
        <w:widowControl w:val="0"/>
        <w:rPr>
          <w:rFonts w:cs="Arial"/>
          <w:i/>
          <w:sz w:val="20"/>
        </w:rPr>
      </w:pPr>
      <w:r w:rsidRPr="00332B7F">
        <w:rPr>
          <w:rFonts w:cs="Arial"/>
          <w:i/>
          <w:sz w:val="20"/>
        </w:rPr>
        <w:t>(Tel. +420 234 665 111; e-mail: posta@uoou.cz; datová schránka: qkbaa2n; webové stránky: https://www.uoou.cz).</w:t>
      </w:r>
    </w:p>
    <w:p w:rsidR="00630A57" w:rsidRPr="00332B7F" w:rsidRDefault="00630A57" w:rsidP="00630A57">
      <w:pPr>
        <w:spacing w:before="120"/>
        <w:rPr>
          <w:rFonts w:cs="Arial"/>
          <w:sz w:val="20"/>
        </w:rPr>
      </w:pPr>
      <w:r w:rsidRPr="00332B7F">
        <w:rPr>
          <w:rFonts w:cs="Arial"/>
          <w:sz w:val="20"/>
        </w:rPr>
        <w:t xml:space="preserve">E) Poskytnutí osobních údajů je zákonným či smluvním požadavkem, souvisejícím se smlouvou, uzavřenou naší společností s dodavatelem </w:t>
      </w:r>
      <w:r w:rsidRPr="00332B7F">
        <w:rPr>
          <w:rFonts w:cs="Arial"/>
          <w:b/>
          <w:sz w:val="20"/>
          <w:highlight w:val="yellow"/>
        </w:rPr>
        <w:t>…………..</w:t>
      </w:r>
      <w:r w:rsidRPr="00332B7F">
        <w:rPr>
          <w:rFonts w:cs="Arial"/>
          <w:b/>
          <w:sz w:val="20"/>
        </w:rPr>
        <w:t xml:space="preserve"> </w:t>
      </w:r>
      <w:r w:rsidRPr="00332B7F">
        <w:rPr>
          <w:rFonts w:cs="Arial"/>
          <w:sz w:val="20"/>
        </w:rPr>
        <w:t>a máte povinnost osobní údaje poskytnout; pokud tyto osobní údaje neposkytnete, nebude příslušná smlouva (dohoda) realizována s důsledky ze smlouvy vyplývajícími, s nimiž jste byl seznámen.</w:t>
      </w:r>
    </w:p>
    <w:p w:rsidR="00630A57" w:rsidRPr="00332B7F" w:rsidRDefault="00630A57" w:rsidP="00630A57">
      <w:pPr>
        <w:spacing w:before="120"/>
        <w:rPr>
          <w:rFonts w:cs="Arial"/>
          <w:sz w:val="20"/>
        </w:rPr>
      </w:pPr>
      <w:r w:rsidRPr="00332B7F">
        <w:rPr>
          <w:rFonts w:cs="Arial"/>
          <w:sz w:val="20"/>
        </w:rPr>
        <w:t>F) Při zpracování osobních údajů ve společnosti nedochází k automatizovanému rozhodování, ani profilování, uvedenému v čl. 22 odst. 1 a 4 GDPR.</w:t>
      </w:r>
    </w:p>
    <w:p w:rsidR="00630A57" w:rsidRPr="00332B7F" w:rsidRDefault="00630A57" w:rsidP="00630A57">
      <w:pPr>
        <w:spacing w:before="160"/>
        <w:rPr>
          <w:rFonts w:cs="Arial"/>
          <w:b/>
          <w:sz w:val="20"/>
        </w:rPr>
      </w:pPr>
      <w:r w:rsidRPr="00332B7F">
        <w:rPr>
          <w:rFonts w:cs="Arial"/>
          <w:b/>
          <w:sz w:val="20"/>
        </w:rPr>
        <w:t>3) Další účely zpracování osobních údajů</w:t>
      </w:r>
    </w:p>
    <w:p w:rsidR="00630A57" w:rsidRPr="00332B7F" w:rsidRDefault="00630A57" w:rsidP="00630A57">
      <w:pPr>
        <w:spacing w:before="60"/>
        <w:rPr>
          <w:rFonts w:cs="Arial"/>
          <w:sz w:val="20"/>
        </w:rPr>
      </w:pPr>
      <w:r w:rsidRPr="00332B7F">
        <w:rPr>
          <w:rFonts w:cs="Arial"/>
          <w:sz w:val="20"/>
        </w:rPr>
        <w:t>Vaše osobní údaje nebudou dále zpracovávány pro jiný účel, než je účel, pro který byly shromážděny.</w:t>
      </w:r>
    </w:p>
    <w:p w:rsidR="00630A57" w:rsidRPr="00332B7F" w:rsidRDefault="00630A57">
      <w:pPr>
        <w:jc w:val="left"/>
        <w:rPr>
          <w:rFonts w:cs="Arial"/>
          <w:b/>
          <w:bCs/>
          <w:iCs/>
          <w:sz w:val="20"/>
        </w:rPr>
      </w:pPr>
    </w:p>
    <w:p w:rsidR="004C4E26" w:rsidRPr="00332B7F" w:rsidRDefault="004C4E26" w:rsidP="004C4E26">
      <w:pPr>
        <w:keepNext/>
        <w:spacing w:before="160"/>
        <w:rPr>
          <w:rFonts w:cs="Arial"/>
          <w:b/>
          <w:sz w:val="20"/>
        </w:rPr>
      </w:pPr>
      <w:r w:rsidRPr="00332B7F">
        <w:rPr>
          <w:rFonts w:cs="Arial"/>
          <w:b/>
          <w:sz w:val="20"/>
        </w:rPr>
        <w:t>4) Doplňující informace</w:t>
      </w:r>
    </w:p>
    <w:p w:rsidR="004C4E26" w:rsidRPr="00332B7F" w:rsidRDefault="004C4E26" w:rsidP="004C4E26">
      <w:pPr>
        <w:keepNext/>
        <w:spacing w:before="120"/>
        <w:rPr>
          <w:rFonts w:cs="Arial"/>
          <w:sz w:val="20"/>
        </w:rPr>
      </w:pPr>
      <w:r w:rsidRPr="00332B7F">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4C4E26" w:rsidRPr="00332B7F" w:rsidRDefault="004C4E26" w:rsidP="004C4E26">
      <w:pPr>
        <w:spacing w:before="120"/>
        <w:rPr>
          <w:rFonts w:cs="Arial"/>
          <w:sz w:val="20"/>
        </w:rPr>
      </w:pPr>
      <w:r w:rsidRPr="00332B7F">
        <w:rPr>
          <w:rFonts w:cs="Arial"/>
          <w:sz w:val="20"/>
        </w:rPr>
        <w:t xml:space="preserve">B) Přístup k Vašim osobním údajům mají pouze zaměstnanci naší společnosti, pověření konkrétními úkoly, vážícími se k účelu zpracování osobních údajů. </w:t>
      </w:r>
    </w:p>
    <w:p w:rsidR="004C4E26" w:rsidRPr="00332B7F" w:rsidRDefault="004C4E26" w:rsidP="004C4E26">
      <w:pPr>
        <w:spacing w:before="120"/>
        <w:rPr>
          <w:rFonts w:cs="Arial"/>
          <w:sz w:val="20"/>
        </w:rPr>
      </w:pPr>
      <w:r w:rsidRPr="00332B7F">
        <w:rPr>
          <w:rFonts w:cs="Arial"/>
          <w:sz w:val="20"/>
        </w:rPr>
        <w:t>C) Podrobnější podmínky ochrany osobních údajů ve společnosti upravuje také příslušná směrnice.</w:t>
      </w:r>
    </w:p>
    <w:p w:rsidR="00AC0986" w:rsidRPr="00332B7F" w:rsidRDefault="00AC0986">
      <w:pPr>
        <w:jc w:val="left"/>
        <w:rPr>
          <w:rFonts w:cs="Arial"/>
          <w:b/>
          <w:bCs/>
          <w:iCs/>
          <w:sz w:val="20"/>
        </w:rPr>
      </w:pPr>
    </w:p>
    <w:p w:rsidR="004C4E26" w:rsidRPr="00332B7F" w:rsidRDefault="004C4E26">
      <w:pPr>
        <w:jc w:val="left"/>
        <w:rPr>
          <w:rFonts w:cs="Arial"/>
          <w:b/>
          <w:bCs/>
          <w:iCs/>
          <w:sz w:val="20"/>
        </w:rPr>
      </w:pPr>
    </w:p>
    <w:sectPr w:rsidR="004C4E26" w:rsidRPr="00332B7F"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BEC" w:rsidRDefault="008C2BEC" w:rsidP="00584F30">
      <w:r>
        <w:separator/>
      </w:r>
    </w:p>
  </w:endnote>
  <w:endnote w:type="continuationSeparator" w:id="0">
    <w:p w:rsidR="008C2BEC" w:rsidRDefault="008C2BEC"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BEC" w:rsidRPr="00362627" w:rsidRDefault="008C2BEC"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2D32D0">
      <w:rPr>
        <w:rStyle w:val="slostrnky"/>
        <w:noProof/>
        <w:sz w:val="16"/>
        <w:szCs w:val="16"/>
      </w:rPr>
      <w:t>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2D32D0">
      <w:rPr>
        <w:rStyle w:val="slostrnky"/>
        <w:noProof/>
        <w:sz w:val="16"/>
        <w:szCs w:val="16"/>
      </w:rPr>
      <w:t>26</w:t>
    </w:r>
    <w:r w:rsidRPr="00362627">
      <w:rPr>
        <w:rStyle w:val="slostrnky"/>
        <w:sz w:val="16"/>
        <w:szCs w:val="16"/>
      </w:rPr>
      <w:fldChar w:fldCharType="end"/>
    </w:r>
    <w:r w:rsidRPr="00362627">
      <w:rPr>
        <w:rStyle w:val="slostrnky"/>
        <w:sz w:val="16"/>
        <w:szCs w:val="16"/>
      </w:rPr>
      <w:t>)</w:t>
    </w:r>
  </w:p>
  <w:p w:rsidR="008C2BEC" w:rsidRDefault="008C2BEC" w:rsidP="00362627">
    <w:pPr>
      <w:pStyle w:val="Zpat"/>
      <w:pBdr>
        <w:top w:val="single" w:sz="4" w:space="1" w:color="auto"/>
      </w:pBdr>
      <w:rPr>
        <w:sz w:val="16"/>
        <w:szCs w:val="16"/>
      </w:rPr>
    </w:pPr>
  </w:p>
  <w:p w:rsidR="008C2BEC" w:rsidRPr="00362627" w:rsidRDefault="008C2BEC"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BEC" w:rsidRDefault="008C2BEC" w:rsidP="00584F30">
      <w:r>
        <w:separator/>
      </w:r>
    </w:p>
  </w:footnote>
  <w:footnote w:type="continuationSeparator" w:id="0">
    <w:p w:rsidR="008C2BEC" w:rsidRDefault="008C2BEC" w:rsidP="00584F30">
      <w:r>
        <w:continuationSeparator/>
      </w:r>
    </w:p>
  </w:footnote>
  <w:footnote w:id="1">
    <w:p w:rsidR="008C2BEC" w:rsidRPr="00E854CA" w:rsidRDefault="008C2BEC"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8C2BEC" w:rsidRPr="00E854CA" w:rsidRDefault="008C2BEC"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2BEC" w:rsidRDefault="008C2BEC" w:rsidP="008C2BEC">
    <w:pPr>
      <w:pStyle w:val="Zhlav"/>
      <w:widowControl w:val="0"/>
      <w:tabs>
        <w:tab w:val="clear" w:pos="9071"/>
        <w:tab w:val="right" w:pos="9639"/>
      </w:tabs>
      <w:ind w:firstLine="7655"/>
      <w:rPr>
        <w:sz w:val="16"/>
        <w:szCs w:val="16"/>
      </w:rPr>
    </w:pPr>
    <w:r>
      <w:rPr>
        <w:noProof/>
      </w:rPr>
      <w:drawing>
        <wp:anchor distT="0" distB="0" distL="114300" distR="114300" simplePos="0" relativeHeight="251658240" behindDoc="0" locked="0" layoutInCell="1" allowOverlap="1" wp14:anchorId="5194514C" wp14:editId="41FFA6B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7AB15EB" wp14:editId="497499A2">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ED324D">
      <w:rPr>
        <w:sz w:val="16"/>
        <w:szCs w:val="16"/>
      </w:rPr>
      <w:t>REKO TK 803</w:t>
    </w:r>
    <w:r>
      <w:rPr>
        <w:sz w:val="16"/>
        <w:szCs w:val="16"/>
      </w:rPr>
      <w:t xml:space="preserve"> </w:t>
    </w:r>
    <w:r w:rsidRPr="00ED324D">
      <w:rPr>
        <w:sz w:val="16"/>
        <w:szCs w:val="16"/>
      </w:rPr>
      <w:t>-</w:t>
    </w:r>
    <w:r>
      <w:rPr>
        <w:sz w:val="16"/>
        <w:szCs w:val="16"/>
      </w:rPr>
      <w:t xml:space="preserve"> </w:t>
    </w:r>
    <w:r w:rsidRPr="00ED324D">
      <w:rPr>
        <w:sz w:val="16"/>
        <w:szCs w:val="16"/>
      </w:rPr>
      <w:t>komplex Kahan</w:t>
    </w:r>
    <w:r w:rsidRPr="007549B6">
      <w:rPr>
        <w:sz w:val="16"/>
        <w:szCs w:val="16"/>
      </w:rPr>
      <w:t>“</w:t>
    </w:r>
    <w:r>
      <w:rPr>
        <w:sz w:val="16"/>
        <w:szCs w:val="16"/>
      </w:rPr>
      <w:t xml:space="preserve">            </w:t>
    </w:r>
    <w:r>
      <w:rPr>
        <w:sz w:val="16"/>
        <w:szCs w:val="16"/>
      </w:rPr>
      <w:tab/>
      <w:t xml:space="preserve">                        </w:t>
    </w:r>
    <w:r>
      <w:rPr>
        <w:sz w:val="16"/>
        <w:szCs w:val="16"/>
      </w:rPr>
      <w:tab/>
      <w:t xml:space="preserve">   </w:t>
    </w:r>
    <w:r w:rsidRPr="00362627">
      <w:rPr>
        <w:sz w:val="16"/>
        <w:szCs w:val="16"/>
      </w:rPr>
      <w:t>SoD č. ST_</w:t>
    </w:r>
    <w:r>
      <w:rPr>
        <w:sz w:val="16"/>
        <w:szCs w:val="16"/>
      </w:rPr>
      <w:t>21</w:t>
    </w:r>
    <w:r w:rsidRPr="007549B6">
      <w:rPr>
        <w:sz w:val="16"/>
        <w:szCs w:val="16"/>
      </w:rPr>
      <w:t>-000</w:t>
    </w:r>
    <w:r w:rsidRPr="00723FF3">
      <w:rPr>
        <w:sz w:val="16"/>
        <w:szCs w:val="16"/>
        <w:highlight w:val="yellow"/>
      </w:rPr>
      <w:t>xx</w:t>
    </w:r>
    <w:r w:rsidRPr="00362627">
      <w:rPr>
        <w:sz w:val="16"/>
        <w:szCs w:val="16"/>
      </w:rPr>
      <w:t>_00-00</w:t>
    </w:r>
  </w:p>
  <w:p w:rsidR="008C2BEC" w:rsidRPr="00517037" w:rsidRDefault="008C2BEC"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8C2BEC" w:rsidRPr="00517037" w:rsidRDefault="008C2BEC" w:rsidP="007864B2">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15:restartNumberingAfterBreak="0">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15:restartNumberingAfterBreak="0">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847"/>
        </w:tabs>
        <w:ind w:left="847"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15:restartNumberingAfterBreak="0">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263C0E35"/>
    <w:multiLevelType w:val="multilevel"/>
    <w:tmpl w:val="0E6CAB20"/>
    <w:lvl w:ilvl="0">
      <w:start w:val="20"/>
      <w:numFmt w:val="decimal"/>
      <w:lvlText w:val="%1"/>
      <w:lvlJc w:val="left"/>
      <w:pPr>
        <w:tabs>
          <w:tab w:val="num" w:pos="420"/>
        </w:tabs>
        <w:ind w:left="420" w:hanging="420"/>
      </w:pPr>
      <w:rPr>
        <w:rFonts w:hint="default"/>
        <w:b w:val="0"/>
      </w:rPr>
    </w:lvl>
    <w:lvl w:ilvl="1">
      <w:start w:val="4"/>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15:restartNumberingAfterBreak="0">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15:restartNumberingAfterBreak="0">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15:restartNumberingAfterBreak="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15:restartNumberingAfterBreak="0">
    <w:nsid w:val="45E36979"/>
    <w:multiLevelType w:val="multilevel"/>
    <w:tmpl w:val="B874B56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15:restartNumberingAfterBreak="0">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15:restartNumberingAfterBreak="0">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15:restartNumberingAfterBreak="0">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15:restartNumberingAfterBreak="0">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15:restartNumberingAfterBreak="0">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15:restartNumberingAfterBreak="0">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3C07090"/>
    <w:multiLevelType w:val="multilevel"/>
    <w:tmpl w:val="D19E31DC"/>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15:restartNumberingAfterBreak="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 w:numId="56">
    <w:abstractNumId w:val="1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2041D"/>
    <w:rsid w:val="00024813"/>
    <w:rsid w:val="000278EC"/>
    <w:rsid w:val="000302BC"/>
    <w:rsid w:val="0004197F"/>
    <w:rsid w:val="00041DD5"/>
    <w:rsid w:val="00042E42"/>
    <w:rsid w:val="00042E83"/>
    <w:rsid w:val="000452F0"/>
    <w:rsid w:val="00045C62"/>
    <w:rsid w:val="00046831"/>
    <w:rsid w:val="00050B02"/>
    <w:rsid w:val="00051175"/>
    <w:rsid w:val="000512EB"/>
    <w:rsid w:val="00052C70"/>
    <w:rsid w:val="000541FB"/>
    <w:rsid w:val="00060A63"/>
    <w:rsid w:val="00064A09"/>
    <w:rsid w:val="00064F87"/>
    <w:rsid w:val="000704FC"/>
    <w:rsid w:val="00072534"/>
    <w:rsid w:val="00073058"/>
    <w:rsid w:val="000824B7"/>
    <w:rsid w:val="00082E92"/>
    <w:rsid w:val="00086466"/>
    <w:rsid w:val="000912D9"/>
    <w:rsid w:val="00095F1E"/>
    <w:rsid w:val="00096399"/>
    <w:rsid w:val="000A4BA8"/>
    <w:rsid w:val="000B0E63"/>
    <w:rsid w:val="000B11B7"/>
    <w:rsid w:val="000B5036"/>
    <w:rsid w:val="000B54D5"/>
    <w:rsid w:val="000C3306"/>
    <w:rsid w:val="000C58D8"/>
    <w:rsid w:val="000C6A6A"/>
    <w:rsid w:val="000D15E9"/>
    <w:rsid w:val="000D234E"/>
    <w:rsid w:val="000D2E0F"/>
    <w:rsid w:val="000D39D4"/>
    <w:rsid w:val="000D50DC"/>
    <w:rsid w:val="000D5357"/>
    <w:rsid w:val="000D5F8E"/>
    <w:rsid w:val="000E20F4"/>
    <w:rsid w:val="000F39EC"/>
    <w:rsid w:val="000F65C0"/>
    <w:rsid w:val="00103AD2"/>
    <w:rsid w:val="0011075B"/>
    <w:rsid w:val="00115D3B"/>
    <w:rsid w:val="001162E9"/>
    <w:rsid w:val="001174D6"/>
    <w:rsid w:val="00127B87"/>
    <w:rsid w:val="0013031C"/>
    <w:rsid w:val="001361CC"/>
    <w:rsid w:val="0013670A"/>
    <w:rsid w:val="00140D09"/>
    <w:rsid w:val="00144CBB"/>
    <w:rsid w:val="001468DB"/>
    <w:rsid w:val="001473BF"/>
    <w:rsid w:val="00147818"/>
    <w:rsid w:val="00152425"/>
    <w:rsid w:val="001606F6"/>
    <w:rsid w:val="001628BE"/>
    <w:rsid w:val="00162F19"/>
    <w:rsid w:val="00174501"/>
    <w:rsid w:val="00176ED2"/>
    <w:rsid w:val="00182726"/>
    <w:rsid w:val="00183EE3"/>
    <w:rsid w:val="00185692"/>
    <w:rsid w:val="00187C1C"/>
    <w:rsid w:val="001917DE"/>
    <w:rsid w:val="00194BC0"/>
    <w:rsid w:val="00196683"/>
    <w:rsid w:val="001A1952"/>
    <w:rsid w:val="001A2303"/>
    <w:rsid w:val="001A44D2"/>
    <w:rsid w:val="001A5F92"/>
    <w:rsid w:val="001A7107"/>
    <w:rsid w:val="001B1CD1"/>
    <w:rsid w:val="001B4306"/>
    <w:rsid w:val="001C1701"/>
    <w:rsid w:val="001C4A61"/>
    <w:rsid w:val="001D0DCA"/>
    <w:rsid w:val="001D5F73"/>
    <w:rsid w:val="001D7E63"/>
    <w:rsid w:val="001E213C"/>
    <w:rsid w:val="001E2ED7"/>
    <w:rsid w:val="001F7673"/>
    <w:rsid w:val="00202CB7"/>
    <w:rsid w:val="002035AD"/>
    <w:rsid w:val="00213EA4"/>
    <w:rsid w:val="00213F00"/>
    <w:rsid w:val="002200B0"/>
    <w:rsid w:val="00220EAC"/>
    <w:rsid w:val="002225E4"/>
    <w:rsid w:val="00227C25"/>
    <w:rsid w:val="00236524"/>
    <w:rsid w:val="002407D6"/>
    <w:rsid w:val="0024179D"/>
    <w:rsid w:val="00241FBD"/>
    <w:rsid w:val="0024270B"/>
    <w:rsid w:val="00244ACC"/>
    <w:rsid w:val="0024504A"/>
    <w:rsid w:val="002504B2"/>
    <w:rsid w:val="00250FA7"/>
    <w:rsid w:val="00251635"/>
    <w:rsid w:val="0025332C"/>
    <w:rsid w:val="00256B75"/>
    <w:rsid w:val="00260C3E"/>
    <w:rsid w:val="00261BD2"/>
    <w:rsid w:val="00264ACC"/>
    <w:rsid w:val="00267001"/>
    <w:rsid w:val="0027453E"/>
    <w:rsid w:val="00277DF4"/>
    <w:rsid w:val="00277FFC"/>
    <w:rsid w:val="002830F8"/>
    <w:rsid w:val="002842B7"/>
    <w:rsid w:val="00290143"/>
    <w:rsid w:val="002923DB"/>
    <w:rsid w:val="002936BA"/>
    <w:rsid w:val="00296629"/>
    <w:rsid w:val="002A3139"/>
    <w:rsid w:val="002A6D48"/>
    <w:rsid w:val="002A7F6D"/>
    <w:rsid w:val="002B013F"/>
    <w:rsid w:val="002B162F"/>
    <w:rsid w:val="002B3DF6"/>
    <w:rsid w:val="002B72F3"/>
    <w:rsid w:val="002C0CDE"/>
    <w:rsid w:val="002C2E1A"/>
    <w:rsid w:val="002C3D1F"/>
    <w:rsid w:val="002C5921"/>
    <w:rsid w:val="002D00A2"/>
    <w:rsid w:val="002D2400"/>
    <w:rsid w:val="002D32D0"/>
    <w:rsid w:val="002D36F8"/>
    <w:rsid w:val="002D4B40"/>
    <w:rsid w:val="002D4D4B"/>
    <w:rsid w:val="002E5C9B"/>
    <w:rsid w:val="002E6C14"/>
    <w:rsid w:val="002F0933"/>
    <w:rsid w:val="003021D9"/>
    <w:rsid w:val="00317B3D"/>
    <w:rsid w:val="00320BF1"/>
    <w:rsid w:val="00323363"/>
    <w:rsid w:val="0032358C"/>
    <w:rsid w:val="003267AC"/>
    <w:rsid w:val="00330977"/>
    <w:rsid w:val="00331DC4"/>
    <w:rsid w:val="00332B7F"/>
    <w:rsid w:val="00333190"/>
    <w:rsid w:val="003342D9"/>
    <w:rsid w:val="00334A19"/>
    <w:rsid w:val="00335BEF"/>
    <w:rsid w:val="00336117"/>
    <w:rsid w:val="0034102C"/>
    <w:rsid w:val="00345C28"/>
    <w:rsid w:val="00347A4E"/>
    <w:rsid w:val="0035701A"/>
    <w:rsid w:val="003571D4"/>
    <w:rsid w:val="003622CD"/>
    <w:rsid w:val="0036250B"/>
    <w:rsid w:val="00362627"/>
    <w:rsid w:val="00362FCB"/>
    <w:rsid w:val="00367242"/>
    <w:rsid w:val="00371321"/>
    <w:rsid w:val="00372B38"/>
    <w:rsid w:val="00377DC5"/>
    <w:rsid w:val="00383AA6"/>
    <w:rsid w:val="00383DA9"/>
    <w:rsid w:val="00385F00"/>
    <w:rsid w:val="00386AAF"/>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1204"/>
    <w:rsid w:val="003E3709"/>
    <w:rsid w:val="003E3CE4"/>
    <w:rsid w:val="003E5A20"/>
    <w:rsid w:val="003F1A72"/>
    <w:rsid w:val="00403B87"/>
    <w:rsid w:val="00405731"/>
    <w:rsid w:val="00405AE1"/>
    <w:rsid w:val="00407624"/>
    <w:rsid w:val="0040777B"/>
    <w:rsid w:val="004103B5"/>
    <w:rsid w:val="00410589"/>
    <w:rsid w:val="004118D4"/>
    <w:rsid w:val="00414195"/>
    <w:rsid w:val="00416018"/>
    <w:rsid w:val="00416D56"/>
    <w:rsid w:val="00417508"/>
    <w:rsid w:val="00422EB4"/>
    <w:rsid w:val="0043100D"/>
    <w:rsid w:val="00433F45"/>
    <w:rsid w:val="00436FFD"/>
    <w:rsid w:val="00437CBB"/>
    <w:rsid w:val="004420CA"/>
    <w:rsid w:val="004447C4"/>
    <w:rsid w:val="0044486B"/>
    <w:rsid w:val="004517A9"/>
    <w:rsid w:val="00451DDD"/>
    <w:rsid w:val="00453E62"/>
    <w:rsid w:val="0045730F"/>
    <w:rsid w:val="00461FD0"/>
    <w:rsid w:val="00470D26"/>
    <w:rsid w:val="00472888"/>
    <w:rsid w:val="00474373"/>
    <w:rsid w:val="0048117E"/>
    <w:rsid w:val="0048166C"/>
    <w:rsid w:val="00497A82"/>
    <w:rsid w:val="004A1C81"/>
    <w:rsid w:val="004B4C7E"/>
    <w:rsid w:val="004C3D0E"/>
    <w:rsid w:val="004C4E26"/>
    <w:rsid w:val="004C561C"/>
    <w:rsid w:val="004C69BD"/>
    <w:rsid w:val="004D3761"/>
    <w:rsid w:val="004D4E1E"/>
    <w:rsid w:val="004D6716"/>
    <w:rsid w:val="004E198D"/>
    <w:rsid w:val="004E2AEB"/>
    <w:rsid w:val="004E4B3F"/>
    <w:rsid w:val="004E5491"/>
    <w:rsid w:val="004E54C1"/>
    <w:rsid w:val="004E57B4"/>
    <w:rsid w:val="004F35C5"/>
    <w:rsid w:val="004F6647"/>
    <w:rsid w:val="0050036C"/>
    <w:rsid w:val="0050357B"/>
    <w:rsid w:val="00503AD4"/>
    <w:rsid w:val="0050546C"/>
    <w:rsid w:val="00511162"/>
    <w:rsid w:val="00511B27"/>
    <w:rsid w:val="005134FE"/>
    <w:rsid w:val="00517037"/>
    <w:rsid w:val="00524CCC"/>
    <w:rsid w:val="00524EC9"/>
    <w:rsid w:val="005339D8"/>
    <w:rsid w:val="00533F0A"/>
    <w:rsid w:val="005355D5"/>
    <w:rsid w:val="005356A6"/>
    <w:rsid w:val="005356A7"/>
    <w:rsid w:val="005369B4"/>
    <w:rsid w:val="005417C7"/>
    <w:rsid w:val="005507F3"/>
    <w:rsid w:val="00552269"/>
    <w:rsid w:val="0055272B"/>
    <w:rsid w:val="00556878"/>
    <w:rsid w:val="00557169"/>
    <w:rsid w:val="00561322"/>
    <w:rsid w:val="00561D22"/>
    <w:rsid w:val="00564317"/>
    <w:rsid w:val="00564716"/>
    <w:rsid w:val="00565AD7"/>
    <w:rsid w:val="00572516"/>
    <w:rsid w:val="00575D7A"/>
    <w:rsid w:val="00576FDD"/>
    <w:rsid w:val="005778F3"/>
    <w:rsid w:val="005815C5"/>
    <w:rsid w:val="005817EF"/>
    <w:rsid w:val="00584F30"/>
    <w:rsid w:val="00585B12"/>
    <w:rsid w:val="005864CD"/>
    <w:rsid w:val="00587136"/>
    <w:rsid w:val="00590940"/>
    <w:rsid w:val="0059338C"/>
    <w:rsid w:val="0059382C"/>
    <w:rsid w:val="005972D7"/>
    <w:rsid w:val="005A232B"/>
    <w:rsid w:val="005A5BC6"/>
    <w:rsid w:val="005A7218"/>
    <w:rsid w:val="005B409B"/>
    <w:rsid w:val="005B7BA6"/>
    <w:rsid w:val="005C1144"/>
    <w:rsid w:val="005C4120"/>
    <w:rsid w:val="005D103E"/>
    <w:rsid w:val="005D26A2"/>
    <w:rsid w:val="005E2803"/>
    <w:rsid w:val="005E3608"/>
    <w:rsid w:val="005E5340"/>
    <w:rsid w:val="005F3A5B"/>
    <w:rsid w:val="005F7301"/>
    <w:rsid w:val="006003DE"/>
    <w:rsid w:val="006019C2"/>
    <w:rsid w:val="00603BAA"/>
    <w:rsid w:val="006061A2"/>
    <w:rsid w:val="00606684"/>
    <w:rsid w:val="00607104"/>
    <w:rsid w:val="0060744B"/>
    <w:rsid w:val="00607EDD"/>
    <w:rsid w:val="00621C3E"/>
    <w:rsid w:val="00624034"/>
    <w:rsid w:val="00624E32"/>
    <w:rsid w:val="00626A7F"/>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1778"/>
    <w:rsid w:val="006831AE"/>
    <w:rsid w:val="00684628"/>
    <w:rsid w:val="0069350C"/>
    <w:rsid w:val="006A2350"/>
    <w:rsid w:val="006A2B11"/>
    <w:rsid w:val="006A3F2B"/>
    <w:rsid w:val="006A52EC"/>
    <w:rsid w:val="006A6DB9"/>
    <w:rsid w:val="006A79F6"/>
    <w:rsid w:val="006B7C37"/>
    <w:rsid w:val="006C0073"/>
    <w:rsid w:val="006C044F"/>
    <w:rsid w:val="006C3B87"/>
    <w:rsid w:val="006C4226"/>
    <w:rsid w:val="006C4DB6"/>
    <w:rsid w:val="006C752E"/>
    <w:rsid w:val="006C7953"/>
    <w:rsid w:val="006D051B"/>
    <w:rsid w:val="006D2586"/>
    <w:rsid w:val="006D5316"/>
    <w:rsid w:val="006D6D0C"/>
    <w:rsid w:val="006D7285"/>
    <w:rsid w:val="006D77F4"/>
    <w:rsid w:val="006E25C2"/>
    <w:rsid w:val="006E4724"/>
    <w:rsid w:val="006E4A6F"/>
    <w:rsid w:val="006E4D11"/>
    <w:rsid w:val="006E615A"/>
    <w:rsid w:val="006F5164"/>
    <w:rsid w:val="006F6D14"/>
    <w:rsid w:val="00700238"/>
    <w:rsid w:val="0070726D"/>
    <w:rsid w:val="00714535"/>
    <w:rsid w:val="007152B8"/>
    <w:rsid w:val="0072019B"/>
    <w:rsid w:val="0072032E"/>
    <w:rsid w:val="00722659"/>
    <w:rsid w:val="00723FF3"/>
    <w:rsid w:val="00731E95"/>
    <w:rsid w:val="00733392"/>
    <w:rsid w:val="00734415"/>
    <w:rsid w:val="00734715"/>
    <w:rsid w:val="00737E44"/>
    <w:rsid w:val="00741A50"/>
    <w:rsid w:val="00742D1F"/>
    <w:rsid w:val="00745291"/>
    <w:rsid w:val="0075337B"/>
    <w:rsid w:val="007542E9"/>
    <w:rsid w:val="007549B6"/>
    <w:rsid w:val="0075585E"/>
    <w:rsid w:val="007566B8"/>
    <w:rsid w:val="007616DF"/>
    <w:rsid w:val="007643B7"/>
    <w:rsid w:val="00767175"/>
    <w:rsid w:val="00776BD5"/>
    <w:rsid w:val="007773E1"/>
    <w:rsid w:val="0078001B"/>
    <w:rsid w:val="00781116"/>
    <w:rsid w:val="00782E37"/>
    <w:rsid w:val="00784FAA"/>
    <w:rsid w:val="007864B2"/>
    <w:rsid w:val="0079193A"/>
    <w:rsid w:val="00791DED"/>
    <w:rsid w:val="0079568A"/>
    <w:rsid w:val="00797B58"/>
    <w:rsid w:val="007A073C"/>
    <w:rsid w:val="007A0959"/>
    <w:rsid w:val="007A327F"/>
    <w:rsid w:val="007A4107"/>
    <w:rsid w:val="007A47E3"/>
    <w:rsid w:val="007B1E90"/>
    <w:rsid w:val="007B22DC"/>
    <w:rsid w:val="007B30C9"/>
    <w:rsid w:val="007C0CC1"/>
    <w:rsid w:val="007C6A61"/>
    <w:rsid w:val="007C7E5E"/>
    <w:rsid w:val="007D5419"/>
    <w:rsid w:val="007D7805"/>
    <w:rsid w:val="007E2AFF"/>
    <w:rsid w:val="007E5A8D"/>
    <w:rsid w:val="007F15A3"/>
    <w:rsid w:val="007F174F"/>
    <w:rsid w:val="00800529"/>
    <w:rsid w:val="008010F6"/>
    <w:rsid w:val="008035F7"/>
    <w:rsid w:val="00803D47"/>
    <w:rsid w:val="00804D5A"/>
    <w:rsid w:val="00805297"/>
    <w:rsid w:val="0081023D"/>
    <w:rsid w:val="00810DEB"/>
    <w:rsid w:val="008175FC"/>
    <w:rsid w:val="00820867"/>
    <w:rsid w:val="0082207A"/>
    <w:rsid w:val="00822BD9"/>
    <w:rsid w:val="00822F31"/>
    <w:rsid w:val="008369A9"/>
    <w:rsid w:val="008426C6"/>
    <w:rsid w:val="00846993"/>
    <w:rsid w:val="00851C80"/>
    <w:rsid w:val="00852B18"/>
    <w:rsid w:val="00856D13"/>
    <w:rsid w:val="008576EA"/>
    <w:rsid w:val="00874A44"/>
    <w:rsid w:val="00877CAB"/>
    <w:rsid w:val="00882A14"/>
    <w:rsid w:val="00885158"/>
    <w:rsid w:val="00890E93"/>
    <w:rsid w:val="00891D21"/>
    <w:rsid w:val="00892D3B"/>
    <w:rsid w:val="00893CEC"/>
    <w:rsid w:val="0089560C"/>
    <w:rsid w:val="008A2D31"/>
    <w:rsid w:val="008B1137"/>
    <w:rsid w:val="008B1E19"/>
    <w:rsid w:val="008B2C96"/>
    <w:rsid w:val="008C1F50"/>
    <w:rsid w:val="008C2453"/>
    <w:rsid w:val="008C2BEC"/>
    <w:rsid w:val="008C42E4"/>
    <w:rsid w:val="008C4971"/>
    <w:rsid w:val="008C4A29"/>
    <w:rsid w:val="008D09D4"/>
    <w:rsid w:val="008D1E7C"/>
    <w:rsid w:val="008E455B"/>
    <w:rsid w:val="008E7B2E"/>
    <w:rsid w:val="008F2D35"/>
    <w:rsid w:val="008F4DD6"/>
    <w:rsid w:val="008F5437"/>
    <w:rsid w:val="008F608B"/>
    <w:rsid w:val="008F6782"/>
    <w:rsid w:val="00900CAF"/>
    <w:rsid w:val="00901667"/>
    <w:rsid w:val="00903FC0"/>
    <w:rsid w:val="00907588"/>
    <w:rsid w:val="0091158C"/>
    <w:rsid w:val="00912044"/>
    <w:rsid w:val="009144B2"/>
    <w:rsid w:val="00915B24"/>
    <w:rsid w:val="009215F3"/>
    <w:rsid w:val="00923473"/>
    <w:rsid w:val="009353A5"/>
    <w:rsid w:val="00937F42"/>
    <w:rsid w:val="009404E4"/>
    <w:rsid w:val="00942FF5"/>
    <w:rsid w:val="0094494A"/>
    <w:rsid w:val="00944DBF"/>
    <w:rsid w:val="009451F5"/>
    <w:rsid w:val="00946706"/>
    <w:rsid w:val="00950CEC"/>
    <w:rsid w:val="0095473C"/>
    <w:rsid w:val="009601A6"/>
    <w:rsid w:val="0096132D"/>
    <w:rsid w:val="0096420A"/>
    <w:rsid w:val="00966900"/>
    <w:rsid w:val="00972276"/>
    <w:rsid w:val="009852A4"/>
    <w:rsid w:val="00985984"/>
    <w:rsid w:val="00986164"/>
    <w:rsid w:val="0098649B"/>
    <w:rsid w:val="00986BEA"/>
    <w:rsid w:val="009912C1"/>
    <w:rsid w:val="00995545"/>
    <w:rsid w:val="00997017"/>
    <w:rsid w:val="009A05A1"/>
    <w:rsid w:val="009A2792"/>
    <w:rsid w:val="009A4154"/>
    <w:rsid w:val="009B1FF4"/>
    <w:rsid w:val="009B2464"/>
    <w:rsid w:val="009B3753"/>
    <w:rsid w:val="009B4503"/>
    <w:rsid w:val="009B5399"/>
    <w:rsid w:val="009C039A"/>
    <w:rsid w:val="009C0933"/>
    <w:rsid w:val="009C22C8"/>
    <w:rsid w:val="009C308C"/>
    <w:rsid w:val="009C4E61"/>
    <w:rsid w:val="009C4F4D"/>
    <w:rsid w:val="009C68DB"/>
    <w:rsid w:val="009E2A80"/>
    <w:rsid w:val="009E4DDE"/>
    <w:rsid w:val="009F26AD"/>
    <w:rsid w:val="009F2AD7"/>
    <w:rsid w:val="009F6FC9"/>
    <w:rsid w:val="00A01003"/>
    <w:rsid w:val="00A027AC"/>
    <w:rsid w:val="00A02E61"/>
    <w:rsid w:val="00A056AE"/>
    <w:rsid w:val="00A10035"/>
    <w:rsid w:val="00A131A1"/>
    <w:rsid w:val="00A1430B"/>
    <w:rsid w:val="00A15601"/>
    <w:rsid w:val="00A1779F"/>
    <w:rsid w:val="00A17928"/>
    <w:rsid w:val="00A202A8"/>
    <w:rsid w:val="00A20B29"/>
    <w:rsid w:val="00A2234E"/>
    <w:rsid w:val="00A22436"/>
    <w:rsid w:val="00A23EE7"/>
    <w:rsid w:val="00A24FAF"/>
    <w:rsid w:val="00A26B86"/>
    <w:rsid w:val="00A32821"/>
    <w:rsid w:val="00A37129"/>
    <w:rsid w:val="00A424EE"/>
    <w:rsid w:val="00A446EA"/>
    <w:rsid w:val="00A45628"/>
    <w:rsid w:val="00A515CB"/>
    <w:rsid w:val="00A52949"/>
    <w:rsid w:val="00A530BC"/>
    <w:rsid w:val="00A55ABD"/>
    <w:rsid w:val="00A57988"/>
    <w:rsid w:val="00A65507"/>
    <w:rsid w:val="00A6608D"/>
    <w:rsid w:val="00A6676A"/>
    <w:rsid w:val="00A72093"/>
    <w:rsid w:val="00A75701"/>
    <w:rsid w:val="00A764E4"/>
    <w:rsid w:val="00A76AA0"/>
    <w:rsid w:val="00A81551"/>
    <w:rsid w:val="00A8339F"/>
    <w:rsid w:val="00A86247"/>
    <w:rsid w:val="00A961A5"/>
    <w:rsid w:val="00A96404"/>
    <w:rsid w:val="00AA439B"/>
    <w:rsid w:val="00AA4E8F"/>
    <w:rsid w:val="00AB1DD1"/>
    <w:rsid w:val="00AB45FB"/>
    <w:rsid w:val="00AC0986"/>
    <w:rsid w:val="00AC11AA"/>
    <w:rsid w:val="00AC5A3B"/>
    <w:rsid w:val="00AD0F89"/>
    <w:rsid w:val="00AD44A3"/>
    <w:rsid w:val="00AE30DF"/>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3E2D"/>
    <w:rsid w:val="00B2424E"/>
    <w:rsid w:val="00B262E5"/>
    <w:rsid w:val="00B3220C"/>
    <w:rsid w:val="00B36F38"/>
    <w:rsid w:val="00B453BB"/>
    <w:rsid w:val="00B457C1"/>
    <w:rsid w:val="00B50026"/>
    <w:rsid w:val="00B5655F"/>
    <w:rsid w:val="00B60159"/>
    <w:rsid w:val="00B64361"/>
    <w:rsid w:val="00B712F2"/>
    <w:rsid w:val="00B7154A"/>
    <w:rsid w:val="00B748D8"/>
    <w:rsid w:val="00B77A6C"/>
    <w:rsid w:val="00B83589"/>
    <w:rsid w:val="00B845C6"/>
    <w:rsid w:val="00B863A4"/>
    <w:rsid w:val="00B93C51"/>
    <w:rsid w:val="00B955C4"/>
    <w:rsid w:val="00B97D28"/>
    <w:rsid w:val="00BA203A"/>
    <w:rsid w:val="00BA2504"/>
    <w:rsid w:val="00BB45B8"/>
    <w:rsid w:val="00BB47CE"/>
    <w:rsid w:val="00BB4955"/>
    <w:rsid w:val="00BB495F"/>
    <w:rsid w:val="00BC1D01"/>
    <w:rsid w:val="00BC53F8"/>
    <w:rsid w:val="00BC5BBE"/>
    <w:rsid w:val="00BC68CE"/>
    <w:rsid w:val="00BD275B"/>
    <w:rsid w:val="00BD3334"/>
    <w:rsid w:val="00BD64D0"/>
    <w:rsid w:val="00BD6618"/>
    <w:rsid w:val="00BD7E57"/>
    <w:rsid w:val="00BE22DD"/>
    <w:rsid w:val="00BE5207"/>
    <w:rsid w:val="00BF3B2F"/>
    <w:rsid w:val="00BF6EAE"/>
    <w:rsid w:val="00C060D9"/>
    <w:rsid w:val="00C1112C"/>
    <w:rsid w:val="00C114B2"/>
    <w:rsid w:val="00C11CC9"/>
    <w:rsid w:val="00C121F2"/>
    <w:rsid w:val="00C16821"/>
    <w:rsid w:val="00C17CC4"/>
    <w:rsid w:val="00C2510B"/>
    <w:rsid w:val="00C259C6"/>
    <w:rsid w:val="00C267E5"/>
    <w:rsid w:val="00C309A0"/>
    <w:rsid w:val="00C31F19"/>
    <w:rsid w:val="00C3205F"/>
    <w:rsid w:val="00C33A41"/>
    <w:rsid w:val="00C36B01"/>
    <w:rsid w:val="00C40690"/>
    <w:rsid w:val="00C40C04"/>
    <w:rsid w:val="00C44A25"/>
    <w:rsid w:val="00C5070F"/>
    <w:rsid w:val="00C50CA6"/>
    <w:rsid w:val="00C5305E"/>
    <w:rsid w:val="00C55626"/>
    <w:rsid w:val="00C57480"/>
    <w:rsid w:val="00C6023D"/>
    <w:rsid w:val="00C624BF"/>
    <w:rsid w:val="00C63D9A"/>
    <w:rsid w:val="00C73A28"/>
    <w:rsid w:val="00C73EEE"/>
    <w:rsid w:val="00C74BFA"/>
    <w:rsid w:val="00C751F2"/>
    <w:rsid w:val="00C75934"/>
    <w:rsid w:val="00C763B5"/>
    <w:rsid w:val="00C830C9"/>
    <w:rsid w:val="00C84B0A"/>
    <w:rsid w:val="00C87C29"/>
    <w:rsid w:val="00C903A7"/>
    <w:rsid w:val="00C94026"/>
    <w:rsid w:val="00C95895"/>
    <w:rsid w:val="00C96493"/>
    <w:rsid w:val="00CA041B"/>
    <w:rsid w:val="00CA10D1"/>
    <w:rsid w:val="00CA53F6"/>
    <w:rsid w:val="00CA72ED"/>
    <w:rsid w:val="00CA7680"/>
    <w:rsid w:val="00CB296F"/>
    <w:rsid w:val="00CB34E4"/>
    <w:rsid w:val="00CB51F5"/>
    <w:rsid w:val="00CB5A2D"/>
    <w:rsid w:val="00CC0448"/>
    <w:rsid w:val="00CC2A9B"/>
    <w:rsid w:val="00CC2DE4"/>
    <w:rsid w:val="00CC3E6D"/>
    <w:rsid w:val="00CC426F"/>
    <w:rsid w:val="00CC484A"/>
    <w:rsid w:val="00CC5015"/>
    <w:rsid w:val="00CC7817"/>
    <w:rsid w:val="00CD0D4D"/>
    <w:rsid w:val="00CD189B"/>
    <w:rsid w:val="00CD4DDE"/>
    <w:rsid w:val="00CE1A15"/>
    <w:rsid w:val="00CE2B70"/>
    <w:rsid w:val="00CE5A9E"/>
    <w:rsid w:val="00CE7B5B"/>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32F5"/>
    <w:rsid w:val="00D5747F"/>
    <w:rsid w:val="00D62E3D"/>
    <w:rsid w:val="00D7031B"/>
    <w:rsid w:val="00D72194"/>
    <w:rsid w:val="00D738DA"/>
    <w:rsid w:val="00D76569"/>
    <w:rsid w:val="00D85F10"/>
    <w:rsid w:val="00D90769"/>
    <w:rsid w:val="00D9160B"/>
    <w:rsid w:val="00D96704"/>
    <w:rsid w:val="00D97550"/>
    <w:rsid w:val="00DA03CD"/>
    <w:rsid w:val="00DA1AAB"/>
    <w:rsid w:val="00DC0BDD"/>
    <w:rsid w:val="00DC6841"/>
    <w:rsid w:val="00DD00B8"/>
    <w:rsid w:val="00DD1213"/>
    <w:rsid w:val="00DD20D5"/>
    <w:rsid w:val="00DD4071"/>
    <w:rsid w:val="00DD5117"/>
    <w:rsid w:val="00DE08BA"/>
    <w:rsid w:val="00DE32EB"/>
    <w:rsid w:val="00DE3A48"/>
    <w:rsid w:val="00DF3305"/>
    <w:rsid w:val="00DF3D03"/>
    <w:rsid w:val="00DF6256"/>
    <w:rsid w:val="00E01211"/>
    <w:rsid w:val="00E01A35"/>
    <w:rsid w:val="00E01B83"/>
    <w:rsid w:val="00E03599"/>
    <w:rsid w:val="00E069E8"/>
    <w:rsid w:val="00E06DFF"/>
    <w:rsid w:val="00E0787E"/>
    <w:rsid w:val="00E106A4"/>
    <w:rsid w:val="00E137A3"/>
    <w:rsid w:val="00E17844"/>
    <w:rsid w:val="00E20D30"/>
    <w:rsid w:val="00E23442"/>
    <w:rsid w:val="00E249B8"/>
    <w:rsid w:val="00E268BC"/>
    <w:rsid w:val="00E31282"/>
    <w:rsid w:val="00E3129E"/>
    <w:rsid w:val="00E31E0D"/>
    <w:rsid w:val="00E40217"/>
    <w:rsid w:val="00E422B7"/>
    <w:rsid w:val="00E42BD2"/>
    <w:rsid w:val="00E435AD"/>
    <w:rsid w:val="00E44212"/>
    <w:rsid w:val="00E4688A"/>
    <w:rsid w:val="00E46CA2"/>
    <w:rsid w:val="00E509BA"/>
    <w:rsid w:val="00E51ACA"/>
    <w:rsid w:val="00E525FB"/>
    <w:rsid w:val="00E5372F"/>
    <w:rsid w:val="00E633E1"/>
    <w:rsid w:val="00E649E0"/>
    <w:rsid w:val="00E71900"/>
    <w:rsid w:val="00E74C16"/>
    <w:rsid w:val="00E759E8"/>
    <w:rsid w:val="00E8022E"/>
    <w:rsid w:val="00E80DAE"/>
    <w:rsid w:val="00E82B4E"/>
    <w:rsid w:val="00E831E0"/>
    <w:rsid w:val="00E835A1"/>
    <w:rsid w:val="00E83881"/>
    <w:rsid w:val="00E8396D"/>
    <w:rsid w:val="00E8729F"/>
    <w:rsid w:val="00E902EA"/>
    <w:rsid w:val="00E918EE"/>
    <w:rsid w:val="00E93A92"/>
    <w:rsid w:val="00E945B3"/>
    <w:rsid w:val="00EA29D2"/>
    <w:rsid w:val="00EB5D9B"/>
    <w:rsid w:val="00ED324D"/>
    <w:rsid w:val="00ED4B38"/>
    <w:rsid w:val="00ED7199"/>
    <w:rsid w:val="00EE110E"/>
    <w:rsid w:val="00EE45CE"/>
    <w:rsid w:val="00EE578F"/>
    <w:rsid w:val="00F05F48"/>
    <w:rsid w:val="00F10448"/>
    <w:rsid w:val="00F11C73"/>
    <w:rsid w:val="00F15BC5"/>
    <w:rsid w:val="00F22230"/>
    <w:rsid w:val="00F225C3"/>
    <w:rsid w:val="00F2476A"/>
    <w:rsid w:val="00F25402"/>
    <w:rsid w:val="00F256BD"/>
    <w:rsid w:val="00F31778"/>
    <w:rsid w:val="00F327B7"/>
    <w:rsid w:val="00F34EC2"/>
    <w:rsid w:val="00F36A92"/>
    <w:rsid w:val="00F40162"/>
    <w:rsid w:val="00F41178"/>
    <w:rsid w:val="00F46B16"/>
    <w:rsid w:val="00F52D8D"/>
    <w:rsid w:val="00F55946"/>
    <w:rsid w:val="00F63730"/>
    <w:rsid w:val="00F65AA1"/>
    <w:rsid w:val="00F66098"/>
    <w:rsid w:val="00F87932"/>
    <w:rsid w:val="00F94451"/>
    <w:rsid w:val="00F94F97"/>
    <w:rsid w:val="00F95C01"/>
    <w:rsid w:val="00F95D45"/>
    <w:rsid w:val="00F97061"/>
    <w:rsid w:val="00FA1B1D"/>
    <w:rsid w:val="00FB1F77"/>
    <w:rsid w:val="00FB32BE"/>
    <w:rsid w:val="00FB5869"/>
    <w:rsid w:val="00FB5876"/>
    <w:rsid w:val="00FB6CDA"/>
    <w:rsid w:val="00FC3B83"/>
    <w:rsid w:val="00FC6F40"/>
    <w:rsid w:val="00FC791F"/>
    <w:rsid w:val="00FD2F41"/>
    <w:rsid w:val="00FD3E27"/>
    <w:rsid w:val="00FD4E49"/>
    <w:rsid w:val="00FD7F63"/>
    <w:rsid w:val="00FE3954"/>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F571F"/>
  <w15:docId w15:val="{F5F25DE8-927A-4FAF-9BEF-F816C7CF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styleId="Odkaznakoment">
    <w:name w:val="annotation reference"/>
    <w:basedOn w:val="Standardnpsmoodstavce"/>
    <w:uiPriority w:val="99"/>
    <w:semiHidden/>
    <w:unhideWhenUsed/>
    <w:rsid w:val="002B162F"/>
    <w:rPr>
      <w:sz w:val="16"/>
      <w:szCs w:val="16"/>
    </w:rPr>
  </w:style>
  <w:style w:type="paragraph" w:styleId="Textkomente">
    <w:name w:val="annotation text"/>
    <w:basedOn w:val="Normln"/>
    <w:link w:val="TextkomenteChar"/>
    <w:uiPriority w:val="99"/>
    <w:semiHidden/>
    <w:unhideWhenUsed/>
    <w:rsid w:val="002B162F"/>
    <w:rPr>
      <w:sz w:val="20"/>
    </w:rPr>
  </w:style>
  <w:style w:type="character" w:customStyle="1" w:styleId="TextkomenteChar">
    <w:name w:val="Text komentáře Char"/>
    <w:basedOn w:val="Standardnpsmoodstavce"/>
    <w:link w:val="Textkomente"/>
    <w:uiPriority w:val="99"/>
    <w:semiHidden/>
    <w:rsid w:val="002B162F"/>
    <w:rPr>
      <w:rFonts w:ascii="Arial" w:eastAsia="Times New Roman" w:hAnsi="Arial"/>
    </w:rPr>
  </w:style>
  <w:style w:type="paragraph" w:styleId="Pedmtkomente">
    <w:name w:val="annotation subject"/>
    <w:basedOn w:val="Textkomente"/>
    <w:next w:val="Textkomente"/>
    <w:link w:val="PedmtkomenteChar"/>
    <w:uiPriority w:val="99"/>
    <w:semiHidden/>
    <w:unhideWhenUsed/>
    <w:rsid w:val="002B162F"/>
    <w:rPr>
      <w:b/>
      <w:bCs/>
    </w:rPr>
  </w:style>
  <w:style w:type="character" w:customStyle="1" w:styleId="PedmtkomenteChar">
    <w:name w:val="Předmět komentáře Char"/>
    <w:basedOn w:val="TextkomenteChar"/>
    <w:link w:val="Pedmtkomente"/>
    <w:uiPriority w:val="99"/>
    <w:semiHidden/>
    <w:rsid w:val="002B162F"/>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8835">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193273731">
      <w:bodyDiv w:val="1"/>
      <w:marLeft w:val="0"/>
      <w:marRight w:val="0"/>
      <w:marTop w:val="0"/>
      <w:marBottom w:val="0"/>
      <w:divBdr>
        <w:top w:val="none" w:sz="0" w:space="0" w:color="auto"/>
        <w:left w:val="none" w:sz="0" w:space="0" w:color="auto"/>
        <w:bottom w:val="none" w:sz="0" w:space="0" w:color="auto"/>
        <w:right w:val="none" w:sz="0" w:space="0" w:color="auto"/>
      </w:divBdr>
    </w:div>
    <w:div w:id="19774674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57726248">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75885804">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61764460">
      <w:bodyDiv w:val="1"/>
      <w:marLeft w:val="0"/>
      <w:marRight w:val="0"/>
      <w:marTop w:val="0"/>
      <w:marBottom w:val="0"/>
      <w:divBdr>
        <w:top w:val="none" w:sz="0" w:space="0" w:color="auto"/>
        <w:left w:val="none" w:sz="0" w:space="0" w:color="auto"/>
        <w:bottom w:val="none" w:sz="0" w:space="0" w:color="auto"/>
        <w:right w:val="none" w:sz="0" w:space="0" w:color="auto"/>
      </w:divBdr>
    </w:div>
    <w:div w:id="1009329751">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0940366">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070036177">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13430403">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462767754">
      <w:bodyDiv w:val="1"/>
      <w:marLeft w:val="0"/>
      <w:marRight w:val="0"/>
      <w:marTop w:val="0"/>
      <w:marBottom w:val="0"/>
      <w:divBdr>
        <w:top w:val="none" w:sz="0" w:space="0" w:color="auto"/>
        <w:left w:val="none" w:sz="0" w:space="0" w:color="auto"/>
        <w:bottom w:val="none" w:sz="0" w:space="0" w:color="auto"/>
        <w:right w:val="none" w:sz="0" w:space="0" w:color="auto"/>
      </w:divBdr>
    </w:div>
    <w:div w:id="1478035598">
      <w:bodyDiv w:val="1"/>
      <w:marLeft w:val="0"/>
      <w:marRight w:val="0"/>
      <w:marTop w:val="0"/>
      <w:marBottom w:val="0"/>
      <w:divBdr>
        <w:top w:val="none" w:sz="0" w:space="0" w:color="auto"/>
        <w:left w:val="none" w:sz="0" w:space="0" w:color="auto"/>
        <w:bottom w:val="none" w:sz="0" w:space="0" w:color="auto"/>
        <w:right w:val="none" w:sz="0" w:space="0" w:color="auto"/>
      </w:divBdr>
    </w:div>
    <w:div w:id="1510095958">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540706150">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21712955">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09742707">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1981154677">
      <w:bodyDiv w:val="1"/>
      <w:marLeft w:val="0"/>
      <w:marRight w:val="0"/>
      <w:marTop w:val="0"/>
      <w:marBottom w:val="0"/>
      <w:divBdr>
        <w:top w:val="none" w:sz="0" w:space="0" w:color="auto"/>
        <w:left w:val="none" w:sz="0" w:space="0" w:color="auto"/>
        <w:bottom w:val="none" w:sz="0" w:space="0" w:color="auto"/>
        <w:right w:val="none" w:sz="0" w:space="0" w:color="auto"/>
      </w:divBdr>
    </w:div>
    <w:div w:id="2029718594">
      <w:bodyDiv w:val="1"/>
      <w:marLeft w:val="0"/>
      <w:marRight w:val="0"/>
      <w:marTop w:val="0"/>
      <w:marBottom w:val="0"/>
      <w:divBdr>
        <w:top w:val="none" w:sz="0" w:space="0" w:color="auto"/>
        <w:left w:val="none" w:sz="0" w:space="0" w:color="auto"/>
        <w:bottom w:val="none" w:sz="0" w:space="0" w:color="auto"/>
        <w:right w:val="none" w:sz="0" w:space="0" w:color="auto"/>
      </w:divBdr>
    </w:div>
    <w:div w:id="2037849407">
      <w:bodyDiv w:val="1"/>
      <w:marLeft w:val="0"/>
      <w:marRight w:val="0"/>
      <w:marTop w:val="0"/>
      <w:marBottom w:val="0"/>
      <w:divBdr>
        <w:top w:val="none" w:sz="0" w:space="0" w:color="auto"/>
        <w:left w:val="none" w:sz="0" w:space="0" w:color="auto"/>
        <w:bottom w:val="none" w:sz="0" w:space="0" w:color="auto"/>
        <w:right w:val="none" w:sz="0" w:space="0" w:color="auto"/>
      </w:divBdr>
    </w:div>
    <w:div w:id="2050688972">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benesovsky@u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75D60-A61B-4A32-B425-F047EE93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26</Pages>
  <Words>12197</Words>
  <Characters>71963</Characters>
  <Application>Microsoft Office Word</Application>
  <DocSecurity>0</DocSecurity>
  <Lines>599</Lines>
  <Paragraphs>167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83993</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Benešovský Michal</dc:creator>
  <cp:lastModifiedBy>Weberová Barbora</cp:lastModifiedBy>
  <cp:revision>12</cp:revision>
  <cp:lastPrinted>2019-05-02T07:09:00Z</cp:lastPrinted>
  <dcterms:created xsi:type="dcterms:W3CDTF">2021-01-20T14:45:00Z</dcterms:created>
  <dcterms:modified xsi:type="dcterms:W3CDTF">2021-01-26T09:25:00Z</dcterms:modified>
</cp:coreProperties>
</file>