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B0DC" w14:textId="77777777" w:rsidR="007D6307" w:rsidRPr="006C13BE" w:rsidRDefault="00C46F68" w:rsidP="007D6307">
      <w:pPr>
        <w:rPr>
          <w:rFonts w:ascii="Cambria" w:hAnsi="Cambria" w:cs="Calibri"/>
          <w:b/>
          <w:sz w:val="22"/>
          <w:szCs w:val="22"/>
        </w:rPr>
      </w:pPr>
      <w:r w:rsidRPr="006C13BE">
        <w:rPr>
          <w:rFonts w:ascii="Cambria" w:hAnsi="Cambria" w:cs="Calibri"/>
          <w:b/>
          <w:sz w:val="22"/>
          <w:szCs w:val="22"/>
        </w:rPr>
        <w:t>Krycí list nabídky</w:t>
      </w:r>
    </w:p>
    <w:p w14:paraId="7682BE16" w14:textId="77777777" w:rsidR="00C46F68" w:rsidRDefault="00C46F68" w:rsidP="007D6307">
      <w:pPr>
        <w:jc w:val="both"/>
        <w:rPr>
          <w:rFonts w:ascii="Cambria" w:hAnsi="Cambria" w:cs="Calibri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5D2F99" w:rsidRPr="00BE790D" w14:paraId="55EC7086" w14:textId="77777777" w:rsidTr="00CF5422">
        <w:tc>
          <w:tcPr>
            <w:tcW w:w="9322" w:type="dxa"/>
            <w:gridSpan w:val="2"/>
          </w:tcPr>
          <w:p w14:paraId="11D29009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FA05AA">
              <w:rPr>
                <w:rFonts w:ascii="Cambria" w:eastAsia="Calibri" w:hAnsi="Cambria" w:cs="Calibri"/>
                <w:sz w:val="18"/>
                <w:szCs w:val="18"/>
              </w:rPr>
              <w:t>NÁZEV VEŘEJNÉ ZAKÁZKY MALÉHO ROZSAHU</w:t>
            </w:r>
          </w:p>
        </w:tc>
      </w:tr>
      <w:tr w:rsidR="005D2F99" w:rsidRPr="00BE790D" w14:paraId="730094F9" w14:textId="77777777" w:rsidTr="00CF5422">
        <w:tc>
          <w:tcPr>
            <w:tcW w:w="9322" w:type="dxa"/>
            <w:gridSpan w:val="2"/>
          </w:tcPr>
          <w:p w14:paraId="6AA5BAEA" w14:textId="16F1B6B4" w:rsidR="005D2F99" w:rsidRPr="00BE790D" w:rsidRDefault="005D2F99" w:rsidP="00CF5422">
            <w:pPr>
              <w:rPr>
                <w:rFonts w:ascii="Cambria" w:hAnsi="Cambria" w:cs="Verdana"/>
                <w:color w:val="000000"/>
                <w:sz w:val="18"/>
                <w:szCs w:val="18"/>
              </w:rPr>
            </w:pPr>
            <w:r w:rsidRPr="00910B00">
              <w:rPr>
                <w:rFonts w:ascii="Cambria" w:hAnsi="Cambria" w:cs="Tahoma"/>
                <w:sz w:val="18"/>
                <w:szCs w:val="18"/>
              </w:rPr>
              <w:t>„</w:t>
            </w:r>
            <w:r w:rsidRPr="00FE6982">
              <w:rPr>
                <w:rFonts w:ascii="Cambria" w:hAnsi="Cambria"/>
                <w:sz w:val="18"/>
                <w:szCs w:val="18"/>
              </w:rPr>
              <w:t>Intenzifikac</w:t>
            </w:r>
            <w:r>
              <w:rPr>
                <w:rFonts w:ascii="Cambria" w:hAnsi="Cambria"/>
                <w:sz w:val="18"/>
                <w:szCs w:val="18"/>
              </w:rPr>
              <w:t xml:space="preserve">e </w:t>
            </w:r>
            <w:r w:rsidRPr="00FE6982">
              <w:rPr>
                <w:rFonts w:ascii="Cambria" w:hAnsi="Cambria"/>
                <w:sz w:val="18"/>
                <w:szCs w:val="18"/>
              </w:rPr>
              <w:t>ČOV Nemojov</w:t>
            </w:r>
            <w:r>
              <w:rPr>
                <w:rFonts w:ascii="Cambria" w:eastAsia="Arial" w:hAnsi="Cambria"/>
                <w:sz w:val="18"/>
                <w:szCs w:val="18"/>
              </w:rPr>
              <w:t>“</w:t>
            </w:r>
          </w:p>
        </w:tc>
      </w:tr>
      <w:tr w:rsidR="005D2F99" w:rsidRPr="00BE790D" w14:paraId="14DAF90D" w14:textId="77777777" w:rsidTr="00CF5422">
        <w:tc>
          <w:tcPr>
            <w:tcW w:w="9322" w:type="dxa"/>
            <w:gridSpan w:val="2"/>
          </w:tcPr>
          <w:p w14:paraId="785FF8DC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D2F99" w:rsidRPr="00BE790D" w14:paraId="6BE74F8B" w14:textId="77777777" w:rsidTr="00CF5422">
        <w:tc>
          <w:tcPr>
            <w:tcW w:w="9322" w:type="dxa"/>
            <w:gridSpan w:val="2"/>
          </w:tcPr>
          <w:p w14:paraId="2F911535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</w:rPr>
              <w:t>IDENTIFIKAČNÍ ÚDAJE ZADAVATELE</w:t>
            </w:r>
          </w:p>
        </w:tc>
      </w:tr>
      <w:tr w:rsidR="005D2F99" w:rsidRPr="00BE790D" w14:paraId="0D5C9AB0" w14:textId="77777777" w:rsidTr="00CF5422">
        <w:tc>
          <w:tcPr>
            <w:tcW w:w="3936" w:type="dxa"/>
          </w:tcPr>
          <w:p w14:paraId="23E377AA" w14:textId="77777777" w:rsidR="005D2F99" w:rsidRPr="00BE790D" w:rsidRDefault="005D2F99" w:rsidP="005D2F99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BE790D">
              <w:rPr>
                <w:rFonts w:ascii="Cambria" w:hAnsi="Cambria"/>
                <w:sz w:val="18"/>
                <w:szCs w:val="18"/>
              </w:rPr>
              <w:t>název zadavatele:</w:t>
            </w:r>
          </w:p>
        </w:tc>
        <w:tc>
          <w:tcPr>
            <w:tcW w:w="5386" w:type="dxa"/>
          </w:tcPr>
          <w:p w14:paraId="68728B73" w14:textId="13DAC744" w:rsidR="005D2F99" w:rsidRPr="00BE790D" w:rsidRDefault="005D2F99" w:rsidP="005D2F99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sz w:val="18"/>
                <w:szCs w:val="18"/>
                <w:lang w:eastAsia="en-US"/>
              </w:rPr>
            </w:pPr>
            <w:r w:rsidRPr="00492012">
              <w:rPr>
                <w:rStyle w:val="Siln"/>
                <w:rFonts w:ascii="Cambria" w:eastAsia="Arial Unicode MS" w:hAnsi="Cambria"/>
                <w:b w:val="0"/>
                <w:bCs w:val="0"/>
                <w:sz w:val="18"/>
                <w:szCs w:val="18"/>
              </w:rPr>
              <w:t>Obec Nemojov</w:t>
            </w:r>
          </w:p>
        </w:tc>
      </w:tr>
      <w:tr w:rsidR="005D2F99" w:rsidRPr="00BE790D" w14:paraId="5E76F31C" w14:textId="77777777" w:rsidTr="00CF5422">
        <w:tc>
          <w:tcPr>
            <w:tcW w:w="3936" w:type="dxa"/>
          </w:tcPr>
          <w:p w14:paraId="34A71899" w14:textId="77777777" w:rsidR="005D2F99" w:rsidRPr="00BE790D" w:rsidRDefault="005D2F99" w:rsidP="005D2F99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BE790D">
              <w:rPr>
                <w:rFonts w:ascii="Cambria" w:hAnsi="Cambria" w:cs="Tahoma"/>
                <w:sz w:val="18"/>
                <w:szCs w:val="18"/>
              </w:rPr>
              <w:t>sídlo:</w:t>
            </w:r>
          </w:p>
        </w:tc>
        <w:tc>
          <w:tcPr>
            <w:tcW w:w="5386" w:type="dxa"/>
          </w:tcPr>
          <w:p w14:paraId="09676413" w14:textId="6FEA66FB" w:rsidR="005D2F99" w:rsidRPr="00BE790D" w:rsidRDefault="005D2F99" w:rsidP="005D2F99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492012">
              <w:rPr>
                <w:rFonts w:ascii="Cambria" w:hAnsi="Cambria" w:cs="Tahoma"/>
                <w:sz w:val="18"/>
                <w:szCs w:val="18"/>
              </w:rPr>
              <w:t>Dolní Nemojov 13, 544 61  Nemojov</w:t>
            </w:r>
          </w:p>
        </w:tc>
      </w:tr>
      <w:tr w:rsidR="005D2F99" w:rsidRPr="00BE790D" w14:paraId="4244B830" w14:textId="77777777" w:rsidTr="00CF5422">
        <w:tc>
          <w:tcPr>
            <w:tcW w:w="3936" w:type="dxa"/>
          </w:tcPr>
          <w:p w14:paraId="14595A95" w14:textId="77777777" w:rsidR="005D2F99" w:rsidRPr="00BE790D" w:rsidRDefault="005D2F99" w:rsidP="005D2F99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BE790D">
              <w:rPr>
                <w:rFonts w:ascii="Cambria" w:hAnsi="Cambria" w:cs="Tahoma"/>
                <w:sz w:val="18"/>
                <w:szCs w:val="18"/>
              </w:rPr>
              <w:t>IČ:</w:t>
            </w:r>
          </w:p>
        </w:tc>
        <w:tc>
          <w:tcPr>
            <w:tcW w:w="5386" w:type="dxa"/>
          </w:tcPr>
          <w:p w14:paraId="42F4BEB3" w14:textId="02C66D83" w:rsidR="005D2F99" w:rsidRPr="00BE790D" w:rsidRDefault="005D2F99" w:rsidP="005D2F99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  <w:r w:rsidRPr="00492012">
              <w:rPr>
                <w:rFonts w:ascii="Cambria" w:hAnsi="Cambria" w:cs="Tahoma"/>
                <w:sz w:val="18"/>
                <w:szCs w:val="18"/>
              </w:rPr>
              <w:t>00278165</w:t>
            </w:r>
          </w:p>
        </w:tc>
      </w:tr>
      <w:tr w:rsidR="005D2F99" w:rsidRPr="00BE790D" w14:paraId="74FC416A" w14:textId="77777777" w:rsidTr="00CF5422">
        <w:tc>
          <w:tcPr>
            <w:tcW w:w="9322" w:type="dxa"/>
            <w:gridSpan w:val="2"/>
          </w:tcPr>
          <w:p w14:paraId="615AD723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D2F99" w:rsidRPr="00BE790D" w14:paraId="4FBD6337" w14:textId="77777777" w:rsidTr="00CF5422">
        <w:tc>
          <w:tcPr>
            <w:tcW w:w="9322" w:type="dxa"/>
            <w:gridSpan w:val="2"/>
          </w:tcPr>
          <w:p w14:paraId="0C666856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b/>
                <w:bCs/>
                <w:i/>
                <w:sz w:val="18"/>
                <w:szCs w:val="18"/>
                <w:lang w:eastAsia="en-US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</w:rPr>
              <w:t xml:space="preserve">IDENTIFIKAČNÍ ÚDAJE ÚČASTNÍKA </w:t>
            </w:r>
            <w:r>
              <w:rPr>
                <w:rFonts w:ascii="Cambria" w:eastAsia="Calibri" w:hAnsi="Cambria" w:cs="Calibri"/>
                <w:sz w:val="18"/>
                <w:szCs w:val="18"/>
              </w:rPr>
              <w:t xml:space="preserve">VÝBĚROVÉHO </w:t>
            </w:r>
            <w:r w:rsidRPr="00B07515">
              <w:rPr>
                <w:rFonts w:ascii="Cambria" w:eastAsia="Calibri" w:hAnsi="Cambria" w:cs="Calibri"/>
                <w:sz w:val="18"/>
                <w:szCs w:val="18"/>
              </w:rPr>
              <w:t>ŘÍZENÍ</w:t>
            </w:r>
          </w:p>
        </w:tc>
      </w:tr>
      <w:tr w:rsidR="005D2F99" w:rsidRPr="00BE790D" w14:paraId="4E6AA15C" w14:textId="77777777" w:rsidTr="00CF5422">
        <w:tc>
          <w:tcPr>
            <w:tcW w:w="3936" w:type="dxa"/>
          </w:tcPr>
          <w:p w14:paraId="2F9402C2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BE790D">
              <w:rPr>
                <w:rFonts w:ascii="Cambria" w:hAnsi="Cambria" w:cs="Calibri"/>
                <w:sz w:val="18"/>
                <w:szCs w:val="18"/>
              </w:rPr>
              <w:t>obchodní firma:</w:t>
            </w:r>
          </w:p>
        </w:tc>
        <w:tc>
          <w:tcPr>
            <w:tcW w:w="5386" w:type="dxa"/>
          </w:tcPr>
          <w:p w14:paraId="5C3A94C8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E790D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5D2F99" w:rsidRPr="00BE790D" w14:paraId="00BBD1A3" w14:textId="77777777" w:rsidTr="00CF5422">
        <w:tc>
          <w:tcPr>
            <w:tcW w:w="3936" w:type="dxa"/>
          </w:tcPr>
          <w:p w14:paraId="6BBD250E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BE790D">
              <w:rPr>
                <w:rFonts w:ascii="Cambria" w:hAnsi="Cambria" w:cs="Calibri"/>
                <w:sz w:val="18"/>
                <w:szCs w:val="18"/>
              </w:rPr>
              <w:t>sídlo:</w:t>
            </w:r>
          </w:p>
        </w:tc>
        <w:tc>
          <w:tcPr>
            <w:tcW w:w="5386" w:type="dxa"/>
          </w:tcPr>
          <w:p w14:paraId="524373BC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E790D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5D2F99" w:rsidRPr="00BE790D" w14:paraId="0FD76CEB" w14:textId="77777777" w:rsidTr="00CF5422">
        <w:tc>
          <w:tcPr>
            <w:tcW w:w="3936" w:type="dxa"/>
          </w:tcPr>
          <w:p w14:paraId="406601A1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BE790D">
              <w:rPr>
                <w:rFonts w:ascii="Cambria" w:hAnsi="Cambria" w:cs="Calibri"/>
                <w:sz w:val="18"/>
                <w:szCs w:val="18"/>
              </w:rPr>
              <w:t>IČ:</w:t>
            </w:r>
          </w:p>
        </w:tc>
        <w:tc>
          <w:tcPr>
            <w:tcW w:w="5386" w:type="dxa"/>
          </w:tcPr>
          <w:p w14:paraId="245945CC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E790D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5D2F99" w:rsidRPr="00BE790D" w14:paraId="1D7E78F5" w14:textId="77777777" w:rsidTr="00CF5422">
        <w:tc>
          <w:tcPr>
            <w:tcW w:w="3936" w:type="dxa"/>
          </w:tcPr>
          <w:p w14:paraId="567A23A0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libri"/>
                <w:sz w:val="18"/>
                <w:szCs w:val="18"/>
              </w:rPr>
            </w:pPr>
            <w:r w:rsidRPr="00BE790D">
              <w:rPr>
                <w:rFonts w:ascii="Cambria" w:hAnsi="Cambria" w:cs="Calibri"/>
                <w:sz w:val="18"/>
                <w:szCs w:val="18"/>
              </w:rPr>
              <w:t>ID datové schránky:</w:t>
            </w:r>
          </w:p>
        </w:tc>
        <w:tc>
          <w:tcPr>
            <w:tcW w:w="5386" w:type="dxa"/>
          </w:tcPr>
          <w:p w14:paraId="26B58A11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 w:cs="Calibri"/>
                <w:sz w:val="18"/>
                <w:szCs w:val="18"/>
                <w:highlight w:val="yellow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E790D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5D2F99" w:rsidRPr="00BE790D" w14:paraId="624B27FD" w14:textId="77777777" w:rsidTr="00CF5422">
        <w:tc>
          <w:tcPr>
            <w:tcW w:w="9322" w:type="dxa"/>
            <w:gridSpan w:val="2"/>
          </w:tcPr>
          <w:p w14:paraId="17F30D1F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 w:cs="Calibri"/>
                <w:sz w:val="18"/>
                <w:szCs w:val="18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</w:rPr>
              <w:t xml:space="preserve">(dále jen „účastník </w:t>
            </w:r>
            <w:r>
              <w:rPr>
                <w:rFonts w:ascii="Cambria" w:eastAsia="Calibri" w:hAnsi="Cambria" w:cs="Calibri"/>
                <w:sz w:val="18"/>
                <w:szCs w:val="18"/>
              </w:rPr>
              <w:t xml:space="preserve">výběrového </w:t>
            </w:r>
            <w:r w:rsidRPr="00BE790D">
              <w:rPr>
                <w:rFonts w:ascii="Cambria" w:eastAsia="Calibri" w:hAnsi="Cambria" w:cs="Calibri"/>
                <w:sz w:val="18"/>
                <w:szCs w:val="18"/>
              </w:rPr>
              <w:t>řízení“)</w:t>
            </w:r>
          </w:p>
        </w:tc>
      </w:tr>
      <w:tr w:rsidR="005D2F99" w:rsidRPr="00BE790D" w14:paraId="4B91DCCC" w14:textId="77777777" w:rsidTr="00CF5422">
        <w:tc>
          <w:tcPr>
            <w:tcW w:w="9322" w:type="dxa"/>
            <w:gridSpan w:val="2"/>
          </w:tcPr>
          <w:p w14:paraId="784A0AEB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 w:cs="Calibri"/>
                <w:sz w:val="18"/>
                <w:szCs w:val="18"/>
                <w:highlight w:val="yellow"/>
              </w:rPr>
            </w:pPr>
          </w:p>
        </w:tc>
      </w:tr>
      <w:tr w:rsidR="005D2F99" w:rsidRPr="00BE790D" w14:paraId="12807156" w14:textId="77777777" w:rsidTr="00CF5422">
        <w:tc>
          <w:tcPr>
            <w:tcW w:w="9322" w:type="dxa"/>
            <w:gridSpan w:val="2"/>
          </w:tcPr>
          <w:p w14:paraId="35D048AA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 w:cs="Calibri"/>
                <w:sz w:val="18"/>
                <w:szCs w:val="18"/>
                <w:highlight w:val="yellow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</w:rPr>
              <w:t>OSOBA ODPOVĚDNÁ ZA NABÍDKU</w:t>
            </w:r>
          </w:p>
        </w:tc>
      </w:tr>
      <w:tr w:rsidR="005D2F99" w:rsidRPr="00BE790D" w14:paraId="5A8341CF" w14:textId="77777777" w:rsidTr="00CF5422">
        <w:tc>
          <w:tcPr>
            <w:tcW w:w="3936" w:type="dxa"/>
          </w:tcPr>
          <w:p w14:paraId="64889FF8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hAnsi="Cambria" w:cs="Cambria"/>
                <w:sz w:val="18"/>
                <w:szCs w:val="18"/>
              </w:rPr>
            </w:pPr>
            <w:r w:rsidRPr="00BE790D">
              <w:rPr>
                <w:rFonts w:ascii="Cambria" w:hAnsi="Cambria" w:cs="Calibri"/>
                <w:sz w:val="18"/>
                <w:szCs w:val="18"/>
              </w:rPr>
              <w:t>jméno a příjmení osoby odpovědné za nabídku:</w:t>
            </w:r>
          </w:p>
        </w:tc>
        <w:tc>
          <w:tcPr>
            <w:tcW w:w="5386" w:type="dxa"/>
          </w:tcPr>
          <w:p w14:paraId="686DE1FB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hAnsi="Cambria" w:cs="Cambria"/>
                <w:sz w:val="18"/>
                <w:szCs w:val="18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E790D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5D2F99" w:rsidRPr="00BE790D" w14:paraId="232D951A" w14:textId="77777777" w:rsidTr="00CF5422">
        <w:tc>
          <w:tcPr>
            <w:tcW w:w="3936" w:type="dxa"/>
          </w:tcPr>
          <w:p w14:paraId="7880840D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hAnsi="Cambria" w:cs="Calibri"/>
                <w:sz w:val="18"/>
                <w:szCs w:val="18"/>
              </w:rPr>
            </w:pPr>
            <w:r w:rsidRPr="00BE790D">
              <w:rPr>
                <w:rFonts w:ascii="Cambria" w:hAnsi="Cambria" w:cs="Calibri"/>
                <w:sz w:val="18"/>
                <w:szCs w:val="18"/>
              </w:rPr>
              <w:t>její telefon:</w:t>
            </w:r>
          </w:p>
        </w:tc>
        <w:tc>
          <w:tcPr>
            <w:tcW w:w="5386" w:type="dxa"/>
          </w:tcPr>
          <w:p w14:paraId="7556EF77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 w:cs="Calibri"/>
                <w:sz w:val="18"/>
                <w:szCs w:val="18"/>
                <w:highlight w:val="yellow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E790D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5D2F99" w:rsidRPr="00BE790D" w14:paraId="5482D358" w14:textId="77777777" w:rsidTr="00CF5422">
        <w:tc>
          <w:tcPr>
            <w:tcW w:w="3936" w:type="dxa"/>
          </w:tcPr>
          <w:p w14:paraId="26BDDD70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jc w:val="right"/>
              <w:rPr>
                <w:rFonts w:ascii="Cambria" w:hAnsi="Cambria" w:cs="Calibri"/>
                <w:sz w:val="18"/>
                <w:szCs w:val="18"/>
              </w:rPr>
            </w:pPr>
            <w:r w:rsidRPr="00BE790D">
              <w:rPr>
                <w:rFonts w:ascii="Cambria" w:hAnsi="Cambria" w:cs="Calibri"/>
                <w:sz w:val="18"/>
                <w:szCs w:val="18"/>
              </w:rPr>
              <w:t>její email:</w:t>
            </w:r>
          </w:p>
        </w:tc>
        <w:tc>
          <w:tcPr>
            <w:tcW w:w="5386" w:type="dxa"/>
          </w:tcPr>
          <w:p w14:paraId="5CE4E71B" w14:textId="77777777" w:rsidR="005D2F99" w:rsidRPr="00BE790D" w:rsidRDefault="005D2F99" w:rsidP="00CF5422">
            <w:pPr>
              <w:tabs>
                <w:tab w:val="center" w:pos="4536"/>
                <w:tab w:val="right" w:pos="9072"/>
              </w:tabs>
              <w:rPr>
                <w:rFonts w:ascii="Cambria" w:eastAsia="Calibri" w:hAnsi="Cambria" w:cs="Calibri"/>
                <w:sz w:val="18"/>
                <w:szCs w:val="18"/>
                <w:highlight w:val="yellow"/>
              </w:rPr>
            </w:pP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BE790D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BE790D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</w:tbl>
    <w:p w14:paraId="3B21AFA3" w14:textId="51CD746E" w:rsidR="00EE2762" w:rsidRDefault="00EE2762" w:rsidP="007D6307">
      <w:pPr>
        <w:jc w:val="both"/>
        <w:rPr>
          <w:rFonts w:ascii="Cambria" w:hAnsi="Cambria" w:cs="Calibri"/>
          <w:sz w:val="18"/>
          <w:szCs w:val="18"/>
        </w:rPr>
      </w:pPr>
    </w:p>
    <w:p w14:paraId="1115126D" w14:textId="77777777" w:rsidR="00910B00" w:rsidRPr="00580396" w:rsidRDefault="00EE2762" w:rsidP="00910B00">
      <w:pPr>
        <w:jc w:val="both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Calibri"/>
          <w:sz w:val="18"/>
          <w:szCs w:val="18"/>
        </w:rPr>
        <w:br w:type="page"/>
      </w:r>
      <w:r w:rsidR="00910B00" w:rsidRPr="00580396">
        <w:rPr>
          <w:rFonts w:ascii="Cambria" w:hAnsi="Cambria" w:cs="Times New Roman"/>
          <w:b/>
          <w:sz w:val="22"/>
          <w:szCs w:val="22"/>
        </w:rPr>
        <w:lastRenderedPageBreak/>
        <w:t>Čestné prohlášení o základní způsobilosti</w:t>
      </w:r>
    </w:p>
    <w:p w14:paraId="7070A979" w14:textId="57C452AD" w:rsidR="00910B00" w:rsidRPr="00EE2762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Účastník výběrového řízení </w:t>
      </w:r>
      <w:r w:rsidRPr="0050776C">
        <w:rPr>
          <w:rStyle w:val="fontstyle01"/>
          <w:rFonts w:ascii="Cambria" w:hAnsi="Cambria" w:cs="Segoe UI"/>
          <w:sz w:val="18"/>
          <w:szCs w:val="18"/>
        </w:rPr>
        <w:t xml:space="preserve">ve vztahu k veřejné zakázce </w:t>
      </w:r>
      <w:r>
        <w:rPr>
          <w:rStyle w:val="fontstyle01"/>
          <w:rFonts w:ascii="Cambria" w:hAnsi="Cambria" w:cs="Segoe UI"/>
          <w:sz w:val="18"/>
          <w:szCs w:val="18"/>
        </w:rPr>
        <w:t>malého rozsahu „</w:t>
      </w:r>
      <w:r w:rsidR="00BC0673" w:rsidRPr="00FE6982">
        <w:rPr>
          <w:rFonts w:ascii="Cambria" w:hAnsi="Cambria"/>
          <w:sz w:val="18"/>
          <w:szCs w:val="18"/>
        </w:rPr>
        <w:t>Intenzifikac</w:t>
      </w:r>
      <w:r w:rsidR="00BC0673">
        <w:rPr>
          <w:rFonts w:ascii="Cambria" w:hAnsi="Cambria"/>
          <w:sz w:val="18"/>
          <w:szCs w:val="18"/>
        </w:rPr>
        <w:t xml:space="preserve">e </w:t>
      </w:r>
      <w:r w:rsidR="00BC0673" w:rsidRPr="00FE6982">
        <w:rPr>
          <w:rFonts w:ascii="Cambria" w:hAnsi="Cambria"/>
          <w:sz w:val="18"/>
          <w:szCs w:val="18"/>
        </w:rPr>
        <w:t>ČOV Nemojov</w:t>
      </w:r>
      <w:r w:rsidRPr="004A645D">
        <w:rPr>
          <w:rFonts w:ascii="Cambria" w:hAnsi="Cambria"/>
          <w:sz w:val="18"/>
          <w:szCs w:val="18"/>
        </w:rPr>
        <w:t>“</w:t>
      </w:r>
      <w:r>
        <w:rPr>
          <w:rFonts w:ascii="Cambria" w:hAnsi="Cambria"/>
          <w:sz w:val="18"/>
          <w:szCs w:val="18"/>
        </w:rPr>
        <w:t xml:space="preserve"> </w:t>
      </w:r>
      <w:r w:rsidRPr="00EB10E5">
        <w:rPr>
          <w:rFonts w:ascii="Cambria" w:hAnsi="Cambria" w:cs="Calibri"/>
          <w:sz w:val="18"/>
          <w:szCs w:val="18"/>
        </w:rPr>
        <w:t xml:space="preserve">čestně prohlašuje, </w:t>
      </w:r>
      <w:r w:rsidRPr="00182D51">
        <w:rPr>
          <w:rFonts w:ascii="Cambria" w:hAnsi="Cambria" w:cs="Times New Roman"/>
          <w:bCs/>
          <w:sz w:val="18"/>
          <w:szCs w:val="18"/>
        </w:rPr>
        <w:t>že je způsobilým dodavatelem, tj. dodavatelem, který</w:t>
      </w:r>
    </w:p>
    <w:p w14:paraId="2D228AE8" w14:textId="77777777" w:rsidR="00910B00" w:rsidRPr="00580396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 xml:space="preserve">nebyl v zemi svého sídla v posledních 5 letech před zahájením zadávacího řízení pravomocně odsouzen pro trestný čin uvedený v příloze č. 3 </w:t>
      </w:r>
      <w:r w:rsidRPr="00CE094D">
        <w:rPr>
          <w:rFonts w:ascii="Cambria" w:hAnsi="Cambria" w:cs="Calibri"/>
          <w:sz w:val="18"/>
          <w:szCs w:val="18"/>
        </w:rPr>
        <w:t>zákona č. 134/2016 Sb., o zadávání veřejných zakázek, v platném znění</w:t>
      </w:r>
      <w:r>
        <w:rPr>
          <w:rFonts w:ascii="Cambria" w:hAnsi="Cambria" w:cs="Calibri"/>
          <w:sz w:val="18"/>
          <w:szCs w:val="18"/>
        </w:rPr>
        <w:t xml:space="preserve">, </w:t>
      </w:r>
      <w:r w:rsidRPr="00580396">
        <w:rPr>
          <w:rFonts w:ascii="Cambria" w:hAnsi="Cambria" w:cs="Calibri"/>
          <w:sz w:val="18"/>
          <w:szCs w:val="18"/>
        </w:rPr>
        <w:t>nebo obdobný trestný čin podle právního řádu země sídla dodavatele; k zahlazeným odsouzením se nepřihlíží,</w:t>
      </w:r>
    </w:p>
    <w:p w14:paraId="2137BB2D" w14:textId="77777777" w:rsidR="00910B00" w:rsidRPr="00580396" w:rsidRDefault="00910B00" w:rsidP="00910B00">
      <w:pPr>
        <w:pStyle w:val="Textpsmene"/>
        <w:numPr>
          <w:ilvl w:val="0"/>
          <w:numId w:val="0"/>
        </w:numPr>
        <w:ind w:left="567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>/Je-li dodavatelem právnická osoba, podmínku podle tohoto písm. splňuje tato právnická osoba a zároveň každý člen statutárního orgánu</w:t>
      </w:r>
      <w:r>
        <w:rPr>
          <w:rFonts w:ascii="Cambria" w:hAnsi="Cambria" w:cs="Calibri"/>
          <w:sz w:val="18"/>
          <w:szCs w:val="18"/>
        </w:rPr>
        <w:t xml:space="preserve"> této právnické osoby</w:t>
      </w:r>
      <w:r w:rsidRPr="00580396">
        <w:rPr>
          <w:rFonts w:ascii="Cambria" w:hAnsi="Cambria" w:cs="Calibri"/>
          <w:sz w:val="18"/>
          <w:szCs w:val="18"/>
        </w:rPr>
        <w:t>./</w:t>
      </w:r>
    </w:p>
    <w:p w14:paraId="72147F77" w14:textId="77777777" w:rsidR="00910B00" w:rsidRPr="00580396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>nemá v České republice nebo v zemi svého sídla v evidenci daní zachycen splatný daňový nedoplatek,</w:t>
      </w:r>
    </w:p>
    <w:p w14:paraId="176AFB6F" w14:textId="77777777" w:rsidR="00910B00" w:rsidRPr="00580396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7E3C86E5" w14:textId="77777777" w:rsidR="00910B00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580396">
        <w:rPr>
          <w:rFonts w:ascii="Cambria" w:hAnsi="Cambria" w:cs="Calibri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730FFA85" w14:textId="77777777" w:rsidR="00910B00" w:rsidRPr="00EE2762" w:rsidRDefault="00910B00" w:rsidP="00910B00">
      <w:pPr>
        <w:pStyle w:val="Textpsmene"/>
        <w:rPr>
          <w:rFonts w:ascii="Cambria" w:hAnsi="Cambria" w:cs="Calibri"/>
          <w:sz w:val="18"/>
          <w:szCs w:val="18"/>
        </w:rPr>
      </w:pPr>
      <w:r w:rsidRPr="00EE2762">
        <w:rPr>
          <w:rFonts w:ascii="Cambria" w:hAnsi="Cambria" w:cs="Calibri"/>
          <w:sz w:val="18"/>
          <w:szCs w:val="18"/>
        </w:rPr>
        <w:t>není v likvidaci</w:t>
      </w:r>
      <w:r w:rsidRPr="00580396">
        <w:rPr>
          <w:rStyle w:val="Znakapoznpodarou"/>
          <w:rFonts w:ascii="Cambria" w:hAnsi="Cambria" w:cs="Calibri"/>
          <w:sz w:val="18"/>
          <w:szCs w:val="18"/>
        </w:rPr>
        <w:footnoteReference w:id="1"/>
      </w:r>
      <w:r w:rsidRPr="00EE2762">
        <w:rPr>
          <w:rFonts w:ascii="Cambria" w:hAnsi="Cambria" w:cs="Calibri"/>
          <w:sz w:val="18"/>
          <w:szCs w:val="18"/>
        </w:rPr>
        <w:t>, proti němu nebylo vydáno rozhodnutí o úpadku</w:t>
      </w:r>
      <w:r w:rsidRPr="00580396">
        <w:rPr>
          <w:rStyle w:val="Znakapoznpodarou"/>
          <w:rFonts w:ascii="Cambria" w:hAnsi="Cambria" w:cs="Calibri"/>
          <w:sz w:val="18"/>
          <w:szCs w:val="18"/>
        </w:rPr>
        <w:footnoteReference w:id="2"/>
      </w:r>
      <w:r w:rsidRPr="00EE2762">
        <w:rPr>
          <w:rFonts w:ascii="Cambria" w:hAnsi="Cambria" w:cs="Calibri"/>
          <w:sz w:val="18"/>
          <w:szCs w:val="18"/>
        </w:rPr>
        <w:t>, vůči němu nebyla nařízena nucená správa podle jiného právního předpisu</w:t>
      </w:r>
      <w:r w:rsidRPr="00580396">
        <w:rPr>
          <w:rStyle w:val="Znakapoznpodarou"/>
          <w:rFonts w:ascii="Cambria" w:hAnsi="Cambria" w:cs="Calibri"/>
          <w:sz w:val="18"/>
          <w:szCs w:val="18"/>
        </w:rPr>
        <w:footnoteReference w:id="3"/>
      </w:r>
      <w:r w:rsidRPr="00EE2762">
        <w:rPr>
          <w:rFonts w:ascii="Cambria" w:hAnsi="Cambria" w:cs="Calibri"/>
          <w:sz w:val="18"/>
          <w:szCs w:val="18"/>
        </w:rPr>
        <w:t xml:space="preserve"> nebo v obdobné situaci podle právního řádu země sídla dodavatele</w:t>
      </w:r>
      <w:r w:rsidRPr="00EE2762">
        <w:rPr>
          <w:rFonts w:ascii="Cambria" w:hAnsi="Cambria"/>
          <w:sz w:val="18"/>
          <w:szCs w:val="18"/>
        </w:rPr>
        <w:t>.</w:t>
      </w:r>
    </w:p>
    <w:p w14:paraId="0C3AFE59" w14:textId="77777777" w:rsidR="00101638" w:rsidRDefault="00101638" w:rsidP="00910B00">
      <w:pPr>
        <w:jc w:val="both"/>
        <w:rPr>
          <w:rFonts w:ascii="Cambria" w:hAnsi="Cambria" w:cs="Calibri"/>
          <w:sz w:val="18"/>
          <w:szCs w:val="18"/>
        </w:rPr>
      </w:pPr>
    </w:p>
    <w:p w14:paraId="7A27D15E" w14:textId="77777777" w:rsidR="00101638" w:rsidRDefault="00101638" w:rsidP="00910B00">
      <w:pPr>
        <w:jc w:val="both"/>
        <w:rPr>
          <w:rFonts w:ascii="Cambria" w:hAnsi="Cambria" w:cs="Calibri"/>
          <w:sz w:val="18"/>
          <w:szCs w:val="18"/>
        </w:rPr>
      </w:pPr>
    </w:p>
    <w:p w14:paraId="37C102E5" w14:textId="65C69698" w:rsidR="00101638" w:rsidRPr="00580396" w:rsidRDefault="00101638" w:rsidP="00101638">
      <w:pPr>
        <w:jc w:val="both"/>
        <w:rPr>
          <w:rFonts w:ascii="Cambria" w:hAnsi="Cambria" w:cs="Times New Roman"/>
          <w:b/>
          <w:sz w:val="22"/>
          <w:szCs w:val="22"/>
        </w:rPr>
      </w:pPr>
      <w:r w:rsidRPr="00580396">
        <w:rPr>
          <w:rFonts w:ascii="Cambria" w:hAnsi="Cambria" w:cs="Times New Roman"/>
          <w:b/>
          <w:sz w:val="22"/>
          <w:szCs w:val="22"/>
        </w:rPr>
        <w:t xml:space="preserve">Čestné prohlášení o </w:t>
      </w:r>
      <w:r>
        <w:rPr>
          <w:rFonts w:ascii="Cambria" w:hAnsi="Cambria" w:cs="Times New Roman"/>
          <w:b/>
          <w:sz w:val="22"/>
          <w:szCs w:val="22"/>
        </w:rPr>
        <w:t xml:space="preserve">profesní </w:t>
      </w:r>
      <w:r w:rsidRPr="00580396">
        <w:rPr>
          <w:rFonts w:ascii="Cambria" w:hAnsi="Cambria" w:cs="Times New Roman"/>
          <w:b/>
          <w:sz w:val="22"/>
          <w:szCs w:val="22"/>
        </w:rPr>
        <w:t>způsobilosti</w:t>
      </w:r>
    </w:p>
    <w:p w14:paraId="0298DEE4" w14:textId="457CD180" w:rsidR="00101638" w:rsidRPr="00E71B5D" w:rsidRDefault="00101638" w:rsidP="00101638">
      <w:pPr>
        <w:jc w:val="both"/>
        <w:rPr>
          <w:rFonts w:ascii="Cambria" w:hAnsi="Cambria" w:cs="Times New Roman"/>
          <w:sz w:val="18"/>
          <w:szCs w:val="18"/>
        </w:rPr>
      </w:pPr>
      <w:r w:rsidRPr="00E71B5D">
        <w:rPr>
          <w:rFonts w:ascii="Cambria" w:hAnsi="Cambria" w:cs="Times New Roman"/>
          <w:sz w:val="18"/>
          <w:szCs w:val="18"/>
        </w:rPr>
        <w:t xml:space="preserve">Účastník výběrového řízení </w:t>
      </w:r>
      <w:r w:rsidRPr="00E71B5D">
        <w:rPr>
          <w:rStyle w:val="fontstyle01"/>
          <w:rFonts w:ascii="Cambria" w:hAnsi="Cambria" w:cs="Segoe UI"/>
          <w:sz w:val="18"/>
          <w:szCs w:val="18"/>
        </w:rPr>
        <w:t>ve vztahu k veřejné zakázce malého rozsahu „</w:t>
      </w:r>
      <w:r w:rsidR="00BC0673" w:rsidRPr="00FE6982">
        <w:rPr>
          <w:rFonts w:ascii="Cambria" w:hAnsi="Cambria"/>
          <w:sz w:val="18"/>
          <w:szCs w:val="18"/>
        </w:rPr>
        <w:t>Intenzifikac</w:t>
      </w:r>
      <w:r w:rsidR="00BC0673">
        <w:rPr>
          <w:rFonts w:ascii="Cambria" w:hAnsi="Cambria"/>
          <w:sz w:val="18"/>
          <w:szCs w:val="18"/>
        </w:rPr>
        <w:t xml:space="preserve">e </w:t>
      </w:r>
      <w:r w:rsidR="00BC0673" w:rsidRPr="00FE6982">
        <w:rPr>
          <w:rFonts w:ascii="Cambria" w:hAnsi="Cambria"/>
          <w:sz w:val="18"/>
          <w:szCs w:val="18"/>
        </w:rPr>
        <w:t>ČOV Nemojov</w:t>
      </w:r>
      <w:r w:rsidRPr="00E71B5D">
        <w:rPr>
          <w:rFonts w:ascii="Cambria" w:hAnsi="Cambria"/>
          <w:sz w:val="18"/>
          <w:szCs w:val="18"/>
        </w:rPr>
        <w:t xml:space="preserve">“ </w:t>
      </w:r>
      <w:r w:rsidRPr="00E71B5D">
        <w:rPr>
          <w:rFonts w:ascii="Cambria" w:hAnsi="Cambria" w:cs="Calibri"/>
          <w:sz w:val="18"/>
          <w:szCs w:val="18"/>
        </w:rPr>
        <w:t xml:space="preserve">čestně prohlašuje, </w:t>
      </w:r>
      <w:r w:rsidRPr="00E71B5D">
        <w:rPr>
          <w:rFonts w:ascii="Cambria" w:hAnsi="Cambria" w:cs="Times New Roman"/>
          <w:bCs/>
          <w:sz w:val="18"/>
          <w:szCs w:val="18"/>
        </w:rPr>
        <w:t>že</w:t>
      </w:r>
    </w:p>
    <w:p w14:paraId="2F2552B3" w14:textId="24DF63BB" w:rsidR="004739EC" w:rsidRPr="00E71B5D" w:rsidRDefault="004739EC" w:rsidP="004739EC">
      <w:pPr>
        <w:pStyle w:val="Textpsmene"/>
        <w:numPr>
          <w:ilvl w:val="7"/>
          <w:numId w:val="13"/>
        </w:numPr>
        <w:rPr>
          <w:rFonts w:ascii="Cambria" w:hAnsi="Cambria" w:cs="Calibri"/>
          <w:sz w:val="18"/>
          <w:szCs w:val="18"/>
        </w:rPr>
      </w:pPr>
      <w:r w:rsidRPr="00E71B5D">
        <w:rPr>
          <w:rFonts w:ascii="Cambria" w:hAnsi="Cambria" w:cs="Calibri"/>
          <w:sz w:val="18"/>
          <w:szCs w:val="18"/>
          <w:highlight w:val="yellow"/>
        </w:rPr>
        <w:t>je/není</w:t>
      </w:r>
      <w:r w:rsidRPr="00E71B5D">
        <w:rPr>
          <w:rFonts w:ascii="Cambria" w:hAnsi="Cambria" w:cs="Calibri"/>
          <w:sz w:val="18"/>
          <w:szCs w:val="18"/>
        </w:rPr>
        <w:t xml:space="preserve"> zapsán v obchodním výpisu z obchodního rejstříku a </w:t>
      </w:r>
      <w:r w:rsidRPr="00E71B5D">
        <w:rPr>
          <w:rFonts w:ascii="Cambria" w:hAnsi="Cambria" w:cs="Arial"/>
          <w:bCs/>
          <w:sz w:val="18"/>
          <w:szCs w:val="18"/>
          <w:highlight w:val="yellow"/>
        </w:rPr>
        <w:t>disponuje/nedisponuje</w:t>
      </w:r>
      <w:r w:rsidRPr="00E71B5D">
        <w:rPr>
          <w:rFonts w:ascii="Cambria" w:hAnsi="Cambria" w:cs="Arial"/>
          <w:bCs/>
          <w:sz w:val="18"/>
          <w:szCs w:val="18"/>
        </w:rPr>
        <w:t xml:space="preserve"> výpisem z obchodního rejstříku</w:t>
      </w:r>
      <w:r w:rsidRPr="00E71B5D">
        <w:rPr>
          <w:rFonts w:ascii="Cambria" w:hAnsi="Cambria" w:cs="Calibri"/>
          <w:sz w:val="18"/>
          <w:szCs w:val="18"/>
        </w:rPr>
        <w:t>,</w:t>
      </w:r>
    </w:p>
    <w:p w14:paraId="6949E12C" w14:textId="01BAF00D" w:rsidR="009676CC" w:rsidRPr="00E71B5D" w:rsidRDefault="009676CC" w:rsidP="004739EC">
      <w:pPr>
        <w:pStyle w:val="Textpsmene"/>
        <w:numPr>
          <w:ilvl w:val="7"/>
          <w:numId w:val="13"/>
        </w:numPr>
        <w:rPr>
          <w:rFonts w:ascii="Cambria" w:hAnsi="Cambria" w:cs="Calibri"/>
          <w:sz w:val="18"/>
          <w:szCs w:val="18"/>
        </w:rPr>
      </w:pPr>
      <w:r w:rsidRPr="00EA15FB">
        <w:rPr>
          <w:rFonts w:ascii="Cambria" w:hAnsi="Cambria" w:cs="Calibri"/>
          <w:sz w:val="18"/>
          <w:szCs w:val="18"/>
        </w:rPr>
        <w:t xml:space="preserve">disponuje dokladem o oprávnění </w:t>
      </w:r>
      <w:r w:rsidRPr="005D2F99">
        <w:rPr>
          <w:rFonts w:ascii="Cambria" w:hAnsi="Cambria" w:cs="Calibri"/>
          <w:sz w:val="18"/>
          <w:szCs w:val="18"/>
        </w:rPr>
        <w:t>k podnikání v rozsahu odpovídajícím předmětu této veřejné zakázky, např. Provádění staveb, jejich změn či odstraňování nebo jiným obdobným oprávněním.</w:t>
      </w:r>
    </w:p>
    <w:p w14:paraId="45299A9F" w14:textId="77777777" w:rsidR="00101638" w:rsidRDefault="00101638" w:rsidP="00910B00">
      <w:pPr>
        <w:jc w:val="both"/>
        <w:rPr>
          <w:rFonts w:ascii="Cambria" w:hAnsi="Cambria" w:cs="Calibri"/>
          <w:sz w:val="18"/>
          <w:szCs w:val="18"/>
        </w:rPr>
      </w:pPr>
    </w:p>
    <w:p w14:paraId="05DDC120" w14:textId="77777777" w:rsidR="005D2F99" w:rsidRDefault="005D2F99" w:rsidP="00910B00">
      <w:pPr>
        <w:jc w:val="both"/>
        <w:rPr>
          <w:rFonts w:ascii="Cambria" w:hAnsi="Cambria" w:cs="Calibri"/>
          <w:sz w:val="18"/>
          <w:szCs w:val="18"/>
        </w:rPr>
      </w:pPr>
    </w:p>
    <w:p w14:paraId="5D4DCE78" w14:textId="77777777" w:rsidR="00910B00" w:rsidRPr="00CB78A1" w:rsidRDefault="00910B00" w:rsidP="00910B00">
      <w:pPr>
        <w:jc w:val="both"/>
        <w:rPr>
          <w:rFonts w:ascii="Cambria" w:hAnsi="Cambria" w:cs="Calibri"/>
          <w:sz w:val="22"/>
          <w:szCs w:val="22"/>
        </w:rPr>
      </w:pPr>
      <w:r w:rsidRPr="00CB78A1">
        <w:rPr>
          <w:rFonts w:ascii="Cambria" w:hAnsi="Cambria" w:cs="Times New Roman"/>
          <w:b/>
          <w:sz w:val="22"/>
          <w:szCs w:val="22"/>
        </w:rPr>
        <w:t>Prohlášení o poddodavatelích</w:t>
      </w:r>
    </w:p>
    <w:p w14:paraId="0CF6AA89" w14:textId="77777777" w:rsidR="00910B00" w:rsidRPr="00D24D7F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  <w:r w:rsidRPr="00D24D7F">
        <w:rPr>
          <w:rFonts w:ascii="Cambria" w:hAnsi="Cambria" w:cs="Times New Roman"/>
          <w:sz w:val="18"/>
          <w:szCs w:val="18"/>
        </w:rPr>
        <w:t xml:space="preserve">Účastník </w:t>
      </w:r>
      <w:r>
        <w:rPr>
          <w:rFonts w:ascii="Cambria" w:hAnsi="Cambria" w:cs="Times New Roman"/>
          <w:sz w:val="18"/>
          <w:szCs w:val="18"/>
        </w:rPr>
        <w:t xml:space="preserve">výběrového </w:t>
      </w:r>
      <w:r w:rsidRPr="00D24D7F">
        <w:rPr>
          <w:rFonts w:ascii="Cambria" w:hAnsi="Cambria" w:cs="Times New Roman"/>
          <w:sz w:val="18"/>
          <w:szCs w:val="18"/>
        </w:rPr>
        <w:t>řízení</w:t>
      </w:r>
    </w:p>
    <w:p w14:paraId="6DF9148C" w14:textId="77777777" w:rsidR="00910B00" w:rsidRPr="00D24D7F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07962358" w14:textId="19306124" w:rsidR="00910B00" w:rsidRPr="00D24D7F" w:rsidRDefault="00910B00" w:rsidP="00910B00">
      <w:pPr>
        <w:pStyle w:val="Textpsmene"/>
        <w:numPr>
          <w:ilvl w:val="0"/>
          <w:numId w:val="8"/>
        </w:numPr>
        <w:rPr>
          <w:rFonts w:ascii="Cambria" w:hAnsi="Cambria" w:cs="Calibri"/>
          <w:sz w:val="18"/>
          <w:szCs w:val="18"/>
        </w:rPr>
      </w:pPr>
      <w:r w:rsidRPr="00D24D7F">
        <w:rPr>
          <w:rFonts w:ascii="Cambria" w:eastAsia="SimSun" w:hAnsi="Cambria" w:cs="Calibri"/>
          <w:sz w:val="18"/>
          <w:szCs w:val="18"/>
        </w:rPr>
        <w:t>pře</w:t>
      </w:r>
      <w:r>
        <w:rPr>
          <w:rFonts w:ascii="Cambria" w:eastAsia="SimSun" w:hAnsi="Cambria" w:cs="Calibri"/>
          <w:sz w:val="18"/>
          <w:szCs w:val="18"/>
        </w:rPr>
        <w:t>d</w:t>
      </w:r>
      <w:r w:rsidRPr="00D24D7F">
        <w:rPr>
          <w:rFonts w:ascii="Cambria" w:eastAsia="SimSun" w:hAnsi="Cambria" w:cs="Calibri"/>
          <w:sz w:val="18"/>
          <w:szCs w:val="18"/>
        </w:rPr>
        <w:t xml:space="preserve">kládá seznam poddodavatelů, kteří jsou účastníkovi </w:t>
      </w:r>
      <w:r>
        <w:rPr>
          <w:rFonts w:ascii="Cambria" w:eastAsia="SimSun" w:hAnsi="Cambria" w:cs="Calibri"/>
          <w:sz w:val="18"/>
          <w:szCs w:val="18"/>
        </w:rPr>
        <w:t xml:space="preserve">výběrového řízení </w:t>
      </w:r>
      <w:r w:rsidRPr="00D24D7F">
        <w:rPr>
          <w:rFonts w:ascii="Cambria" w:eastAsia="SimSun" w:hAnsi="Cambria" w:cs="Calibri"/>
          <w:sz w:val="18"/>
          <w:szCs w:val="18"/>
        </w:rPr>
        <w:t>známi, a uvádí, kterou část veřejné zakázky</w:t>
      </w:r>
      <w:r w:rsidRPr="00D24D7F">
        <w:rPr>
          <w:rFonts w:ascii="Cambria" w:hAnsi="Cambria" w:cs="Calibri"/>
          <w:b/>
          <w:bCs/>
          <w:sz w:val="18"/>
          <w:szCs w:val="18"/>
        </w:rPr>
        <w:t xml:space="preserve"> </w:t>
      </w:r>
      <w:r>
        <w:rPr>
          <w:rStyle w:val="fontstyle01"/>
          <w:rFonts w:ascii="Cambria" w:hAnsi="Cambria" w:cs="Segoe UI"/>
          <w:sz w:val="18"/>
          <w:szCs w:val="18"/>
        </w:rPr>
        <w:t>„</w:t>
      </w:r>
      <w:r w:rsidR="00BC0673" w:rsidRPr="00FE6982">
        <w:rPr>
          <w:rFonts w:ascii="Cambria" w:hAnsi="Cambria"/>
          <w:sz w:val="18"/>
          <w:szCs w:val="18"/>
        </w:rPr>
        <w:t>Intenzifikac</w:t>
      </w:r>
      <w:r w:rsidR="00BC0673">
        <w:rPr>
          <w:rFonts w:ascii="Cambria" w:hAnsi="Cambria"/>
          <w:sz w:val="18"/>
          <w:szCs w:val="18"/>
        </w:rPr>
        <w:t xml:space="preserve">e </w:t>
      </w:r>
      <w:r w:rsidR="00BC0673" w:rsidRPr="00FE6982">
        <w:rPr>
          <w:rFonts w:ascii="Cambria" w:hAnsi="Cambria"/>
          <w:sz w:val="18"/>
          <w:szCs w:val="18"/>
        </w:rPr>
        <w:t>ČOV Nemojov</w:t>
      </w:r>
      <w:r w:rsidRPr="004A645D">
        <w:rPr>
          <w:rFonts w:ascii="Cambria" w:hAnsi="Cambria"/>
          <w:sz w:val="18"/>
          <w:szCs w:val="18"/>
        </w:rPr>
        <w:t>“</w:t>
      </w:r>
      <w:r>
        <w:rPr>
          <w:rFonts w:ascii="Cambria" w:hAnsi="Cambria"/>
          <w:sz w:val="18"/>
          <w:szCs w:val="18"/>
        </w:rPr>
        <w:t xml:space="preserve"> </w:t>
      </w:r>
      <w:r w:rsidRPr="00D24D7F">
        <w:rPr>
          <w:rFonts w:ascii="Cambria" w:hAnsi="Cambria" w:cs="Calibri"/>
          <w:bCs/>
          <w:sz w:val="18"/>
          <w:szCs w:val="18"/>
        </w:rPr>
        <w:t>bude každý z </w:t>
      </w:r>
      <w:r w:rsidRPr="00D24D7F">
        <w:rPr>
          <w:rFonts w:ascii="Cambria" w:hAnsi="Cambria" w:cs="Calibri"/>
          <w:sz w:val="18"/>
          <w:szCs w:val="18"/>
        </w:rPr>
        <w:t>poddodavatelů plnit:</w:t>
      </w:r>
    </w:p>
    <w:p w14:paraId="25D68A69" w14:textId="77777777" w:rsidR="00910B00" w:rsidRPr="00D24D7F" w:rsidRDefault="00910B00" w:rsidP="00910B00">
      <w:pPr>
        <w:pStyle w:val="Textpsmene"/>
        <w:numPr>
          <w:ilvl w:val="0"/>
          <w:numId w:val="0"/>
        </w:numPr>
        <w:ind w:left="397"/>
        <w:rPr>
          <w:rFonts w:ascii="Cambria" w:hAnsi="Cambria" w:cs="Calibri"/>
          <w:sz w:val="18"/>
          <w:szCs w:val="18"/>
        </w:rPr>
      </w:pPr>
    </w:p>
    <w:tbl>
      <w:tblPr>
        <w:tblW w:w="9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1900"/>
        <w:gridCol w:w="1418"/>
        <w:gridCol w:w="1134"/>
        <w:gridCol w:w="2977"/>
        <w:gridCol w:w="1435"/>
      </w:tblGrid>
      <w:tr w:rsidR="00910B00" w:rsidRPr="00D24D7F" w14:paraId="6A197936" w14:textId="77777777" w:rsidTr="00450E46">
        <w:tc>
          <w:tcPr>
            <w:tcW w:w="368" w:type="dxa"/>
          </w:tcPr>
          <w:p w14:paraId="3288B4C3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900" w:type="dxa"/>
          </w:tcPr>
          <w:p w14:paraId="418B75C8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obchodní firma poddodavatele:</w:t>
            </w:r>
          </w:p>
        </w:tc>
        <w:tc>
          <w:tcPr>
            <w:tcW w:w="1418" w:type="dxa"/>
          </w:tcPr>
          <w:p w14:paraId="1E324470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sídlo:</w:t>
            </w:r>
          </w:p>
        </w:tc>
        <w:tc>
          <w:tcPr>
            <w:tcW w:w="1134" w:type="dxa"/>
          </w:tcPr>
          <w:p w14:paraId="09783ACF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IČ:</w:t>
            </w:r>
          </w:p>
        </w:tc>
        <w:tc>
          <w:tcPr>
            <w:tcW w:w="2977" w:type="dxa"/>
          </w:tcPr>
          <w:p w14:paraId="6474BA90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část veřejné zakázky, která bude plněna prostřednictvím poddodavatele (specifikace plnění poddodavatele):</w:t>
            </w:r>
          </w:p>
        </w:tc>
        <w:tc>
          <w:tcPr>
            <w:tcW w:w="1435" w:type="dxa"/>
          </w:tcPr>
          <w:p w14:paraId="6D261C52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poměr (v %) plnění poddodavatele k </w:t>
            </w:r>
            <w:proofErr w:type="spellStart"/>
            <w:r w:rsidRPr="00D24D7F">
              <w:rPr>
                <w:rFonts w:ascii="Cambria" w:hAnsi="Cambria" w:cs="Calibri"/>
                <w:sz w:val="18"/>
                <w:szCs w:val="18"/>
              </w:rPr>
              <w:t>nab</w:t>
            </w:r>
            <w:proofErr w:type="spellEnd"/>
            <w:r w:rsidRPr="00D24D7F">
              <w:rPr>
                <w:rFonts w:ascii="Cambria" w:hAnsi="Cambria" w:cs="Calibri"/>
                <w:sz w:val="18"/>
                <w:szCs w:val="18"/>
              </w:rPr>
              <w:t>. ceně dodavatele:</w:t>
            </w:r>
          </w:p>
        </w:tc>
      </w:tr>
      <w:tr w:rsidR="00910B00" w:rsidRPr="00D24D7F" w14:paraId="38C9C830" w14:textId="77777777" w:rsidTr="00450E46">
        <w:tc>
          <w:tcPr>
            <w:tcW w:w="368" w:type="dxa"/>
            <w:vAlign w:val="center"/>
          </w:tcPr>
          <w:p w14:paraId="6E4BFD88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hAnsi="Cambria" w:cs="Calibri"/>
                <w:sz w:val="18"/>
                <w:szCs w:val="18"/>
              </w:rPr>
              <w:t>1.</w:t>
            </w:r>
          </w:p>
        </w:tc>
        <w:tc>
          <w:tcPr>
            <w:tcW w:w="1900" w:type="dxa"/>
            <w:vAlign w:val="center"/>
          </w:tcPr>
          <w:p w14:paraId="744A4057" w14:textId="77777777" w:rsidR="00910B00" w:rsidRPr="00D24D7F" w:rsidRDefault="00910B00" w:rsidP="00450E46">
            <w:pPr>
              <w:rPr>
                <w:rStyle w:val="Siln"/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418" w:type="dxa"/>
            <w:vAlign w:val="center"/>
          </w:tcPr>
          <w:p w14:paraId="5F934636" w14:textId="77777777" w:rsidR="00910B00" w:rsidRPr="00D24D7F" w:rsidRDefault="00910B00" w:rsidP="00450E46">
            <w:pPr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134" w:type="dxa"/>
            <w:vAlign w:val="center"/>
          </w:tcPr>
          <w:p w14:paraId="2FF96228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2977" w:type="dxa"/>
            <w:vAlign w:val="center"/>
          </w:tcPr>
          <w:p w14:paraId="0D375886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1435" w:type="dxa"/>
            <w:vAlign w:val="center"/>
          </w:tcPr>
          <w:p w14:paraId="1F4BC4CE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[</w:t>
            </w:r>
            <w:r w:rsidRPr="00D24D7F">
              <w:rPr>
                <w:rFonts w:ascii="Cambria" w:hAnsi="Cambria" w:cs="Tahoma"/>
                <w:sz w:val="18"/>
                <w:szCs w:val="18"/>
                <w:highlight w:val="yellow"/>
              </w:rPr>
              <w:t>DOPLNÍ ÚČASTNÍK</w:t>
            </w:r>
            <w:r w:rsidRPr="00D24D7F">
              <w:rPr>
                <w:rFonts w:ascii="Cambria" w:eastAsia="Calibri" w:hAnsi="Cambria" w:cs="Calibri"/>
                <w:sz w:val="18"/>
                <w:szCs w:val="18"/>
                <w:highlight w:val="yellow"/>
              </w:rPr>
              <w:t>]</w:t>
            </w:r>
          </w:p>
        </w:tc>
      </w:tr>
      <w:tr w:rsidR="00910B00" w:rsidRPr="00D24D7F" w14:paraId="7CB688C3" w14:textId="77777777" w:rsidTr="00450E46">
        <w:tc>
          <w:tcPr>
            <w:tcW w:w="368" w:type="dxa"/>
            <w:vAlign w:val="center"/>
          </w:tcPr>
          <w:p w14:paraId="67266DC1" w14:textId="49AB9FDF" w:rsidR="00910B00" w:rsidRPr="00D24D7F" w:rsidRDefault="002054E8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2</w:t>
            </w:r>
            <w:r w:rsidR="00910B00" w:rsidRPr="00D24D7F">
              <w:rPr>
                <w:rFonts w:ascii="Cambria" w:hAnsi="Cambria" w:cs="Calibri"/>
                <w:sz w:val="18"/>
                <w:szCs w:val="18"/>
              </w:rPr>
              <w:t>.</w:t>
            </w:r>
          </w:p>
        </w:tc>
        <w:tc>
          <w:tcPr>
            <w:tcW w:w="1900" w:type="dxa"/>
            <w:vAlign w:val="center"/>
          </w:tcPr>
          <w:p w14:paraId="484D817E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  <w:r w:rsidRPr="00D24D7F">
              <w:rPr>
                <w:rStyle w:val="Znakapoznpodarou"/>
                <w:rFonts w:ascii="Cambria" w:hAnsi="Cambria"/>
                <w:sz w:val="18"/>
                <w:szCs w:val="18"/>
              </w:rPr>
              <w:footnoteReference w:id="4"/>
            </w:r>
          </w:p>
        </w:tc>
        <w:tc>
          <w:tcPr>
            <w:tcW w:w="1418" w:type="dxa"/>
            <w:vAlign w:val="center"/>
          </w:tcPr>
          <w:p w14:paraId="606DACB1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86EE0C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56723D7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1435" w:type="dxa"/>
            <w:vAlign w:val="center"/>
          </w:tcPr>
          <w:p w14:paraId="70D6D501" w14:textId="77777777" w:rsidR="00910B00" w:rsidRPr="00D24D7F" w:rsidRDefault="00910B00" w:rsidP="00450E46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="Cambria" w:hAnsi="Cambria" w:cs="Calibri"/>
                <w:sz w:val="18"/>
                <w:szCs w:val="18"/>
              </w:rPr>
            </w:pPr>
          </w:p>
        </w:tc>
      </w:tr>
    </w:tbl>
    <w:p w14:paraId="01A9955C" w14:textId="77777777" w:rsidR="00910B00" w:rsidRDefault="00910B00" w:rsidP="00910B00">
      <w:pPr>
        <w:pStyle w:val="Textpsmene"/>
        <w:numPr>
          <w:ilvl w:val="0"/>
          <w:numId w:val="0"/>
        </w:numPr>
        <w:ind w:left="425" w:hanging="425"/>
        <w:rPr>
          <w:rFonts w:ascii="Cambria" w:hAnsi="Cambria" w:cs="Calibri"/>
          <w:sz w:val="18"/>
          <w:szCs w:val="18"/>
        </w:rPr>
      </w:pPr>
    </w:p>
    <w:p w14:paraId="61D388EA" w14:textId="77777777" w:rsidR="00910B00" w:rsidRPr="00D24D7F" w:rsidRDefault="00910B00" w:rsidP="00910B00">
      <w:pPr>
        <w:pStyle w:val="Textpsmene"/>
        <w:numPr>
          <w:ilvl w:val="0"/>
          <w:numId w:val="0"/>
        </w:numPr>
        <w:ind w:left="425" w:hanging="425"/>
        <w:rPr>
          <w:rFonts w:ascii="Cambria" w:hAnsi="Cambria" w:cs="Calibri"/>
          <w:color w:val="FF0000"/>
          <w:sz w:val="18"/>
          <w:szCs w:val="18"/>
        </w:rPr>
      </w:pPr>
      <w:r w:rsidRPr="00D24D7F">
        <w:rPr>
          <w:rFonts w:ascii="Cambria" w:eastAsia="Calibri" w:hAnsi="Cambria" w:cs="Calibri"/>
          <w:color w:val="FF0000"/>
          <w:sz w:val="18"/>
          <w:szCs w:val="18"/>
        </w:rPr>
        <w:t>[</w:t>
      </w:r>
      <w:r w:rsidRPr="00D24D7F">
        <w:rPr>
          <w:rFonts w:ascii="Cambria" w:hAnsi="Cambria" w:cs="Calibri"/>
          <w:color w:val="FF0000"/>
          <w:sz w:val="18"/>
          <w:szCs w:val="18"/>
        </w:rPr>
        <w:t>NEBO</w:t>
      </w:r>
      <w:r w:rsidRPr="00D24D7F">
        <w:rPr>
          <w:rFonts w:ascii="Cambria" w:eastAsia="Calibri" w:hAnsi="Cambria" w:cs="Calibri"/>
          <w:color w:val="FF0000"/>
          <w:sz w:val="18"/>
          <w:szCs w:val="18"/>
        </w:rPr>
        <w:t>]</w:t>
      </w:r>
      <w:r w:rsidRPr="00D24D7F">
        <w:rPr>
          <w:rStyle w:val="Znakapoznpodarou"/>
          <w:rFonts w:ascii="Cambria" w:eastAsia="Calibri" w:hAnsi="Cambria"/>
          <w:color w:val="FF0000"/>
          <w:sz w:val="18"/>
          <w:szCs w:val="18"/>
        </w:rPr>
        <w:footnoteReference w:id="5"/>
      </w:r>
    </w:p>
    <w:p w14:paraId="0B387671" w14:textId="77777777" w:rsidR="00910B00" w:rsidRDefault="00910B00" w:rsidP="00910B00">
      <w:pPr>
        <w:pStyle w:val="Textpsmene"/>
        <w:numPr>
          <w:ilvl w:val="0"/>
          <w:numId w:val="0"/>
        </w:numPr>
        <w:rPr>
          <w:rFonts w:ascii="Cambria" w:hAnsi="Cambria" w:cs="Calibri"/>
          <w:sz w:val="18"/>
          <w:szCs w:val="18"/>
        </w:rPr>
      </w:pPr>
    </w:p>
    <w:p w14:paraId="10248E8B" w14:textId="0B809E58" w:rsidR="00910B00" w:rsidRDefault="00910B00" w:rsidP="00910B00">
      <w:pPr>
        <w:pStyle w:val="Textpsmene"/>
        <w:numPr>
          <w:ilvl w:val="0"/>
          <w:numId w:val="8"/>
        </w:numPr>
        <w:rPr>
          <w:rFonts w:ascii="Cambria" w:hAnsi="Cambria" w:cs="Calibri"/>
          <w:sz w:val="18"/>
          <w:szCs w:val="18"/>
        </w:rPr>
      </w:pPr>
      <w:r w:rsidRPr="00C233B2">
        <w:rPr>
          <w:rFonts w:ascii="Cambria" w:eastAsia="SimSun" w:hAnsi="Cambria" w:cs="Calibri"/>
          <w:sz w:val="18"/>
          <w:szCs w:val="18"/>
          <w:u w:val="single"/>
        </w:rPr>
        <w:t>nehodlá</w:t>
      </w:r>
      <w:r w:rsidRPr="00C233B2">
        <w:rPr>
          <w:rFonts w:ascii="Cambria" w:eastAsia="SimSun" w:hAnsi="Cambria" w:cs="Calibri"/>
          <w:sz w:val="18"/>
          <w:szCs w:val="18"/>
        </w:rPr>
        <w:t xml:space="preserve"> plnit žádnou část veřejné zakázky</w:t>
      </w:r>
      <w:r w:rsidRPr="00C233B2">
        <w:rPr>
          <w:rFonts w:ascii="Cambria" w:hAnsi="Cambria" w:cs="Calibri"/>
          <w:b/>
          <w:bCs/>
          <w:sz w:val="18"/>
          <w:szCs w:val="18"/>
        </w:rPr>
        <w:t xml:space="preserve"> </w:t>
      </w:r>
      <w:r>
        <w:rPr>
          <w:rStyle w:val="fontstyle01"/>
          <w:rFonts w:ascii="Cambria" w:hAnsi="Cambria" w:cs="Segoe UI"/>
          <w:sz w:val="18"/>
          <w:szCs w:val="18"/>
        </w:rPr>
        <w:t>„</w:t>
      </w:r>
      <w:r w:rsidR="00603B7F" w:rsidRPr="00FE6982">
        <w:rPr>
          <w:rFonts w:ascii="Cambria" w:hAnsi="Cambria"/>
          <w:sz w:val="18"/>
          <w:szCs w:val="18"/>
        </w:rPr>
        <w:t>Intenzifikac</w:t>
      </w:r>
      <w:r w:rsidR="00603B7F">
        <w:rPr>
          <w:rFonts w:ascii="Cambria" w:hAnsi="Cambria"/>
          <w:sz w:val="18"/>
          <w:szCs w:val="18"/>
        </w:rPr>
        <w:t xml:space="preserve">e </w:t>
      </w:r>
      <w:r w:rsidR="00603B7F" w:rsidRPr="00FE6982">
        <w:rPr>
          <w:rFonts w:ascii="Cambria" w:hAnsi="Cambria"/>
          <w:sz w:val="18"/>
          <w:szCs w:val="18"/>
        </w:rPr>
        <w:t>ČOV Nemojov</w:t>
      </w:r>
      <w:r w:rsidRPr="004A645D">
        <w:rPr>
          <w:rFonts w:ascii="Cambria" w:hAnsi="Cambria"/>
          <w:sz w:val="18"/>
          <w:szCs w:val="18"/>
        </w:rPr>
        <w:t>“</w:t>
      </w:r>
      <w:r>
        <w:rPr>
          <w:rFonts w:ascii="Cambria" w:hAnsi="Cambria"/>
          <w:sz w:val="18"/>
          <w:szCs w:val="18"/>
        </w:rPr>
        <w:t xml:space="preserve"> </w:t>
      </w:r>
      <w:r w:rsidRPr="00C233B2">
        <w:rPr>
          <w:rFonts w:ascii="Cambria" w:hAnsi="Cambria" w:cs="Calibri"/>
          <w:bCs/>
          <w:sz w:val="18"/>
          <w:szCs w:val="18"/>
        </w:rPr>
        <w:t xml:space="preserve">prostřednictvím </w:t>
      </w:r>
      <w:r w:rsidRPr="00C233B2">
        <w:rPr>
          <w:rFonts w:ascii="Cambria" w:hAnsi="Cambria" w:cs="Calibri"/>
          <w:sz w:val="18"/>
          <w:szCs w:val="18"/>
        </w:rPr>
        <w:t>poddodavatelů.</w:t>
      </w:r>
    </w:p>
    <w:p w14:paraId="657D1487" w14:textId="77777777" w:rsidR="00910B00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1FA23817" w14:textId="77777777" w:rsidR="00E71B5D" w:rsidRDefault="00E71B5D" w:rsidP="00910B00">
      <w:pPr>
        <w:jc w:val="both"/>
        <w:rPr>
          <w:rFonts w:ascii="Cambria" w:hAnsi="Cambria" w:cs="Calibri"/>
          <w:sz w:val="18"/>
          <w:szCs w:val="18"/>
        </w:rPr>
      </w:pPr>
    </w:p>
    <w:p w14:paraId="5750CC27" w14:textId="77777777" w:rsidR="00910B00" w:rsidRPr="00143E7C" w:rsidRDefault="00910B00" w:rsidP="00910B00">
      <w:pPr>
        <w:jc w:val="both"/>
        <w:rPr>
          <w:rFonts w:ascii="Cambria" w:hAnsi="Cambria" w:cs="Calibri"/>
          <w:sz w:val="22"/>
          <w:szCs w:val="22"/>
        </w:rPr>
      </w:pPr>
      <w:r w:rsidRPr="00143E7C">
        <w:rPr>
          <w:rFonts w:ascii="Cambria" w:hAnsi="Cambria" w:cs="Times New Roman"/>
          <w:b/>
          <w:sz w:val="22"/>
          <w:szCs w:val="22"/>
        </w:rPr>
        <w:t xml:space="preserve">Prohlášení </w:t>
      </w:r>
      <w:r>
        <w:rPr>
          <w:rFonts w:ascii="Cambria" w:hAnsi="Cambria" w:cs="Times New Roman"/>
          <w:b/>
          <w:sz w:val="22"/>
          <w:szCs w:val="22"/>
        </w:rPr>
        <w:t>o neexistenci střetu zájmů</w:t>
      </w:r>
    </w:p>
    <w:p w14:paraId="51B4DFEA" w14:textId="77777777" w:rsidR="00910B00" w:rsidRPr="003328FB" w:rsidRDefault="00910B00" w:rsidP="00910B00">
      <w:pPr>
        <w:jc w:val="both"/>
        <w:rPr>
          <w:rFonts w:ascii="Cambria" w:hAnsi="Cambria" w:cs="Calibri"/>
          <w:szCs w:val="22"/>
        </w:rPr>
      </w:pPr>
      <w:r w:rsidRPr="003328FB">
        <w:rPr>
          <w:rFonts w:ascii="Cambria" w:hAnsi="Cambria" w:cs="Calibri"/>
          <w:szCs w:val="22"/>
        </w:rPr>
        <w:t xml:space="preserve">dle </w:t>
      </w:r>
      <w:proofErr w:type="spellStart"/>
      <w:r w:rsidRPr="003328FB">
        <w:rPr>
          <w:rFonts w:ascii="Cambria" w:hAnsi="Cambria" w:cs="Calibri"/>
          <w:szCs w:val="22"/>
        </w:rPr>
        <w:t>ust</w:t>
      </w:r>
      <w:proofErr w:type="spellEnd"/>
      <w:r w:rsidRPr="003328FB">
        <w:rPr>
          <w:rFonts w:ascii="Cambria" w:hAnsi="Cambria" w:cs="Calibri"/>
          <w:szCs w:val="22"/>
        </w:rPr>
        <w:t>. § 4b zákona č. 159/2006 Sb., o střetu zájmů, ve znění pozdějších předpisů (dále jen „zákon o střetu zájmů“)</w:t>
      </w:r>
    </w:p>
    <w:p w14:paraId="22FEF57E" w14:textId="77777777" w:rsidR="00910B00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2A1CA250" w14:textId="77777777" w:rsidR="00910B00" w:rsidRPr="003328FB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  <w:r w:rsidRPr="00371014">
        <w:rPr>
          <w:rFonts w:ascii="Cambria" w:hAnsi="Cambria" w:cs="Times New Roman"/>
          <w:sz w:val="18"/>
          <w:szCs w:val="18"/>
        </w:rPr>
        <w:t xml:space="preserve">Účastník </w:t>
      </w:r>
      <w:r>
        <w:rPr>
          <w:rFonts w:ascii="Cambria" w:hAnsi="Cambria" w:cs="Times New Roman"/>
          <w:sz w:val="18"/>
          <w:szCs w:val="18"/>
        </w:rPr>
        <w:t xml:space="preserve">výběrového </w:t>
      </w:r>
      <w:r w:rsidRPr="00371014">
        <w:rPr>
          <w:rFonts w:ascii="Cambria" w:hAnsi="Cambria" w:cs="Times New Roman"/>
          <w:sz w:val="18"/>
          <w:szCs w:val="18"/>
        </w:rPr>
        <w:t>řízení</w:t>
      </w:r>
      <w:r>
        <w:rPr>
          <w:rFonts w:ascii="Cambria" w:hAnsi="Cambria" w:cs="Times New Roman"/>
          <w:sz w:val="18"/>
          <w:szCs w:val="18"/>
        </w:rPr>
        <w:t xml:space="preserve"> </w:t>
      </w:r>
      <w:r w:rsidRPr="00371014">
        <w:rPr>
          <w:rFonts w:ascii="Cambria" w:hAnsi="Cambria" w:cs="Calibri"/>
          <w:sz w:val="18"/>
          <w:szCs w:val="18"/>
        </w:rPr>
        <w:t>tímto čestně prohlašuje, že:</w:t>
      </w:r>
    </w:p>
    <w:p w14:paraId="278BB21A" w14:textId="77777777" w:rsidR="00910B00" w:rsidRPr="003328FB" w:rsidRDefault="00910B00" w:rsidP="00910B00">
      <w:pPr>
        <w:pStyle w:val="Odstavecseseznamem"/>
        <w:numPr>
          <w:ilvl w:val="0"/>
          <w:numId w:val="9"/>
        </w:numPr>
        <w:jc w:val="both"/>
        <w:rPr>
          <w:rFonts w:ascii="Cambria" w:hAnsi="Cambria" w:cs="Calibri"/>
          <w:sz w:val="18"/>
          <w:szCs w:val="18"/>
        </w:rPr>
      </w:pPr>
      <w:r w:rsidRPr="00827C5B">
        <w:rPr>
          <w:rFonts w:ascii="Cambria" w:eastAsia="Arial Unicode MS" w:hAnsi="Cambria" w:cs="Calibri"/>
          <w:bCs/>
          <w:sz w:val="18"/>
          <w:szCs w:val="18"/>
        </w:rPr>
        <w:t>není</w:t>
      </w:r>
      <w:r w:rsidRPr="00371014">
        <w:rPr>
          <w:rFonts w:ascii="Cambria" w:eastAsia="Arial Unicode MS" w:hAnsi="Cambria" w:cs="Calibri"/>
          <w:sz w:val="18"/>
          <w:szCs w:val="18"/>
        </w:rPr>
        <w:t xml:space="preserve"> obchodní společností, ve které veřejný funkcionář uvedený v </w:t>
      </w:r>
      <w:proofErr w:type="spellStart"/>
      <w:r w:rsidRPr="00371014">
        <w:rPr>
          <w:rFonts w:ascii="Cambria" w:eastAsia="Arial Unicode MS" w:hAnsi="Cambria" w:cs="Calibri"/>
          <w:sz w:val="18"/>
          <w:szCs w:val="18"/>
        </w:rPr>
        <w:t>ust</w:t>
      </w:r>
      <w:proofErr w:type="spellEnd"/>
      <w:r w:rsidRPr="00371014">
        <w:rPr>
          <w:rFonts w:ascii="Cambria" w:eastAsia="Arial Unicode MS" w:hAnsi="Cambria" w:cs="Calibri"/>
          <w:sz w:val="18"/>
          <w:szCs w:val="18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53C5D86" w14:textId="77777777" w:rsidR="00910B00" w:rsidRPr="003328FB" w:rsidRDefault="00910B00" w:rsidP="00910B00">
      <w:pPr>
        <w:pStyle w:val="Odstavecseseznamem"/>
        <w:ind w:left="567"/>
        <w:jc w:val="both"/>
        <w:rPr>
          <w:rFonts w:ascii="Cambria" w:hAnsi="Cambria" w:cs="Calibri"/>
          <w:sz w:val="18"/>
          <w:szCs w:val="18"/>
        </w:rPr>
      </w:pPr>
    </w:p>
    <w:p w14:paraId="67DC9B7E" w14:textId="77777777" w:rsidR="00910B00" w:rsidRPr="003328FB" w:rsidRDefault="00910B00" w:rsidP="00910B00">
      <w:pPr>
        <w:pStyle w:val="Odstavecseseznamem"/>
        <w:numPr>
          <w:ilvl w:val="0"/>
          <w:numId w:val="9"/>
        </w:numPr>
        <w:jc w:val="both"/>
        <w:rPr>
          <w:rFonts w:ascii="Cambria" w:hAnsi="Cambria" w:cs="Calibri"/>
          <w:sz w:val="18"/>
          <w:szCs w:val="18"/>
        </w:rPr>
      </w:pPr>
      <w:r w:rsidRPr="003328FB">
        <w:rPr>
          <w:rFonts w:ascii="Cambria" w:hAnsi="Cambria" w:cs="Calibri"/>
          <w:bCs/>
          <w:sz w:val="18"/>
          <w:szCs w:val="18"/>
        </w:rPr>
        <w:t xml:space="preserve">žádná z osob, jejichž prostřednictvím dodavatel v zadávacím řízení na výše uvedenou veřejnou zakázku prokazuje kvalifikaci, není obchodní společností, ve které veřejný funkcionář uvedený v § 2 odst. 1 písm. c) </w:t>
      </w:r>
      <w:r w:rsidRPr="003328FB">
        <w:rPr>
          <w:rFonts w:ascii="Cambria" w:eastAsia="Arial Unicode MS" w:hAnsi="Cambria" w:cs="Calibri"/>
          <w:sz w:val="18"/>
          <w:szCs w:val="18"/>
        </w:rPr>
        <w:lastRenderedPageBreak/>
        <w:t>zákona o střetu zájmů</w:t>
      </w:r>
      <w:r w:rsidRPr="003328FB">
        <w:rPr>
          <w:rFonts w:ascii="Cambria" w:hAnsi="Cambria" w:cs="Calibri"/>
          <w:bCs/>
          <w:sz w:val="18"/>
          <w:szCs w:val="18"/>
        </w:rPr>
        <w:t xml:space="preserve"> nebo jím ovládaná osoba vlastní podíl představující alespoň 25 % účasti společníka v obchodní společnosti.</w:t>
      </w:r>
    </w:p>
    <w:p w14:paraId="15462B5C" w14:textId="77777777" w:rsidR="00910B00" w:rsidRDefault="00910B00" w:rsidP="00910B00">
      <w:pPr>
        <w:pStyle w:val="Odstavecseseznamem"/>
        <w:rPr>
          <w:rFonts w:ascii="Cambria" w:hAnsi="Cambria" w:cs="Calibri"/>
          <w:sz w:val="18"/>
          <w:szCs w:val="18"/>
        </w:rPr>
      </w:pPr>
    </w:p>
    <w:p w14:paraId="79FE8D5C" w14:textId="77777777" w:rsidR="00910B00" w:rsidRDefault="00910B00" w:rsidP="00910B00">
      <w:pPr>
        <w:pStyle w:val="Odstavecseseznamem"/>
        <w:ind w:left="0"/>
        <w:jc w:val="both"/>
        <w:rPr>
          <w:rFonts w:ascii="Cambria" w:hAnsi="Cambria" w:cs="Calibri"/>
          <w:sz w:val="18"/>
          <w:szCs w:val="18"/>
        </w:rPr>
      </w:pPr>
    </w:p>
    <w:p w14:paraId="35820147" w14:textId="77777777" w:rsidR="00910B00" w:rsidRPr="00D26BB4" w:rsidRDefault="00910B00" w:rsidP="00910B00">
      <w:pPr>
        <w:jc w:val="both"/>
        <w:rPr>
          <w:rFonts w:ascii="Cambria" w:hAnsi="Cambria" w:cs="Calibri"/>
          <w:b/>
          <w:sz w:val="22"/>
          <w:szCs w:val="22"/>
        </w:rPr>
      </w:pPr>
      <w:r w:rsidRPr="00D26BB4">
        <w:rPr>
          <w:rFonts w:ascii="Cambria" w:hAnsi="Cambria" w:cs="Times New Roman"/>
          <w:b/>
          <w:sz w:val="22"/>
          <w:szCs w:val="22"/>
        </w:rPr>
        <w:t xml:space="preserve">Prohlášení </w:t>
      </w:r>
      <w:r w:rsidRPr="00D26BB4">
        <w:rPr>
          <w:rFonts w:ascii="Cambria" w:hAnsi="Cambria"/>
          <w:b/>
          <w:sz w:val="22"/>
          <w:szCs w:val="22"/>
        </w:rPr>
        <w:t xml:space="preserve">účastníka </w:t>
      </w:r>
      <w:r>
        <w:rPr>
          <w:rFonts w:ascii="Cambria" w:hAnsi="Cambria"/>
          <w:b/>
          <w:sz w:val="22"/>
          <w:szCs w:val="22"/>
        </w:rPr>
        <w:t xml:space="preserve">výběrového </w:t>
      </w:r>
      <w:r w:rsidRPr="00D26BB4">
        <w:rPr>
          <w:rFonts w:ascii="Cambria" w:hAnsi="Cambria"/>
          <w:b/>
          <w:sz w:val="22"/>
          <w:szCs w:val="22"/>
        </w:rPr>
        <w:t xml:space="preserve">řízení, že na </w:t>
      </w:r>
      <w:r>
        <w:rPr>
          <w:rFonts w:ascii="Cambria" w:hAnsi="Cambria"/>
          <w:b/>
          <w:sz w:val="22"/>
          <w:szCs w:val="22"/>
        </w:rPr>
        <w:t xml:space="preserve">jeho </w:t>
      </w:r>
      <w:r w:rsidRPr="00D26BB4">
        <w:rPr>
          <w:rFonts w:ascii="Cambria" w:hAnsi="Cambria"/>
          <w:b/>
          <w:sz w:val="22"/>
          <w:szCs w:val="22"/>
        </w:rPr>
        <w:t>osobu nebo na plnění jím nabízené se nevztahují mezinárodní sankce</w:t>
      </w:r>
    </w:p>
    <w:p w14:paraId="5777C833" w14:textId="7FDDA33C" w:rsidR="00910B00" w:rsidRPr="003328FB" w:rsidRDefault="00910B00" w:rsidP="00910B00">
      <w:pPr>
        <w:contextualSpacing/>
        <w:jc w:val="both"/>
        <w:rPr>
          <w:rFonts w:ascii="Cambria" w:hAnsi="Cambria" w:cs="Times New Roman"/>
          <w:sz w:val="18"/>
          <w:szCs w:val="18"/>
        </w:rPr>
      </w:pPr>
      <w:r w:rsidRPr="00EB10E5">
        <w:rPr>
          <w:rFonts w:ascii="Cambria" w:hAnsi="Cambria" w:cs="Times New Roman"/>
          <w:sz w:val="18"/>
          <w:szCs w:val="18"/>
        </w:rPr>
        <w:t xml:space="preserve">Účastník </w:t>
      </w:r>
      <w:r>
        <w:rPr>
          <w:rFonts w:ascii="Cambria" w:hAnsi="Cambria" w:cs="Times New Roman"/>
          <w:sz w:val="18"/>
          <w:szCs w:val="18"/>
        </w:rPr>
        <w:t xml:space="preserve">výběrového </w:t>
      </w:r>
      <w:r w:rsidRPr="00EB10E5">
        <w:rPr>
          <w:rFonts w:ascii="Cambria" w:hAnsi="Cambria" w:cs="Times New Roman"/>
          <w:sz w:val="18"/>
          <w:szCs w:val="18"/>
        </w:rPr>
        <w:t>řízení</w:t>
      </w:r>
      <w:r>
        <w:rPr>
          <w:rFonts w:ascii="Cambria" w:hAnsi="Cambria" w:cs="Times New Roman"/>
          <w:sz w:val="18"/>
          <w:szCs w:val="18"/>
        </w:rPr>
        <w:t xml:space="preserve"> </w:t>
      </w:r>
      <w:r w:rsidRPr="0050776C">
        <w:rPr>
          <w:rStyle w:val="fontstyle01"/>
          <w:rFonts w:ascii="Cambria" w:hAnsi="Cambria" w:cs="Segoe UI"/>
          <w:sz w:val="18"/>
          <w:szCs w:val="18"/>
        </w:rPr>
        <w:t xml:space="preserve">ve vztahu k veřejné zakázce </w:t>
      </w:r>
      <w:r>
        <w:rPr>
          <w:rStyle w:val="fontstyle01"/>
          <w:rFonts w:ascii="Cambria" w:hAnsi="Cambria" w:cs="Segoe UI"/>
          <w:sz w:val="18"/>
          <w:szCs w:val="18"/>
        </w:rPr>
        <w:t>„</w:t>
      </w:r>
      <w:r w:rsidR="00BC0673" w:rsidRPr="00FE6982">
        <w:rPr>
          <w:rFonts w:ascii="Cambria" w:hAnsi="Cambria"/>
          <w:sz w:val="18"/>
          <w:szCs w:val="18"/>
        </w:rPr>
        <w:t>Intenzifikac</w:t>
      </w:r>
      <w:r w:rsidR="00BC0673">
        <w:rPr>
          <w:rFonts w:ascii="Cambria" w:hAnsi="Cambria"/>
          <w:sz w:val="18"/>
          <w:szCs w:val="18"/>
        </w:rPr>
        <w:t xml:space="preserve">e </w:t>
      </w:r>
      <w:r w:rsidR="00BC0673" w:rsidRPr="00FE6982">
        <w:rPr>
          <w:rFonts w:ascii="Cambria" w:hAnsi="Cambria"/>
          <w:sz w:val="18"/>
          <w:szCs w:val="18"/>
        </w:rPr>
        <w:t>ČOV Nemojov</w:t>
      </w:r>
      <w:r w:rsidRPr="004A645D">
        <w:rPr>
          <w:rFonts w:ascii="Cambria" w:hAnsi="Cambria"/>
          <w:sz w:val="18"/>
          <w:szCs w:val="18"/>
        </w:rPr>
        <w:t>“</w:t>
      </w:r>
      <w:r>
        <w:rPr>
          <w:rFonts w:ascii="Cambria" w:hAnsi="Cambria"/>
          <w:sz w:val="18"/>
          <w:szCs w:val="18"/>
        </w:rPr>
        <w:t xml:space="preserve"> </w:t>
      </w:r>
      <w:r w:rsidRPr="00EB10E5">
        <w:rPr>
          <w:rFonts w:ascii="Cambria" w:hAnsi="Cambria" w:cs="Calibri"/>
          <w:sz w:val="18"/>
          <w:szCs w:val="18"/>
        </w:rPr>
        <w:t>čestně prohlašuje, že:</w:t>
      </w:r>
    </w:p>
    <w:p w14:paraId="29482A57" w14:textId="77777777" w:rsidR="00910B00" w:rsidRPr="00EB10E5" w:rsidRDefault="00910B00" w:rsidP="00910B00">
      <w:pPr>
        <w:pStyle w:val="Textpsmene"/>
        <w:numPr>
          <w:ilvl w:val="0"/>
          <w:numId w:val="8"/>
        </w:numPr>
        <w:contextualSpacing/>
        <w:rPr>
          <w:rFonts w:ascii="Cambria" w:hAnsi="Cambria" w:cs="Calibri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</w:t>
      </w:r>
      <w:r>
        <w:rPr>
          <w:rFonts w:ascii="Cambria" w:hAnsi="Cambria" w:cs="Segoe UI"/>
          <w:color w:val="000000"/>
          <w:sz w:val="18"/>
          <w:szCs w:val="18"/>
        </w:rPr>
        <w:t xml:space="preserve">veřejné </w:t>
      </w:r>
      <w:r w:rsidRPr="00EB10E5">
        <w:rPr>
          <w:rFonts w:ascii="Cambria" w:hAnsi="Cambria" w:cs="Segoe UI"/>
          <w:color w:val="000000"/>
          <w:sz w:val="18"/>
          <w:szCs w:val="18"/>
        </w:rPr>
        <w:t>zakázky nebo (</w:t>
      </w:r>
      <w:proofErr w:type="spellStart"/>
      <w:r w:rsidRPr="00EB10E5">
        <w:rPr>
          <w:rFonts w:ascii="Cambria" w:hAnsi="Cambria" w:cs="Segoe UI"/>
          <w:color w:val="000000"/>
          <w:sz w:val="18"/>
          <w:szCs w:val="18"/>
        </w:rPr>
        <w:t>ii</w:t>
      </w:r>
      <w:proofErr w:type="spellEnd"/>
      <w:r w:rsidRPr="00EB10E5">
        <w:rPr>
          <w:rFonts w:ascii="Cambria" w:hAnsi="Cambria" w:cs="Segoe UI"/>
          <w:color w:val="000000"/>
          <w:sz w:val="18"/>
          <w:szCs w:val="18"/>
        </w:rPr>
        <w:t>) kterákoli z osob, jejichž kapacity bude dodavatel využívat, a to v rozsahu více než 10 % nabídkové ceny,</w:t>
      </w:r>
    </w:p>
    <w:p w14:paraId="508D0EF7" w14:textId="77777777" w:rsidR="00910B00" w:rsidRPr="00EB10E5" w:rsidRDefault="00910B00" w:rsidP="00910B00">
      <w:pPr>
        <w:pStyle w:val="Textpsmene"/>
        <w:numPr>
          <w:ilvl w:val="0"/>
          <w:numId w:val="10"/>
        </w:numPr>
        <w:contextualSpacing/>
        <w:rPr>
          <w:rFonts w:ascii="Cambria" w:hAnsi="Cambria" w:cs="Calibri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>není ruským státním příslušníkem, fyzickou či právnickou osobou nebo subjektem či orgánem se sídlem v Rusku,</w:t>
      </w:r>
    </w:p>
    <w:p w14:paraId="4E83FEE2" w14:textId="77777777" w:rsidR="00910B00" w:rsidRPr="00EB10E5" w:rsidRDefault="00910B00" w:rsidP="00910B00">
      <w:pPr>
        <w:pStyle w:val="Textpsmene"/>
        <w:numPr>
          <w:ilvl w:val="0"/>
          <w:numId w:val="10"/>
        </w:numPr>
        <w:contextualSpacing/>
        <w:rPr>
          <w:rFonts w:ascii="Cambria" w:hAnsi="Cambria" w:cs="Calibri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 xml:space="preserve">není z více než 50 % přímo či nepřímo vlastněn některým ze subjektů uvedených v písmeni </w:t>
      </w:r>
      <w:r>
        <w:rPr>
          <w:rFonts w:ascii="Cambria" w:hAnsi="Cambria" w:cs="Segoe UI"/>
          <w:color w:val="000000"/>
          <w:sz w:val="18"/>
          <w:szCs w:val="18"/>
        </w:rPr>
        <w:t>(</w:t>
      </w:r>
      <w:r w:rsidRPr="00EB10E5">
        <w:rPr>
          <w:rFonts w:ascii="Cambria" w:hAnsi="Cambria" w:cs="Segoe UI"/>
          <w:color w:val="000000"/>
          <w:sz w:val="18"/>
          <w:szCs w:val="18"/>
        </w:rPr>
        <w:t>a)</w:t>
      </w:r>
      <w:r>
        <w:rPr>
          <w:rFonts w:ascii="Cambria" w:hAnsi="Cambria" w:cs="Segoe UI"/>
          <w:color w:val="000000"/>
          <w:sz w:val="18"/>
          <w:szCs w:val="18"/>
        </w:rPr>
        <w:t xml:space="preserve"> shora</w:t>
      </w:r>
      <w:r w:rsidRPr="00EB10E5">
        <w:rPr>
          <w:rFonts w:ascii="Cambria" w:hAnsi="Cambria" w:cs="Segoe UI"/>
          <w:color w:val="000000"/>
          <w:sz w:val="18"/>
          <w:szCs w:val="18"/>
        </w:rPr>
        <w:t>, ani</w:t>
      </w:r>
    </w:p>
    <w:p w14:paraId="38D6062F" w14:textId="77777777" w:rsidR="00910B00" w:rsidRPr="00EB10E5" w:rsidRDefault="00910B00" w:rsidP="00910B00">
      <w:pPr>
        <w:pStyle w:val="Textpsmene"/>
        <w:numPr>
          <w:ilvl w:val="0"/>
          <w:numId w:val="10"/>
        </w:numPr>
        <w:contextualSpacing/>
        <w:rPr>
          <w:rFonts w:ascii="Cambria" w:hAnsi="Cambria" w:cs="Calibri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>nejedná jménem nebo na pokyn některého ze subjektů uvedených v písmeni (a) nebo (b)</w:t>
      </w:r>
      <w:r>
        <w:rPr>
          <w:rFonts w:ascii="Cambria" w:hAnsi="Cambria" w:cs="Segoe UI"/>
          <w:color w:val="000000"/>
          <w:sz w:val="18"/>
          <w:szCs w:val="18"/>
        </w:rPr>
        <w:t xml:space="preserve"> </w:t>
      </w:r>
      <w:r w:rsidRPr="00EB10E5">
        <w:rPr>
          <w:rFonts w:ascii="Cambria" w:hAnsi="Cambria" w:cs="Segoe UI"/>
          <w:color w:val="000000"/>
          <w:sz w:val="18"/>
          <w:szCs w:val="18"/>
        </w:rPr>
        <w:t>shora;</w:t>
      </w:r>
    </w:p>
    <w:p w14:paraId="05B80A00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</w:p>
    <w:p w14:paraId="00645C13" w14:textId="77777777" w:rsidR="00910B00" w:rsidRPr="00EB10E5" w:rsidRDefault="00910B00" w:rsidP="00910B00">
      <w:pPr>
        <w:pStyle w:val="Odstavecseseznamem"/>
        <w:numPr>
          <w:ilvl w:val="0"/>
          <w:numId w:val="8"/>
        </w:numPr>
        <w:jc w:val="both"/>
        <w:rPr>
          <w:rFonts w:ascii="Cambria" w:hAnsi="Cambria" w:cs="Times New Roman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B10E5">
        <w:rPr>
          <w:rStyle w:val="Znakapoznpodarou"/>
          <w:rFonts w:ascii="Cambria" w:hAnsi="Cambria" w:cs="Segoe UI"/>
          <w:color w:val="000000"/>
          <w:sz w:val="18"/>
          <w:szCs w:val="18"/>
        </w:rPr>
        <w:footnoteReference w:id="6"/>
      </w:r>
      <w:r w:rsidRPr="00EB10E5">
        <w:rPr>
          <w:rFonts w:ascii="Cambria" w:hAnsi="Cambria" w:cs="Times New Roman"/>
          <w:sz w:val="18"/>
          <w:szCs w:val="18"/>
        </w:rPr>
        <w:t>;</w:t>
      </w:r>
    </w:p>
    <w:p w14:paraId="252CEF9D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</w:p>
    <w:p w14:paraId="47F1220B" w14:textId="77777777" w:rsidR="00910B00" w:rsidRPr="00EB10E5" w:rsidRDefault="00910B00" w:rsidP="00910B00">
      <w:pPr>
        <w:pStyle w:val="Odstavecseseznamem"/>
        <w:numPr>
          <w:ilvl w:val="0"/>
          <w:numId w:val="8"/>
        </w:numPr>
        <w:jc w:val="both"/>
        <w:rPr>
          <w:rFonts w:ascii="Cambria" w:hAnsi="Cambria" w:cs="Times New Roman"/>
          <w:sz w:val="18"/>
          <w:szCs w:val="18"/>
        </w:rPr>
      </w:pPr>
      <w:r w:rsidRPr="00EB10E5">
        <w:rPr>
          <w:rFonts w:ascii="Cambria" w:hAnsi="Cambria" w:cs="Segoe UI"/>
          <w:color w:val="000000"/>
          <w:sz w:val="18"/>
          <w:szCs w:val="18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8B3D737" w14:textId="77777777" w:rsidR="00910B00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76541CF0" w14:textId="62296497" w:rsidR="00910B00" w:rsidRPr="00EB10E5" w:rsidRDefault="005D2F99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 xml:space="preserve">Tato </w:t>
      </w:r>
      <w:r w:rsidR="00910B00" w:rsidRPr="00EB10E5">
        <w:rPr>
          <w:rFonts w:ascii="Cambria" w:hAnsi="Cambria" w:cs="Calibri"/>
          <w:sz w:val="18"/>
          <w:szCs w:val="18"/>
        </w:rPr>
        <w:t>prohlášení činím na základě své svobodné a vážné vůle a s</w:t>
      </w:r>
      <w:r w:rsidR="00440DE5">
        <w:rPr>
          <w:rFonts w:ascii="Cambria" w:hAnsi="Cambria" w:cs="Calibri"/>
          <w:sz w:val="18"/>
          <w:szCs w:val="18"/>
        </w:rPr>
        <w:t xml:space="preserve"> jejich </w:t>
      </w:r>
      <w:r w:rsidR="00910B00" w:rsidRPr="00EB10E5">
        <w:rPr>
          <w:rFonts w:ascii="Cambria" w:hAnsi="Cambria" w:cs="Calibri"/>
          <w:sz w:val="18"/>
          <w:szCs w:val="18"/>
        </w:rPr>
        <w:t>obsahem souhlasím.</w:t>
      </w:r>
    </w:p>
    <w:p w14:paraId="13E719BA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</w:p>
    <w:p w14:paraId="23D2B5D6" w14:textId="4A53A4AB" w:rsidR="00910B00" w:rsidRPr="00EB10E5" w:rsidRDefault="005D2F99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  <w:bookmarkStart w:id="0" w:name="_Hlk532768009"/>
      <w:r>
        <w:rPr>
          <w:rFonts w:ascii="Cambria" w:hAnsi="Cambria" w:cs="Calibri"/>
          <w:sz w:val="18"/>
          <w:szCs w:val="18"/>
        </w:rPr>
        <w:t xml:space="preserve">Tato </w:t>
      </w:r>
      <w:r w:rsidR="00910B00" w:rsidRPr="00EB10E5">
        <w:rPr>
          <w:rFonts w:ascii="Cambria" w:hAnsi="Cambria" w:cs="Calibri"/>
          <w:sz w:val="18"/>
          <w:szCs w:val="18"/>
        </w:rPr>
        <w:t xml:space="preserve">prohlášení činím jako </w:t>
      </w:r>
      <w:r w:rsidR="00910B00" w:rsidRPr="00EB10E5">
        <w:rPr>
          <w:rFonts w:ascii="Cambria" w:hAnsi="Cambria" w:cs="Calibri"/>
          <w:iCs/>
          <w:sz w:val="18"/>
          <w:szCs w:val="18"/>
        </w:rPr>
        <w:t xml:space="preserve">osoba oprávněná jednat jménem/za účastníka </w:t>
      </w:r>
      <w:r w:rsidR="00910B00">
        <w:rPr>
          <w:rFonts w:ascii="Cambria" w:hAnsi="Cambria" w:cs="Calibri"/>
          <w:iCs/>
          <w:sz w:val="18"/>
          <w:szCs w:val="18"/>
        </w:rPr>
        <w:t xml:space="preserve">výběrového </w:t>
      </w:r>
      <w:r w:rsidR="00910B00" w:rsidRPr="00EB10E5">
        <w:rPr>
          <w:rFonts w:ascii="Cambria" w:hAnsi="Cambria" w:cs="Calibri"/>
          <w:iCs/>
          <w:sz w:val="18"/>
          <w:szCs w:val="18"/>
        </w:rPr>
        <w:t>řízení</w:t>
      </w:r>
      <w:bookmarkEnd w:id="0"/>
      <w:r w:rsidR="00910B00" w:rsidRPr="00EB10E5">
        <w:rPr>
          <w:rFonts w:ascii="Cambria" w:hAnsi="Cambria" w:cs="Calibri"/>
          <w:iCs/>
          <w:sz w:val="18"/>
          <w:szCs w:val="18"/>
        </w:rPr>
        <w:t>.</w:t>
      </w:r>
    </w:p>
    <w:p w14:paraId="65968E3C" w14:textId="77777777" w:rsidR="00910B00" w:rsidRPr="00EB10E5" w:rsidRDefault="00910B00" w:rsidP="00910B00">
      <w:pPr>
        <w:contextualSpacing/>
        <w:jc w:val="both"/>
        <w:rPr>
          <w:rFonts w:ascii="Cambria" w:hAnsi="Cambria" w:cs="Calibri"/>
          <w:sz w:val="18"/>
          <w:szCs w:val="18"/>
        </w:rPr>
      </w:pPr>
    </w:p>
    <w:p w14:paraId="5BDB762D" w14:textId="77777777" w:rsidR="00910B00" w:rsidRPr="00DA78DF" w:rsidRDefault="00910B00" w:rsidP="00910B00">
      <w:pPr>
        <w:jc w:val="both"/>
        <w:rPr>
          <w:rFonts w:ascii="Cambria" w:hAnsi="Cambria" w:cs="Calibri"/>
          <w:sz w:val="18"/>
          <w:szCs w:val="18"/>
        </w:rPr>
      </w:pPr>
    </w:p>
    <w:p w14:paraId="0D518926" w14:textId="77777777" w:rsidR="00910B00" w:rsidRPr="00DA78DF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  <w:bookmarkStart w:id="1" w:name="_Hlk119259919"/>
      <w:r w:rsidRPr="00DA78DF">
        <w:rPr>
          <w:rFonts w:ascii="Cambria" w:hAnsi="Cambria" w:cs="Times New Roman"/>
          <w:sz w:val="18"/>
          <w:szCs w:val="18"/>
        </w:rPr>
        <w:t>V 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[</w:t>
      </w:r>
      <w:r w:rsidRPr="00DA78DF">
        <w:rPr>
          <w:rFonts w:ascii="Cambria" w:hAnsi="Cambria" w:cs="Tahoma"/>
          <w:sz w:val="18"/>
          <w:szCs w:val="18"/>
          <w:highlight w:val="yellow"/>
        </w:rPr>
        <w:t>DOPLNÍ ÚČASTNÍK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]</w:t>
      </w:r>
      <w:r w:rsidRPr="00DA78DF">
        <w:rPr>
          <w:rFonts w:ascii="Cambria" w:eastAsia="Calibri" w:hAnsi="Cambria" w:cs="Calibri"/>
          <w:sz w:val="18"/>
          <w:szCs w:val="18"/>
        </w:rPr>
        <w:t xml:space="preserve">, </w:t>
      </w:r>
      <w:r w:rsidRPr="00DA78DF">
        <w:rPr>
          <w:rFonts w:ascii="Cambria" w:hAnsi="Cambria" w:cs="Times New Roman"/>
          <w:sz w:val="18"/>
          <w:szCs w:val="18"/>
        </w:rPr>
        <w:t xml:space="preserve">dne 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[</w:t>
      </w:r>
      <w:r w:rsidRPr="00DA78DF">
        <w:rPr>
          <w:rFonts w:ascii="Cambria" w:hAnsi="Cambria" w:cs="Tahoma"/>
          <w:sz w:val="18"/>
          <w:szCs w:val="18"/>
          <w:highlight w:val="yellow"/>
        </w:rPr>
        <w:t>DOPLNÍ ÚČASTNÍK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]</w:t>
      </w:r>
    </w:p>
    <w:p w14:paraId="0C072065" w14:textId="77777777" w:rsidR="00910B00" w:rsidRPr="00DA78DF" w:rsidRDefault="00910B00" w:rsidP="00910B00">
      <w:pPr>
        <w:jc w:val="both"/>
        <w:rPr>
          <w:rFonts w:ascii="Cambria" w:hAnsi="Cambria" w:cs="Times New Roman"/>
          <w:sz w:val="18"/>
          <w:szCs w:val="18"/>
        </w:rPr>
      </w:pPr>
    </w:p>
    <w:p w14:paraId="08726EE7" w14:textId="77777777" w:rsidR="00910B00" w:rsidRPr="00DA78DF" w:rsidRDefault="00910B00" w:rsidP="00910B00">
      <w:pPr>
        <w:jc w:val="both"/>
        <w:rPr>
          <w:rFonts w:ascii="Cambria" w:hAnsi="Cambria" w:cs="Times New Roman"/>
          <w:sz w:val="18"/>
          <w:szCs w:val="18"/>
          <w:highlight w:val="yellow"/>
        </w:rPr>
      </w:pPr>
      <w:r w:rsidRPr="00DA78DF">
        <w:rPr>
          <w:rFonts w:ascii="Cambria" w:eastAsia="Calibri" w:hAnsi="Cambria" w:cs="Calibri"/>
          <w:sz w:val="18"/>
          <w:szCs w:val="18"/>
          <w:highlight w:val="yellow"/>
        </w:rPr>
        <w:t xml:space="preserve"> </w:t>
      </w:r>
      <w:bookmarkStart w:id="2" w:name="_Hlk119260040"/>
      <w:r w:rsidRPr="00DA78DF">
        <w:rPr>
          <w:rFonts w:ascii="Cambria" w:eastAsia="Calibri" w:hAnsi="Cambria" w:cs="Calibri"/>
          <w:sz w:val="18"/>
          <w:szCs w:val="18"/>
          <w:highlight w:val="yellow"/>
        </w:rPr>
        <w:t>[OBCHODNÍ FIRMA</w:t>
      </w:r>
      <w:r>
        <w:rPr>
          <w:rFonts w:ascii="Cambria" w:eastAsia="Calibri" w:hAnsi="Cambria" w:cs="Calibri"/>
          <w:sz w:val="18"/>
          <w:szCs w:val="18"/>
          <w:highlight w:val="yellow"/>
        </w:rPr>
        <w:t>/JMÉNO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]</w:t>
      </w:r>
    </w:p>
    <w:p w14:paraId="369546F6" w14:textId="29154DD7" w:rsidR="00CB10FC" w:rsidRPr="00491AD0" w:rsidRDefault="00910B00" w:rsidP="00910B00">
      <w:pPr>
        <w:rPr>
          <w:rFonts w:ascii="Cambria" w:eastAsia="Calibri" w:hAnsi="Cambria" w:cs="Calibri"/>
          <w:sz w:val="18"/>
          <w:szCs w:val="18"/>
        </w:rPr>
      </w:pPr>
      <w:r w:rsidRPr="00DA78DF">
        <w:rPr>
          <w:rFonts w:ascii="Cambria" w:eastAsia="Calibri" w:hAnsi="Cambria" w:cs="Calibri"/>
          <w:sz w:val="18"/>
          <w:szCs w:val="18"/>
          <w:highlight w:val="yellow"/>
        </w:rPr>
        <w:t>[</w:t>
      </w:r>
      <w:r w:rsidRPr="00DA78DF">
        <w:rPr>
          <w:rFonts w:ascii="Cambria" w:hAnsi="Cambria" w:cs="Times New Roman"/>
          <w:caps/>
          <w:sz w:val="18"/>
          <w:szCs w:val="18"/>
          <w:highlight w:val="yellow"/>
        </w:rPr>
        <w:t xml:space="preserve">jméno, příjmení a funkce </w:t>
      </w:r>
      <w:r w:rsidRPr="00DA78DF">
        <w:rPr>
          <w:rFonts w:ascii="Cambria" w:hAnsi="Cambria" w:cs="Calibri"/>
          <w:caps/>
          <w:sz w:val="18"/>
          <w:szCs w:val="18"/>
          <w:highlight w:val="yellow"/>
        </w:rPr>
        <w:t>osob/y oprávněných/é jednat jménem nebo za účastníka</w:t>
      </w:r>
      <w:r w:rsidRPr="00DA78DF">
        <w:rPr>
          <w:rFonts w:ascii="Cambria" w:eastAsia="Calibri" w:hAnsi="Cambria" w:cs="Calibri"/>
          <w:sz w:val="18"/>
          <w:szCs w:val="18"/>
          <w:highlight w:val="yellow"/>
        </w:rPr>
        <w:t>]</w:t>
      </w:r>
      <w:bookmarkEnd w:id="2"/>
      <w:r w:rsidRPr="00DA78DF">
        <w:rPr>
          <w:rStyle w:val="Znakapoznpodarou"/>
          <w:rFonts w:ascii="Cambria" w:eastAsia="Calibri" w:hAnsi="Cambria"/>
          <w:sz w:val="18"/>
          <w:szCs w:val="18"/>
          <w:highlight w:val="yellow"/>
        </w:rPr>
        <w:footnoteReference w:id="7"/>
      </w:r>
      <w:bookmarkEnd w:id="1"/>
    </w:p>
    <w:sectPr w:rsidR="00CB10FC" w:rsidRPr="00491AD0" w:rsidSect="0089210B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DB7A" w14:textId="77777777" w:rsidR="002D7F19" w:rsidRDefault="002D7F19" w:rsidP="00B973AC">
      <w:r>
        <w:separator/>
      </w:r>
    </w:p>
  </w:endnote>
  <w:endnote w:type="continuationSeparator" w:id="0">
    <w:p w14:paraId="6EB0C838" w14:textId="77777777" w:rsidR="002D7F19" w:rsidRDefault="002D7F19" w:rsidP="00B9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5CE7" w14:textId="77777777" w:rsidR="002D7F19" w:rsidRDefault="002D7F19" w:rsidP="00B973AC">
      <w:r>
        <w:separator/>
      </w:r>
    </w:p>
  </w:footnote>
  <w:footnote w:type="continuationSeparator" w:id="0">
    <w:p w14:paraId="0FA9C5D4" w14:textId="77777777" w:rsidR="002D7F19" w:rsidRDefault="002D7F19" w:rsidP="00B973AC">
      <w:r>
        <w:continuationSeparator/>
      </w:r>
    </w:p>
  </w:footnote>
  <w:footnote w:id="1">
    <w:p w14:paraId="3157F43E" w14:textId="77777777" w:rsidR="00910B00" w:rsidRPr="0079080C" w:rsidRDefault="00910B00" w:rsidP="00910B00">
      <w:pPr>
        <w:pStyle w:val="Textpoznpodarou"/>
        <w:rPr>
          <w:rFonts w:ascii="Cambria" w:hAnsi="Cambria" w:cs="Calibri"/>
          <w:sz w:val="16"/>
          <w:szCs w:val="16"/>
        </w:rPr>
      </w:pPr>
      <w:r w:rsidRPr="00EE2762">
        <w:rPr>
          <w:rStyle w:val="Znakapoznpodarou"/>
          <w:rFonts w:ascii="Cambria" w:hAnsi="Cambria"/>
          <w:sz w:val="14"/>
          <w:szCs w:val="14"/>
        </w:rPr>
        <w:footnoteRef/>
      </w:r>
      <w:r w:rsidRPr="00EE2762">
        <w:rPr>
          <w:rFonts w:ascii="Cambria" w:hAnsi="Cambria"/>
          <w:sz w:val="14"/>
          <w:szCs w:val="14"/>
        </w:rPr>
        <w:t xml:space="preserve"> </w:t>
      </w:r>
      <w:r w:rsidRPr="0079080C">
        <w:rPr>
          <w:rFonts w:ascii="Cambria" w:hAnsi="Cambria" w:cs="Calibri"/>
          <w:sz w:val="16"/>
          <w:szCs w:val="16"/>
        </w:rPr>
        <w:t>§ 187 občanského zákoníku.</w:t>
      </w:r>
    </w:p>
  </w:footnote>
  <w:footnote w:id="2">
    <w:p w14:paraId="1641BEC6" w14:textId="77777777" w:rsidR="00910B00" w:rsidRPr="0079080C" w:rsidRDefault="00910B00" w:rsidP="00910B00">
      <w:pPr>
        <w:pStyle w:val="Textpoznpodarou"/>
        <w:rPr>
          <w:rFonts w:ascii="Cambria" w:hAnsi="Cambria" w:cs="Calibri"/>
          <w:sz w:val="16"/>
          <w:szCs w:val="16"/>
        </w:rPr>
      </w:pPr>
      <w:r w:rsidRPr="0079080C">
        <w:rPr>
          <w:rStyle w:val="Znakapoznpodarou"/>
          <w:rFonts w:ascii="Cambria" w:hAnsi="Cambria" w:cs="Calibri"/>
          <w:sz w:val="16"/>
          <w:szCs w:val="16"/>
        </w:rPr>
        <w:footnoteRef/>
      </w:r>
      <w:r w:rsidRPr="0079080C">
        <w:rPr>
          <w:rFonts w:ascii="Cambria" w:hAnsi="Cambria" w:cs="Calibri"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3">
    <w:p w14:paraId="73407A02" w14:textId="77777777" w:rsidR="00910B00" w:rsidRPr="0079080C" w:rsidRDefault="00910B00" w:rsidP="00910B00">
      <w:pPr>
        <w:pStyle w:val="Textpoznpodarou"/>
        <w:rPr>
          <w:rFonts w:ascii="Cambria" w:hAnsi="Cambria"/>
          <w:sz w:val="16"/>
          <w:szCs w:val="16"/>
        </w:rPr>
      </w:pPr>
      <w:r w:rsidRPr="0079080C">
        <w:rPr>
          <w:rStyle w:val="Znakapoznpodarou"/>
          <w:rFonts w:ascii="Cambria" w:hAnsi="Cambria" w:cs="Calibri"/>
          <w:sz w:val="16"/>
          <w:szCs w:val="16"/>
        </w:rPr>
        <w:footnoteRef/>
      </w:r>
      <w:r w:rsidRPr="0079080C">
        <w:rPr>
          <w:rFonts w:ascii="Cambria" w:hAnsi="Cambria" w:cs="Calibri"/>
          <w:sz w:val="16"/>
          <w:szCs w:val="16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79080C">
        <w:rPr>
          <w:rFonts w:ascii="Cambria" w:hAnsi="Cambria"/>
          <w:sz w:val="16"/>
          <w:szCs w:val="16"/>
        </w:rPr>
        <w:t>.</w:t>
      </w:r>
    </w:p>
  </w:footnote>
  <w:footnote w:id="4">
    <w:p w14:paraId="0B9594E4" w14:textId="77777777" w:rsidR="00910B00" w:rsidRPr="0079080C" w:rsidRDefault="00910B00" w:rsidP="00910B00">
      <w:pPr>
        <w:pStyle w:val="Textpoznpodarou"/>
        <w:rPr>
          <w:rFonts w:ascii="Cambria" w:hAnsi="Cambria"/>
          <w:iCs/>
          <w:sz w:val="16"/>
          <w:szCs w:val="16"/>
        </w:rPr>
      </w:pPr>
      <w:r w:rsidRPr="0079080C">
        <w:rPr>
          <w:rStyle w:val="Znakapoznpodarou"/>
          <w:rFonts w:ascii="Cambria" w:hAnsi="Cambria"/>
          <w:iCs/>
          <w:sz w:val="16"/>
          <w:szCs w:val="16"/>
        </w:rPr>
        <w:footnoteRef/>
      </w:r>
      <w:r w:rsidRPr="0079080C">
        <w:rPr>
          <w:rFonts w:ascii="Cambria" w:hAnsi="Cambria"/>
          <w:iCs/>
          <w:sz w:val="16"/>
          <w:szCs w:val="16"/>
        </w:rPr>
        <w:t xml:space="preserve"> Účastník zadávacího řízení nechť tabulku rozšíří o další řádky nebo přebytečné řádky odstraní podle skutečného počtu poddodavatelů.</w:t>
      </w:r>
    </w:p>
  </w:footnote>
  <w:footnote w:id="5">
    <w:p w14:paraId="047DB38B" w14:textId="77777777" w:rsidR="00910B00" w:rsidRPr="00E01388" w:rsidRDefault="00910B00" w:rsidP="00910B00">
      <w:pPr>
        <w:pStyle w:val="Textpoznpodarou"/>
        <w:rPr>
          <w:iCs/>
          <w:sz w:val="16"/>
          <w:szCs w:val="16"/>
        </w:rPr>
      </w:pPr>
      <w:r w:rsidRPr="0079080C">
        <w:rPr>
          <w:rStyle w:val="Znakapoznpodarou"/>
          <w:rFonts w:ascii="Cambria" w:hAnsi="Cambria"/>
          <w:iCs/>
          <w:sz w:val="16"/>
          <w:szCs w:val="16"/>
        </w:rPr>
        <w:footnoteRef/>
      </w:r>
      <w:r w:rsidRPr="0079080C">
        <w:rPr>
          <w:rFonts w:ascii="Cambria" w:hAnsi="Cambria"/>
          <w:iCs/>
          <w:sz w:val="16"/>
          <w:szCs w:val="16"/>
        </w:rPr>
        <w:t xml:space="preserve"> Účastník zadávacího řízení upraví text tak, aby odpovídal jeho nabídce a nehodící se odrážku/text vymaže.</w:t>
      </w:r>
    </w:p>
  </w:footnote>
  <w:footnote w:id="6">
    <w:p w14:paraId="655D7E43" w14:textId="77777777" w:rsidR="00910B00" w:rsidRPr="0079080C" w:rsidRDefault="00910B00" w:rsidP="00910B00">
      <w:pPr>
        <w:pStyle w:val="Textpoznpodarou"/>
        <w:rPr>
          <w:rFonts w:ascii="Cambria" w:hAnsi="Cambria" w:cs="Segoe UI"/>
          <w:sz w:val="16"/>
          <w:szCs w:val="16"/>
          <w:lang w:eastAsia="en-US"/>
        </w:rPr>
      </w:pPr>
      <w:r w:rsidRPr="00071466">
        <w:rPr>
          <w:rStyle w:val="Znakapoznpodarou"/>
          <w:rFonts w:ascii="Cambria" w:hAnsi="Cambria" w:cs="Segoe UI"/>
          <w:sz w:val="16"/>
          <w:szCs w:val="16"/>
        </w:rPr>
        <w:footnoteRef/>
      </w:r>
      <w:r w:rsidRPr="00071466">
        <w:rPr>
          <w:rFonts w:ascii="Cambria" w:hAnsi="Cambria" w:cs="Segoe UI"/>
          <w:sz w:val="16"/>
          <w:szCs w:val="16"/>
        </w:rPr>
        <w:t xml:space="preserve"> </w:t>
      </w:r>
      <w:r w:rsidRPr="0079080C">
        <w:rPr>
          <w:rFonts w:ascii="Cambria" w:hAnsi="Cambria" w:cs="Segoe UI"/>
          <w:sz w:val="16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79080C">
          <w:rPr>
            <w:rStyle w:val="Hypertextovodkaz"/>
            <w:rFonts w:ascii="Cambria" w:hAnsi="Cambria" w:cs="Segoe UI"/>
            <w:sz w:val="16"/>
            <w:szCs w:val="16"/>
          </w:rPr>
          <w:t>https://www.financnianalytickyurad.cz/blog/zarazeni-dalsich-osob-na-sankcni-seznam-proti-rusku</w:t>
        </w:r>
      </w:hyperlink>
      <w:r w:rsidRPr="0079080C">
        <w:rPr>
          <w:rFonts w:ascii="Cambria" w:hAnsi="Cambria" w:cs="Segoe UI"/>
          <w:sz w:val="16"/>
          <w:szCs w:val="16"/>
        </w:rPr>
        <w:t xml:space="preserve">.  </w:t>
      </w:r>
    </w:p>
  </w:footnote>
  <w:footnote w:id="7">
    <w:p w14:paraId="4EC1B4F8" w14:textId="77777777" w:rsidR="00910B00" w:rsidRPr="00AF1304" w:rsidRDefault="00910B00" w:rsidP="00910B00">
      <w:pPr>
        <w:pStyle w:val="Textpoznpodarou"/>
        <w:rPr>
          <w:rFonts w:ascii="Cambria" w:hAnsi="Cambria"/>
          <w:iCs/>
          <w:sz w:val="16"/>
          <w:szCs w:val="16"/>
        </w:rPr>
      </w:pPr>
      <w:r w:rsidRPr="0079080C">
        <w:rPr>
          <w:rStyle w:val="Znakapoznpodarou"/>
          <w:rFonts w:ascii="Cambria" w:hAnsi="Cambria"/>
          <w:iCs/>
          <w:sz w:val="16"/>
          <w:szCs w:val="16"/>
        </w:rPr>
        <w:footnoteRef/>
      </w:r>
      <w:r w:rsidRPr="0079080C">
        <w:rPr>
          <w:rFonts w:ascii="Cambria" w:hAnsi="Cambria"/>
          <w:iCs/>
          <w:sz w:val="16"/>
          <w:szCs w:val="16"/>
        </w:rPr>
        <w:t xml:space="preserve"> Od účastníka výběrového řízení není vyžadován (elektronický ani jiný)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E8DE" w14:textId="77777777" w:rsidR="003E219F" w:rsidRPr="00274CFD" w:rsidRDefault="003E219F" w:rsidP="00E30062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63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B36E6"/>
    <w:multiLevelType w:val="multilevel"/>
    <w:tmpl w:val="6E16AA62"/>
    <w:lvl w:ilvl="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398F63D0"/>
    <w:multiLevelType w:val="hybridMultilevel"/>
    <w:tmpl w:val="05E6A368"/>
    <w:lvl w:ilvl="0" w:tplc="FFFFFFFF">
      <w:start w:val="1"/>
      <w:numFmt w:val="lowerLetter"/>
      <w:lvlText w:val="(%1)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02907"/>
    <w:multiLevelType w:val="hybridMultilevel"/>
    <w:tmpl w:val="6E16AA62"/>
    <w:lvl w:ilvl="0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570E7277"/>
    <w:multiLevelType w:val="hybridMultilevel"/>
    <w:tmpl w:val="19E27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AC28C6"/>
    <w:multiLevelType w:val="hybridMultilevel"/>
    <w:tmpl w:val="310A91F4"/>
    <w:lvl w:ilvl="0" w:tplc="79CAAEBE">
      <w:start w:val="1"/>
      <w:numFmt w:val="lowerLetter"/>
      <w:lvlText w:val="(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66837C3B"/>
    <w:multiLevelType w:val="hybridMultilevel"/>
    <w:tmpl w:val="5E80BD18"/>
    <w:lvl w:ilvl="0" w:tplc="6952E4DA">
      <w:start w:val="1"/>
      <w:numFmt w:val="bullet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A42A6A1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cs="Times New Roman"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567"/>
        </w:tabs>
        <w:ind w:left="567" w:hanging="567"/>
      </w:pPr>
      <w:rPr>
        <w:rFonts w:ascii="Cambria" w:hAnsi="Cambria" w:cs="Times New Roman" w:hint="default"/>
        <w:sz w:val="18"/>
        <w:szCs w:val="18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</w:abstractNum>
  <w:num w:numId="1" w16cid:durableId="43650477">
    <w:abstractNumId w:val="7"/>
  </w:num>
  <w:num w:numId="2" w16cid:durableId="1896507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730977">
    <w:abstractNumId w:val="7"/>
  </w:num>
  <w:num w:numId="4" w16cid:durableId="737484063">
    <w:abstractNumId w:val="0"/>
  </w:num>
  <w:num w:numId="5" w16cid:durableId="322200244">
    <w:abstractNumId w:val="4"/>
  </w:num>
  <w:num w:numId="6" w16cid:durableId="1621914578">
    <w:abstractNumId w:val="3"/>
  </w:num>
  <w:num w:numId="7" w16cid:durableId="577833496">
    <w:abstractNumId w:val="1"/>
  </w:num>
  <w:num w:numId="8" w16cid:durableId="1325620138">
    <w:abstractNumId w:val="6"/>
  </w:num>
  <w:num w:numId="9" w16cid:durableId="2042823493">
    <w:abstractNumId w:val="2"/>
  </w:num>
  <w:num w:numId="10" w16cid:durableId="494805492">
    <w:abstractNumId w:val="5"/>
  </w:num>
  <w:num w:numId="11" w16cid:durableId="6500639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8808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168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1E1"/>
    <w:rsid w:val="000056A2"/>
    <w:rsid w:val="00007A0A"/>
    <w:rsid w:val="0001653B"/>
    <w:rsid w:val="00017CA2"/>
    <w:rsid w:val="00022F7E"/>
    <w:rsid w:val="000278CF"/>
    <w:rsid w:val="0004697A"/>
    <w:rsid w:val="000478F9"/>
    <w:rsid w:val="00056DBF"/>
    <w:rsid w:val="0006047A"/>
    <w:rsid w:val="00060E57"/>
    <w:rsid w:val="000646B7"/>
    <w:rsid w:val="0006577F"/>
    <w:rsid w:val="00071EA0"/>
    <w:rsid w:val="000725C9"/>
    <w:rsid w:val="0007332D"/>
    <w:rsid w:val="00095E40"/>
    <w:rsid w:val="000A36F5"/>
    <w:rsid w:val="000B566C"/>
    <w:rsid w:val="000B5F52"/>
    <w:rsid w:val="000C0D80"/>
    <w:rsid w:val="000C3A84"/>
    <w:rsid w:val="000C704C"/>
    <w:rsid w:val="000D1599"/>
    <w:rsid w:val="000E2988"/>
    <w:rsid w:val="000F207A"/>
    <w:rsid w:val="000F453D"/>
    <w:rsid w:val="000F4B66"/>
    <w:rsid w:val="000F6B65"/>
    <w:rsid w:val="00101638"/>
    <w:rsid w:val="001016A7"/>
    <w:rsid w:val="00101834"/>
    <w:rsid w:val="0012190E"/>
    <w:rsid w:val="0013727A"/>
    <w:rsid w:val="001432C0"/>
    <w:rsid w:val="00145868"/>
    <w:rsid w:val="00151A38"/>
    <w:rsid w:val="001534CF"/>
    <w:rsid w:val="0016340A"/>
    <w:rsid w:val="00165055"/>
    <w:rsid w:val="00170127"/>
    <w:rsid w:val="0017487B"/>
    <w:rsid w:val="00184138"/>
    <w:rsid w:val="00186669"/>
    <w:rsid w:val="001909D6"/>
    <w:rsid w:val="0019166E"/>
    <w:rsid w:val="00193DEA"/>
    <w:rsid w:val="001A7664"/>
    <w:rsid w:val="001B4EA5"/>
    <w:rsid w:val="001D7076"/>
    <w:rsid w:val="001F5F05"/>
    <w:rsid w:val="002054E8"/>
    <w:rsid w:val="002065FA"/>
    <w:rsid w:val="00212002"/>
    <w:rsid w:val="00216E18"/>
    <w:rsid w:val="00227316"/>
    <w:rsid w:val="00243804"/>
    <w:rsid w:val="00266289"/>
    <w:rsid w:val="00273F7B"/>
    <w:rsid w:val="0027453E"/>
    <w:rsid w:val="00274CFD"/>
    <w:rsid w:val="00275E01"/>
    <w:rsid w:val="00284E49"/>
    <w:rsid w:val="00291074"/>
    <w:rsid w:val="0029785F"/>
    <w:rsid w:val="002A0797"/>
    <w:rsid w:val="002C6107"/>
    <w:rsid w:val="002D1BDE"/>
    <w:rsid w:val="002D4C01"/>
    <w:rsid w:val="002D7F19"/>
    <w:rsid w:val="002D7F26"/>
    <w:rsid w:val="002E0896"/>
    <w:rsid w:val="002E302B"/>
    <w:rsid w:val="002E5CDE"/>
    <w:rsid w:val="002F270E"/>
    <w:rsid w:val="002F2A8A"/>
    <w:rsid w:val="00310F90"/>
    <w:rsid w:val="003121DF"/>
    <w:rsid w:val="00320E3F"/>
    <w:rsid w:val="00327A29"/>
    <w:rsid w:val="00330273"/>
    <w:rsid w:val="00334A40"/>
    <w:rsid w:val="00334DE6"/>
    <w:rsid w:val="00341952"/>
    <w:rsid w:val="00344169"/>
    <w:rsid w:val="0035545A"/>
    <w:rsid w:val="0038157F"/>
    <w:rsid w:val="00390397"/>
    <w:rsid w:val="003A1D53"/>
    <w:rsid w:val="003B11CE"/>
    <w:rsid w:val="003B77BA"/>
    <w:rsid w:val="003C725D"/>
    <w:rsid w:val="003D0703"/>
    <w:rsid w:val="003D217A"/>
    <w:rsid w:val="003D2508"/>
    <w:rsid w:val="003D3176"/>
    <w:rsid w:val="003D4B12"/>
    <w:rsid w:val="003E219F"/>
    <w:rsid w:val="003F0A50"/>
    <w:rsid w:val="003F4A81"/>
    <w:rsid w:val="003F5B73"/>
    <w:rsid w:val="00410DAB"/>
    <w:rsid w:val="0042128E"/>
    <w:rsid w:val="00424026"/>
    <w:rsid w:val="004254B7"/>
    <w:rsid w:val="00425DCD"/>
    <w:rsid w:val="004319DE"/>
    <w:rsid w:val="0043201E"/>
    <w:rsid w:val="00437D4D"/>
    <w:rsid w:val="00440DE5"/>
    <w:rsid w:val="0044240A"/>
    <w:rsid w:val="0044741D"/>
    <w:rsid w:val="00451861"/>
    <w:rsid w:val="00457696"/>
    <w:rsid w:val="004739EC"/>
    <w:rsid w:val="00481A2A"/>
    <w:rsid w:val="0048434F"/>
    <w:rsid w:val="00490611"/>
    <w:rsid w:val="00491AD0"/>
    <w:rsid w:val="00492012"/>
    <w:rsid w:val="004A155E"/>
    <w:rsid w:val="004A4B85"/>
    <w:rsid w:val="004B6EC7"/>
    <w:rsid w:val="004C1E0C"/>
    <w:rsid w:val="004D1A36"/>
    <w:rsid w:val="004D2CD2"/>
    <w:rsid w:val="004E6E67"/>
    <w:rsid w:val="004F294C"/>
    <w:rsid w:val="004F3A21"/>
    <w:rsid w:val="00503DC5"/>
    <w:rsid w:val="00510109"/>
    <w:rsid w:val="005128DF"/>
    <w:rsid w:val="0052057E"/>
    <w:rsid w:val="005242DB"/>
    <w:rsid w:val="00526754"/>
    <w:rsid w:val="005356D0"/>
    <w:rsid w:val="005458A4"/>
    <w:rsid w:val="00551112"/>
    <w:rsid w:val="00574CDE"/>
    <w:rsid w:val="005760ED"/>
    <w:rsid w:val="0058567D"/>
    <w:rsid w:val="005B0B95"/>
    <w:rsid w:val="005B0EBA"/>
    <w:rsid w:val="005B5A3A"/>
    <w:rsid w:val="005B7365"/>
    <w:rsid w:val="005D2F99"/>
    <w:rsid w:val="005E304D"/>
    <w:rsid w:val="005E79D3"/>
    <w:rsid w:val="00603B7F"/>
    <w:rsid w:val="0060761E"/>
    <w:rsid w:val="00623D3D"/>
    <w:rsid w:val="00624BD0"/>
    <w:rsid w:val="006306BD"/>
    <w:rsid w:val="00642789"/>
    <w:rsid w:val="006471DE"/>
    <w:rsid w:val="00652C21"/>
    <w:rsid w:val="00656F51"/>
    <w:rsid w:val="006606B4"/>
    <w:rsid w:val="00660BF4"/>
    <w:rsid w:val="00662B0D"/>
    <w:rsid w:val="00675FA4"/>
    <w:rsid w:val="00685FDD"/>
    <w:rsid w:val="006905A2"/>
    <w:rsid w:val="006C13BE"/>
    <w:rsid w:val="006C159E"/>
    <w:rsid w:val="006C55AF"/>
    <w:rsid w:val="006C74F4"/>
    <w:rsid w:val="006D4790"/>
    <w:rsid w:val="006D524C"/>
    <w:rsid w:val="006D5FA1"/>
    <w:rsid w:val="006F3305"/>
    <w:rsid w:val="0070508A"/>
    <w:rsid w:val="00715747"/>
    <w:rsid w:val="00717E6F"/>
    <w:rsid w:val="007248CC"/>
    <w:rsid w:val="00725048"/>
    <w:rsid w:val="00732BE7"/>
    <w:rsid w:val="00737046"/>
    <w:rsid w:val="00762466"/>
    <w:rsid w:val="007805DE"/>
    <w:rsid w:val="007A06A7"/>
    <w:rsid w:val="007B28C0"/>
    <w:rsid w:val="007D6307"/>
    <w:rsid w:val="007D6EE1"/>
    <w:rsid w:val="007E1A56"/>
    <w:rsid w:val="007E1E54"/>
    <w:rsid w:val="00820C81"/>
    <w:rsid w:val="0083589D"/>
    <w:rsid w:val="008557BF"/>
    <w:rsid w:val="00855A8A"/>
    <w:rsid w:val="00855C93"/>
    <w:rsid w:val="00862493"/>
    <w:rsid w:val="00866DF0"/>
    <w:rsid w:val="008722DB"/>
    <w:rsid w:val="00872802"/>
    <w:rsid w:val="00876083"/>
    <w:rsid w:val="0087632E"/>
    <w:rsid w:val="0089210B"/>
    <w:rsid w:val="00897315"/>
    <w:rsid w:val="008A5763"/>
    <w:rsid w:val="008B4F86"/>
    <w:rsid w:val="008B4FA0"/>
    <w:rsid w:val="008B5662"/>
    <w:rsid w:val="008C0115"/>
    <w:rsid w:val="008C0905"/>
    <w:rsid w:val="008C395E"/>
    <w:rsid w:val="008C6AE9"/>
    <w:rsid w:val="008D0D1A"/>
    <w:rsid w:val="008D361D"/>
    <w:rsid w:val="008D40F9"/>
    <w:rsid w:val="008E0E1B"/>
    <w:rsid w:val="008E485F"/>
    <w:rsid w:val="008E5E87"/>
    <w:rsid w:val="008E665B"/>
    <w:rsid w:val="008F3C1B"/>
    <w:rsid w:val="00904B35"/>
    <w:rsid w:val="00906A3F"/>
    <w:rsid w:val="00910B00"/>
    <w:rsid w:val="009159CD"/>
    <w:rsid w:val="00915AEC"/>
    <w:rsid w:val="009173E7"/>
    <w:rsid w:val="00924BC9"/>
    <w:rsid w:val="00932530"/>
    <w:rsid w:val="00937E8B"/>
    <w:rsid w:val="0095571D"/>
    <w:rsid w:val="009644B8"/>
    <w:rsid w:val="009676CC"/>
    <w:rsid w:val="00990266"/>
    <w:rsid w:val="00991972"/>
    <w:rsid w:val="0099229A"/>
    <w:rsid w:val="009B3B68"/>
    <w:rsid w:val="009C2DB2"/>
    <w:rsid w:val="009C3EA3"/>
    <w:rsid w:val="009D1CB6"/>
    <w:rsid w:val="009D77F3"/>
    <w:rsid w:val="009E106A"/>
    <w:rsid w:val="009F130A"/>
    <w:rsid w:val="00A02BFF"/>
    <w:rsid w:val="00A04439"/>
    <w:rsid w:val="00A104D9"/>
    <w:rsid w:val="00A44D05"/>
    <w:rsid w:val="00A45041"/>
    <w:rsid w:val="00A47BB6"/>
    <w:rsid w:val="00A7179C"/>
    <w:rsid w:val="00A75745"/>
    <w:rsid w:val="00A84979"/>
    <w:rsid w:val="00A85DD2"/>
    <w:rsid w:val="00A911E1"/>
    <w:rsid w:val="00A95D4A"/>
    <w:rsid w:val="00A96800"/>
    <w:rsid w:val="00AA7874"/>
    <w:rsid w:val="00AB316F"/>
    <w:rsid w:val="00AB42F3"/>
    <w:rsid w:val="00AC2EF7"/>
    <w:rsid w:val="00AD119F"/>
    <w:rsid w:val="00AD2164"/>
    <w:rsid w:val="00AE40EE"/>
    <w:rsid w:val="00AE5268"/>
    <w:rsid w:val="00AE67AA"/>
    <w:rsid w:val="00AE784F"/>
    <w:rsid w:val="00B11AB1"/>
    <w:rsid w:val="00B13E58"/>
    <w:rsid w:val="00B25C2D"/>
    <w:rsid w:val="00B35264"/>
    <w:rsid w:val="00B37350"/>
    <w:rsid w:val="00B433AF"/>
    <w:rsid w:val="00B527BB"/>
    <w:rsid w:val="00B575D0"/>
    <w:rsid w:val="00B575D2"/>
    <w:rsid w:val="00B7059E"/>
    <w:rsid w:val="00B71EE5"/>
    <w:rsid w:val="00B7278F"/>
    <w:rsid w:val="00B74276"/>
    <w:rsid w:val="00B74916"/>
    <w:rsid w:val="00B76931"/>
    <w:rsid w:val="00B76ED0"/>
    <w:rsid w:val="00B87201"/>
    <w:rsid w:val="00B87927"/>
    <w:rsid w:val="00B973AC"/>
    <w:rsid w:val="00BA0FCE"/>
    <w:rsid w:val="00BA5E71"/>
    <w:rsid w:val="00BB4584"/>
    <w:rsid w:val="00BB483A"/>
    <w:rsid w:val="00BB5E9B"/>
    <w:rsid w:val="00BC0673"/>
    <w:rsid w:val="00BC3C62"/>
    <w:rsid w:val="00BD2708"/>
    <w:rsid w:val="00BD5B06"/>
    <w:rsid w:val="00BE4332"/>
    <w:rsid w:val="00BF2893"/>
    <w:rsid w:val="00BF3BD0"/>
    <w:rsid w:val="00C008F3"/>
    <w:rsid w:val="00C0252E"/>
    <w:rsid w:val="00C057DC"/>
    <w:rsid w:val="00C069EE"/>
    <w:rsid w:val="00C158A9"/>
    <w:rsid w:val="00C25E51"/>
    <w:rsid w:val="00C2752B"/>
    <w:rsid w:val="00C458C6"/>
    <w:rsid w:val="00C46F68"/>
    <w:rsid w:val="00C518C3"/>
    <w:rsid w:val="00C61B77"/>
    <w:rsid w:val="00C62CFF"/>
    <w:rsid w:val="00C6531F"/>
    <w:rsid w:val="00C941C0"/>
    <w:rsid w:val="00C97D79"/>
    <w:rsid w:val="00CA2F85"/>
    <w:rsid w:val="00CA7CA1"/>
    <w:rsid w:val="00CB10FC"/>
    <w:rsid w:val="00CB13F6"/>
    <w:rsid w:val="00CB2A85"/>
    <w:rsid w:val="00CB645E"/>
    <w:rsid w:val="00CC431E"/>
    <w:rsid w:val="00CC4F1F"/>
    <w:rsid w:val="00CC7EA2"/>
    <w:rsid w:val="00CD0FEB"/>
    <w:rsid w:val="00CD4CC5"/>
    <w:rsid w:val="00CE0B67"/>
    <w:rsid w:val="00CE7005"/>
    <w:rsid w:val="00CF1B96"/>
    <w:rsid w:val="00D01BE8"/>
    <w:rsid w:val="00D060EC"/>
    <w:rsid w:val="00D17192"/>
    <w:rsid w:val="00D213E4"/>
    <w:rsid w:val="00D44D00"/>
    <w:rsid w:val="00D54353"/>
    <w:rsid w:val="00D5560D"/>
    <w:rsid w:val="00D62DAD"/>
    <w:rsid w:val="00D64E22"/>
    <w:rsid w:val="00D83D02"/>
    <w:rsid w:val="00D916A0"/>
    <w:rsid w:val="00D94E95"/>
    <w:rsid w:val="00D977DA"/>
    <w:rsid w:val="00DB1D13"/>
    <w:rsid w:val="00DD1D37"/>
    <w:rsid w:val="00DD3FCC"/>
    <w:rsid w:val="00DE21C2"/>
    <w:rsid w:val="00E02CF6"/>
    <w:rsid w:val="00E14C07"/>
    <w:rsid w:val="00E16857"/>
    <w:rsid w:val="00E2304B"/>
    <w:rsid w:val="00E264A1"/>
    <w:rsid w:val="00E30062"/>
    <w:rsid w:val="00E34BFA"/>
    <w:rsid w:val="00E41BB5"/>
    <w:rsid w:val="00E67B23"/>
    <w:rsid w:val="00E71B5D"/>
    <w:rsid w:val="00E867D7"/>
    <w:rsid w:val="00E9069E"/>
    <w:rsid w:val="00EA09AC"/>
    <w:rsid w:val="00EA15FB"/>
    <w:rsid w:val="00EA69D2"/>
    <w:rsid w:val="00EB60B3"/>
    <w:rsid w:val="00EC1DE1"/>
    <w:rsid w:val="00EC217E"/>
    <w:rsid w:val="00ED1537"/>
    <w:rsid w:val="00EE2762"/>
    <w:rsid w:val="00EE77B5"/>
    <w:rsid w:val="00F010AC"/>
    <w:rsid w:val="00F07FAA"/>
    <w:rsid w:val="00F215EA"/>
    <w:rsid w:val="00F218C0"/>
    <w:rsid w:val="00F245DE"/>
    <w:rsid w:val="00F4253C"/>
    <w:rsid w:val="00F63889"/>
    <w:rsid w:val="00F678A3"/>
    <w:rsid w:val="00FA05AA"/>
    <w:rsid w:val="00FA6F5A"/>
    <w:rsid w:val="00FB63C4"/>
    <w:rsid w:val="00FC1047"/>
    <w:rsid w:val="00FE18B1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4CD87"/>
  <w15:docId w15:val="{62338F63-C924-4910-A8B6-022F7827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4DE6"/>
    <w:rPr>
      <w:rFonts w:ascii="Arial" w:hAnsi="Arial" w:cs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rsid w:val="00A75745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A75745"/>
    <w:pPr>
      <w:numPr>
        <w:ilvl w:val="8"/>
        <w:numId w:val="1"/>
      </w:numPr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A75745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styleId="Zhlav">
    <w:name w:val="header"/>
    <w:basedOn w:val="Normln"/>
    <w:rsid w:val="00E3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3006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D7F26"/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semiHidden/>
    <w:qFormat/>
    <w:rsid w:val="006C74F4"/>
    <w:rPr>
      <w:sz w:val="20"/>
      <w:szCs w:val="20"/>
    </w:rPr>
  </w:style>
  <w:style w:type="character" w:styleId="Znakapoznpodarou">
    <w:name w:val="footnote reference"/>
    <w:uiPriority w:val="99"/>
    <w:semiHidden/>
    <w:rsid w:val="006C74F4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B57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75D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575D2"/>
    <w:rPr>
      <w:b/>
      <w:bCs/>
    </w:rPr>
  </w:style>
  <w:style w:type="character" w:styleId="Siln">
    <w:name w:val="Strong"/>
    <w:uiPriority w:val="22"/>
    <w:qFormat/>
    <w:rsid w:val="00291074"/>
    <w:rPr>
      <w:b/>
      <w:bCs/>
    </w:rPr>
  </w:style>
  <w:style w:type="character" w:customStyle="1" w:styleId="nowrap">
    <w:name w:val="nowrap"/>
    <w:basedOn w:val="Standardnpsmoodstavce"/>
    <w:rsid w:val="00291074"/>
  </w:style>
  <w:style w:type="character" w:customStyle="1" w:styleId="TextkomenteChar">
    <w:name w:val="Text komentáře Char"/>
    <w:link w:val="Textkomente"/>
    <w:uiPriority w:val="99"/>
    <w:semiHidden/>
    <w:rsid w:val="00C46F68"/>
    <w:rPr>
      <w:rFonts w:ascii="Arial" w:hAnsi="Arial" w:cs="Arial"/>
    </w:rPr>
  </w:style>
  <w:style w:type="character" w:customStyle="1" w:styleId="apple-style-span">
    <w:name w:val="apple-style-span"/>
    <w:basedOn w:val="Standardnpsmoodstavce"/>
    <w:rsid w:val="002E302B"/>
  </w:style>
  <w:style w:type="character" w:customStyle="1" w:styleId="TextpoznpodarouChar">
    <w:name w:val="Text pozn. pod čarou Char"/>
    <w:link w:val="Textpoznpodarou"/>
    <w:uiPriority w:val="99"/>
    <w:semiHidden/>
    <w:rsid w:val="00AE67AA"/>
    <w:rPr>
      <w:rFonts w:ascii="Arial" w:hAnsi="Arial" w:cs="Arial"/>
    </w:rPr>
  </w:style>
  <w:style w:type="character" w:customStyle="1" w:styleId="fontstyle01">
    <w:name w:val="fontstyle01"/>
    <w:rsid w:val="00EE276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72"/>
    <w:qFormat/>
    <w:rsid w:val="00AE5268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AE5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887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Čestné prohlášení o splnění kvalifikace</vt:lpstr>
    </vt:vector>
  </TitlesOfParts>
  <Company>LESS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Rostislav Matyska</dc:creator>
  <cp:keywords/>
  <cp:lastModifiedBy>Rostislav Matyska</cp:lastModifiedBy>
  <cp:revision>51</cp:revision>
  <cp:lastPrinted>2010-01-22T09:13:00Z</cp:lastPrinted>
  <dcterms:created xsi:type="dcterms:W3CDTF">2018-09-12T16:01:00Z</dcterms:created>
  <dcterms:modified xsi:type="dcterms:W3CDTF">2025-04-30T08:43:00Z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553459193</vt:i4>
  </property>
  <property fmtid="{D5CDD505-2E9C-101B-9397-08002B2CF9AE}" pid="3" name="_EmailSubject">
    <vt:lpwstr>základní kvalifikační předpoklady</vt:lpwstr>
  </property>
  <property fmtid="{D5CDD505-2E9C-101B-9397-08002B2CF9AE}" pid="4" name="_AuthorEmail">
    <vt:lpwstr>jezdikova@less.cz</vt:lpwstr>
  </property>
  <property fmtid="{D5CDD505-2E9C-101B-9397-08002B2CF9AE}" pid="5" name="_AuthorEmailDisplayName">
    <vt:lpwstr>Šárka Ježdíková</vt:lpwstr>
  </property>
  <property fmtid="{D5CDD505-2E9C-101B-9397-08002B2CF9AE}" pid="6" name="_ReviewingToolsShownOnce">
    <vt:lpwstr/>
  </property>
</Properties>
</file>