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CE71" w14:textId="77777777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333863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333863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333863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54721664" w14:textId="77777777" w:rsidR="006B61FC" w:rsidRPr="00333863" w:rsidRDefault="006B61FC" w:rsidP="006B61FC">
      <w:pPr>
        <w:widowControl w:val="0"/>
        <w:spacing w:after="120" w:line="276" w:lineRule="auto"/>
        <w:rPr>
          <w:b/>
          <w:szCs w:val="24"/>
          <w:lang w:val="cs-CZ"/>
        </w:rPr>
      </w:pPr>
      <w:r w:rsidRPr="00333863">
        <w:rPr>
          <w:b/>
          <w:szCs w:val="24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6B61FC" w:rsidRPr="00333863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Obchodní firma</w:t>
            </w:r>
          </w:p>
        </w:tc>
        <w:tc>
          <w:tcPr>
            <w:tcW w:w="5985" w:type="dxa"/>
            <w:vAlign w:val="center"/>
          </w:tcPr>
          <w:p w14:paraId="0AFB624F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Sídlo</w:t>
            </w:r>
          </w:p>
        </w:tc>
        <w:tc>
          <w:tcPr>
            <w:tcW w:w="5985" w:type="dxa"/>
            <w:vAlign w:val="center"/>
          </w:tcPr>
          <w:p w14:paraId="29906E56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  <w:tr w:rsidR="006B61FC" w:rsidRPr="00333863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333863" w:rsidRDefault="006B61FC" w:rsidP="005A58F5">
            <w:pPr>
              <w:widowControl w:val="0"/>
              <w:spacing w:after="120" w:line="276" w:lineRule="auto"/>
              <w:rPr>
                <w:b/>
                <w:szCs w:val="24"/>
                <w:lang w:val="cs-CZ"/>
              </w:rPr>
            </w:pPr>
            <w:r w:rsidRPr="00333863">
              <w:rPr>
                <w:b/>
                <w:szCs w:val="24"/>
                <w:lang w:val="cs-CZ"/>
              </w:rPr>
              <w:t>IČO</w:t>
            </w:r>
          </w:p>
        </w:tc>
        <w:tc>
          <w:tcPr>
            <w:tcW w:w="5985" w:type="dxa"/>
            <w:vAlign w:val="center"/>
          </w:tcPr>
          <w:p w14:paraId="70E973D4" w14:textId="77777777" w:rsidR="006B61FC" w:rsidRPr="00333863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4"/>
                <w:lang w:val="cs-CZ"/>
              </w:rPr>
            </w:pPr>
            <w:r w:rsidRPr="00333863">
              <w:rPr>
                <w:szCs w:val="24"/>
                <w:highlight w:val="yellow"/>
                <w:lang w:val="cs-CZ"/>
              </w:rPr>
              <w:t>[DOPLNÍ ÚČASTNÍK]</w:t>
            </w:r>
            <w:r w:rsidRPr="00333863">
              <w:rPr>
                <w:szCs w:val="24"/>
                <w:lang w:val="cs-CZ"/>
              </w:rPr>
              <w:t xml:space="preserve"> </w:t>
            </w:r>
          </w:p>
        </w:tc>
      </w:tr>
    </w:tbl>
    <w:p w14:paraId="6CD4BD28" w14:textId="1538F378" w:rsidR="006B61FC" w:rsidRPr="00333863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Cs w:val="24"/>
          <w:lang w:val="cs-CZ" w:eastAsia="en-US"/>
        </w:rPr>
      </w:pPr>
      <w:r w:rsidRPr="00333863">
        <w:rPr>
          <w:rFonts w:eastAsia="Calibri"/>
          <w:bCs/>
          <w:szCs w:val="24"/>
          <w:lang w:val="cs-CZ" w:eastAsia="en-US"/>
        </w:rPr>
        <w:t xml:space="preserve">tímto ve vztahu k veřejné zakázce s názvem </w:t>
      </w:r>
      <w:r w:rsidR="00A73D8A" w:rsidRPr="002964F9">
        <w:rPr>
          <w:bCs/>
          <w:iCs/>
          <w:szCs w:val="24"/>
        </w:rPr>
        <w:t>„Lnáře – kanalizace a vodovod u hřbitova“ a „Lnáře – chodník podél II/177</w:t>
      </w:r>
      <w:r w:rsidR="00A73D8A" w:rsidRPr="00FA5A68">
        <w:rPr>
          <w:b/>
          <w:iCs/>
          <w:szCs w:val="24"/>
        </w:rPr>
        <w:t>“</w:t>
      </w:r>
      <w:r w:rsidRPr="00333863">
        <w:rPr>
          <w:rFonts w:eastAsia="Calibri"/>
          <w:bCs/>
          <w:szCs w:val="24"/>
          <w:lang w:val="cs-CZ" w:eastAsia="en-US"/>
        </w:rPr>
        <w:t xml:space="preserve"> prohlašuje, že:</w:t>
      </w:r>
    </w:p>
    <w:p w14:paraId="386993E1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bCs/>
          <w:color w:val="000000" w:themeColor="text1"/>
          <w:szCs w:val="24"/>
          <w:lang w:val="cs-CZ"/>
        </w:rPr>
        <w:t xml:space="preserve">není osobou </w:t>
      </w:r>
      <w:r w:rsidRPr="00333863">
        <w:rPr>
          <w:rFonts w:eastAsia="Times New Roman"/>
          <w:color w:val="000000" w:themeColor="text1"/>
          <w:szCs w:val="24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333863">
        <w:rPr>
          <w:rFonts w:eastAsia="Calibri"/>
          <w:color w:val="000000" w:themeColor="text1"/>
          <w:szCs w:val="24"/>
          <w:vertAlign w:val="superscript"/>
          <w:lang w:val="cs-CZ" w:eastAsia="en-US"/>
        </w:rPr>
        <w:footnoteReference w:id="2"/>
      </w:r>
      <w:r w:rsidRPr="00333863">
        <w:rPr>
          <w:rFonts w:eastAsia="Calibri"/>
          <w:color w:val="000000" w:themeColor="text1"/>
          <w:szCs w:val="24"/>
          <w:lang w:val="cs-CZ" w:eastAsia="en-US"/>
        </w:rPr>
        <w:t>.</w:t>
      </w:r>
    </w:p>
    <w:p w14:paraId="455AEB64" w14:textId="77777777" w:rsidR="006B61FC" w:rsidRPr="00333863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Cs w:val="24"/>
          <w:lang w:val="cs-CZ"/>
        </w:rPr>
      </w:pPr>
      <w:r w:rsidRPr="00333863">
        <w:rPr>
          <w:rFonts w:eastAsia="Times New Roman"/>
          <w:color w:val="000000" w:themeColor="text1"/>
          <w:szCs w:val="24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333863">
        <w:rPr>
          <w:rFonts w:eastAsia="Calibri"/>
          <w:color w:val="000000" w:themeColor="text1"/>
          <w:szCs w:val="24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333863" w:rsidRDefault="006B61FC" w:rsidP="001B453F">
      <w:pPr>
        <w:widowControl w:val="0"/>
        <w:spacing w:before="120" w:after="120" w:line="276" w:lineRule="auto"/>
        <w:rPr>
          <w:szCs w:val="24"/>
          <w:lang w:val="cs-CZ"/>
        </w:rPr>
      </w:pPr>
      <w:r w:rsidRPr="00333863">
        <w:rPr>
          <w:szCs w:val="24"/>
          <w:lang w:val="cs-CZ"/>
        </w:rPr>
        <w:t xml:space="preserve">V </w:t>
      </w: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dne </w:t>
      </w:r>
      <w:r w:rsidRPr="00333863">
        <w:rPr>
          <w:szCs w:val="24"/>
          <w:highlight w:val="yellow"/>
          <w:lang w:val="cs-CZ"/>
        </w:rPr>
        <w:t>[DOPLNÍ ÚČASTNÍK]</w:t>
      </w:r>
    </w:p>
    <w:p w14:paraId="7DCA3051" w14:textId="77777777" w:rsidR="006B61FC" w:rsidRPr="00333863" w:rsidRDefault="006B61FC" w:rsidP="006B61FC">
      <w:pPr>
        <w:widowControl w:val="0"/>
        <w:spacing w:before="480" w:line="276" w:lineRule="auto"/>
        <w:rPr>
          <w:szCs w:val="24"/>
          <w:lang w:val="cs-CZ"/>
        </w:rPr>
      </w:pPr>
      <w:r w:rsidRPr="00333863">
        <w:rPr>
          <w:szCs w:val="24"/>
          <w:highlight w:val="yellow"/>
          <w:lang w:val="cs-CZ"/>
        </w:rPr>
        <w:t>[DOPLNÍ ÚČASTNÍK]</w:t>
      </w:r>
      <w:r w:rsidRPr="00333863">
        <w:rPr>
          <w:szCs w:val="24"/>
          <w:lang w:val="cs-CZ"/>
        </w:rPr>
        <w:t xml:space="preserve"> </w:t>
      </w:r>
    </w:p>
    <w:p w14:paraId="50AC92CE" w14:textId="77777777" w:rsidR="006B61FC" w:rsidRPr="00333863" w:rsidRDefault="006B61FC" w:rsidP="006B61FC">
      <w:pPr>
        <w:rPr>
          <w:szCs w:val="24"/>
          <w:lang w:val="cs-CZ"/>
        </w:rPr>
      </w:pPr>
      <w:r w:rsidRPr="00333863">
        <w:rPr>
          <w:szCs w:val="24"/>
          <w:lang w:val="cs-CZ"/>
        </w:rPr>
        <w:t>[jméno oprávněné osoby / označení funkce]</w:t>
      </w:r>
    </w:p>
    <w:p w14:paraId="6B966303" w14:textId="77777777" w:rsidR="00C74A05" w:rsidRPr="00333863" w:rsidRDefault="00C74A05">
      <w:pPr>
        <w:rPr>
          <w:szCs w:val="24"/>
        </w:rPr>
      </w:pPr>
    </w:p>
    <w:sectPr w:rsidR="00C74A05" w:rsidRPr="003338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50C3" w14:textId="77777777" w:rsidR="00C102E6" w:rsidRDefault="00C102E6" w:rsidP="006B61FC">
      <w:r>
        <w:separator/>
      </w:r>
    </w:p>
  </w:endnote>
  <w:endnote w:type="continuationSeparator" w:id="0">
    <w:p w14:paraId="5896CBDF" w14:textId="77777777" w:rsidR="00C102E6" w:rsidRDefault="00C102E6" w:rsidP="006B61FC">
      <w:r>
        <w:continuationSeparator/>
      </w:r>
    </w:p>
  </w:endnote>
  <w:endnote w:type="continuationNotice" w:id="1">
    <w:p w14:paraId="317AE6CE" w14:textId="77777777" w:rsidR="00C102E6" w:rsidRDefault="00C10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B6B8" w14:textId="77777777" w:rsidR="00A73D8A" w:rsidRDefault="00A73D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1583" w14:textId="77777777" w:rsidR="00A73D8A" w:rsidRDefault="00A73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FFE2" w14:textId="77777777" w:rsidR="00C102E6" w:rsidRDefault="00C102E6" w:rsidP="006B61FC">
      <w:r>
        <w:separator/>
      </w:r>
    </w:p>
  </w:footnote>
  <w:footnote w:type="continuationSeparator" w:id="0">
    <w:p w14:paraId="6EB7AAC6" w14:textId="77777777" w:rsidR="00C102E6" w:rsidRDefault="00C102E6" w:rsidP="006B61FC">
      <w:r>
        <w:continuationSeparator/>
      </w:r>
    </w:p>
  </w:footnote>
  <w:footnote w:type="continuationNotice" w:id="1">
    <w:p w14:paraId="2969BBC7" w14:textId="77777777" w:rsidR="00C102E6" w:rsidRDefault="00C102E6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325E" w14:textId="77777777" w:rsidR="00A73D8A" w:rsidRDefault="00A73D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3D4B" w14:textId="1DED010F" w:rsidR="00333863" w:rsidRPr="00333863" w:rsidRDefault="00745F08" w:rsidP="00333863">
    <w:pPr>
      <w:pStyle w:val="Zhlav"/>
      <w:rPr>
        <w:szCs w:val="24"/>
        <w:lang w:val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17D42" wp14:editId="334DEF30">
          <wp:simplePos x="0" y="0"/>
          <wp:positionH relativeFrom="column">
            <wp:posOffset>-487680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D8A">
      <w:rPr>
        <w:szCs w:val="24"/>
        <w:lang w:val="cs-CZ"/>
      </w:rPr>
      <w:tab/>
    </w:r>
    <w:r w:rsidR="00333863" w:rsidRPr="00333863">
      <w:rPr>
        <w:szCs w:val="24"/>
        <w:lang w:val="cs-CZ"/>
      </w:rPr>
      <w:t xml:space="preserve">Příloha č. </w:t>
    </w:r>
    <w:r w:rsidR="00442B81">
      <w:rPr>
        <w:szCs w:val="24"/>
        <w:lang w:val="cs-CZ"/>
      </w:rPr>
      <w:t>4</w:t>
    </w:r>
    <w:r w:rsidR="00333863" w:rsidRPr="00333863">
      <w:rPr>
        <w:szCs w:val="24"/>
        <w:lang w:val="cs-CZ"/>
      </w:rPr>
      <w:t xml:space="preserve"> - Čestné prohlášení k</w:t>
    </w:r>
    <w:r w:rsidR="00442B81">
      <w:rPr>
        <w:szCs w:val="24"/>
        <w:lang w:val="cs-CZ"/>
      </w:rPr>
      <w:t xml:space="preserve"> mezinárodním </w:t>
    </w:r>
    <w:r w:rsidR="00333863" w:rsidRPr="00333863">
      <w:rPr>
        <w:szCs w:val="24"/>
        <w:lang w:val="cs-CZ"/>
      </w:rPr>
      <w:t>sankcím</w:t>
    </w:r>
  </w:p>
  <w:p w14:paraId="6593FD15" w14:textId="261807EC" w:rsidR="006B61FC" w:rsidRPr="00333863" w:rsidRDefault="006B61FC" w:rsidP="00333863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0E18" w14:textId="77777777" w:rsidR="00A73D8A" w:rsidRDefault="00A73D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07437B"/>
    <w:rsid w:val="000B574E"/>
    <w:rsid w:val="00125393"/>
    <w:rsid w:val="001B453F"/>
    <w:rsid w:val="001C5B4E"/>
    <w:rsid w:val="00204139"/>
    <w:rsid w:val="00252483"/>
    <w:rsid w:val="002566FF"/>
    <w:rsid w:val="00333863"/>
    <w:rsid w:val="00442B81"/>
    <w:rsid w:val="004A30BB"/>
    <w:rsid w:val="004D671A"/>
    <w:rsid w:val="00502B52"/>
    <w:rsid w:val="00612905"/>
    <w:rsid w:val="006A7DA1"/>
    <w:rsid w:val="006B61FC"/>
    <w:rsid w:val="006F6401"/>
    <w:rsid w:val="00745F08"/>
    <w:rsid w:val="007E773D"/>
    <w:rsid w:val="008718F8"/>
    <w:rsid w:val="00886CB5"/>
    <w:rsid w:val="00902111"/>
    <w:rsid w:val="00A24698"/>
    <w:rsid w:val="00A410B5"/>
    <w:rsid w:val="00A73D8A"/>
    <w:rsid w:val="00C102E6"/>
    <w:rsid w:val="00C57EC1"/>
    <w:rsid w:val="00C74A05"/>
    <w:rsid w:val="00C7576C"/>
    <w:rsid w:val="00C8272B"/>
    <w:rsid w:val="00C92EBC"/>
    <w:rsid w:val="00CF604F"/>
    <w:rsid w:val="00D6326F"/>
    <w:rsid w:val="00EC615C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7A667-9438-45C8-9DF2-DF9929556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19</cp:revision>
  <dcterms:created xsi:type="dcterms:W3CDTF">2024-01-08T21:07:00Z</dcterms:created>
  <dcterms:modified xsi:type="dcterms:W3CDTF">2026-01-21T17:22:00Z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