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540FC9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4766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6559937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41CE0BE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</w:t>
            </w:r>
            <w:proofErr w:type="gramStart"/>
            <w:r w:rsidRPr="00D37AB6">
              <w:rPr>
                <w:rFonts w:asciiTheme="majorHAnsi" w:hAnsiTheme="majorHAnsi" w:cstheme="majorHAnsi"/>
                <w:b/>
                <w:bCs/>
              </w:rPr>
              <w:t>linka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r w:rsidR="00B53D21">
              <w:rPr>
                <w:rFonts w:asciiTheme="majorHAnsi" w:hAnsiTheme="majorHAnsi" w:cstheme="majorHAnsi"/>
                <w:b/>
                <w:bCs/>
              </w:rPr>
              <w:t>P</w:t>
            </w:r>
            <w:r w:rsidR="0093331D">
              <w:rPr>
                <w:rFonts w:asciiTheme="majorHAnsi" w:hAnsiTheme="majorHAnsi" w:cstheme="majorHAnsi"/>
                <w:b/>
                <w:bCs/>
              </w:rPr>
              <w:t>otrubní</w:t>
            </w:r>
            <w:proofErr w:type="gramEnd"/>
            <w:r w:rsidR="0093331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F2A5B">
              <w:rPr>
                <w:rFonts w:asciiTheme="majorHAnsi" w:hAnsiTheme="majorHAnsi" w:cstheme="majorHAnsi"/>
                <w:b/>
                <w:bCs/>
              </w:rPr>
              <w:t xml:space="preserve">trasy </w:t>
            </w:r>
            <w:r w:rsidR="004D1EB7">
              <w:rPr>
                <w:rFonts w:asciiTheme="majorHAnsi" w:hAnsiTheme="majorHAnsi" w:cstheme="majorHAnsi"/>
                <w:b/>
                <w:bCs/>
              </w:rPr>
              <w:t>k odsávání kalibrace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, LB BOROVANY</w:t>
            </w:r>
          </w:p>
        </w:tc>
      </w:tr>
      <w:tr w:rsidR="00047660" w:rsidRPr="00540AA1" w14:paraId="6BECB999" w14:textId="77777777" w:rsidTr="5B46DF6F">
        <w:tc>
          <w:tcPr>
            <w:tcW w:w="3114" w:type="dxa"/>
          </w:tcPr>
          <w:p w14:paraId="48E215BE" w14:textId="5B60A2AE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5529E74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47660" w:rsidRPr="00540AA1" w14:paraId="16E049F7" w14:textId="77777777" w:rsidTr="5B46DF6F">
        <w:tc>
          <w:tcPr>
            <w:tcW w:w="3114" w:type="dxa"/>
          </w:tcPr>
          <w:p w14:paraId="73991392" w14:textId="2FF8516B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D2C9D5B" w:rsidR="00047660" w:rsidRPr="00540AA1" w:rsidRDefault="004B3378" w:rsidP="000476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D2753D" w:rsidRPr="00540AA1" w14:paraId="08DCFC3A" w14:textId="77777777" w:rsidTr="5B46DF6F">
        <w:tc>
          <w:tcPr>
            <w:tcW w:w="3114" w:type="dxa"/>
          </w:tcPr>
          <w:p w14:paraId="45E54DB6" w14:textId="36A775AC" w:rsidR="00D2753D" w:rsidRPr="00894E58" w:rsidRDefault="00D2753D" w:rsidP="00D2753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08E30900" w14:textId="515A0A05" w:rsidR="00D2753D" w:rsidRDefault="00D2753D" w:rsidP="00D2753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2753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D2753D">
        <w:rPr>
          <w:rFonts w:asciiTheme="majorHAnsi" w:hAnsiTheme="majorHAnsi" w:cstheme="majorHAnsi"/>
          <w:b/>
          <w:bCs/>
        </w:rPr>
        <w:t>společné účasti dodavatelů</w:t>
      </w:r>
      <w:r w:rsidRPr="00D2753D">
        <w:rPr>
          <w:rFonts w:asciiTheme="majorHAnsi" w:hAnsiTheme="majorHAnsi" w:cstheme="majorHAnsi"/>
        </w:rPr>
        <w:t xml:space="preserve">, předložení </w:t>
      </w:r>
      <w:r w:rsidRPr="00D2753D">
        <w:rPr>
          <w:rFonts w:asciiTheme="majorHAnsi" w:hAnsiTheme="majorHAnsi" w:cstheme="majorHAnsi"/>
          <w:b/>
          <w:bCs/>
        </w:rPr>
        <w:t>smlouvy</w:t>
      </w:r>
      <w:r w:rsidRPr="00D2753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EA3D5DB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A04C94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5E6B1140" w14:textId="77777777" w:rsidR="005E058B" w:rsidRPr="00024FE9" w:rsidRDefault="005E058B" w:rsidP="005E058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ZADAVATEL.CZ/E-ZAKÁZKY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9C0B7C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bezvýhradně </w:t>
      </w:r>
      <w:r w:rsidR="00532F63" w:rsidRPr="00540AA1">
        <w:rPr>
          <w:rFonts w:asciiTheme="majorHAnsi" w:hAnsiTheme="majorHAnsi" w:cstheme="majorHAnsi"/>
        </w:rPr>
        <w:t>akceptuje</w:t>
      </w:r>
      <w:r w:rsidR="00532F63">
        <w:rPr>
          <w:rFonts w:asciiTheme="majorHAnsi" w:hAnsiTheme="majorHAnsi" w:cstheme="majorHAnsi"/>
        </w:rPr>
        <w:t xml:space="preserve"> </w:t>
      </w:r>
      <w:r w:rsidR="007342C0">
        <w:rPr>
          <w:rFonts w:asciiTheme="majorHAnsi" w:hAnsiTheme="majorHAnsi" w:cstheme="majorHAnsi"/>
        </w:rPr>
        <w:t xml:space="preserve">návrh </w:t>
      </w:r>
      <w:r w:rsidRPr="00540AA1">
        <w:rPr>
          <w:rFonts w:asciiTheme="majorHAnsi" w:hAnsiTheme="majorHAnsi" w:cstheme="majorHAnsi"/>
        </w:rPr>
        <w:t>Smlouv</w:t>
      </w:r>
      <w:r w:rsidR="007342C0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2F23A876" w14:textId="77777777" w:rsidR="00532F63" w:rsidRDefault="00532F63" w:rsidP="00A14B76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207E7A39" w:rsidR="00794A6B" w:rsidRPr="00E57F8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57F85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25DF3609" w14:textId="1896EEA0" w:rsidR="00407DF4" w:rsidRPr="00E57F85" w:rsidRDefault="00407DF4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="Calibri Light" w:hAnsi="Calibri Light" w:cs="Calibri Light"/>
          <w:b/>
        </w:rPr>
        <w:t>Návrh Smlouvy</w:t>
      </w:r>
      <w:r w:rsidRPr="00E57F85">
        <w:rPr>
          <w:rFonts w:ascii="Calibri Light" w:hAnsi="Calibri Light" w:cs="Calibri Light"/>
          <w:bCs/>
        </w:rPr>
        <w:t xml:space="preserve"> v souladu s </w:t>
      </w:r>
      <w:r w:rsidRPr="00E57F85">
        <w:rPr>
          <w:rFonts w:ascii="Calibri Light" w:hAnsi="Calibri Light" w:cs="Calibri Light"/>
          <w:b/>
        </w:rPr>
        <w:t>přílohou č. 2</w:t>
      </w:r>
      <w:r w:rsidRPr="00E57F85">
        <w:rPr>
          <w:rFonts w:ascii="Calibri Light" w:hAnsi="Calibri Light" w:cs="Calibri Light"/>
          <w:bCs/>
        </w:rPr>
        <w:t xml:space="preserve"> zadávací dokumentace</w:t>
      </w:r>
      <w:r w:rsidR="00E57F85">
        <w:rPr>
          <w:rFonts w:ascii="Calibri Light" w:hAnsi="Calibri Light" w:cs="Calibri Light"/>
          <w:bCs/>
        </w:rPr>
        <w:t xml:space="preserve"> a</w:t>
      </w:r>
    </w:p>
    <w:p w14:paraId="0A9FFD3D" w14:textId="0018DAEC" w:rsidR="00E57F85" w:rsidRDefault="00E57F85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E57F85">
        <w:rPr>
          <w:rFonts w:ascii="Calibri Light" w:hAnsi="Calibri Light" w:cs="Calibri Light"/>
        </w:rPr>
        <w:t xml:space="preserve">řádně </w:t>
      </w:r>
      <w:r w:rsidR="0021675E" w:rsidRPr="00E57F85">
        <w:rPr>
          <w:rFonts w:ascii="Calibri Light" w:hAnsi="Calibri Light" w:cs="Calibri Light"/>
        </w:rPr>
        <w:t>vyplněn</w:t>
      </w:r>
      <w:r w:rsidR="0021675E">
        <w:rPr>
          <w:rFonts w:ascii="Calibri Light" w:hAnsi="Calibri Light" w:cs="Calibri Light"/>
        </w:rPr>
        <w:t>ý</w:t>
      </w:r>
      <w:r w:rsidR="0021675E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 xml:space="preserve">a </w:t>
      </w:r>
      <w:r w:rsidR="0021675E" w:rsidRPr="00E57F85">
        <w:rPr>
          <w:rFonts w:ascii="Calibri Light" w:hAnsi="Calibri Light" w:cs="Calibri Light"/>
        </w:rPr>
        <w:t>předložen</w:t>
      </w:r>
      <w:r w:rsidR="0021675E">
        <w:rPr>
          <w:rFonts w:ascii="Calibri Light" w:hAnsi="Calibri Light" w:cs="Calibri Light"/>
        </w:rPr>
        <w:t>ý</w:t>
      </w:r>
      <w:r w:rsidR="0021675E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>v souladu s </w:t>
      </w:r>
      <w:r w:rsidRPr="00E57F85">
        <w:rPr>
          <w:rFonts w:ascii="Calibri Light" w:hAnsi="Calibri Light" w:cs="Calibri Light"/>
          <w:b/>
          <w:bCs/>
        </w:rPr>
        <w:t>přílohou č. 4</w:t>
      </w:r>
      <w:r w:rsidRPr="00E57F85">
        <w:rPr>
          <w:rFonts w:ascii="Calibri Light" w:hAnsi="Calibri Light" w:cs="Calibri Light"/>
        </w:rPr>
        <w:t xml:space="preserve"> zadávací dokumentace včetně </w:t>
      </w:r>
      <w:r w:rsidR="004B3378" w:rsidRPr="004B3378">
        <w:rPr>
          <w:rFonts w:ascii="Calibri Light" w:hAnsi="Calibri Light" w:cs="Calibri Light"/>
          <w:b/>
          <w:bCs/>
        </w:rPr>
        <w:t>Krycí</w:t>
      </w:r>
      <w:r w:rsidR="008B0AA5">
        <w:rPr>
          <w:rFonts w:ascii="Calibri Light" w:hAnsi="Calibri Light" w:cs="Calibri Light"/>
          <w:b/>
          <w:bCs/>
        </w:rPr>
        <w:t>ho</w:t>
      </w:r>
      <w:r w:rsidR="004870FC" w:rsidRPr="004B3378">
        <w:rPr>
          <w:rFonts w:ascii="Calibri Light" w:hAnsi="Calibri Light" w:cs="Calibri Light"/>
          <w:b/>
          <w:bCs/>
        </w:rPr>
        <w:t xml:space="preserve"> </w:t>
      </w:r>
      <w:r w:rsidR="004B3378" w:rsidRPr="004B3378">
        <w:rPr>
          <w:rFonts w:ascii="Calibri Light" w:hAnsi="Calibri Light" w:cs="Calibri Light"/>
          <w:b/>
          <w:bCs/>
        </w:rPr>
        <w:t>listu_Nabídková</w:t>
      </w:r>
      <w:r w:rsidR="004870FC" w:rsidRPr="004B3378">
        <w:rPr>
          <w:rFonts w:ascii="Calibri Light" w:hAnsi="Calibri Light" w:cs="Calibri Light"/>
          <w:b/>
          <w:bCs/>
        </w:rPr>
        <w:t xml:space="preserve"> cena</w:t>
      </w:r>
      <w:r>
        <w:rPr>
          <w:rFonts w:ascii="Calibri Light" w:hAnsi="Calibri Light" w:cs="Calibri Light"/>
        </w:rPr>
        <w:t>.</w:t>
      </w:r>
    </w:p>
    <w:p w14:paraId="18132CEB" w14:textId="480B9817" w:rsidR="006E134A" w:rsidRPr="00CC7A59" w:rsidRDefault="006E134A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890E96">
        <w:rPr>
          <w:rFonts w:asciiTheme="majorHAnsi" w:hAnsiTheme="majorHAnsi" w:cstheme="majorHAnsi"/>
          <w:b/>
          <w:bCs/>
        </w:rPr>
        <w:t>Osvědčení objednatelů</w:t>
      </w:r>
      <w:r w:rsidRPr="006E134A">
        <w:rPr>
          <w:rFonts w:asciiTheme="majorHAnsi" w:hAnsiTheme="majorHAnsi" w:cstheme="majorHAnsi"/>
        </w:rPr>
        <w:t xml:space="preserve"> o řádném plnění referenčních zakázek dle čl. 5 písm. C bod 6 Krycího listu nabídky</w:t>
      </w:r>
      <w:r>
        <w:rPr>
          <w:rFonts w:asciiTheme="majorHAnsi" w:hAnsiTheme="majorHAnsi" w:cstheme="majorHAnsi"/>
        </w:rPr>
        <w:t>,</w:t>
      </w:r>
    </w:p>
    <w:p w14:paraId="37AE5A25" w14:textId="67E6A965" w:rsidR="00DC1B2E" w:rsidRPr="00CC7A59" w:rsidRDefault="00CC7A59" w:rsidP="00CC7A59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CC7A59">
        <w:rPr>
          <w:rFonts w:asciiTheme="majorHAnsi" w:hAnsiTheme="majorHAnsi" w:cstheme="majorHAnsi"/>
          <w:b/>
          <w:bCs/>
        </w:rPr>
        <w:t>Doklady o odborné kvalifikaci osob</w:t>
      </w:r>
      <w:r w:rsidRPr="00CC7A59">
        <w:rPr>
          <w:rFonts w:asciiTheme="majorHAnsi" w:hAnsiTheme="majorHAnsi" w:cstheme="majorHAnsi"/>
        </w:rPr>
        <w:t xml:space="preserve"> vč. strukturovaných </w:t>
      </w:r>
      <w:r w:rsidRPr="00CC7A59">
        <w:rPr>
          <w:rFonts w:asciiTheme="majorHAnsi" w:hAnsiTheme="majorHAnsi" w:cstheme="majorHAnsi"/>
          <w:b/>
          <w:bCs/>
        </w:rPr>
        <w:t>profesních životopisů</w:t>
      </w:r>
      <w:r w:rsidRPr="00CC7A59">
        <w:rPr>
          <w:rFonts w:asciiTheme="majorHAnsi" w:hAnsiTheme="majorHAnsi" w:cstheme="majorHAnsi"/>
        </w:rPr>
        <w:t xml:space="preserve"> dle čl. 5 písm. D Krycího listu nabídky</w:t>
      </w:r>
      <w:r>
        <w:rPr>
          <w:rFonts w:ascii="Calibri Light" w:hAnsi="Calibri Light" w:cs="Calibri Light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236301EC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A10FF3" w:rsidRPr="00540AA1" w14:paraId="096183B7" w14:textId="77777777" w:rsidTr="00C4262D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3ABBC57D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50941983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5CA38CE8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A10FF3" w:rsidRPr="00540AA1" w14:paraId="0CDA0A1D" w14:textId="77777777" w:rsidTr="00C4262D">
        <w:trPr>
          <w:trHeight w:val="397"/>
        </w:trPr>
        <w:tc>
          <w:tcPr>
            <w:tcW w:w="4647" w:type="dxa"/>
            <w:vAlign w:val="center"/>
          </w:tcPr>
          <w:p w14:paraId="7D06B860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5DC4439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6E31F03B" w14:textId="77777777" w:rsidR="00A10FF3" w:rsidRPr="00540AA1" w:rsidRDefault="00000000" w:rsidP="00A10FF3">
            <w:pPr>
              <w:tabs>
                <w:tab w:val="left" w:pos="2204"/>
              </w:tabs>
              <w:spacing w:before="60" w:after="60"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4C5B7EF3312444228426D1C86C9B9DEA"/>
                </w:placeholder>
                <w:showingPlcHdr/>
              </w:sdtPr>
              <w:sdtContent>
                <w:r w:rsidR="00A10FF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10FF3" w:rsidRPr="00540AA1">
              <w:rPr>
                <w:rFonts w:asciiTheme="majorHAnsi" w:hAnsiTheme="majorHAnsi" w:cstheme="majorHAnsi"/>
              </w:rPr>
              <w:t xml:space="preserve"> Kč bez DPH</w:t>
            </w:r>
            <w:r w:rsidR="00A10FF3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09A60087" w14:textId="77777777" w:rsidR="008E7D2C" w:rsidRPr="00540AA1" w:rsidRDefault="008E7D2C" w:rsidP="00024F28">
      <w:pPr>
        <w:spacing w:line="276" w:lineRule="auto"/>
        <w:rPr>
          <w:rFonts w:asciiTheme="majorHAnsi" w:hAnsiTheme="majorHAnsi" w:cstheme="majorHAnsi"/>
        </w:rPr>
      </w:pPr>
    </w:p>
    <w:p w14:paraId="2F4E3377" w14:textId="02AF3498" w:rsidR="00A46D98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62C279B" w14:textId="77777777" w:rsidR="003832A8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1C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95BCDC8" w14:textId="77777777" w:rsidR="00B92398" w:rsidRDefault="00B92398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518909D5" w14:textId="30A0DC3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3832A8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3832A8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6F5CCC3" w14:textId="77777777" w:rsidR="005C0A9B" w:rsidRPr="00540AA1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C0A9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Pr="005C0A9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5C0A9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5C0A9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A90C3A3" w14:textId="77777777" w:rsidR="008330BF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3F55FA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</w:p>
          <w:p w14:paraId="22A04C66" w14:textId="2DB3733F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 xml:space="preserve">provádění staveb, jejich změn a </w:t>
            </w:r>
            <w:r w:rsidR="008B4F11" w:rsidRPr="00F1076C">
              <w:rPr>
                <w:rFonts w:asciiTheme="majorHAnsi" w:hAnsiTheme="majorHAnsi" w:cstheme="majorHAnsi"/>
                <w:b/>
                <w:bCs/>
              </w:rPr>
              <w:t>odstra</w:t>
            </w:r>
            <w:r w:rsidR="008B4F11">
              <w:rPr>
                <w:rFonts w:asciiTheme="majorHAnsi" w:hAnsiTheme="majorHAnsi" w:cstheme="majorHAnsi"/>
                <w:b/>
                <w:bCs/>
              </w:rPr>
              <w:t>ňová</w:t>
            </w:r>
            <w:r w:rsidR="008B4F11" w:rsidRPr="00F1076C">
              <w:rPr>
                <w:rFonts w:asciiTheme="majorHAnsi" w:hAnsiTheme="majorHAnsi" w:cstheme="majorHAnsi"/>
                <w:b/>
                <w:bCs/>
              </w:rPr>
              <w:t>ní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7A9F9AED" w14:textId="227B7B06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projektová činnost ve výstavbě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3B1E2C94" w14:textId="77777777" w:rsidR="0094267C" w:rsidRDefault="008330BF" w:rsidP="000B005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/>
              </w:rPr>
            </w:pPr>
            <w:r w:rsidRPr="00344C49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44C49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44C49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E8F0A44" w14:textId="41BE1F8E" w:rsidR="00B92398" w:rsidRPr="000B0058" w:rsidRDefault="00B92398" w:rsidP="000B005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5C7EC8C7" w:rsidR="008309D1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257F72">
              <w:rPr>
                <w:rFonts w:asciiTheme="majorHAnsi" w:hAnsiTheme="majorHAnsi" w:cstheme="majorHAnsi"/>
              </w:rPr>
              <w:t xml:space="preserve">. </w:t>
            </w:r>
            <w:r w:rsidR="00AC15CE">
              <w:rPr>
                <w:rFonts w:asciiTheme="majorHAnsi" w:hAnsiTheme="majorHAnsi" w:cstheme="majorHAnsi"/>
              </w:rPr>
              <w:t>a</w:t>
            </w:r>
            <w:r w:rsidR="00BA239A" w:rsidRPr="00257F72">
              <w:rPr>
                <w:rFonts w:asciiTheme="majorHAnsi" w:hAnsiTheme="majorHAnsi" w:cstheme="majorHAnsi"/>
              </w:rPr>
              <w:t>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7354324D" w14:textId="4A8E09EF" w:rsidR="00D348E7" w:rsidRDefault="00D348E7" w:rsidP="00FD6C45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Minimálně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dvě</w:t>
            </w:r>
            <w:r>
              <w:rPr>
                <w:rFonts w:asciiTheme="majorHAnsi" w:hAnsiTheme="majorHAnsi" w:cstheme="majorHAnsi"/>
              </w:rPr>
              <w:t xml:space="preserve"> realizované </w:t>
            </w:r>
            <w:r w:rsidR="0004143E">
              <w:rPr>
                <w:rFonts w:asciiTheme="majorHAnsi" w:hAnsiTheme="majorHAnsi" w:cstheme="majorHAnsi"/>
              </w:rPr>
              <w:t xml:space="preserve">referenční </w:t>
            </w:r>
            <w:r>
              <w:rPr>
                <w:rFonts w:asciiTheme="majorHAnsi" w:hAnsiTheme="majorHAnsi" w:cstheme="majorHAnsi"/>
              </w:rPr>
              <w:t>zakázky</w:t>
            </w:r>
            <w:r w:rsidR="0004143E">
              <w:rPr>
                <w:rFonts w:asciiTheme="majorHAnsi" w:hAnsiTheme="majorHAnsi" w:cstheme="majorHAnsi"/>
              </w:rPr>
              <w:t xml:space="preserve"> – stavební zakázky</w:t>
            </w:r>
            <w:r>
              <w:rPr>
                <w:rFonts w:asciiTheme="majorHAnsi" w:hAnsiTheme="majorHAnsi" w:cstheme="majorHAnsi"/>
              </w:rPr>
              <w:t xml:space="preserve"> s finančním objemem každé stavby </w:t>
            </w:r>
            <w:r w:rsidR="0004143E">
              <w:rPr>
                <w:rFonts w:asciiTheme="majorHAnsi" w:hAnsiTheme="majorHAnsi" w:cstheme="majorHAnsi"/>
              </w:rPr>
              <w:t xml:space="preserve">v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min. hodnotě </w:t>
            </w:r>
            <w:r w:rsidR="004209D9">
              <w:rPr>
                <w:rFonts w:asciiTheme="majorHAnsi" w:hAnsiTheme="majorHAnsi" w:cstheme="majorHAnsi"/>
                <w:b/>
                <w:bCs/>
              </w:rPr>
              <w:t>1,0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4143E">
              <w:rPr>
                <w:rFonts w:asciiTheme="majorHAnsi" w:hAnsiTheme="majorHAnsi" w:cstheme="majorHAnsi"/>
                <w:b/>
                <w:bCs/>
              </w:rPr>
              <w:t>mil.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>
              <w:rPr>
                <w:rFonts w:asciiTheme="majorHAnsi" w:hAnsiTheme="majorHAnsi" w:cstheme="majorHAnsi"/>
              </w:rPr>
              <w:t xml:space="preserve">, jejímž předmětem plnění byla </w:t>
            </w:r>
            <w:r w:rsidRPr="008D6EB6">
              <w:rPr>
                <w:rFonts w:asciiTheme="majorHAnsi" w:hAnsiTheme="majorHAnsi" w:cstheme="majorHAnsi"/>
                <w:b/>
                <w:bCs/>
              </w:rPr>
              <w:t>realizace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="00EE75E2">
              <w:rPr>
                <w:rFonts w:asciiTheme="majorHAnsi" w:hAnsiTheme="majorHAnsi" w:cstheme="majorHAnsi"/>
              </w:rPr>
              <w:t xml:space="preserve">tzn. </w:t>
            </w:r>
            <w:r>
              <w:rPr>
                <w:rFonts w:asciiTheme="majorHAnsi" w:hAnsiTheme="majorHAnsi" w:cstheme="majorHAnsi"/>
              </w:rPr>
              <w:t xml:space="preserve">výstavba nebo rekonstrukce)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p</w:t>
            </w:r>
            <w:r w:rsidR="0093331D">
              <w:rPr>
                <w:rFonts w:asciiTheme="majorHAnsi" w:hAnsiTheme="majorHAnsi" w:cstheme="majorHAnsi"/>
                <w:b/>
                <w:bCs/>
              </w:rPr>
              <w:t>otrubních tras</w:t>
            </w:r>
            <w:r>
              <w:rPr>
                <w:rFonts w:asciiTheme="majorHAnsi" w:hAnsiTheme="majorHAnsi" w:cstheme="majorHAnsi"/>
              </w:rPr>
              <w:t xml:space="preserve"> u každé této stavby</w:t>
            </w:r>
            <w:r w:rsidR="00EE75E2">
              <w:rPr>
                <w:rFonts w:asciiTheme="majorHAnsi" w:hAnsiTheme="majorHAnsi" w:cstheme="majorHAnsi"/>
              </w:rPr>
              <w:t>.</w:t>
            </w:r>
          </w:p>
          <w:p w14:paraId="2358F9FA" w14:textId="4EF04A03" w:rsidR="00B067DF" w:rsidRPr="009B39B4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9B39B4">
              <w:rPr>
                <w:rFonts w:asciiTheme="majorHAnsi" w:hAnsiTheme="majorHAnsi" w:cstheme="majorHAnsi"/>
              </w:rPr>
              <w:t>Byly realizovány v</w:t>
            </w:r>
            <w:r w:rsidR="00F76B2F" w:rsidRPr="009B39B4">
              <w:rPr>
                <w:rFonts w:asciiTheme="majorHAnsi" w:hAnsiTheme="majorHAnsi" w:cstheme="majorHAnsi"/>
              </w:rPr>
              <w:t> </w:t>
            </w:r>
            <w:r w:rsidRPr="009B39B4">
              <w:rPr>
                <w:rFonts w:asciiTheme="majorHAnsi" w:hAnsiTheme="majorHAnsi" w:cstheme="majorHAnsi"/>
              </w:rPr>
              <w:t>období</w:t>
            </w:r>
            <w:r w:rsidR="00F76B2F" w:rsidRPr="009B39B4">
              <w:rPr>
                <w:rFonts w:asciiTheme="majorHAnsi" w:hAnsiTheme="majorHAnsi" w:cstheme="majorHAnsi"/>
              </w:rPr>
              <w:t xml:space="preserve"> za poslední</w:t>
            </w:r>
            <w:r w:rsidR="00797F4F">
              <w:rPr>
                <w:rFonts w:asciiTheme="majorHAnsi" w:hAnsiTheme="majorHAnsi" w:cstheme="majorHAnsi"/>
              </w:rPr>
              <w:t xml:space="preserve">ch </w:t>
            </w:r>
            <w:r w:rsidR="00797F4F" w:rsidRPr="00797F4F">
              <w:rPr>
                <w:rFonts w:asciiTheme="majorHAnsi" w:hAnsiTheme="majorHAnsi" w:cstheme="majorHAnsi"/>
                <w:b/>
                <w:bCs/>
              </w:rPr>
              <w:t>5 let</w:t>
            </w:r>
            <w:r w:rsidR="00797F4F">
              <w:rPr>
                <w:rFonts w:asciiTheme="majorHAnsi" w:hAnsiTheme="majorHAnsi" w:cstheme="majorHAnsi"/>
              </w:rPr>
              <w:t xml:space="preserve"> </w:t>
            </w:r>
            <w:r w:rsidR="00F76B2F" w:rsidRPr="009B39B4">
              <w:rPr>
                <w:rFonts w:asciiTheme="majorHAnsi" w:hAnsiTheme="majorHAnsi" w:cstheme="majorHAnsi"/>
                <w:b/>
                <w:bCs/>
              </w:rPr>
              <w:t>před zahájením zadávacího řízení</w:t>
            </w:r>
            <w:r w:rsidR="00F76B2F" w:rsidRPr="009B39B4">
              <w:rPr>
                <w:rFonts w:asciiTheme="majorHAnsi" w:hAnsiTheme="majorHAnsi" w:cstheme="majorHAnsi"/>
              </w:rPr>
              <w:t>.</w:t>
            </w:r>
            <w:r w:rsidR="00AF4FAD" w:rsidRPr="009B39B4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A592DD7" w:rsidR="0022176A" w:rsidRPr="00DC36C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BA79FA">
              <w:rPr>
                <w:rFonts w:asciiTheme="majorHAnsi" w:hAnsiTheme="majorHAnsi" w:cstheme="majorHAnsi"/>
              </w:rPr>
              <w:t>stavební práce</w:t>
            </w:r>
            <w:r w:rsidR="00BA79FA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>dosud probíhající za předpokladu splnění výše uvedených parametrů ke dni zahájení zadávacího řízení.</w:t>
            </w:r>
          </w:p>
          <w:p w14:paraId="5B8D5999" w14:textId="41C8348B" w:rsidR="0022176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C36C1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5A6862">
              <w:rPr>
                <w:rFonts w:asciiTheme="majorHAnsi" w:hAnsiTheme="majorHAnsi" w:cstheme="majorHAnsi"/>
              </w:rPr>
              <w:t>stavební práce</w:t>
            </w:r>
            <w:r w:rsidR="005A6862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DC36C1">
              <w:rPr>
                <w:rFonts w:asciiTheme="majorHAnsi" w:hAnsiTheme="majorHAnsi" w:cstheme="majorHAnsi"/>
              </w:rPr>
              <w:t xml:space="preserve">předmětné </w:t>
            </w:r>
            <w:r w:rsidR="00BA79FA">
              <w:rPr>
                <w:rFonts w:asciiTheme="majorHAnsi" w:hAnsiTheme="majorHAnsi" w:cstheme="majorHAnsi"/>
              </w:rPr>
              <w:t>stavební práce</w:t>
            </w:r>
            <w:r w:rsidR="00BA79FA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09D628F1" w14:textId="66799EC8" w:rsidR="001D4226" w:rsidRPr="00DC36C1" w:rsidRDefault="001D422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4267C">
              <w:rPr>
                <w:rFonts w:asciiTheme="majorHAnsi" w:hAnsiTheme="majorHAnsi" w:cstheme="majorHAnsi"/>
                <w:b/>
                <w:bCs/>
                <w:u w:val="single"/>
              </w:rPr>
              <w:t>Osvědčení objednatele</w:t>
            </w:r>
            <w:r w:rsidRPr="00540AA1">
              <w:rPr>
                <w:rFonts w:asciiTheme="majorHAnsi" w:hAnsiTheme="majorHAnsi" w:cstheme="majorHAnsi"/>
              </w:rPr>
              <w:t xml:space="preserve">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90F2A62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  <w:p w14:paraId="29E70E1F" w14:textId="46862652" w:rsidR="006D5953" w:rsidRPr="00540AA1" w:rsidRDefault="006D595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2313151F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100D5FEC" w14:textId="77777777" w:rsidR="006D5953" w:rsidRPr="00540AA1" w:rsidRDefault="006D595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bookmarkStart w:id="0" w:name="_Hlk141964683"/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327499C" w14:textId="77777777" w:rsidR="005D53C2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7FF47959" w14:textId="03AE1ADA" w:rsidR="006D5953" w:rsidRPr="00540AA1" w:rsidRDefault="006D5953" w:rsidP="006116D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504E2B" w:rsidRPr="00540AA1" w14:paraId="4889038C" w14:textId="77777777" w:rsidTr="00C4262D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2B5EE6F" w14:textId="77777777" w:rsidR="00504E2B" w:rsidRPr="00540AA1" w:rsidRDefault="00504E2B" w:rsidP="00C4262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504E2B" w:rsidRPr="00540AA1" w14:paraId="293144BF" w14:textId="77777777" w:rsidTr="0096533B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B59E900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96533B">
              <w:rPr>
                <w:rFonts w:asciiTheme="majorHAnsi" w:hAnsiTheme="majorHAnsi" w:cstheme="majorHAnsi"/>
              </w:rPr>
              <w:t xml:space="preserve">, že splňuje následující požadavky dle § 79 odst. 2 písm. c) a d) ZZVZ na odbornou kvalifikaci osob – </w:t>
            </w:r>
            <w:r w:rsidRPr="0096533B">
              <w:rPr>
                <w:rFonts w:asciiTheme="majorHAnsi" w:hAnsiTheme="majorHAnsi" w:cstheme="majorHAnsi"/>
                <w:b/>
                <w:bCs/>
              </w:rPr>
              <w:t>realizační tým</w:t>
            </w:r>
            <w:r w:rsidRPr="0096533B">
              <w:rPr>
                <w:rFonts w:asciiTheme="majorHAnsi" w:hAnsiTheme="majorHAnsi" w:cstheme="majorHAnsi"/>
              </w:rPr>
              <w:t xml:space="preserve"> ve složení min:</w:t>
            </w:r>
          </w:p>
          <w:p w14:paraId="534C885B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17DF5B" w14:textId="7C6C22B0" w:rsidR="00504E2B" w:rsidRPr="0096533B" w:rsidRDefault="00A508C7" w:rsidP="008565F0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96533B">
              <w:rPr>
                <w:rFonts w:asciiTheme="majorHAnsi" w:hAnsiTheme="majorHAnsi" w:cstheme="majorHAnsi"/>
                <w:b/>
                <w:u w:val="single"/>
              </w:rPr>
              <w:t>Hlavní stavbyvedoucí</w:t>
            </w:r>
            <w:r w:rsidR="00504E2B" w:rsidRPr="0096533B">
              <w:rPr>
                <w:rFonts w:asciiTheme="majorHAnsi" w:hAnsiTheme="majorHAnsi" w:cstheme="majorHAnsi"/>
                <w:b/>
              </w:rPr>
              <w:t>:</w:t>
            </w:r>
          </w:p>
          <w:p w14:paraId="7EA6F05C" w14:textId="77777777" w:rsidR="00C64E74" w:rsidRPr="00456889" w:rsidRDefault="00C64E74" w:rsidP="00C64E74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456889">
              <w:rPr>
                <w:rFonts w:asciiTheme="majorHAnsi" w:hAnsiTheme="majorHAnsi" w:cstheme="majorHAnsi"/>
              </w:rPr>
              <w:t xml:space="preserve"> </w:t>
            </w:r>
            <w:r w:rsidRPr="00D62842">
              <w:rPr>
                <w:rFonts w:asciiTheme="majorHAnsi" w:hAnsiTheme="majorHAnsi" w:cstheme="majorHAnsi"/>
                <w:b/>
                <w:bCs/>
              </w:rPr>
              <w:t>o autorizaci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56889">
              <w:rPr>
                <w:rFonts w:asciiTheme="majorHAnsi" w:hAnsiTheme="majorHAnsi" w:cstheme="majorHAnsi"/>
              </w:rPr>
              <w:t xml:space="preserve">pro obor </w:t>
            </w:r>
            <w:r w:rsidRPr="00456889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456889">
              <w:rPr>
                <w:rFonts w:asciiTheme="majorHAnsi" w:hAnsiTheme="majorHAnsi" w:cstheme="majorHAnsi"/>
              </w:rPr>
              <w:t xml:space="preserve"> dle zákona č. 360/1992 Sb., o výkonu povolání autorizovaných architektů a o výkonu povolání autorizovaných inženýrů a techniků činných ve výstavbě</w:t>
            </w:r>
            <w:r>
              <w:rPr>
                <w:rFonts w:asciiTheme="majorHAnsi" w:hAnsiTheme="majorHAnsi" w:cstheme="majorHAnsi"/>
              </w:rPr>
              <w:t xml:space="preserve"> (dále také jako „</w:t>
            </w:r>
            <w:r>
              <w:rPr>
                <w:rFonts w:asciiTheme="majorHAnsi" w:hAnsiTheme="majorHAnsi" w:cstheme="majorHAnsi"/>
                <w:b/>
                <w:bCs/>
              </w:rPr>
              <w:t>autorizační zákon</w:t>
            </w:r>
            <w:r>
              <w:rPr>
                <w:rFonts w:asciiTheme="majorHAnsi" w:hAnsiTheme="majorHAnsi" w:cstheme="majorHAnsi"/>
              </w:rPr>
              <w:t>“)</w:t>
            </w:r>
            <w:r w:rsidRPr="00456889">
              <w:rPr>
                <w:rFonts w:asciiTheme="majorHAnsi" w:hAnsiTheme="majorHAnsi" w:cstheme="majorHAnsi"/>
              </w:rPr>
              <w:t xml:space="preserve">, </w:t>
            </w:r>
          </w:p>
          <w:p w14:paraId="6AD9D2A9" w14:textId="07B6660D" w:rsidR="00AE1B40" w:rsidRPr="0096533B" w:rsidRDefault="00AE1B40" w:rsidP="00C64E74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</w:rPr>
            </w:pPr>
            <w:r w:rsidRPr="0096533B">
              <w:rPr>
                <w:rFonts w:asciiTheme="majorHAnsi" w:eastAsia="Times New Roman" w:hAnsiTheme="majorHAnsi" w:cstheme="majorHAnsi"/>
                <w:b/>
                <w:bCs/>
              </w:rPr>
              <w:lastRenderedPageBreak/>
              <w:t>min. 5 let praxe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při řízení stavebních prací obdobného charakteru,</w:t>
            </w:r>
          </w:p>
          <w:p w14:paraId="1532B2FD" w14:textId="7CE75EA7" w:rsidR="008565F0" w:rsidRPr="000B0058" w:rsidRDefault="00AE1B40" w:rsidP="00C64E74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6533B">
              <w:rPr>
                <w:rFonts w:asciiTheme="majorHAnsi" w:eastAsia="Times New Roman" w:hAnsiTheme="majorHAnsi" w:cstheme="majorHAnsi"/>
              </w:rPr>
              <w:t xml:space="preserve">zkušenost s realizací </w:t>
            </w:r>
            <w:r w:rsidRPr="008565F0">
              <w:rPr>
                <w:rFonts w:asciiTheme="majorHAnsi" w:eastAsia="Times New Roman" w:hAnsiTheme="majorHAnsi" w:cstheme="majorHAnsi"/>
                <w:b/>
                <w:bCs/>
              </w:rPr>
              <w:t>min. 2 staveb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obdobného charakteru</w:t>
            </w:r>
            <w:r w:rsidRPr="000B0058">
              <w:rPr>
                <w:rFonts w:asciiTheme="majorHAnsi" w:eastAsia="Times New Roman" w:hAnsiTheme="majorHAnsi" w:cstheme="majorHAnsi"/>
              </w:rPr>
              <w:t xml:space="preserve">, tj. </w:t>
            </w:r>
            <w:r w:rsidR="00D6743A" w:rsidRPr="000B0058">
              <w:rPr>
                <w:rFonts w:asciiTheme="majorHAnsi" w:eastAsia="Times New Roman" w:hAnsiTheme="majorHAnsi" w:cstheme="majorHAnsi"/>
              </w:rPr>
              <w:t>součástí stavby</w:t>
            </w:r>
            <w:r w:rsidR="00813607" w:rsidRPr="000B0058">
              <w:rPr>
                <w:rFonts w:asciiTheme="majorHAnsi" w:eastAsia="Times New Roman" w:hAnsiTheme="majorHAnsi" w:cstheme="majorHAnsi"/>
              </w:rPr>
              <w:t xml:space="preserve"> musí být </w:t>
            </w:r>
            <w:r w:rsidRPr="000B0058">
              <w:rPr>
                <w:rFonts w:asciiTheme="majorHAnsi" w:eastAsia="Times New Roman" w:hAnsiTheme="majorHAnsi" w:cstheme="majorHAnsi"/>
                <w:b/>
                <w:bCs/>
              </w:rPr>
              <w:t>výstavb</w:t>
            </w:r>
            <w:r w:rsidR="00813607" w:rsidRPr="000B0058">
              <w:rPr>
                <w:rFonts w:asciiTheme="majorHAnsi" w:eastAsia="Times New Roman" w:hAnsiTheme="majorHAnsi" w:cstheme="majorHAnsi"/>
                <w:b/>
                <w:bCs/>
              </w:rPr>
              <w:t>a</w:t>
            </w:r>
            <w:r w:rsidRPr="000B0058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 w:rsidR="0093331D" w:rsidRPr="000B0058">
              <w:rPr>
                <w:rFonts w:asciiTheme="majorHAnsi" w:eastAsia="Times New Roman" w:hAnsiTheme="majorHAnsi" w:cstheme="majorHAnsi"/>
                <w:b/>
                <w:bCs/>
              </w:rPr>
              <w:t>potrubních tras</w:t>
            </w:r>
            <w:r w:rsidR="000B0058">
              <w:rPr>
                <w:rFonts w:asciiTheme="majorHAnsi" w:eastAsia="Times New Roman" w:hAnsiTheme="majorHAnsi" w:cstheme="majorHAnsi"/>
                <w:b/>
                <w:bCs/>
              </w:rPr>
              <w:t>.</w:t>
            </w:r>
          </w:p>
          <w:p w14:paraId="605D8EA0" w14:textId="77777777" w:rsidR="008565F0" w:rsidRPr="008565F0" w:rsidRDefault="008565F0" w:rsidP="008565F0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2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36789AE3" w14:textId="1ACDB60F" w:rsidR="00F208B2" w:rsidRDefault="00F208B2" w:rsidP="00F208B2">
            <w:pPr>
              <w:spacing w:before="120" w:after="120" w:line="276" w:lineRule="auto"/>
              <w:ind w:left="344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Osvědčení o autorizaci nebo osvědčení o registraci (v případě zahraniční usazené či hostující osoby) dle zákona č. 360/1992 Sb. k výše uvedené osobě účastník dokládá jako </w:t>
            </w:r>
            <w:r>
              <w:rPr>
                <w:rFonts w:ascii="Calibri Light" w:hAnsi="Calibri Light" w:cs="Calibri Light"/>
                <w:b/>
                <w:bCs/>
              </w:rPr>
              <w:t>samostatnou přílohu Krycího listu nabídky</w:t>
            </w:r>
            <w:r>
              <w:rPr>
                <w:rFonts w:ascii="Calibri Light" w:hAnsi="Calibri Light" w:cs="Calibri Light"/>
              </w:rPr>
              <w:t>.</w:t>
            </w:r>
          </w:p>
          <w:p w14:paraId="60307750" w14:textId="77777777" w:rsidR="00504E2B" w:rsidRPr="00966046" w:rsidRDefault="00504E2B" w:rsidP="00966046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E5E2E99" w14:textId="4FA7F5F0" w:rsidR="00504E2B" w:rsidRPr="00966046" w:rsidRDefault="00CE331F" w:rsidP="00CE331F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966046">
              <w:rPr>
                <w:rFonts w:asciiTheme="majorHAnsi" w:hAnsiTheme="majorHAnsi" w:cstheme="majorHAnsi"/>
                <w:b/>
                <w:u w:val="single"/>
              </w:rPr>
              <w:t>Technik svařování plastů</w:t>
            </w:r>
            <w:r w:rsidR="00504E2B" w:rsidRPr="0096604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3E2E8B0F" w14:textId="0E373EBA" w:rsidR="00504E2B" w:rsidRPr="0096533B" w:rsidRDefault="00CE331F" w:rsidP="00C64E74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133968">
              <w:rPr>
                <w:rFonts w:asciiTheme="majorHAnsi" w:hAnsiTheme="majorHAnsi" w:cstheme="majorHAnsi"/>
              </w:rPr>
              <w:t>SŠ stavebního směru</w:t>
            </w:r>
            <w:r w:rsidR="00504E2B" w:rsidRPr="0096533B">
              <w:rPr>
                <w:rFonts w:asciiTheme="majorHAnsi" w:hAnsiTheme="majorHAnsi" w:cstheme="majorHAnsi"/>
              </w:rPr>
              <w:t>,</w:t>
            </w:r>
          </w:p>
          <w:p w14:paraId="388DDEDE" w14:textId="6610388A" w:rsidR="00133968" w:rsidRPr="00133968" w:rsidRDefault="00133968" w:rsidP="00C64E74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33968">
              <w:rPr>
                <w:rFonts w:asciiTheme="majorHAnsi" w:hAnsiTheme="majorHAnsi" w:cstheme="majorHAnsi"/>
                <w:b/>
                <w:bCs/>
              </w:rPr>
              <w:t>certifikát technik svařování termoplastů</w:t>
            </w:r>
            <w:r w:rsidRPr="00133968">
              <w:rPr>
                <w:rFonts w:asciiTheme="majorHAnsi" w:hAnsiTheme="majorHAnsi" w:cstheme="majorHAnsi"/>
              </w:rPr>
              <w:t xml:space="preserve"> – potrubních systémů </w:t>
            </w:r>
            <w:r w:rsidRPr="00C52977">
              <w:rPr>
                <w:rFonts w:asciiTheme="majorHAnsi" w:hAnsiTheme="majorHAnsi" w:cstheme="majorHAnsi"/>
                <w:b/>
                <w:bCs/>
              </w:rPr>
              <w:t>dle ČSN ISO 14731</w:t>
            </w:r>
            <w:r w:rsidR="00C52977" w:rsidRPr="00C52977">
              <w:rPr>
                <w:rFonts w:asciiTheme="majorHAnsi" w:hAnsiTheme="majorHAnsi" w:cstheme="majorHAnsi"/>
              </w:rPr>
              <w:t>,</w:t>
            </w:r>
          </w:p>
          <w:p w14:paraId="35ABB487" w14:textId="3F02D730" w:rsidR="00133968" w:rsidRPr="00133968" w:rsidRDefault="00133968" w:rsidP="00C64E74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33968">
              <w:rPr>
                <w:rFonts w:asciiTheme="majorHAnsi" w:hAnsiTheme="majorHAnsi" w:cstheme="majorHAnsi"/>
                <w:b/>
                <w:bCs/>
              </w:rPr>
              <w:t>min. 3 roky</w:t>
            </w:r>
            <w:r w:rsidRPr="00133968">
              <w:rPr>
                <w:rFonts w:asciiTheme="majorHAnsi" w:hAnsiTheme="majorHAnsi" w:cstheme="majorHAnsi"/>
              </w:rPr>
              <w:t xml:space="preserve"> </w:t>
            </w:r>
            <w:r w:rsidRPr="000B0058">
              <w:rPr>
                <w:rFonts w:asciiTheme="majorHAnsi" w:hAnsiTheme="majorHAnsi" w:cstheme="majorHAnsi"/>
              </w:rPr>
              <w:t xml:space="preserve">praxe </w:t>
            </w:r>
            <w:r w:rsidR="00B132F0" w:rsidRPr="000B0058">
              <w:rPr>
                <w:rFonts w:asciiTheme="majorHAnsi" w:hAnsiTheme="majorHAnsi" w:cstheme="majorHAnsi"/>
              </w:rPr>
              <w:t xml:space="preserve">v oboru </w:t>
            </w:r>
            <w:r w:rsidRPr="000B0058">
              <w:rPr>
                <w:rFonts w:asciiTheme="majorHAnsi" w:hAnsiTheme="majorHAnsi" w:cstheme="majorHAnsi"/>
              </w:rPr>
              <w:t>v</w:t>
            </w:r>
            <w:r w:rsidRPr="00133968">
              <w:rPr>
                <w:rFonts w:asciiTheme="majorHAnsi" w:hAnsiTheme="majorHAnsi" w:cstheme="majorHAnsi"/>
              </w:rPr>
              <w:t xml:space="preserve"> oblasti svařování plastů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C8B66E3" w14:textId="77777777" w:rsidR="005E240E" w:rsidRDefault="005E240E" w:rsidP="005E240E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  <w:p w14:paraId="03936E2C" w14:textId="2AD3B3AE" w:rsidR="005E240E" w:rsidRPr="005E240E" w:rsidRDefault="005E240E" w:rsidP="005E240E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  <w:r w:rsidRPr="005E240E">
              <w:rPr>
                <w:rFonts w:asciiTheme="majorHAnsi" w:hAnsiTheme="majorHAnsi" w:cstheme="majorHAnsi"/>
                <w:b/>
                <w:bCs/>
              </w:rPr>
              <w:t>Doklad o vzdělání</w:t>
            </w:r>
            <w:r w:rsidRPr="005E240E">
              <w:rPr>
                <w:rFonts w:asciiTheme="majorHAnsi" w:hAnsiTheme="majorHAnsi" w:cstheme="majorHAnsi"/>
              </w:rPr>
              <w:t xml:space="preserve"> (diplom, maturitní vysvědčení) a </w:t>
            </w:r>
            <w:r w:rsidRPr="005E240E">
              <w:rPr>
                <w:rFonts w:asciiTheme="majorHAnsi" w:hAnsiTheme="majorHAnsi" w:cstheme="majorHAnsi"/>
                <w:b/>
                <w:bCs/>
              </w:rPr>
              <w:t>odborné kvalifikaci osoby</w:t>
            </w:r>
            <w:r w:rsidRPr="005E240E">
              <w:rPr>
                <w:rFonts w:asciiTheme="majorHAnsi" w:hAnsiTheme="majorHAnsi" w:cstheme="majorHAnsi"/>
              </w:rPr>
              <w:t xml:space="preserve"> ve výše požadovaném rozsahu </w:t>
            </w:r>
            <w:r w:rsidR="00283FE0" w:rsidRPr="00283FE0">
              <w:rPr>
                <w:rFonts w:asciiTheme="majorHAnsi" w:hAnsiTheme="majorHAnsi" w:cstheme="majorHAnsi"/>
              </w:rPr>
              <w:t xml:space="preserve">účastník dokládá </w:t>
            </w:r>
            <w:r w:rsidRPr="005E240E">
              <w:rPr>
                <w:rFonts w:asciiTheme="majorHAnsi" w:hAnsiTheme="majorHAnsi" w:cstheme="majorHAnsi"/>
                <w:b/>
                <w:bCs/>
              </w:rPr>
              <w:t>jako</w:t>
            </w:r>
            <w:r w:rsidRPr="005E240E">
              <w:rPr>
                <w:b/>
                <w:bCs/>
              </w:rPr>
              <w:t xml:space="preserve"> </w:t>
            </w:r>
            <w:r w:rsidRPr="005E240E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0A081F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10910AC6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E4DD20B" w14:textId="77777777" w:rsidR="000A3A69" w:rsidRPr="000A3A69" w:rsidRDefault="000A3A69" w:rsidP="000A3A69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A3A69">
              <w:rPr>
                <w:rFonts w:asciiTheme="majorHAnsi" w:hAnsiTheme="majorHAnsi" w:cstheme="majorHAnsi"/>
                <w:b/>
                <w:bCs/>
                <w:u w:val="single"/>
              </w:rPr>
              <w:t>Dodavatel prokáže splnění předmětného kvalifikačního předpokladu předložením:</w:t>
            </w:r>
          </w:p>
          <w:p w14:paraId="6E69C1E5" w14:textId="7330C753" w:rsidR="000A3A69" w:rsidRPr="00820D3A" w:rsidRDefault="004D6DC1" w:rsidP="00C64E74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20D3A">
              <w:rPr>
                <w:rFonts w:asciiTheme="majorHAnsi" w:hAnsiTheme="majorHAnsi" w:cstheme="majorHAnsi"/>
                <w:b/>
                <w:bCs/>
              </w:rPr>
              <w:t>Strukturovaný</w:t>
            </w:r>
            <w:r w:rsidR="00644A4B">
              <w:rPr>
                <w:rFonts w:asciiTheme="majorHAnsi" w:hAnsiTheme="majorHAnsi" w:cstheme="majorHAnsi"/>
                <w:b/>
                <w:bCs/>
              </w:rPr>
              <w:t>ch</w:t>
            </w:r>
            <w:r w:rsidRPr="00820D3A">
              <w:rPr>
                <w:rFonts w:asciiTheme="majorHAnsi" w:hAnsiTheme="majorHAnsi" w:cstheme="majorHAnsi"/>
                <w:b/>
                <w:bCs/>
              </w:rPr>
              <w:t xml:space="preserve"> p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rofesní</w:t>
            </w:r>
            <w:r w:rsidR="00644A4B">
              <w:rPr>
                <w:rFonts w:asciiTheme="majorHAnsi" w:hAnsiTheme="majorHAnsi" w:cstheme="majorHAnsi"/>
                <w:b/>
                <w:bCs/>
              </w:rPr>
              <w:t xml:space="preserve">ch 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životopis</w:t>
            </w:r>
            <w:r w:rsidR="00644A4B">
              <w:rPr>
                <w:rFonts w:asciiTheme="majorHAnsi" w:hAnsiTheme="majorHAnsi" w:cstheme="majorHAnsi"/>
                <w:b/>
                <w:bCs/>
              </w:rPr>
              <w:t>ů</w:t>
            </w:r>
            <w:r w:rsidR="000A3A69" w:rsidRPr="00820D3A">
              <w:rPr>
                <w:rFonts w:asciiTheme="majorHAnsi" w:hAnsiTheme="majorHAnsi" w:cstheme="majorHAnsi"/>
              </w:rPr>
              <w:t xml:space="preserve"> </w:t>
            </w:r>
            <w:r w:rsidR="00820D3A" w:rsidRPr="00820D3A">
              <w:rPr>
                <w:rFonts w:asciiTheme="majorHAnsi" w:hAnsiTheme="majorHAnsi" w:cstheme="majorHAnsi"/>
              </w:rPr>
              <w:t xml:space="preserve">k výše uvedeným osobám jako </w:t>
            </w:r>
            <w:r w:rsidR="00820D3A" w:rsidRPr="00820D3A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820D3A" w:rsidRPr="00820D3A">
              <w:rPr>
                <w:rFonts w:asciiTheme="majorHAnsi" w:hAnsiTheme="majorHAnsi" w:cstheme="majorHAnsi"/>
              </w:rPr>
              <w:t xml:space="preserve">, které se budou podílet na plnění předmětu veřejné zakázky, z nichž bude vyplývat, že osoby splňují výše uvedené požadavky zadavatele, a že se budou podílet na realizaci veřejné zakázky, dle výše vymezené úrovně tohoto kvalifikačního předpokladu. </w:t>
            </w:r>
          </w:p>
          <w:p w14:paraId="5B8ADBFB" w14:textId="73B3296D" w:rsidR="00504E2B" w:rsidRPr="0096533B" w:rsidRDefault="00504E2B" w:rsidP="00B66848">
            <w:pPr>
              <w:spacing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 w:rsidRPr="00173DA9">
              <w:rPr>
                <w:rFonts w:asciiTheme="majorHAnsi" w:hAnsiTheme="majorHAnsi" w:cstheme="majorHAnsi"/>
                <w:b/>
                <w:bCs/>
                <w:u w:val="single"/>
              </w:rPr>
              <w:t>Strukturovaný profesní životopis</w:t>
            </w:r>
            <w:r w:rsidRPr="0096533B">
              <w:rPr>
                <w:rFonts w:asciiTheme="majorHAnsi" w:hAnsiTheme="majorHAnsi" w:cstheme="majorHAnsi"/>
              </w:rPr>
              <w:t xml:space="preserve"> by měl obsahovat u každé uváděné osoby: jméno a příjmení, dosavadní praxi v oboru předmětu veřejné zakázky, informace o </w:t>
            </w:r>
            <w:r w:rsidR="00486ED8">
              <w:rPr>
                <w:rFonts w:asciiTheme="majorHAnsi" w:hAnsiTheme="majorHAnsi" w:cstheme="majorHAnsi"/>
              </w:rPr>
              <w:t xml:space="preserve">pracovněprávním </w:t>
            </w:r>
            <w:r w:rsidRPr="0096533B">
              <w:rPr>
                <w:rFonts w:asciiTheme="majorHAnsi" w:hAnsiTheme="majorHAnsi" w:cstheme="majorHAnsi"/>
              </w:rPr>
              <w:t>poměru k dodavateli, vlastnoruční podpis uváděné osoby.</w:t>
            </w:r>
          </w:p>
          <w:p w14:paraId="792612FB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00F3E63C" w14:textId="77777777" w:rsidR="00504E2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Informace o jednotlivých osobách uvádí níže:</w:t>
            </w:r>
          </w:p>
          <w:p w14:paraId="44B32F7A" w14:textId="77777777" w:rsidR="00B66848" w:rsidRPr="0096533B" w:rsidRDefault="00B66848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4E2B" w:rsidRPr="00540AA1" w14:paraId="0E56D5EF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2271CAA" w14:textId="5AFCE73C" w:rsidR="00504E2B" w:rsidRPr="00540AA1" w:rsidRDefault="009B6B1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Hlavní stavbyvedoucí</w:t>
            </w:r>
            <w:r w:rsidR="00504E2B" w:rsidRPr="00540AA1">
              <w:rPr>
                <w:rFonts w:asciiTheme="majorHAnsi" w:hAnsiTheme="majorHAnsi" w:cstheme="majorHAnsi"/>
              </w:rPr>
              <w:t>:</w:t>
            </w:r>
          </w:p>
          <w:p w14:paraId="11839854" w14:textId="77777777" w:rsidR="00504E2B" w:rsidRPr="00540AA1" w:rsidRDefault="00000000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0BE2EB84F04441E8056516FDD1FD6DD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04E2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0777795" w14:textId="77777777" w:rsidR="00504E2B" w:rsidRPr="00540AA1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3EE3BB0" w14:textId="06040B4C" w:rsidR="00D469C0" w:rsidRPr="0096533B" w:rsidRDefault="008D70A5" w:rsidP="00C4262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a</w:t>
            </w:r>
            <w:r w:rsidR="00504E2B" w:rsidRPr="0096533B">
              <w:rPr>
                <w:rFonts w:asciiTheme="majorHAnsi" w:hAnsiTheme="majorHAnsi" w:cstheme="majorHAnsi"/>
              </w:rPr>
              <w:t>utorizac</w:t>
            </w:r>
            <w:r>
              <w:rPr>
                <w:rFonts w:asciiTheme="majorHAnsi" w:hAnsiTheme="majorHAnsi" w:cstheme="majorHAnsi"/>
              </w:rPr>
              <w:t>i</w:t>
            </w:r>
            <w:r w:rsidR="000032CE">
              <w:rPr>
                <w:rFonts w:asciiTheme="majorHAnsi" w:hAnsiTheme="majorHAnsi" w:cstheme="majorHAnsi"/>
              </w:rPr>
              <w:t xml:space="preserve"> – Pozemní stavby</w:t>
            </w:r>
            <w:r w:rsidR="00504E2B"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33414174"/>
                <w:placeholder>
                  <w:docPart w:val="630A8108D74D4FB8BD1ECEADBE41D4E8"/>
                </w:placeholder>
              </w:sdtPr>
              <w:sdtContent>
                <w:r w:rsidR="00504E2B"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číslo ČKAIT</w:t>
                </w:r>
              </w:sdtContent>
            </w:sdt>
          </w:p>
          <w:p w14:paraId="00E8A482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605870961C7442CDB5F7847D6D8A985E"/>
                </w:placeholder>
              </w:sdtPr>
              <w:sdtEndPr>
                <w:rPr>
                  <w:color w:val="auto"/>
                </w:rPr>
              </w:sdtEnd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6533B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2E8044C4" w14:textId="51A75C11" w:rsidR="0014727E" w:rsidRDefault="00C71488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96533B">
              <w:rPr>
                <w:rFonts w:asciiTheme="majorHAnsi" w:hAnsiTheme="majorHAnsi" w:cstheme="majorHAnsi"/>
              </w:rPr>
              <w:t xml:space="preserve"> </w:t>
            </w:r>
            <w:r w:rsidR="00504E2B" w:rsidRPr="0096533B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451240685"/>
                <w:placeholder>
                  <w:docPart w:val="4A46642BEF8C452DBC13BDBF57BBA1B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504E2B" w:rsidRPr="00B6684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504E2B" w:rsidRPr="0096533B">
              <w:rPr>
                <w:rFonts w:asciiTheme="majorHAnsi" w:hAnsiTheme="majorHAnsi" w:cstheme="majorHAnsi"/>
              </w:rPr>
              <w:t xml:space="preserve"> </w:t>
            </w:r>
          </w:p>
          <w:p w14:paraId="77FBB4DF" w14:textId="2E205D20" w:rsidR="00C15BE5" w:rsidRPr="0096533B" w:rsidRDefault="00C15BE5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F0938" w:rsidRPr="00540AA1" w14:paraId="085BA640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DD7F547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0E97C9C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544828080"/>
                <w:placeholder>
                  <w:docPart w:val="318E463B41734B81813EE99C089FC10C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248EAA95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6641DBC4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929300436"/>
                <w:placeholder>
                  <w:docPart w:val="3EC997C82464444DB23D8096E5D375A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B619E1F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061982941"/>
                <w:placeholder>
                  <w:docPart w:val="1B358940FA52498CB6145B7318E3C87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AFBB333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332148397"/>
                <w:placeholder>
                  <w:docPart w:val="1409E8EA4641430DA23914BFBD19C8D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32CFD4" w14:textId="65167E3F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4059833"/>
                <w:placeholder>
                  <w:docPart w:val="616B9296A72C40EE8ADE039FE401979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CF0938" w:rsidRPr="00540AA1" w14:paraId="318C15DD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13FFAB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1E81094E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025366355"/>
                <w:placeholder>
                  <w:docPart w:val="52083C5E735F4791BE5E80482E171EF6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83B98F9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54B51995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3059828"/>
                <w:placeholder>
                  <w:docPart w:val="90758DB936694CBE9AA7EAF0C74135DB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C58754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58714096"/>
                <w:placeholder>
                  <w:docPart w:val="909D99BA58834F0AAA5FDC8A6FAC722E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896E128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2118518153"/>
                <w:placeholder>
                  <w:docPart w:val="29C113F5365445B5803D8A3EEE4B0262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1688390" w14:textId="0F488B42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92070976"/>
                <w:placeholder>
                  <w:docPart w:val="AAA8313B99014EA39934D05713FB5A8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bookmarkEnd w:id="0"/>
      <w:tr w:rsidR="00946018" w:rsidRPr="00540AA1" w14:paraId="57C246A8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E17A834" w14:textId="562BE82A" w:rsidR="00946018" w:rsidRPr="00540AA1" w:rsidRDefault="009B6B1B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Technik svařování plastů</w:t>
            </w:r>
            <w:r w:rsidR="00946018" w:rsidRPr="00540AA1">
              <w:rPr>
                <w:rFonts w:asciiTheme="majorHAnsi" w:hAnsiTheme="majorHAnsi" w:cstheme="majorHAnsi"/>
              </w:rPr>
              <w:t>:</w:t>
            </w:r>
          </w:p>
          <w:p w14:paraId="4C9CC036" w14:textId="77777777" w:rsidR="00946018" w:rsidRPr="00540AA1" w:rsidRDefault="00000000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45727719"/>
                <w:placeholder>
                  <w:docPart w:val="F36F3675042C477D926636A52695AAE2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94601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57ECED4" w14:textId="77777777" w:rsidR="00946018" w:rsidRPr="007C4910" w:rsidRDefault="00946018" w:rsidP="0094601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6FD042CB" w14:textId="5FB619E1" w:rsidR="002E2798" w:rsidRDefault="002E279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Vzdělání: </w:t>
            </w:r>
            <w:sdt>
              <w:sdtPr>
                <w:rPr>
                  <w:rFonts w:asciiTheme="majorHAnsi" w:hAnsiTheme="majorHAnsi" w:cstheme="majorHAnsi"/>
                </w:rPr>
                <w:id w:val="123747436"/>
                <w:placeholder>
                  <w:docPart w:val="0BFD183CB79642988EC360326FCEABEC"/>
                </w:placeholder>
              </w:sdtPr>
              <w:sdtContent>
                <w:r w:rsidR="00526D13" w:rsidRPr="00526D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</w:t>
                </w:r>
              </w:sdtContent>
            </w:sdt>
          </w:p>
          <w:p w14:paraId="1B3A6540" w14:textId="31D91390" w:rsidR="00946018" w:rsidRPr="0096533B" w:rsidRDefault="00DE3892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Certifikát</w:t>
            </w:r>
            <w:r w:rsidR="00946018"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913612173"/>
                <w:placeholder>
                  <w:docPart w:val="27411AB03CBB4FB782E8A6A062078220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-1802767879"/>
                    <w:placeholder>
                      <w:docPart w:val="772C094F2DE5448984E309DAA441E9C9"/>
                    </w:placeholder>
                  </w:sdtPr>
                  <w:sdtContent>
                    <w:r w:rsidRPr="00DE3892">
                      <w:rPr>
                        <w:rFonts w:asciiTheme="majorHAnsi" w:hAnsiTheme="majorHAnsi" w:cstheme="majorHAnsi"/>
                        <w:color w:val="808080" w:themeColor="background1" w:themeShade="80"/>
                        <w:highlight w:val="yellow"/>
                      </w:rPr>
                      <w:t>uveďte číslo dokladu</w:t>
                    </w:r>
                  </w:sdtContent>
                </w:sdt>
              </w:sdtContent>
            </w:sdt>
          </w:p>
          <w:p w14:paraId="2A4B0000" w14:textId="77777777" w:rsidR="00946018" w:rsidRPr="0096533B" w:rsidRDefault="00946018" w:rsidP="00946018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lastRenderedPageBreak/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703403761"/>
                <w:placeholder>
                  <w:docPart w:val="EF76271306344604824EAEE08727336D"/>
                </w:placeholder>
              </w:sdtPr>
              <w:sdtEndPr>
                <w:rPr>
                  <w:color w:val="auto"/>
                </w:rPr>
              </w:sdtEndPr>
              <w:sdtContent>
                <w:r w:rsidRPr="00DE3892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6533B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4DF7C199" w14:textId="7B2CF7D4" w:rsidR="00946018" w:rsidRDefault="00B301F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96533B">
              <w:rPr>
                <w:rFonts w:asciiTheme="majorHAnsi" w:hAnsiTheme="majorHAnsi" w:cstheme="majorHAnsi"/>
              </w:rPr>
              <w:t xml:space="preserve"> </w:t>
            </w:r>
            <w:r w:rsidR="00946018" w:rsidRPr="0096533B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83686982"/>
                <w:placeholder>
                  <w:docPart w:val="81B564F56EA94FBBBA0754C3B606DF71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946018" w:rsidRPr="00DE389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946018" w:rsidRPr="0096533B">
              <w:rPr>
                <w:rFonts w:asciiTheme="majorHAnsi" w:hAnsiTheme="majorHAnsi" w:cstheme="majorHAnsi"/>
              </w:rPr>
              <w:t xml:space="preserve"> </w:t>
            </w:r>
          </w:p>
          <w:p w14:paraId="0CD162A7" w14:textId="1A4BB8E0" w:rsidR="001356AB" w:rsidRPr="0096533B" w:rsidRDefault="001356AB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</w:tc>
      </w:tr>
      <w:tr w:rsidR="00946018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946018" w:rsidRPr="00540AA1" w:rsidRDefault="00946018" w:rsidP="00946018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946018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6FFA9F35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26CD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926CD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D86ECC">
              <w:rPr>
                <w:rFonts w:asciiTheme="majorHAnsi" w:hAnsiTheme="majorHAnsi" w:cstheme="majorHAnsi"/>
                <w:lang w:eastAsia="x-none"/>
              </w:rPr>
              <w:t>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52B68F4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49431F">
              <w:rPr>
                <w:rFonts w:asciiTheme="majorHAnsi" w:hAnsiTheme="majorHAnsi" w:cstheme="majorHAnsi"/>
              </w:rPr>
              <w:t>písm.</w:t>
            </w:r>
            <w:r w:rsidR="008E1134">
              <w:rPr>
                <w:rFonts w:asciiTheme="majorHAnsi" w:hAnsiTheme="majorHAnsi" w:cstheme="majorHAnsi"/>
              </w:rPr>
              <w:t xml:space="preserve"> B </w:t>
            </w:r>
            <w:r w:rsidR="0049431F">
              <w:rPr>
                <w:rFonts w:asciiTheme="majorHAnsi" w:hAnsiTheme="majorHAnsi" w:cstheme="majorHAnsi"/>
              </w:rPr>
              <w:t>bod</w:t>
            </w:r>
            <w:r w:rsidR="008E113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E1134">
              <w:rPr>
                <w:rFonts w:asciiTheme="majorHAnsi" w:hAnsiTheme="majorHAnsi" w:cstheme="majorHAnsi"/>
              </w:rPr>
              <w:t>ii</w:t>
            </w:r>
            <w:proofErr w:type="spellEnd"/>
            <w:r w:rsidR="008E1134">
              <w:rPr>
                <w:rFonts w:asciiTheme="majorHAnsi" w:hAnsiTheme="majorHAnsi" w:cstheme="majorHAnsi"/>
              </w:rPr>
              <w:t xml:space="preserve">, </w:t>
            </w:r>
            <w:r w:rsidR="00ED4A13">
              <w:rPr>
                <w:rFonts w:asciiTheme="majorHAnsi" w:hAnsiTheme="majorHAnsi" w:cstheme="majorHAnsi"/>
              </w:rPr>
              <w:t>písm.</w:t>
            </w:r>
            <w:r w:rsidRPr="00200C43">
              <w:rPr>
                <w:rFonts w:asciiTheme="majorHAnsi" w:hAnsiTheme="majorHAnsi" w:cstheme="majorHAnsi"/>
              </w:rPr>
              <w:t xml:space="preserve"> C</w:t>
            </w:r>
            <w:r w:rsidR="00BE4FCE">
              <w:rPr>
                <w:rFonts w:asciiTheme="majorHAnsi" w:hAnsiTheme="majorHAnsi" w:cstheme="majorHAnsi"/>
              </w:rPr>
              <w:t xml:space="preserve"> a </w:t>
            </w:r>
            <w:r w:rsidR="00ED4A13">
              <w:rPr>
                <w:rFonts w:asciiTheme="majorHAnsi" w:hAnsiTheme="majorHAnsi" w:cstheme="majorHAnsi"/>
              </w:rPr>
              <w:t xml:space="preserve">písm. </w:t>
            </w:r>
            <w:r w:rsidR="00BE4FCE">
              <w:rPr>
                <w:rFonts w:asciiTheme="majorHAnsi" w:hAnsiTheme="majorHAnsi" w:cstheme="majorHAnsi"/>
              </w:rPr>
              <w:t>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107084E" w:rsidR="00946018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946018" w:rsidRPr="00D620F5" w:rsidRDefault="00946018" w:rsidP="00946018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</w:t>
            </w:r>
            <w:r w:rsidRPr="0058517B">
              <w:rPr>
                <w:rFonts w:asciiTheme="majorHAnsi" w:hAnsiTheme="majorHAnsi" w:cstheme="majorHAnsi"/>
                <w:b/>
                <w:bCs/>
              </w:rPr>
              <w:t>doklady</w:t>
            </w:r>
            <w:r w:rsidRPr="001E2ACE">
              <w:rPr>
                <w:rFonts w:asciiTheme="majorHAnsi" w:hAnsiTheme="majorHAnsi" w:cstheme="majorHAnsi"/>
              </w:rPr>
              <w:t xml:space="preserve">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071AA2ED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</w:t>
      </w:r>
      <w:r w:rsidRPr="00275224">
        <w:rPr>
          <w:rFonts w:asciiTheme="majorHAnsi" w:hAnsiTheme="majorHAnsi" w:cstheme="majorHAnsi"/>
          <w:b/>
          <w:bCs/>
        </w:rPr>
        <w:t xml:space="preserve">Seznamu poddodavatelů uvede i jiné osoby </w:t>
      </w:r>
      <w:r w:rsidR="00DB0C43" w:rsidRPr="00275224">
        <w:rPr>
          <w:rFonts w:asciiTheme="majorHAnsi" w:hAnsiTheme="majorHAnsi" w:cstheme="majorHAnsi"/>
          <w:b/>
          <w:bCs/>
        </w:rPr>
        <w:t xml:space="preserve">dle </w:t>
      </w:r>
      <w:r w:rsidR="007244DA" w:rsidRPr="00275224">
        <w:rPr>
          <w:rFonts w:asciiTheme="majorHAnsi" w:hAnsiTheme="majorHAnsi" w:cstheme="majorHAnsi"/>
          <w:b/>
          <w:bCs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</w:t>
      </w:r>
      <w:r w:rsidRPr="00275224">
        <w:rPr>
          <w:rFonts w:asciiTheme="majorHAnsi" w:hAnsiTheme="majorHAnsi" w:cstheme="majorHAnsi"/>
          <w:b/>
          <w:bCs/>
        </w:rPr>
        <w:t>prokazuje kvalifikaci</w:t>
      </w:r>
      <w:r w:rsidRPr="00540AA1">
        <w:rPr>
          <w:rFonts w:asciiTheme="majorHAnsi" w:hAnsiTheme="majorHAnsi" w:cstheme="majorHAnsi"/>
        </w:rPr>
        <w:t xml:space="preserve">, a </w:t>
      </w:r>
      <w:r w:rsidR="008D1CDF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0C140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0C1401">
        <w:rPr>
          <w:rFonts w:asciiTheme="majorHAnsi" w:hAnsiTheme="majorHAnsi" w:cstheme="majorHAnsi"/>
        </w:rPr>
        <w:t>účasti dodavatelů</w:t>
      </w:r>
      <w:r w:rsidR="002C2D6B" w:rsidRPr="000C1401">
        <w:rPr>
          <w:rFonts w:asciiTheme="majorHAnsi" w:hAnsiTheme="majorHAnsi" w:cstheme="majorHAnsi"/>
        </w:rPr>
        <w:t>,</w:t>
      </w:r>
    </w:p>
    <w:p w14:paraId="56933E53" w14:textId="76975A3E" w:rsidR="009C46A7" w:rsidRPr="006E134A" w:rsidRDefault="009C46A7" w:rsidP="009C46A7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 xml:space="preserve">Osvědčení </w:t>
      </w:r>
      <w:r w:rsidRPr="006E134A">
        <w:rPr>
          <w:rFonts w:asciiTheme="majorHAnsi" w:hAnsiTheme="majorHAnsi" w:cstheme="majorHAnsi"/>
        </w:rPr>
        <w:t xml:space="preserve">objednatelů o řádném plnění </w:t>
      </w:r>
      <w:r w:rsidRPr="00D01D27">
        <w:rPr>
          <w:rFonts w:asciiTheme="majorHAnsi" w:hAnsiTheme="majorHAnsi" w:cstheme="majorHAnsi"/>
          <w:b/>
          <w:bCs/>
        </w:rPr>
        <w:t>referenčních zakázek</w:t>
      </w:r>
      <w:r w:rsidRPr="006E134A">
        <w:rPr>
          <w:rFonts w:asciiTheme="majorHAnsi" w:hAnsiTheme="majorHAnsi" w:cstheme="majorHAnsi"/>
        </w:rPr>
        <w:t xml:space="preserve"> dle čl. 5 písm. C bod 6 Krycího listu nabídky,</w:t>
      </w:r>
    </w:p>
    <w:p w14:paraId="65EF81A5" w14:textId="341886EE" w:rsidR="003C1985" w:rsidRPr="00EB2923" w:rsidRDefault="001E36EE" w:rsidP="00EB2923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Doklady o </w:t>
      </w:r>
      <w:r w:rsidR="003C1985" w:rsidRPr="00D01D27">
        <w:rPr>
          <w:rFonts w:asciiTheme="majorHAnsi" w:hAnsiTheme="majorHAnsi" w:cstheme="majorHAnsi"/>
          <w:b/>
          <w:bCs/>
        </w:rPr>
        <w:t>odborné kvalifikaci</w:t>
      </w:r>
      <w:r w:rsidR="00C64B10">
        <w:rPr>
          <w:rFonts w:asciiTheme="majorHAnsi" w:hAnsiTheme="majorHAnsi" w:cstheme="majorHAnsi"/>
          <w:b/>
          <w:bCs/>
        </w:rPr>
        <w:t xml:space="preserve"> osob</w:t>
      </w:r>
      <w:r w:rsidR="003C1985" w:rsidRPr="00EB2923">
        <w:rPr>
          <w:rFonts w:asciiTheme="majorHAnsi" w:hAnsiTheme="majorHAnsi" w:cstheme="majorHAnsi"/>
        </w:rPr>
        <w:t xml:space="preserve"> vč. strukturovaných </w:t>
      </w:r>
      <w:r w:rsidR="003C1985" w:rsidRPr="00D01D27">
        <w:rPr>
          <w:rFonts w:asciiTheme="majorHAnsi" w:hAnsiTheme="majorHAnsi" w:cstheme="majorHAnsi"/>
          <w:b/>
          <w:bCs/>
        </w:rPr>
        <w:t>profesních životopisů</w:t>
      </w:r>
      <w:r w:rsidR="003C1985" w:rsidRPr="00EB2923">
        <w:rPr>
          <w:rFonts w:asciiTheme="majorHAnsi" w:hAnsiTheme="majorHAnsi" w:cstheme="majorHAnsi"/>
        </w:rPr>
        <w:t xml:space="preserve"> dle čl. 5 písm. D Krycího listu nabídky</w:t>
      </w:r>
      <w:r w:rsidR="00CC7A59">
        <w:rPr>
          <w:rFonts w:asciiTheme="majorHAnsi" w:hAnsiTheme="majorHAnsi" w:cstheme="majorHAnsi"/>
        </w:rPr>
        <w:t>,</w:t>
      </w:r>
    </w:p>
    <w:p w14:paraId="49067BF3" w14:textId="7E78FC35" w:rsidR="00F72D7A" w:rsidRPr="0090310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Doklady</w:t>
      </w:r>
      <w:r w:rsidRPr="00903109">
        <w:rPr>
          <w:rFonts w:asciiTheme="majorHAnsi" w:hAnsiTheme="majorHAnsi" w:cstheme="majorHAnsi"/>
        </w:rPr>
        <w:t xml:space="preserve"> požadované </w:t>
      </w:r>
      <w:r w:rsidR="00DB0C43" w:rsidRPr="00903109">
        <w:rPr>
          <w:rFonts w:asciiTheme="majorHAnsi" w:hAnsiTheme="majorHAnsi" w:cstheme="majorHAnsi"/>
        </w:rPr>
        <w:t xml:space="preserve">dle </w:t>
      </w:r>
      <w:r w:rsidRPr="00903109">
        <w:rPr>
          <w:rFonts w:asciiTheme="majorHAnsi" w:hAnsiTheme="majorHAnsi" w:cstheme="majorHAnsi"/>
        </w:rPr>
        <w:t xml:space="preserve">§ 83 ZZVZ, v případě prokazování kvalifikace prostřednictvím </w:t>
      </w:r>
      <w:r w:rsidRPr="00890E96">
        <w:rPr>
          <w:rFonts w:asciiTheme="majorHAnsi" w:hAnsiTheme="majorHAnsi" w:cstheme="majorHAnsi"/>
          <w:b/>
          <w:bCs/>
        </w:rPr>
        <w:t>jiných osob</w:t>
      </w:r>
      <w:r w:rsidR="009B7883" w:rsidRPr="00903109">
        <w:rPr>
          <w:rFonts w:asciiTheme="majorHAnsi" w:hAnsiTheme="majorHAnsi" w:cstheme="majorHAnsi"/>
        </w:rPr>
        <w:t>.</w:t>
      </w:r>
    </w:p>
    <w:p w14:paraId="756C38BE" w14:textId="77777777" w:rsidR="006C54D4" w:rsidRPr="002C4EC9" w:rsidRDefault="006C54D4" w:rsidP="006C54D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dokumentace,</w:t>
      </w:r>
    </w:p>
    <w:p w14:paraId="53C9BB7F" w14:textId="29CC1C44" w:rsidR="006C54D4" w:rsidRDefault="00120CD1" w:rsidP="006C54D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Položkový rozpočet</w:t>
      </w:r>
      <w:r w:rsidR="006C54D4" w:rsidRPr="002C4EC9">
        <w:rPr>
          <w:rFonts w:ascii="Calibri Light" w:hAnsi="Calibri Light" w:cs="Calibri Light"/>
        </w:rPr>
        <w:t>, řádně vyplněný a předložený v souladu s </w:t>
      </w:r>
      <w:r w:rsidR="006C54D4" w:rsidRPr="002C4EC9">
        <w:rPr>
          <w:rFonts w:ascii="Calibri Light" w:hAnsi="Calibri Light" w:cs="Calibri Light"/>
          <w:b/>
          <w:bCs/>
        </w:rPr>
        <w:t>přílohou č. 4</w:t>
      </w:r>
      <w:r w:rsidR="006C54D4" w:rsidRPr="002C4EC9">
        <w:rPr>
          <w:rFonts w:ascii="Calibri Light" w:hAnsi="Calibri Light" w:cs="Calibri Light"/>
        </w:rPr>
        <w:t xml:space="preserve"> zadávací dokumentace</w:t>
      </w:r>
      <w:r w:rsidR="006C54D4">
        <w:rPr>
          <w:rFonts w:ascii="Calibri Light" w:hAnsi="Calibri Light" w:cs="Calibri Light"/>
        </w:rPr>
        <w:t xml:space="preserve"> včetně </w:t>
      </w:r>
      <w:proofErr w:type="spellStart"/>
      <w:r w:rsidR="006C54D4">
        <w:rPr>
          <w:rFonts w:ascii="Calibri Light" w:hAnsi="Calibri Light" w:cs="Calibri Light"/>
        </w:rPr>
        <w:t>listu_</w:t>
      </w:r>
      <w:r w:rsidR="004870FC">
        <w:rPr>
          <w:rFonts w:ascii="Calibri Light" w:hAnsi="Calibri Light" w:cs="Calibri Light"/>
        </w:rPr>
        <w:t>Krycí</w:t>
      </w:r>
      <w:proofErr w:type="spellEnd"/>
      <w:r w:rsidR="004870FC">
        <w:rPr>
          <w:rFonts w:ascii="Calibri Light" w:hAnsi="Calibri Light" w:cs="Calibri Light"/>
        </w:rPr>
        <w:t xml:space="preserve"> </w:t>
      </w:r>
      <w:proofErr w:type="spellStart"/>
      <w:r w:rsidR="004870FC">
        <w:rPr>
          <w:rFonts w:ascii="Calibri Light" w:hAnsi="Calibri Light" w:cs="Calibri Light"/>
        </w:rPr>
        <w:t>list_Nabídková</w:t>
      </w:r>
      <w:proofErr w:type="spellEnd"/>
      <w:r w:rsidR="004870FC">
        <w:rPr>
          <w:rFonts w:ascii="Calibri Light" w:hAnsi="Calibri Light" w:cs="Calibri Light"/>
        </w:rPr>
        <w:t xml:space="preserve"> cena</w:t>
      </w:r>
      <w:r w:rsidR="006C54D4" w:rsidRPr="002C4EC9">
        <w:rPr>
          <w:rFonts w:ascii="Calibri Light" w:hAnsi="Calibri Light" w:cs="Calibri Light"/>
        </w:rPr>
        <w:t>,</w:t>
      </w:r>
      <w:r w:rsidR="006C54D4">
        <w:rPr>
          <w:rFonts w:ascii="Calibri Light" w:hAnsi="Calibri Light" w:cs="Calibri Light"/>
        </w:rPr>
        <w:t xml:space="preserve"> </w:t>
      </w:r>
    </w:p>
    <w:p w14:paraId="285A91BF" w14:textId="6B36C12B" w:rsidR="002D727F" w:rsidRPr="00120CD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20CD1">
        <w:rPr>
          <w:rFonts w:asciiTheme="majorHAnsi" w:hAnsiTheme="majorHAnsi" w:cstheme="majorHAnsi"/>
        </w:rPr>
        <w:t>D</w:t>
      </w:r>
      <w:r w:rsidR="002D727F" w:rsidRPr="00120CD1">
        <w:rPr>
          <w:rFonts w:asciiTheme="majorHAnsi" w:hAnsiTheme="majorHAnsi" w:cstheme="majorHAnsi"/>
        </w:rPr>
        <w:t xml:space="preserve">alší dokumenty, </w:t>
      </w:r>
      <w:r w:rsidRPr="00120CD1">
        <w:rPr>
          <w:rFonts w:asciiTheme="majorHAnsi" w:hAnsiTheme="majorHAnsi" w:cstheme="majorHAnsi"/>
        </w:rPr>
        <w:t xml:space="preserve">pokud to vyplývá ze </w:t>
      </w:r>
      <w:r w:rsidR="002D727F" w:rsidRPr="00120CD1">
        <w:rPr>
          <w:rFonts w:asciiTheme="majorHAnsi" w:hAnsiTheme="majorHAnsi" w:cstheme="majorHAnsi"/>
        </w:rPr>
        <w:t>zadávací dokumentac</w:t>
      </w:r>
      <w:r w:rsidRPr="00120CD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0928D8F2" w:rsidR="00B067DF" w:rsidRPr="00540AA1" w:rsidRDefault="00C438D2" w:rsidP="00986FB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4330" w14:textId="77777777" w:rsidR="00EA69B8" w:rsidRDefault="00EA69B8" w:rsidP="002C4725">
      <w:pPr>
        <w:spacing w:after="0" w:line="240" w:lineRule="auto"/>
      </w:pPr>
      <w:r>
        <w:separator/>
      </w:r>
    </w:p>
  </w:endnote>
  <w:endnote w:type="continuationSeparator" w:id="0">
    <w:p w14:paraId="1A379F81" w14:textId="77777777" w:rsidR="00EA69B8" w:rsidRDefault="00EA69B8" w:rsidP="002C4725">
      <w:pPr>
        <w:spacing w:after="0" w:line="240" w:lineRule="auto"/>
      </w:pPr>
      <w:r>
        <w:continuationSeparator/>
      </w:r>
    </w:p>
  </w:endnote>
  <w:endnote w:type="continuationNotice" w:id="1">
    <w:p w14:paraId="7FC1C5D7" w14:textId="77777777" w:rsidR="00EA69B8" w:rsidRDefault="00EA6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D26F" w14:textId="77777777" w:rsidR="00EA69B8" w:rsidRDefault="00EA69B8" w:rsidP="002C4725">
      <w:pPr>
        <w:spacing w:after="0" w:line="240" w:lineRule="auto"/>
      </w:pPr>
      <w:r>
        <w:separator/>
      </w:r>
    </w:p>
  </w:footnote>
  <w:footnote w:type="continuationSeparator" w:id="0">
    <w:p w14:paraId="583EB0A3" w14:textId="77777777" w:rsidR="00EA69B8" w:rsidRDefault="00EA69B8" w:rsidP="002C4725">
      <w:pPr>
        <w:spacing w:after="0" w:line="240" w:lineRule="auto"/>
      </w:pPr>
      <w:r>
        <w:continuationSeparator/>
      </w:r>
    </w:p>
  </w:footnote>
  <w:footnote w:type="continuationNotice" w:id="1">
    <w:p w14:paraId="60A80D21" w14:textId="77777777" w:rsidR="00EA69B8" w:rsidRDefault="00EA69B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56002C3" w14:textId="77777777" w:rsidR="00C64E74" w:rsidRDefault="00C64E74" w:rsidP="00C64E74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261DE6BB" w:rsidR="003D2088" w:rsidRPr="000D388A" w:rsidRDefault="00601DD4" w:rsidP="000D388A">
    <w:pPr>
      <w:pStyle w:val="Zhlav"/>
    </w:pPr>
    <w:r>
      <w:rPr>
        <w:noProof/>
        <w:lang w:eastAsia="cs-CZ"/>
      </w:rPr>
      <w:drawing>
        <wp:inline distT="0" distB="0" distL="0" distR="0" wp14:anchorId="642956EB" wp14:editId="5D2C1002">
          <wp:extent cx="5760720" cy="857250"/>
          <wp:effectExtent l="0" t="0" r="0" b="0"/>
          <wp:docPr id="2" name="Obrázek 2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763F8"/>
    <w:multiLevelType w:val="hybridMultilevel"/>
    <w:tmpl w:val="A6BAC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3AC"/>
    <w:multiLevelType w:val="hybridMultilevel"/>
    <w:tmpl w:val="2D72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5CF"/>
    <w:multiLevelType w:val="multilevel"/>
    <w:tmpl w:val="654C7E5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200F89"/>
    <w:multiLevelType w:val="hybridMultilevel"/>
    <w:tmpl w:val="5324F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AC0420"/>
    <w:multiLevelType w:val="hybridMultilevel"/>
    <w:tmpl w:val="E002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F10"/>
    <w:multiLevelType w:val="hybridMultilevel"/>
    <w:tmpl w:val="51E890DE"/>
    <w:lvl w:ilvl="0" w:tplc="18527142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260529B"/>
    <w:multiLevelType w:val="hybridMultilevel"/>
    <w:tmpl w:val="7700C760"/>
    <w:lvl w:ilvl="0" w:tplc="31003046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25637"/>
    <w:multiLevelType w:val="hybridMultilevel"/>
    <w:tmpl w:val="6C24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4061"/>
    <w:multiLevelType w:val="hybridMultilevel"/>
    <w:tmpl w:val="95E0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400D"/>
    <w:multiLevelType w:val="hybridMultilevel"/>
    <w:tmpl w:val="D10C5248"/>
    <w:lvl w:ilvl="0" w:tplc="466AB36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C5D78D4"/>
    <w:multiLevelType w:val="hybridMultilevel"/>
    <w:tmpl w:val="D428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9"/>
  </w:num>
  <w:num w:numId="2" w16cid:durableId="1053045880">
    <w:abstractNumId w:val="10"/>
  </w:num>
  <w:num w:numId="3" w16cid:durableId="1211920651">
    <w:abstractNumId w:val="0"/>
  </w:num>
  <w:num w:numId="4" w16cid:durableId="1569152535">
    <w:abstractNumId w:val="23"/>
  </w:num>
  <w:num w:numId="5" w16cid:durableId="2060586130">
    <w:abstractNumId w:val="16"/>
  </w:num>
  <w:num w:numId="6" w16cid:durableId="829099535">
    <w:abstractNumId w:val="16"/>
  </w:num>
  <w:num w:numId="7" w16cid:durableId="1346398969">
    <w:abstractNumId w:val="1"/>
  </w:num>
  <w:num w:numId="8" w16cid:durableId="1776906272">
    <w:abstractNumId w:val="27"/>
  </w:num>
  <w:num w:numId="9" w16cid:durableId="105544425">
    <w:abstractNumId w:val="9"/>
  </w:num>
  <w:num w:numId="10" w16cid:durableId="1949466347">
    <w:abstractNumId w:val="15"/>
  </w:num>
  <w:num w:numId="11" w16cid:durableId="1741253214">
    <w:abstractNumId w:val="14"/>
  </w:num>
  <w:num w:numId="12" w16cid:durableId="830368980">
    <w:abstractNumId w:val="25"/>
  </w:num>
  <w:num w:numId="13" w16cid:durableId="1609463726">
    <w:abstractNumId w:val="8"/>
  </w:num>
  <w:num w:numId="14" w16cid:durableId="1365405538">
    <w:abstractNumId w:val="28"/>
  </w:num>
  <w:num w:numId="15" w16cid:durableId="1212301926">
    <w:abstractNumId w:val="6"/>
  </w:num>
  <w:num w:numId="16" w16cid:durableId="780608772">
    <w:abstractNumId w:val="17"/>
  </w:num>
  <w:num w:numId="17" w16cid:durableId="448822531">
    <w:abstractNumId w:val="19"/>
  </w:num>
  <w:num w:numId="18" w16cid:durableId="1832911374">
    <w:abstractNumId w:val="10"/>
  </w:num>
  <w:num w:numId="19" w16cid:durableId="1654411951">
    <w:abstractNumId w:val="29"/>
  </w:num>
  <w:num w:numId="20" w16cid:durableId="536544747">
    <w:abstractNumId w:val="13"/>
  </w:num>
  <w:num w:numId="21" w16cid:durableId="891161596">
    <w:abstractNumId w:val="4"/>
  </w:num>
  <w:num w:numId="22" w16cid:durableId="987977022">
    <w:abstractNumId w:val="20"/>
  </w:num>
  <w:num w:numId="23" w16cid:durableId="1352754431">
    <w:abstractNumId w:val="30"/>
  </w:num>
  <w:num w:numId="24" w16cid:durableId="1650817555">
    <w:abstractNumId w:val="24"/>
  </w:num>
  <w:num w:numId="25" w16cid:durableId="1866670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9538757">
    <w:abstractNumId w:val="7"/>
  </w:num>
  <w:num w:numId="27" w16cid:durableId="1693188353">
    <w:abstractNumId w:val="18"/>
  </w:num>
  <w:num w:numId="28" w16cid:durableId="2145928032">
    <w:abstractNumId w:val="5"/>
  </w:num>
  <w:num w:numId="29" w16cid:durableId="1177958732">
    <w:abstractNumId w:val="26"/>
  </w:num>
  <w:num w:numId="30" w16cid:durableId="1530604039">
    <w:abstractNumId w:val="21"/>
  </w:num>
  <w:num w:numId="31" w16cid:durableId="400297137">
    <w:abstractNumId w:val="2"/>
  </w:num>
  <w:num w:numId="32" w16cid:durableId="626277857">
    <w:abstractNumId w:val="3"/>
  </w:num>
  <w:num w:numId="33" w16cid:durableId="2108037166">
    <w:abstractNumId w:val="22"/>
  </w:num>
  <w:num w:numId="34" w16cid:durableId="1294945215">
    <w:abstractNumId w:val="11"/>
  </w:num>
  <w:num w:numId="35" w16cid:durableId="107689621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bEMuiesMraOC5PFWj0pwV2/a9iaPjQU7woYfhTbua3TZlj1g2CExt+i9GFRKWzna5mKf+vgMdpL/OTThICmzQ==" w:salt="UaPplKri+iIuEkLkAvRI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2CE"/>
    <w:rsid w:val="00003734"/>
    <w:rsid w:val="00024F28"/>
    <w:rsid w:val="00037BE2"/>
    <w:rsid w:val="0004143E"/>
    <w:rsid w:val="000420CC"/>
    <w:rsid w:val="000447F5"/>
    <w:rsid w:val="00047660"/>
    <w:rsid w:val="00050298"/>
    <w:rsid w:val="00051FBC"/>
    <w:rsid w:val="000578A6"/>
    <w:rsid w:val="00072135"/>
    <w:rsid w:val="00073B3A"/>
    <w:rsid w:val="0007484A"/>
    <w:rsid w:val="00082C5A"/>
    <w:rsid w:val="00094BDF"/>
    <w:rsid w:val="000A081F"/>
    <w:rsid w:val="000A3A57"/>
    <w:rsid w:val="000A3A69"/>
    <w:rsid w:val="000B0058"/>
    <w:rsid w:val="000B1BE4"/>
    <w:rsid w:val="000B2B9C"/>
    <w:rsid w:val="000B42C0"/>
    <w:rsid w:val="000C1401"/>
    <w:rsid w:val="000D388A"/>
    <w:rsid w:val="000D3E20"/>
    <w:rsid w:val="000E070F"/>
    <w:rsid w:val="000E148E"/>
    <w:rsid w:val="000E5B74"/>
    <w:rsid w:val="000E6944"/>
    <w:rsid w:val="000F0789"/>
    <w:rsid w:val="000F2A5B"/>
    <w:rsid w:val="000F5402"/>
    <w:rsid w:val="000F758B"/>
    <w:rsid w:val="00101D5D"/>
    <w:rsid w:val="00113F40"/>
    <w:rsid w:val="00120CD1"/>
    <w:rsid w:val="00121449"/>
    <w:rsid w:val="001219A2"/>
    <w:rsid w:val="0012350C"/>
    <w:rsid w:val="00130843"/>
    <w:rsid w:val="00133968"/>
    <w:rsid w:val="001356AB"/>
    <w:rsid w:val="00145395"/>
    <w:rsid w:val="0014727E"/>
    <w:rsid w:val="00150DC5"/>
    <w:rsid w:val="00152147"/>
    <w:rsid w:val="00173DA9"/>
    <w:rsid w:val="0018712C"/>
    <w:rsid w:val="00195D10"/>
    <w:rsid w:val="00196C77"/>
    <w:rsid w:val="001A3941"/>
    <w:rsid w:val="001A4AAD"/>
    <w:rsid w:val="001B2652"/>
    <w:rsid w:val="001B6D7F"/>
    <w:rsid w:val="001D4142"/>
    <w:rsid w:val="001D4226"/>
    <w:rsid w:val="001D487B"/>
    <w:rsid w:val="001D6A55"/>
    <w:rsid w:val="001D6BBD"/>
    <w:rsid w:val="001D7352"/>
    <w:rsid w:val="001E06B9"/>
    <w:rsid w:val="001E36EE"/>
    <w:rsid w:val="001E4E2E"/>
    <w:rsid w:val="001E5F7E"/>
    <w:rsid w:val="001E7001"/>
    <w:rsid w:val="00200C43"/>
    <w:rsid w:val="002063E8"/>
    <w:rsid w:val="00211244"/>
    <w:rsid w:val="0021300F"/>
    <w:rsid w:val="0021675E"/>
    <w:rsid w:val="0022176A"/>
    <w:rsid w:val="0023337D"/>
    <w:rsid w:val="00254286"/>
    <w:rsid w:val="00257F72"/>
    <w:rsid w:val="00267824"/>
    <w:rsid w:val="0027283E"/>
    <w:rsid w:val="00273B04"/>
    <w:rsid w:val="00274D62"/>
    <w:rsid w:val="00275224"/>
    <w:rsid w:val="00283FE0"/>
    <w:rsid w:val="002852AB"/>
    <w:rsid w:val="002C2D6B"/>
    <w:rsid w:val="002C4725"/>
    <w:rsid w:val="002C4FA4"/>
    <w:rsid w:val="002D1769"/>
    <w:rsid w:val="002D3AA5"/>
    <w:rsid w:val="002D619A"/>
    <w:rsid w:val="002D727F"/>
    <w:rsid w:val="002D7808"/>
    <w:rsid w:val="002E0787"/>
    <w:rsid w:val="002E0BAA"/>
    <w:rsid w:val="002E2798"/>
    <w:rsid w:val="002F739C"/>
    <w:rsid w:val="003006F3"/>
    <w:rsid w:val="00306366"/>
    <w:rsid w:val="00316023"/>
    <w:rsid w:val="003174F8"/>
    <w:rsid w:val="00324349"/>
    <w:rsid w:val="003414D2"/>
    <w:rsid w:val="00344C49"/>
    <w:rsid w:val="00344EB3"/>
    <w:rsid w:val="00347BAA"/>
    <w:rsid w:val="0035086C"/>
    <w:rsid w:val="00351A75"/>
    <w:rsid w:val="00352481"/>
    <w:rsid w:val="00353830"/>
    <w:rsid w:val="00357C01"/>
    <w:rsid w:val="00360120"/>
    <w:rsid w:val="00366512"/>
    <w:rsid w:val="003666C6"/>
    <w:rsid w:val="00374D6F"/>
    <w:rsid w:val="003823F4"/>
    <w:rsid w:val="003832A8"/>
    <w:rsid w:val="00387EC6"/>
    <w:rsid w:val="00391956"/>
    <w:rsid w:val="00391B45"/>
    <w:rsid w:val="00393720"/>
    <w:rsid w:val="003A0E20"/>
    <w:rsid w:val="003B6EDF"/>
    <w:rsid w:val="003C1985"/>
    <w:rsid w:val="003C2C32"/>
    <w:rsid w:val="003D0B67"/>
    <w:rsid w:val="003D2088"/>
    <w:rsid w:val="003F0F2F"/>
    <w:rsid w:val="003F121F"/>
    <w:rsid w:val="003F55FA"/>
    <w:rsid w:val="003F5CF6"/>
    <w:rsid w:val="003F660A"/>
    <w:rsid w:val="00402441"/>
    <w:rsid w:val="00407DF4"/>
    <w:rsid w:val="004209D9"/>
    <w:rsid w:val="004261EA"/>
    <w:rsid w:val="00427539"/>
    <w:rsid w:val="0044548D"/>
    <w:rsid w:val="004477CC"/>
    <w:rsid w:val="004524C6"/>
    <w:rsid w:val="004604EF"/>
    <w:rsid w:val="00467D0C"/>
    <w:rsid w:val="00471EC8"/>
    <w:rsid w:val="00474F9E"/>
    <w:rsid w:val="00476C99"/>
    <w:rsid w:val="00486ED8"/>
    <w:rsid w:val="004870FC"/>
    <w:rsid w:val="0049431F"/>
    <w:rsid w:val="004B0B9F"/>
    <w:rsid w:val="004B3047"/>
    <w:rsid w:val="004B3378"/>
    <w:rsid w:val="004B35AD"/>
    <w:rsid w:val="004B6AE8"/>
    <w:rsid w:val="004B7CBD"/>
    <w:rsid w:val="004C07D9"/>
    <w:rsid w:val="004D1EB7"/>
    <w:rsid w:val="004D6DC1"/>
    <w:rsid w:val="004E01C2"/>
    <w:rsid w:val="00500CD8"/>
    <w:rsid w:val="00504E2B"/>
    <w:rsid w:val="00512CAC"/>
    <w:rsid w:val="00520CF5"/>
    <w:rsid w:val="00526D13"/>
    <w:rsid w:val="00532F63"/>
    <w:rsid w:val="00536567"/>
    <w:rsid w:val="00540AA1"/>
    <w:rsid w:val="0055358D"/>
    <w:rsid w:val="00564716"/>
    <w:rsid w:val="00583EA5"/>
    <w:rsid w:val="0058412E"/>
    <w:rsid w:val="0058517B"/>
    <w:rsid w:val="00595BC5"/>
    <w:rsid w:val="0059607E"/>
    <w:rsid w:val="00596F2F"/>
    <w:rsid w:val="005A02FA"/>
    <w:rsid w:val="005A288D"/>
    <w:rsid w:val="005A6862"/>
    <w:rsid w:val="005B05AA"/>
    <w:rsid w:val="005B0BE0"/>
    <w:rsid w:val="005C0A9B"/>
    <w:rsid w:val="005C635A"/>
    <w:rsid w:val="005D31DF"/>
    <w:rsid w:val="005D53C2"/>
    <w:rsid w:val="005E058B"/>
    <w:rsid w:val="005E240E"/>
    <w:rsid w:val="005F3DC9"/>
    <w:rsid w:val="00601DD4"/>
    <w:rsid w:val="006116DC"/>
    <w:rsid w:val="00620403"/>
    <w:rsid w:val="00634F98"/>
    <w:rsid w:val="006365AF"/>
    <w:rsid w:val="0064050F"/>
    <w:rsid w:val="00644A4B"/>
    <w:rsid w:val="00661D5D"/>
    <w:rsid w:val="00663261"/>
    <w:rsid w:val="006653AE"/>
    <w:rsid w:val="00665439"/>
    <w:rsid w:val="006679A7"/>
    <w:rsid w:val="00680759"/>
    <w:rsid w:val="00686888"/>
    <w:rsid w:val="00694C0A"/>
    <w:rsid w:val="006A51E9"/>
    <w:rsid w:val="006A7539"/>
    <w:rsid w:val="006B2F33"/>
    <w:rsid w:val="006B3CFE"/>
    <w:rsid w:val="006C1405"/>
    <w:rsid w:val="006C54D4"/>
    <w:rsid w:val="006C64E7"/>
    <w:rsid w:val="006D44A5"/>
    <w:rsid w:val="006D5953"/>
    <w:rsid w:val="006E134A"/>
    <w:rsid w:val="006E579A"/>
    <w:rsid w:val="006E7292"/>
    <w:rsid w:val="006F000A"/>
    <w:rsid w:val="006F23E0"/>
    <w:rsid w:val="007074B6"/>
    <w:rsid w:val="00722CDE"/>
    <w:rsid w:val="007244DA"/>
    <w:rsid w:val="00724858"/>
    <w:rsid w:val="007342C0"/>
    <w:rsid w:val="0074190B"/>
    <w:rsid w:val="007442A1"/>
    <w:rsid w:val="00756086"/>
    <w:rsid w:val="00763788"/>
    <w:rsid w:val="00775992"/>
    <w:rsid w:val="00781EEF"/>
    <w:rsid w:val="00784C88"/>
    <w:rsid w:val="007913D3"/>
    <w:rsid w:val="00791FC3"/>
    <w:rsid w:val="00793C4E"/>
    <w:rsid w:val="00794A6B"/>
    <w:rsid w:val="00795C0B"/>
    <w:rsid w:val="00797F4F"/>
    <w:rsid w:val="007A1347"/>
    <w:rsid w:val="007B2FCD"/>
    <w:rsid w:val="007C57A9"/>
    <w:rsid w:val="007E0449"/>
    <w:rsid w:val="007E078A"/>
    <w:rsid w:val="007E0BED"/>
    <w:rsid w:val="007E5031"/>
    <w:rsid w:val="007E52D6"/>
    <w:rsid w:val="007F13C8"/>
    <w:rsid w:val="007F1D6E"/>
    <w:rsid w:val="007F6053"/>
    <w:rsid w:val="007F662F"/>
    <w:rsid w:val="007F73AC"/>
    <w:rsid w:val="00812B87"/>
    <w:rsid w:val="0081304A"/>
    <w:rsid w:val="00813607"/>
    <w:rsid w:val="00820D3A"/>
    <w:rsid w:val="00827468"/>
    <w:rsid w:val="008309D1"/>
    <w:rsid w:val="008319D3"/>
    <w:rsid w:val="008330BF"/>
    <w:rsid w:val="00834D6D"/>
    <w:rsid w:val="00835D0B"/>
    <w:rsid w:val="0083788E"/>
    <w:rsid w:val="00843E3E"/>
    <w:rsid w:val="00850A7C"/>
    <w:rsid w:val="00852526"/>
    <w:rsid w:val="0085483C"/>
    <w:rsid w:val="008565F0"/>
    <w:rsid w:val="008707F3"/>
    <w:rsid w:val="0087490A"/>
    <w:rsid w:val="00890E96"/>
    <w:rsid w:val="00891123"/>
    <w:rsid w:val="0089140A"/>
    <w:rsid w:val="00892EFB"/>
    <w:rsid w:val="008A548A"/>
    <w:rsid w:val="008B0AA5"/>
    <w:rsid w:val="008B4F11"/>
    <w:rsid w:val="008C0061"/>
    <w:rsid w:val="008C45B9"/>
    <w:rsid w:val="008D1CDF"/>
    <w:rsid w:val="008D6994"/>
    <w:rsid w:val="008D6EB6"/>
    <w:rsid w:val="008D70A5"/>
    <w:rsid w:val="008E1134"/>
    <w:rsid w:val="008E7D2C"/>
    <w:rsid w:val="008F3E3E"/>
    <w:rsid w:val="00903109"/>
    <w:rsid w:val="009165B3"/>
    <w:rsid w:val="00917068"/>
    <w:rsid w:val="0093331D"/>
    <w:rsid w:val="0094267C"/>
    <w:rsid w:val="00946018"/>
    <w:rsid w:val="00947628"/>
    <w:rsid w:val="0096428C"/>
    <w:rsid w:val="0096533B"/>
    <w:rsid w:val="00966046"/>
    <w:rsid w:val="00986FB1"/>
    <w:rsid w:val="009974C4"/>
    <w:rsid w:val="009A5C04"/>
    <w:rsid w:val="009A7687"/>
    <w:rsid w:val="009B39B4"/>
    <w:rsid w:val="009B67B4"/>
    <w:rsid w:val="009B6B1B"/>
    <w:rsid w:val="009B7883"/>
    <w:rsid w:val="009C46A7"/>
    <w:rsid w:val="009C68B5"/>
    <w:rsid w:val="009E7F5C"/>
    <w:rsid w:val="009F2133"/>
    <w:rsid w:val="009F6607"/>
    <w:rsid w:val="00A04C94"/>
    <w:rsid w:val="00A10FF3"/>
    <w:rsid w:val="00A14B76"/>
    <w:rsid w:val="00A3348E"/>
    <w:rsid w:val="00A4187B"/>
    <w:rsid w:val="00A43A45"/>
    <w:rsid w:val="00A46D98"/>
    <w:rsid w:val="00A508C7"/>
    <w:rsid w:val="00A653CA"/>
    <w:rsid w:val="00A87536"/>
    <w:rsid w:val="00A94FC7"/>
    <w:rsid w:val="00A95638"/>
    <w:rsid w:val="00AA1FD1"/>
    <w:rsid w:val="00AB37DA"/>
    <w:rsid w:val="00AC15CE"/>
    <w:rsid w:val="00AE1B40"/>
    <w:rsid w:val="00AE2A7B"/>
    <w:rsid w:val="00AE3343"/>
    <w:rsid w:val="00AF25BE"/>
    <w:rsid w:val="00AF3A7D"/>
    <w:rsid w:val="00AF4FAD"/>
    <w:rsid w:val="00B020FA"/>
    <w:rsid w:val="00B067DF"/>
    <w:rsid w:val="00B132F0"/>
    <w:rsid w:val="00B2067E"/>
    <w:rsid w:val="00B301F8"/>
    <w:rsid w:val="00B527F4"/>
    <w:rsid w:val="00B53D21"/>
    <w:rsid w:val="00B56A03"/>
    <w:rsid w:val="00B66848"/>
    <w:rsid w:val="00B73CB2"/>
    <w:rsid w:val="00B76322"/>
    <w:rsid w:val="00B84EB9"/>
    <w:rsid w:val="00B87936"/>
    <w:rsid w:val="00B92398"/>
    <w:rsid w:val="00BA141F"/>
    <w:rsid w:val="00BA239A"/>
    <w:rsid w:val="00BA79FA"/>
    <w:rsid w:val="00BC005C"/>
    <w:rsid w:val="00BC7A92"/>
    <w:rsid w:val="00BD43BF"/>
    <w:rsid w:val="00BE161F"/>
    <w:rsid w:val="00BE4FCE"/>
    <w:rsid w:val="00BF318F"/>
    <w:rsid w:val="00BF4D9C"/>
    <w:rsid w:val="00BF71BE"/>
    <w:rsid w:val="00C01C47"/>
    <w:rsid w:val="00C15BE5"/>
    <w:rsid w:val="00C178B1"/>
    <w:rsid w:val="00C216B3"/>
    <w:rsid w:val="00C22AA0"/>
    <w:rsid w:val="00C23834"/>
    <w:rsid w:val="00C240DC"/>
    <w:rsid w:val="00C26691"/>
    <w:rsid w:val="00C2779A"/>
    <w:rsid w:val="00C313E1"/>
    <w:rsid w:val="00C33AA0"/>
    <w:rsid w:val="00C367AD"/>
    <w:rsid w:val="00C434B5"/>
    <w:rsid w:val="00C438D2"/>
    <w:rsid w:val="00C52977"/>
    <w:rsid w:val="00C53271"/>
    <w:rsid w:val="00C64B10"/>
    <w:rsid w:val="00C64E74"/>
    <w:rsid w:val="00C667F2"/>
    <w:rsid w:val="00C70411"/>
    <w:rsid w:val="00C71488"/>
    <w:rsid w:val="00C72A8D"/>
    <w:rsid w:val="00C76BAC"/>
    <w:rsid w:val="00C77CF5"/>
    <w:rsid w:val="00C855E6"/>
    <w:rsid w:val="00C86896"/>
    <w:rsid w:val="00C93583"/>
    <w:rsid w:val="00C97162"/>
    <w:rsid w:val="00CA2BA6"/>
    <w:rsid w:val="00CA44D8"/>
    <w:rsid w:val="00CB2191"/>
    <w:rsid w:val="00CB2E56"/>
    <w:rsid w:val="00CC7A59"/>
    <w:rsid w:val="00CD15DB"/>
    <w:rsid w:val="00CD2BA2"/>
    <w:rsid w:val="00CD39FA"/>
    <w:rsid w:val="00CE111F"/>
    <w:rsid w:val="00CE184D"/>
    <w:rsid w:val="00CE331F"/>
    <w:rsid w:val="00CE5CDF"/>
    <w:rsid w:val="00CF0938"/>
    <w:rsid w:val="00D01D27"/>
    <w:rsid w:val="00D07749"/>
    <w:rsid w:val="00D113F2"/>
    <w:rsid w:val="00D15E18"/>
    <w:rsid w:val="00D22DCA"/>
    <w:rsid w:val="00D2753D"/>
    <w:rsid w:val="00D348E7"/>
    <w:rsid w:val="00D41F6D"/>
    <w:rsid w:val="00D469C0"/>
    <w:rsid w:val="00D620F5"/>
    <w:rsid w:val="00D65A21"/>
    <w:rsid w:val="00D6743A"/>
    <w:rsid w:val="00D74368"/>
    <w:rsid w:val="00D85A57"/>
    <w:rsid w:val="00D86ECC"/>
    <w:rsid w:val="00D926CD"/>
    <w:rsid w:val="00DA2467"/>
    <w:rsid w:val="00DA506F"/>
    <w:rsid w:val="00DB0C43"/>
    <w:rsid w:val="00DB4241"/>
    <w:rsid w:val="00DC1B2E"/>
    <w:rsid w:val="00DC36C1"/>
    <w:rsid w:val="00DD01E9"/>
    <w:rsid w:val="00DD579E"/>
    <w:rsid w:val="00DE3892"/>
    <w:rsid w:val="00DF325E"/>
    <w:rsid w:val="00E008AA"/>
    <w:rsid w:val="00E16431"/>
    <w:rsid w:val="00E428C7"/>
    <w:rsid w:val="00E54BD7"/>
    <w:rsid w:val="00E57F85"/>
    <w:rsid w:val="00E63C6E"/>
    <w:rsid w:val="00E65E02"/>
    <w:rsid w:val="00E67B5E"/>
    <w:rsid w:val="00E85CEE"/>
    <w:rsid w:val="00E94454"/>
    <w:rsid w:val="00E97905"/>
    <w:rsid w:val="00EA06C0"/>
    <w:rsid w:val="00EA69B8"/>
    <w:rsid w:val="00EB2923"/>
    <w:rsid w:val="00EB2D12"/>
    <w:rsid w:val="00EC6D81"/>
    <w:rsid w:val="00ED4A13"/>
    <w:rsid w:val="00EE1CCE"/>
    <w:rsid w:val="00EE2690"/>
    <w:rsid w:val="00EE2E83"/>
    <w:rsid w:val="00EE6DDD"/>
    <w:rsid w:val="00EE75E2"/>
    <w:rsid w:val="00EE79B3"/>
    <w:rsid w:val="00EF2A2A"/>
    <w:rsid w:val="00F038FF"/>
    <w:rsid w:val="00F1076C"/>
    <w:rsid w:val="00F118E1"/>
    <w:rsid w:val="00F13430"/>
    <w:rsid w:val="00F203D1"/>
    <w:rsid w:val="00F208B2"/>
    <w:rsid w:val="00F243DE"/>
    <w:rsid w:val="00F35862"/>
    <w:rsid w:val="00F43E3D"/>
    <w:rsid w:val="00F6706F"/>
    <w:rsid w:val="00F72D7A"/>
    <w:rsid w:val="00F753CE"/>
    <w:rsid w:val="00F76B2F"/>
    <w:rsid w:val="00F80880"/>
    <w:rsid w:val="00F84153"/>
    <w:rsid w:val="00F87DB6"/>
    <w:rsid w:val="00F9093E"/>
    <w:rsid w:val="00FA2294"/>
    <w:rsid w:val="00FB1921"/>
    <w:rsid w:val="00FB58DF"/>
    <w:rsid w:val="00FC4118"/>
    <w:rsid w:val="00FC4796"/>
    <w:rsid w:val="00FC5B8F"/>
    <w:rsid w:val="00FC6C64"/>
    <w:rsid w:val="00FD595B"/>
    <w:rsid w:val="00FD6C45"/>
    <w:rsid w:val="00FE0146"/>
    <w:rsid w:val="00FE3927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DC7A91" w:rsidP="00DC7A91">
          <w:pPr>
            <w:pStyle w:val="4156D15AE5134F6889291C76B51BE1B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DC7A91" w:rsidP="00DC7A91">
          <w:pPr>
            <w:pStyle w:val="40176582E42A4AFCB42EF3F5EE30E3D5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DC7A91" w:rsidP="00DC7A91">
          <w:pPr>
            <w:pStyle w:val="BC04F29CCA534259BE45190D893BA6BB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DC7A91" w:rsidP="00DC7A91">
          <w:pPr>
            <w:pStyle w:val="A4532848C8E24C8DA0F7F0C58218DA9B2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DC7A91" w:rsidP="00DC7A91">
          <w:pPr>
            <w:pStyle w:val="2DB9148A35494FC99338EEA06E634E25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DC7A91" w:rsidP="00DC7A91">
          <w:pPr>
            <w:pStyle w:val="2860A0D5795748DB9AD83100A7BCE90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DC7A91" w:rsidP="00DC7A91">
          <w:pPr>
            <w:pStyle w:val="965DAE32D48742E0820C469B6704D891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DC7A91" w:rsidP="00DC7A91">
          <w:pPr>
            <w:pStyle w:val="999D8E9014AC4508BD6078522FA0AE3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DC7A91" w:rsidP="00DC7A91">
          <w:pPr>
            <w:pStyle w:val="E17A766FF4E34B76B9BBA8FD902870D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DC7A91" w:rsidP="00DC7A91">
          <w:pPr>
            <w:pStyle w:val="C276B60754C94C7D9AFD0FB834E61144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DC7A91" w:rsidP="00DC7A91">
          <w:pPr>
            <w:pStyle w:val="E5C0DABB0F5446458FDAEADC32B126BC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DC7A91" w:rsidP="00DC7A91">
          <w:pPr>
            <w:pStyle w:val="683AC7DB4B4A46E2B0D16C4CB0E450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DC7A91" w:rsidP="00DC7A91">
          <w:pPr>
            <w:pStyle w:val="C67B583E08624CB78826F91E95CD2DE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DC7A91" w:rsidP="00DC7A91">
          <w:pPr>
            <w:pStyle w:val="3CCC59C2DC45484C8073BE274CDDF3F0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DC7A91" w:rsidP="00DC7A91">
          <w:pPr>
            <w:pStyle w:val="F87E358D268F49AE8FC26987775EFE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DC7A91" w:rsidP="00DC7A91">
          <w:pPr>
            <w:pStyle w:val="87745AE4552044B096E0AB71E4F9C878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DC7A91" w:rsidP="00DC7A91">
          <w:pPr>
            <w:pStyle w:val="529C780E335847EB9ED99459765C239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DC7A91" w:rsidP="00DC7A91">
          <w:pPr>
            <w:pStyle w:val="FEA2437317244E18B8CFF94636AEC5F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DC7A91" w:rsidP="00DC7A91">
          <w:pPr>
            <w:pStyle w:val="BD91E698A02A401BBCA8F0684263DC6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DC7A91" w:rsidP="00DC7A91">
          <w:pPr>
            <w:pStyle w:val="C60B0C4A6A094525B460BE2469090F4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DC7A91" w:rsidP="00DC7A91">
          <w:pPr>
            <w:pStyle w:val="4BFBCA409F834C9DB56B23CD8719C41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DC7A91" w:rsidP="00DC7A91">
          <w:pPr>
            <w:pStyle w:val="0C41B2E5FBB349599199E843A8ACB3E1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DC7A91" w:rsidP="00DC7A91">
          <w:pPr>
            <w:pStyle w:val="13B917F499F5452DA2B42CF8FC0DDC4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DC7A91" w:rsidP="00DC7A91">
          <w:pPr>
            <w:pStyle w:val="4B497F69C1EF49978B3F11F4CB97B18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DC7A91" w:rsidP="00DC7A91">
          <w:pPr>
            <w:pStyle w:val="99A4C197F0AE4633A61E1D69DCAEF65A2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DC7A91" w:rsidP="00DC7A91">
          <w:pPr>
            <w:pStyle w:val="2FF490F577A44E32823999F26027A34B2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DC7A91" w:rsidP="00DC7A91">
          <w:pPr>
            <w:pStyle w:val="2D846A70BE2D451E890B79610970173C2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DC7A91" w:rsidP="00DC7A91">
          <w:pPr>
            <w:pStyle w:val="8949281840504FBB9D966604C52FC6813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DC7A91" w:rsidP="00DC7A91">
          <w:pPr>
            <w:pStyle w:val="6BE37F68A0954B1FA548139F8E741145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DC7A91" w:rsidP="00DC7A91">
          <w:pPr>
            <w:pStyle w:val="5D02C1A3565844D1B0275E4BA85EC1EE3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DC7A91" w:rsidP="00DC7A91">
          <w:pPr>
            <w:pStyle w:val="34CBF798E72D4527B22907889E86644A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C5B7EF3312444228426D1C86C9B9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07F81-D3A8-4CF6-94F0-F721DE00E336}"/>
      </w:docPartPr>
      <w:docPartBody>
        <w:p w:rsidR="00FF08E0" w:rsidRDefault="00DC7A91" w:rsidP="00DC7A91">
          <w:pPr>
            <w:pStyle w:val="4C5B7EF3312444228426D1C86C9B9DEA3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0BE2EB84F04441E8056516FDD1FD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DBA05-9A08-44A8-AE42-FA2838F45C9D}"/>
      </w:docPartPr>
      <w:docPartBody>
        <w:p w:rsidR="00FF08E0" w:rsidRDefault="00FF08E0" w:rsidP="00FF08E0">
          <w:pPr>
            <w:pStyle w:val="30BE2EB84F04441E8056516FDD1FD6D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30A8108D74D4FB8BD1ECEADBE41D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DC7DD-6EC6-495E-B3A9-748BB7512ABE}"/>
      </w:docPartPr>
      <w:docPartBody>
        <w:p w:rsidR="00FF08E0" w:rsidRDefault="00FF08E0" w:rsidP="00FF08E0">
          <w:pPr>
            <w:pStyle w:val="630A8108D74D4FB8BD1ECEADBE41D4E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5870961C7442CDB5F7847D6D8A9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BCB7-BFC3-408F-B524-6910630FC419}"/>
      </w:docPartPr>
      <w:docPartBody>
        <w:p w:rsidR="00FF08E0" w:rsidRDefault="00FF08E0" w:rsidP="00FF08E0">
          <w:pPr>
            <w:pStyle w:val="605870961C7442CDB5F7847D6D8A985E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A46642BEF8C452DBC13BDBF57BBA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00C66-C6FC-4F73-9FDC-59A7A4085E8F}"/>
      </w:docPartPr>
      <w:docPartBody>
        <w:p w:rsidR="00FF08E0" w:rsidRDefault="00DC7A91" w:rsidP="00DC7A91">
          <w:pPr>
            <w:pStyle w:val="4A46642BEF8C452DBC13BDBF57BBA1BD2"/>
          </w:pPr>
          <w:r w:rsidRPr="0096533B">
            <w:rPr>
              <w:rStyle w:val="Zstupntext"/>
              <w:rFonts w:asciiTheme="majorHAnsi" w:hAnsiTheme="majorHAnsi" w:cstheme="majorHAnsi"/>
            </w:rPr>
            <w:t>Zvolte položku.</w:t>
          </w:r>
        </w:p>
      </w:docPartBody>
    </w:docPart>
    <w:docPart>
      <w:docPartPr>
        <w:name w:val="F36F3675042C477D926636A52695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24EBA-F6FE-4C00-8E2D-1C298FB48825}"/>
      </w:docPartPr>
      <w:docPartBody>
        <w:p w:rsidR="00DC7A91" w:rsidRDefault="00DC7A91" w:rsidP="00DC7A91">
          <w:pPr>
            <w:pStyle w:val="F36F3675042C477D926636A52695AAE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7411AB03CBB4FB782E8A6A06207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02BEA-F00B-405B-B665-323332E989FC}"/>
      </w:docPartPr>
      <w:docPartBody>
        <w:p w:rsidR="00DC7A91" w:rsidRDefault="00DC7A91" w:rsidP="00DC7A91">
          <w:pPr>
            <w:pStyle w:val="27411AB03CBB4FB782E8A6A06207822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F76271306344604824EAEE087273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8DE3E-5AA3-46A1-B074-F9AA9F296446}"/>
      </w:docPartPr>
      <w:docPartBody>
        <w:p w:rsidR="00DC7A91" w:rsidRDefault="00DC7A91" w:rsidP="00DC7A91">
          <w:pPr>
            <w:pStyle w:val="EF76271306344604824EAEE08727336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1B564F56EA94FBBBA0754C3B606D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79F70-981C-4632-A9E2-C6DB037EF819}"/>
      </w:docPartPr>
      <w:docPartBody>
        <w:p w:rsidR="00DC7A91" w:rsidRDefault="00DC7A91" w:rsidP="00DC7A91">
          <w:pPr>
            <w:pStyle w:val="81B564F56EA94FBBBA0754C3B606DF712"/>
          </w:pPr>
          <w:r w:rsidRPr="00DE3892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18E463B41734B81813EE99C089FC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3EA4-EF73-42EB-813A-E88794C39494}"/>
      </w:docPartPr>
      <w:docPartBody>
        <w:p w:rsidR="00DC7A91" w:rsidRDefault="00DC7A91" w:rsidP="00DC7A91">
          <w:pPr>
            <w:pStyle w:val="318E463B41734B81813EE99C089FC10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EC997C82464444DB23D8096E5D3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D9CD1-F7E9-4449-A5D8-DBD845770075}"/>
      </w:docPartPr>
      <w:docPartBody>
        <w:p w:rsidR="00DC7A91" w:rsidRDefault="00DC7A91" w:rsidP="00DC7A91">
          <w:pPr>
            <w:pStyle w:val="3EC997C82464444DB23D8096E5D375AD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1B358940FA52498CB6145B7318E3C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41921-7CD5-4915-A3F1-BB604DC5E98B}"/>
      </w:docPartPr>
      <w:docPartBody>
        <w:p w:rsidR="00DC7A91" w:rsidRDefault="00DC7A91" w:rsidP="00DC7A91">
          <w:pPr>
            <w:pStyle w:val="1B358940FA52498CB6145B7318E3C873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1409E8EA4641430DA23914BFBD19C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619C5-6EF2-4620-B01D-7F3148141302}"/>
      </w:docPartPr>
      <w:docPartBody>
        <w:p w:rsidR="00DC7A91" w:rsidRDefault="00DC7A91" w:rsidP="00DC7A91">
          <w:pPr>
            <w:pStyle w:val="1409E8EA4641430DA23914BFBD19C8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16B9296A72C40EE8ADE039FE4019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1FF4E-F236-4D6E-80B8-C44CA96FAC4C}"/>
      </w:docPartPr>
      <w:docPartBody>
        <w:p w:rsidR="00DC7A91" w:rsidRDefault="00DC7A91" w:rsidP="00DC7A91">
          <w:pPr>
            <w:pStyle w:val="616B9296A72C40EE8ADE039FE401979E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2083C5E735F4791BE5E80482E171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39C32-958E-4D07-ADBD-118AE56F8B86}"/>
      </w:docPartPr>
      <w:docPartBody>
        <w:p w:rsidR="00DC7A91" w:rsidRDefault="00DC7A91" w:rsidP="00DC7A91">
          <w:pPr>
            <w:pStyle w:val="52083C5E735F4791BE5E80482E171E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0758DB936694CBE9AA7EAF0C7413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83F71-9464-4BA5-9901-B20F9B45C8AC}"/>
      </w:docPartPr>
      <w:docPartBody>
        <w:p w:rsidR="00DC7A91" w:rsidRDefault="00DC7A91" w:rsidP="00DC7A91">
          <w:pPr>
            <w:pStyle w:val="90758DB936694CBE9AA7EAF0C74135DB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09D99BA58834F0AAA5FDC8A6FAC7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FBF86-6D91-40D6-A466-CDAE9443FBDD}"/>
      </w:docPartPr>
      <w:docPartBody>
        <w:p w:rsidR="00DC7A91" w:rsidRDefault="00DC7A91" w:rsidP="00DC7A91">
          <w:pPr>
            <w:pStyle w:val="909D99BA58834F0AAA5FDC8A6FAC722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9C113F5365445B5803D8A3EEE4B0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1837-7483-490F-910A-AE35CBB1A92B}"/>
      </w:docPartPr>
      <w:docPartBody>
        <w:p w:rsidR="00DC7A91" w:rsidRDefault="00DC7A91" w:rsidP="00DC7A91">
          <w:pPr>
            <w:pStyle w:val="29C113F5365445B5803D8A3EEE4B026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AA8313B99014EA39934D05713FB5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23711-8A1C-4F6C-A17B-41A00735B417}"/>
      </w:docPartPr>
      <w:docPartBody>
        <w:p w:rsidR="00DC7A91" w:rsidRDefault="00DC7A91" w:rsidP="00DC7A91">
          <w:pPr>
            <w:pStyle w:val="AAA8313B99014EA39934D05713FB5A8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772C094F2DE5448984E309DAA441E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741FC-E718-4BC7-80C1-3529E487BCA9}"/>
      </w:docPartPr>
      <w:docPartBody>
        <w:p w:rsidR="00DC7A91" w:rsidRDefault="00DC7A91" w:rsidP="00DC7A91">
          <w:pPr>
            <w:pStyle w:val="772C094F2DE5448984E309DAA441E9C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BFD183CB79642988EC360326FCEA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E9654-9291-40E6-9A1E-320C7345CE01}"/>
      </w:docPartPr>
      <w:docPartBody>
        <w:p w:rsidR="00DC7A91" w:rsidRDefault="00DC7A91" w:rsidP="00DC7A91">
          <w:pPr>
            <w:pStyle w:val="0BFD183CB79642988EC360326FCEABE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F60"/>
    <w:multiLevelType w:val="multilevel"/>
    <w:tmpl w:val="CB8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EC555B"/>
    <w:multiLevelType w:val="multilevel"/>
    <w:tmpl w:val="7F3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541750">
    <w:abstractNumId w:val="0"/>
  </w:num>
  <w:num w:numId="2" w16cid:durableId="199852891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0499"/>
    <w:rsid w:val="00045528"/>
    <w:rsid w:val="0006784A"/>
    <w:rsid w:val="000751A8"/>
    <w:rsid w:val="00113F40"/>
    <w:rsid w:val="00142DC4"/>
    <w:rsid w:val="001727C7"/>
    <w:rsid w:val="001A151B"/>
    <w:rsid w:val="001D65A2"/>
    <w:rsid w:val="001F2FE3"/>
    <w:rsid w:val="00267BF2"/>
    <w:rsid w:val="002C0CA8"/>
    <w:rsid w:val="002D7808"/>
    <w:rsid w:val="002F1BAC"/>
    <w:rsid w:val="003026ED"/>
    <w:rsid w:val="003B27CE"/>
    <w:rsid w:val="003B3983"/>
    <w:rsid w:val="00473324"/>
    <w:rsid w:val="004826F0"/>
    <w:rsid w:val="004A7444"/>
    <w:rsid w:val="004E4ED8"/>
    <w:rsid w:val="00530978"/>
    <w:rsid w:val="005830F2"/>
    <w:rsid w:val="005F103A"/>
    <w:rsid w:val="00724411"/>
    <w:rsid w:val="007C57A9"/>
    <w:rsid w:val="008F2DDF"/>
    <w:rsid w:val="00907378"/>
    <w:rsid w:val="00A636F0"/>
    <w:rsid w:val="00AF599D"/>
    <w:rsid w:val="00B22A41"/>
    <w:rsid w:val="00BC4FE4"/>
    <w:rsid w:val="00BE5D01"/>
    <w:rsid w:val="00C15A4B"/>
    <w:rsid w:val="00C2569D"/>
    <w:rsid w:val="00C66ABB"/>
    <w:rsid w:val="00CE054E"/>
    <w:rsid w:val="00D34463"/>
    <w:rsid w:val="00DC7A91"/>
    <w:rsid w:val="00DF649B"/>
    <w:rsid w:val="00EF6AB6"/>
    <w:rsid w:val="00F20B35"/>
    <w:rsid w:val="00F6508D"/>
    <w:rsid w:val="00F86EBD"/>
    <w:rsid w:val="00FE74B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7A9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55818178C9A41A989DDB0355F388768">
    <w:name w:val="D55818178C9A41A989DDB0355F388768"/>
    <w:rsid w:val="00FF08E0"/>
    <w:rPr>
      <w:kern w:val="2"/>
      <w14:ligatures w14:val="standardContextual"/>
    </w:rPr>
  </w:style>
  <w:style w:type="paragraph" w:customStyle="1" w:styleId="7B1CF52E63DB43D7B2514D8D256957BE">
    <w:name w:val="7B1CF52E63DB43D7B2514D8D256957BE"/>
    <w:rsid w:val="00FF08E0"/>
    <w:rPr>
      <w:kern w:val="2"/>
      <w14:ligatures w14:val="standardContextual"/>
    </w:rPr>
  </w:style>
  <w:style w:type="paragraph" w:customStyle="1" w:styleId="8F25EB9E7B654154A10F4BDA6221D559">
    <w:name w:val="8F25EB9E7B654154A10F4BDA6221D559"/>
    <w:rsid w:val="00FF08E0"/>
    <w:rPr>
      <w:kern w:val="2"/>
      <w14:ligatures w14:val="standardContextual"/>
    </w:rPr>
  </w:style>
  <w:style w:type="paragraph" w:customStyle="1" w:styleId="BD9A629C82C940ACB0563CEC0DB1ED6D">
    <w:name w:val="BD9A629C82C940ACB0563CEC0DB1ED6D"/>
    <w:rsid w:val="00FF08E0"/>
    <w:rPr>
      <w:kern w:val="2"/>
      <w14:ligatures w14:val="standardContextual"/>
    </w:rPr>
  </w:style>
  <w:style w:type="paragraph" w:customStyle="1" w:styleId="95ED1F3BF161441FB5911BDB9AEAE2D1">
    <w:name w:val="95ED1F3BF161441FB5911BDB9AEAE2D1"/>
    <w:rsid w:val="00FF08E0"/>
    <w:rPr>
      <w:kern w:val="2"/>
      <w14:ligatures w14:val="standardContextual"/>
    </w:rPr>
  </w:style>
  <w:style w:type="paragraph" w:customStyle="1" w:styleId="9B6C46FDCED443E8B1242A53543C68A8">
    <w:name w:val="9B6C46FDCED443E8B1242A53543C68A8"/>
    <w:rsid w:val="00FF08E0"/>
    <w:rPr>
      <w:kern w:val="2"/>
      <w14:ligatures w14:val="standardContextual"/>
    </w:rPr>
  </w:style>
  <w:style w:type="paragraph" w:customStyle="1" w:styleId="30BE2EB84F04441E8056516FDD1FD6DD">
    <w:name w:val="30BE2EB84F04441E8056516FDD1FD6DD"/>
    <w:rsid w:val="00FF08E0"/>
    <w:rPr>
      <w:kern w:val="2"/>
      <w14:ligatures w14:val="standardContextual"/>
    </w:rPr>
  </w:style>
  <w:style w:type="paragraph" w:customStyle="1" w:styleId="630A8108D74D4FB8BD1ECEADBE41D4E8">
    <w:name w:val="630A8108D74D4FB8BD1ECEADBE41D4E8"/>
    <w:rsid w:val="00FF08E0"/>
    <w:rPr>
      <w:kern w:val="2"/>
      <w14:ligatures w14:val="standardContextual"/>
    </w:rPr>
  </w:style>
  <w:style w:type="paragraph" w:customStyle="1" w:styleId="605870961C7442CDB5F7847D6D8A985E">
    <w:name w:val="605870961C7442CDB5F7847D6D8A985E"/>
    <w:rsid w:val="00FF08E0"/>
    <w:rPr>
      <w:kern w:val="2"/>
      <w14:ligatures w14:val="standardContextual"/>
    </w:rPr>
  </w:style>
  <w:style w:type="paragraph" w:customStyle="1" w:styleId="F043A08B10544881BFAA7E0EB7E428F5">
    <w:name w:val="F043A08B10544881BFAA7E0EB7E428F5"/>
    <w:rsid w:val="00DC7A91"/>
    <w:rPr>
      <w:kern w:val="2"/>
      <w14:ligatures w14:val="standardContextual"/>
    </w:rPr>
  </w:style>
  <w:style w:type="paragraph" w:customStyle="1" w:styleId="DAFD9D1CBC5E4CA19C69E11133D5AC11">
    <w:name w:val="DAFD9D1CBC5E4CA19C69E11133D5AC11"/>
    <w:rsid w:val="00DC7A91"/>
    <w:rPr>
      <w:kern w:val="2"/>
      <w14:ligatures w14:val="standardContextual"/>
    </w:rPr>
  </w:style>
  <w:style w:type="paragraph" w:customStyle="1" w:styleId="865C2E308311468296777473B1BCFB95">
    <w:name w:val="865C2E308311468296777473B1BCFB95"/>
    <w:rsid w:val="00DC7A91"/>
    <w:rPr>
      <w:kern w:val="2"/>
      <w14:ligatures w14:val="standardContextual"/>
    </w:rPr>
  </w:style>
  <w:style w:type="paragraph" w:customStyle="1" w:styleId="F36F3675042C477D926636A52695AAE2">
    <w:name w:val="F36F3675042C477D926636A52695AAE2"/>
    <w:rsid w:val="00DC7A91"/>
    <w:rPr>
      <w:kern w:val="2"/>
      <w14:ligatures w14:val="standardContextual"/>
    </w:rPr>
  </w:style>
  <w:style w:type="paragraph" w:customStyle="1" w:styleId="27411AB03CBB4FB782E8A6A062078220">
    <w:name w:val="27411AB03CBB4FB782E8A6A062078220"/>
    <w:rsid w:val="00DC7A91"/>
    <w:rPr>
      <w:kern w:val="2"/>
      <w14:ligatures w14:val="standardContextual"/>
    </w:rPr>
  </w:style>
  <w:style w:type="paragraph" w:customStyle="1" w:styleId="EF76271306344604824EAEE08727336D">
    <w:name w:val="EF76271306344604824EAEE08727336D"/>
    <w:rsid w:val="00DC7A91"/>
    <w:rPr>
      <w:kern w:val="2"/>
      <w14:ligatures w14:val="standardContextual"/>
    </w:rPr>
  </w:style>
  <w:style w:type="paragraph" w:customStyle="1" w:styleId="18B0DF48BDF241BD86D0DA708A05C58A">
    <w:name w:val="18B0DF48BDF241BD86D0DA708A05C58A"/>
    <w:rsid w:val="00DC7A91"/>
    <w:rPr>
      <w:kern w:val="2"/>
      <w14:ligatures w14:val="standardContextual"/>
    </w:rPr>
  </w:style>
  <w:style w:type="paragraph" w:customStyle="1" w:styleId="318E463B41734B81813EE99C089FC10C">
    <w:name w:val="318E463B41734B81813EE99C089FC10C"/>
    <w:rsid w:val="00DC7A91"/>
    <w:rPr>
      <w:kern w:val="2"/>
      <w14:ligatures w14:val="standardContextual"/>
    </w:rPr>
  </w:style>
  <w:style w:type="paragraph" w:customStyle="1" w:styleId="1409E8EA4641430DA23914BFBD19C8D3">
    <w:name w:val="1409E8EA4641430DA23914BFBD19C8D3"/>
    <w:rsid w:val="00DC7A91"/>
    <w:rPr>
      <w:kern w:val="2"/>
      <w14:ligatures w14:val="standardContextual"/>
    </w:rPr>
  </w:style>
  <w:style w:type="paragraph" w:customStyle="1" w:styleId="52083C5E735F4791BE5E80482E171EF6">
    <w:name w:val="52083C5E735F4791BE5E80482E171EF6"/>
    <w:rsid w:val="00DC7A91"/>
    <w:rPr>
      <w:kern w:val="2"/>
      <w14:ligatures w14:val="standardContextual"/>
    </w:rPr>
  </w:style>
  <w:style w:type="paragraph" w:customStyle="1" w:styleId="29C113F5365445B5803D8A3EEE4B0262">
    <w:name w:val="29C113F5365445B5803D8A3EEE4B0262"/>
    <w:rsid w:val="00DC7A91"/>
    <w:rPr>
      <w:kern w:val="2"/>
      <w14:ligatures w14:val="standardContextual"/>
    </w:rPr>
  </w:style>
  <w:style w:type="paragraph" w:customStyle="1" w:styleId="54486496748F4A5386121D33F076CFED">
    <w:name w:val="54486496748F4A5386121D33F076CFED"/>
    <w:rsid w:val="00DC7A91"/>
    <w:rPr>
      <w:kern w:val="2"/>
      <w14:ligatures w14:val="standardContextual"/>
    </w:rPr>
  </w:style>
  <w:style w:type="paragraph" w:customStyle="1" w:styleId="C016FE13EF694452896445AAF2D8ACE0">
    <w:name w:val="C016FE13EF694452896445AAF2D8ACE0"/>
    <w:rsid w:val="00DC7A91"/>
    <w:rPr>
      <w:kern w:val="2"/>
      <w14:ligatures w14:val="standardContextual"/>
    </w:rPr>
  </w:style>
  <w:style w:type="paragraph" w:customStyle="1" w:styleId="02BC217884384EB0B1D39646875C5CC3">
    <w:name w:val="02BC217884384EB0B1D39646875C5CC3"/>
    <w:rsid w:val="00DC7A91"/>
    <w:rPr>
      <w:kern w:val="2"/>
      <w14:ligatures w14:val="standardContextual"/>
    </w:rPr>
  </w:style>
  <w:style w:type="paragraph" w:customStyle="1" w:styleId="74C0FA7A53674A2BBBFB1FA4562DED74">
    <w:name w:val="74C0FA7A53674A2BBBFB1FA4562DED74"/>
    <w:rsid w:val="00DC7A91"/>
    <w:rPr>
      <w:kern w:val="2"/>
      <w14:ligatures w14:val="standardContextual"/>
    </w:rPr>
  </w:style>
  <w:style w:type="paragraph" w:customStyle="1" w:styleId="772C094F2DE5448984E309DAA441E9C9">
    <w:name w:val="772C094F2DE5448984E309DAA441E9C9"/>
    <w:rsid w:val="00DC7A91"/>
    <w:rPr>
      <w:kern w:val="2"/>
      <w14:ligatures w14:val="standardContextual"/>
    </w:rPr>
  </w:style>
  <w:style w:type="paragraph" w:customStyle="1" w:styleId="0BFD183CB79642988EC360326FCEABEC">
    <w:name w:val="0BFD183CB79642988EC360326FCEABEC"/>
    <w:rsid w:val="00DC7A91"/>
    <w:rPr>
      <w:kern w:val="2"/>
      <w14:ligatures w14:val="standardContextual"/>
    </w:rPr>
  </w:style>
  <w:style w:type="paragraph" w:customStyle="1" w:styleId="965DAE32D48742E0820C469B6704D8912">
    <w:name w:val="965DAE32D48742E0820C469B6704D8912"/>
    <w:rsid w:val="00DC7A91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DC7A91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DC7A91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DC7A91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DC7A91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DC7A91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DC7A91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DC7A91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DC7A91"/>
    <w:rPr>
      <w:rFonts w:eastAsiaTheme="minorHAnsi"/>
      <w:lang w:eastAsia="en-US"/>
    </w:rPr>
  </w:style>
  <w:style w:type="paragraph" w:customStyle="1" w:styleId="34CBF798E72D4527B22907889E86644A3">
    <w:name w:val="34CBF798E72D4527B22907889E86644A3"/>
    <w:rsid w:val="00DC7A91"/>
    <w:rPr>
      <w:rFonts w:eastAsiaTheme="minorHAnsi"/>
      <w:lang w:eastAsia="en-US"/>
    </w:rPr>
  </w:style>
  <w:style w:type="paragraph" w:customStyle="1" w:styleId="4156D15AE5134F6889291C76B51BE1B42">
    <w:name w:val="4156D15AE5134F6889291C76B51BE1B42"/>
    <w:rsid w:val="00DC7A91"/>
    <w:rPr>
      <w:rFonts w:eastAsiaTheme="minorHAnsi"/>
      <w:lang w:eastAsia="en-US"/>
    </w:rPr>
  </w:style>
  <w:style w:type="paragraph" w:customStyle="1" w:styleId="40176582E42A4AFCB42EF3F5EE30E3D52">
    <w:name w:val="40176582E42A4AFCB42EF3F5EE30E3D52"/>
    <w:rsid w:val="00DC7A91"/>
    <w:rPr>
      <w:rFonts w:eastAsiaTheme="minorHAnsi"/>
      <w:lang w:eastAsia="en-US"/>
    </w:rPr>
  </w:style>
  <w:style w:type="paragraph" w:customStyle="1" w:styleId="BC04F29CCA534259BE45190D893BA6BB2">
    <w:name w:val="BC04F29CCA534259BE45190D893BA6BB2"/>
    <w:rsid w:val="00DC7A91"/>
    <w:rPr>
      <w:rFonts w:eastAsiaTheme="minorHAnsi"/>
      <w:lang w:eastAsia="en-US"/>
    </w:rPr>
  </w:style>
  <w:style w:type="paragraph" w:customStyle="1" w:styleId="4C5B7EF3312444228426D1C86C9B9DEA3">
    <w:name w:val="4C5B7EF3312444228426D1C86C9B9DEA3"/>
    <w:rsid w:val="00DC7A91"/>
    <w:rPr>
      <w:rFonts w:eastAsiaTheme="minorHAnsi"/>
      <w:lang w:eastAsia="en-US"/>
    </w:rPr>
  </w:style>
  <w:style w:type="paragraph" w:customStyle="1" w:styleId="0EEBEFE2077844FE82EA1870DE21941B3">
    <w:name w:val="0EEBEFE2077844FE82EA1870DE21941B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01002F37AC9B43348EDAE41E5DE7E8693">
    <w:name w:val="01002F37AC9B43348EDAE41E5DE7E869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1927E115ABA64428B9AF2D3C7D8E95EC3">
    <w:name w:val="1927E115ABA64428B9AF2D3C7D8E95EC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2">
    <w:name w:val="A4532848C8E24C8DA0F7F0C58218DA9B2"/>
    <w:rsid w:val="00DC7A91"/>
    <w:rPr>
      <w:rFonts w:eastAsiaTheme="minorHAnsi"/>
      <w:lang w:eastAsia="en-US"/>
    </w:rPr>
  </w:style>
  <w:style w:type="paragraph" w:customStyle="1" w:styleId="2DB9148A35494FC99338EEA06E634E252">
    <w:name w:val="2DB9148A35494FC99338EEA06E634E252"/>
    <w:rsid w:val="00DC7A91"/>
    <w:rPr>
      <w:rFonts w:eastAsiaTheme="minorHAnsi"/>
      <w:lang w:eastAsia="en-US"/>
    </w:rPr>
  </w:style>
  <w:style w:type="paragraph" w:customStyle="1" w:styleId="2860A0D5795748DB9AD83100A7BCE9042">
    <w:name w:val="2860A0D5795748DB9AD83100A7BCE9042"/>
    <w:rsid w:val="00DC7A91"/>
    <w:rPr>
      <w:rFonts w:eastAsiaTheme="minorHAnsi"/>
      <w:lang w:eastAsia="en-US"/>
    </w:rPr>
  </w:style>
  <w:style w:type="paragraph" w:customStyle="1" w:styleId="8949281840504FBB9D966604C52FC6813">
    <w:name w:val="8949281840504FBB9D966604C52FC6813"/>
    <w:rsid w:val="00DC7A91"/>
    <w:rPr>
      <w:rFonts w:eastAsiaTheme="minorHAnsi"/>
      <w:lang w:eastAsia="en-US"/>
    </w:rPr>
  </w:style>
  <w:style w:type="paragraph" w:customStyle="1" w:styleId="6BE37F68A0954B1FA548139F8E7411453">
    <w:name w:val="6BE37F68A0954B1FA548139F8E7411453"/>
    <w:rsid w:val="00DC7A91"/>
    <w:rPr>
      <w:rFonts w:eastAsiaTheme="minorHAnsi"/>
      <w:lang w:eastAsia="en-US"/>
    </w:rPr>
  </w:style>
  <w:style w:type="paragraph" w:customStyle="1" w:styleId="5D02C1A3565844D1B0275E4BA85EC1EE3">
    <w:name w:val="5D02C1A3565844D1B0275E4BA85EC1EE3"/>
    <w:rsid w:val="00DC7A91"/>
    <w:rPr>
      <w:rFonts w:eastAsiaTheme="minorHAnsi"/>
      <w:lang w:eastAsia="en-US"/>
    </w:rPr>
  </w:style>
  <w:style w:type="paragraph" w:customStyle="1" w:styleId="4A46642BEF8C452DBC13BDBF57BBA1BD2">
    <w:name w:val="4A46642BEF8C452DBC13BDBF57BBA1BD2"/>
    <w:rsid w:val="00DC7A91"/>
    <w:rPr>
      <w:rFonts w:eastAsiaTheme="minorHAnsi"/>
      <w:lang w:eastAsia="en-US"/>
    </w:rPr>
  </w:style>
  <w:style w:type="paragraph" w:customStyle="1" w:styleId="3EC997C82464444DB23D8096E5D375AD1">
    <w:name w:val="3EC997C82464444DB23D8096E5D375AD1"/>
    <w:rsid w:val="00DC7A91"/>
    <w:rPr>
      <w:rFonts w:eastAsiaTheme="minorHAnsi"/>
      <w:lang w:eastAsia="en-US"/>
    </w:rPr>
  </w:style>
  <w:style w:type="paragraph" w:customStyle="1" w:styleId="1B358940FA52498CB6145B7318E3C8731">
    <w:name w:val="1B358940FA52498CB6145B7318E3C8731"/>
    <w:rsid w:val="00DC7A91"/>
    <w:rPr>
      <w:rFonts w:eastAsiaTheme="minorHAnsi"/>
      <w:lang w:eastAsia="en-US"/>
    </w:rPr>
  </w:style>
  <w:style w:type="paragraph" w:customStyle="1" w:styleId="616B9296A72C40EE8ADE039FE401979E1">
    <w:name w:val="616B9296A72C40EE8ADE039FE401979E1"/>
    <w:rsid w:val="00DC7A91"/>
    <w:rPr>
      <w:rFonts w:eastAsiaTheme="minorHAnsi"/>
      <w:lang w:eastAsia="en-US"/>
    </w:rPr>
  </w:style>
  <w:style w:type="paragraph" w:customStyle="1" w:styleId="90758DB936694CBE9AA7EAF0C74135DB1">
    <w:name w:val="90758DB936694CBE9AA7EAF0C74135DB1"/>
    <w:rsid w:val="00DC7A91"/>
    <w:rPr>
      <w:rFonts w:eastAsiaTheme="minorHAnsi"/>
      <w:lang w:eastAsia="en-US"/>
    </w:rPr>
  </w:style>
  <w:style w:type="paragraph" w:customStyle="1" w:styleId="909D99BA58834F0AAA5FDC8A6FAC722E1">
    <w:name w:val="909D99BA58834F0AAA5FDC8A6FAC722E1"/>
    <w:rsid w:val="00DC7A91"/>
    <w:rPr>
      <w:rFonts w:eastAsiaTheme="minorHAnsi"/>
      <w:lang w:eastAsia="en-US"/>
    </w:rPr>
  </w:style>
  <w:style w:type="paragraph" w:customStyle="1" w:styleId="AAA8313B99014EA39934D05713FB5A8B1">
    <w:name w:val="AAA8313B99014EA39934D05713FB5A8B1"/>
    <w:rsid w:val="00DC7A91"/>
    <w:rPr>
      <w:rFonts w:eastAsiaTheme="minorHAnsi"/>
      <w:lang w:eastAsia="en-US"/>
    </w:rPr>
  </w:style>
  <w:style w:type="paragraph" w:customStyle="1" w:styleId="FA83D36EDB8C4BC4997A25E365EA5B552">
    <w:name w:val="FA83D36EDB8C4BC4997A25E365EA5B552"/>
    <w:rsid w:val="00DC7A91"/>
    <w:rPr>
      <w:rFonts w:eastAsiaTheme="minorHAnsi"/>
      <w:lang w:eastAsia="en-US"/>
    </w:rPr>
  </w:style>
  <w:style w:type="paragraph" w:customStyle="1" w:styleId="3320C2F90BFD47498A92124E8FEE0AF71">
    <w:name w:val="3320C2F90BFD47498A92124E8FEE0AF71"/>
    <w:rsid w:val="00DC7A91"/>
    <w:rPr>
      <w:rFonts w:eastAsiaTheme="minorHAnsi"/>
      <w:lang w:eastAsia="en-US"/>
    </w:rPr>
  </w:style>
  <w:style w:type="paragraph" w:customStyle="1" w:styleId="750683BBC82844E792D9BB39FAFBC69D1">
    <w:name w:val="750683BBC82844E792D9BB39FAFBC69D1"/>
    <w:rsid w:val="00DC7A91"/>
    <w:rPr>
      <w:rFonts w:eastAsiaTheme="minorHAnsi"/>
      <w:lang w:eastAsia="en-US"/>
    </w:rPr>
  </w:style>
  <w:style w:type="paragraph" w:customStyle="1" w:styleId="41678234687D45239F5DD0DDCE235B471">
    <w:name w:val="41678234687D45239F5DD0DDCE235B471"/>
    <w:rsid w:val="00DC7A91"/>
    <w:rPr>
      <w:rFonts w:eastAsiaTheme="minorHAnsi"/>
      <w:lang w:eastAsia="en-US"/>
    </w:rPr>
  </w:style>
  <w:style w:type="paragraph" w:customStyle="1" w:styleId="6004D4EA473844D9B5990010A8DF55561">
    <w:name w:val="6004D4EA473844D9B5990010A8DF55561"/>
    <w:rsid w:val="00DC7A91"/>
    <w:rPr>
      <w:rFonts w:eastAsiaTheme="minorHAnsi"/>
      <w:lang w:eastAsia="en-US"/>
    </w:rPr>
  </w:style>
  <w:style w:type="paragraph" w:customStyle="1" w:styleId="71C9ED60C65044E5A9A3F3B197C6AD481">
    <w:name w:val="71C9ED60C65044E5A9A3F3B197C6AD481"/>
    <w:rsid w:val="00DC7A91"/>
    <w:rPr>
      <w:rFonts w:eastAsiaTheme="minorHAnsi"/>
      <w:lang w:eastAsia="en-US"/>
    </w:rPr>
  </w:style>
  <w:style w:type="paragraph" w:customStyle="1" w:styleId="9926A9842DAF4C6CB5B176B166C3E78B1">
    <w:name w:val="9926A9842DAF4C6CB5B176B166C3E78B1"/>
    <w:rsid w:val="00DC7A91"/>
    <w:rPr>
      <w:rFonts w:eastAsiaTheme="minorHAnsi"/>
      <w:lang w:eastAsia="en-US"/>
    </w:rPr>
  </w:style>
  <w:style w:type="paragraph" w:customStyle="1" w:styleId="81B564F56EA94FBBBA0754C3B606DF712">
    <w:name w:val="81B564F56EA94FBBBA0754C3B606DF712"/>
    <w:rsid w:val="00DC7A91"/>
    <w:rPr>
      <w:rFonts w:eastAsiaTheme="minorHAnsi"/>
      <w:lang w:eastAsia="en-US"/>
    </w:rPr>
  </w:style>
  <w:style w:type="paragraph" w:customStyle="1" w:styleId="87745AE4552044B096E0AB71E4F9C8782">
    <w:name w:val="87745AE4552044B096E0AB71E4F9C8782"/>
    <w:rsid w:val="00DC7A91"/>
    <w:rPr>
      <w:rFonts w:eastAsiaTheme="minorHAnsi"/>
      <w:lang w:eastAsia="en-US"/>
    </w:rPr>
  </w:style>
  <w:style w:type="paragraph" w:customStyle="1" w:styleId="529C780E335847EB9ED99459765C239F2">
    <w:name w:val="529C780E335847EB9ED99459765C239F2"/>
    <w:rsid w:val="00DC7A91"/>
    <w:rPr>
      <w:rFonts w:eastAsiaTheme="minorHAnsi"/>
      <w:lang w:eastAsia="en-US"/>
    </w:rPr>
  </w:style>
  <w:style w:type="paragraph" w:customStyle="1" w:styleId="FEA2437317244E18B8CFF94636AEC5FF2">
    <w:name w:val="FEA2437317244E18B8CFF94636AEC5FF2"/>
    <w:rsid w:val="00DC7A91"/>
    <w:rPr>
      <w:rFonts w:eastAsiaTheme="minorHAnsi"/>
      <w:lang w:eastAsia="en-US"/>
    </w:rPr>
  </w:style>
  <w:style w:type="paragraph" w:customStyle="1" w:styleId="BD91E698A02A401BBCA8F0684263DC6F2">
    <w:name w:val="BD91E698A02A401BBCA8F0684263DC6F2"/>
    <w:rsid w:val="00DC7A91"/>
    <w:rPr>
      <w:rFonts w:eastAsiaTheme="minorHAnsi"/>
      <w:lang w:eastAsia="en-US"/>
    </w:rPr>
  </w:style>
  <w:style w:type="paragraph" w:customStyle="1" w:styleId="C60B0C4A6A094525B460BE2469090F4F2">
    <w:name w:val="C60B0C4A6A094525B460BE2469090F4F2"/>
    <w:rsid w:val="00DC7A91"/>
    <w:rPr>
      <w:rFonts w:eastAsiaTheme="minorHAnsi"/>
      <w:lang w:eastAsia="en-US"/>
    </w:rPr>
  </w:style>
  <w:style w:type="paragraph" w:customStyle="1" w:styleId="4BFBCA409F834C9DB56B23CD8719C41A2">
    <w:name w:val="4BFBCA409F834C9DB56B23CD8719C41A2"/>
    <w:rsid w:val="00DC7A91"/>
    <w:rPr>
      <w:rFonts w:eastAsiaTheme="minorHAnsi"/>
      <w:lang w:eastAsia="en-US"/>
    </w:rPr>
  </w:style>
  <w:style w:type="paragraph" w:customStyle="1" w:styleId="0C41B2E5FBB349599199E843A8ACB3E12">
    <w:name w:val="0C41B2E5FBB349599199E843A8ACB3E12"/>
    <w:rsid w:val="00DC7A91"/>
    <w:rPr>
      <w:rFonts w:eastAsiaTheme="minorHAnsi"/>
      <w:lang w:eastAsia="en-US"/>
    </w:rPr>
  </w:style>
  <w:style w:type="paragraph" w:customStyle="1" w:styleId="13B917F499F5452DA2B42CF8FC0DDC4A2">
    <w:name w:val="13B917F499F5452DA2B42CF8FC0DDC4A2"/>
    <w:rsid w:val="00DC7A91"/>
    <w:rPr>
      <w:rFonts w:eastAsiaTheme="minorHAnsi"/>
      <w:lang w:eastAsia="en-US"/>
    </w:rPr>
  </w:style>
  <w:style w:type="paragraph" w:customStyle="1" w:styleId="4B497F69C1EF49978B3F11F4CB97B1862">
    <w:name w:val="4B497F69C1EF49978B3F11F4CB97B1862"/>
    <w:rsid w:val="00DC7A91"/>
    <w:rPr>
      <w:rFonts w:eastAsiaTheme="minorHAnsi"/>
      <w:lang w:eastAsia="en-US"/>
    </w:rPr>
  </w:style>
  <w:style w:type="paragraph" w:customStyle="1" w:styleId="99A4C197F0AE4633A61E1D69DCAEF65A2">
    <w:name w:val="99A4C197F0AE4633A61E1D69DCAEF65A2"/>
    <w:rsid w:val="00DC7A91"/>
    <w:rPr>
      <w:rFonts w:eastAsiaTheme="minorHAnsi"/>
      <w:lang w:eastAsia="en-US"/>
    </w:rPr>
  </w:style>
  <w:style w:type="paragraph" w:customStyle="1" w:styleId="2FF490F577A44E32823999F26027A34B2">
    <w:name w:val="2FF490F577A44E32823999F26027A34B2"/>
    <w:rsid w:val="00DC7A91"/>
    <w:rPr>
      <w:rFonts w:eastAsiaTheme="minorHAnsi"/>
      <w:lang w:eastAsia="en-US"/>
    </w:rPr>
  </w:style>
  <w:style w:type="paragraph" w:customStyle="1" w:styleId="2D846A70BE2D451E890B79610970173C2">
    <w:name w:val="2D846A70BE2D451E890B79610970173C2"/>
    <w:rsid w:val="00DC7A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E8D70445-C5B3-4AE3-8DE4-B194793B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134</TotalTime>
  <Pages>7</Pages>
  <Words>2083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65</cp:revision>
  <cp:lastPrinted>2023-09-11T07:47:00Z</cp:lastPrinted>
  <dcterms:created xsi:type="dcterms:W3CDTF">2023-09-11T09:01:00Z</dcterms:created>
  <dcterms:modified xsi:type="dcterms:W3CDTF">2023-10-11T06:18:00Z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