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77" w:rsidRPr="00747968" w:rsidRDefault="00680A77" w:rsidP="00680A77">
      <w:pPr>
        <w:jc w:val="center"/>
        <w:rPr>
          <w:b/>
          <w:sz w:val="44"/>
          <w:szCs w:val="44"/>
          <w:u w:val="single"/>
        </w:rPr>
      </w:pPr>
      <w:r w:rsidRPr="00747968">
        <w:rPr>
          <w:b/>
          <w:sz w:val="44"/>
          <w:szCs w:val="44"/>
          <w:u w:val="single"/>
        </w:rPr>
        <w:t>Změnový list č.:</w:t>
      </w:r>
    </w:p>
    <w:p w:rsidR="00680A77" w:rsidRPr="00747968" w:rsidRDefault="00680A77" w:rsidP="00680A77">
      <w:pPr>
        <w:rPr>
          <w:b/>
        </w:rPr>
      </w:pPr>
    </w:p>
    <w:p w:rsidR="00680A77" w:rsidRPr="00747968" w:rsidRDefault="00680A77" w:rsidP="00680A77">
      <w:pPr>
        <w:rPr>
          <w:rFonts w:cs="Arial"/>
          <w:b/>
        </w:rPr>
      </w:pPr>
    </w:p>
    <w:p w:rsidR="00680A77" w:rsidRPr="00747968" w:rsidRDefault="00680A77" w:rsidP="00680A77">
      <w:pPr>
        <w:rPr>
          <w:rFonts w:cs="Arial"/>
          <w:b/>
        </w:rPr>
      </w:pPr>
      <w:r w:rsidRPr="00747968">
        <w:rPr>
          <w:rFonts w:cs="Arial"/>
          <w:b/>
        </w:rPr>
        <w:t>Název akce:</w:t>
      </w:r>
    </w:p>
    <w:p w:rsidR="00680A77" w:rsidRPr="00747968" w:rsidRDefault="00680A77" w:rsidP="00680A77">
      <w:pPr>
        <w:rPr>
          <w:rFonts w:cs="Arial"/>
          <w:b/>
        </w:rPr>
      </w:pPr>
    </w:p>
    <w:p w:rsidR="00680A77" w:rsidRPr="00747968" w:rsidRDefault="00680A77" w:rsidP="00680A77">
      <w:pPr>
        <w:rPr>
          <w:rFonts w:cs="Arial"/>
        </w:rPr>
      </w:pPr>
      <w:r w:rsidRPr="00747968">
        <w:rPr>
          <w:rFonts w:cs="Arial"/>
          <w:b/>
        </w:rPr>
        <w:t>Objednatel:</w:t>
      </w:r>
      <w:r w:rsidRPr="00747968">
        <w:rPr>
          <w:rFonts w:cs="Arial"/>
          <w:b/>
        </w:rPr>
        <w:tab/>
        <w:t xml:space="preserve"> </w:t>
      </w:r>
      <w:r w:rsidRPr="00747968">
        <w:rPr>
          <w:rFonts w:cs="Arial"/>
          <w:b/>
        </w:rPr>
        <w:tab/>
      </w:r>
      <w:r w:rsidRPr="00747968">
        <w:rPr>
          <w:rFonts w:cs="Arial"/>
          <w:b/>
        </w:rPr>
        <w:tab/>
      </w:r>
      <w:r w:rsidRPr="00747968">
        <w:rPr>
          <w:rFonts w:cs="Arial"/>
          <w:b/>
        </w:rPr>
        <w:tab/>
      </w:r>
      <w:r w:rsidRPr="00747968">
        <w:rPr>
          <w:rFonts w:cs="Arial"/>
          <w:b/>
        </w:rPr>
        <w:tab/>
      </w:r>
      <w:r w:rsidRPr="00747968">
        <w:rPr>
          <w:rFonts w:cs="Arial"/>
        </w:rPr>
        <w:t>Město Tábor</w:t>
      </w:r>
    </w:p>
    <w:p w:rsidR="00680A77" w:rsidRPr="00747968" w:rsidRDefault="00680A77" w:rsidP="00680A77">
      <w:pPr>
        <w:rPr>
          <w:rFonts w:cs="Arial"/>
        </w:rPr>
      </w:pPr>
    </w:p>
    <w:p w:rsidR="00680A77" w:rsidRPr="00747968" w:rsidRDefault="00680A77" w:rsidP="00680A77">
      <w:pPr>
        <w:rPr>
          <w:rFonts w:cs="Arial"/>
          <w:b/>
        </w:rPr>
      </w:pPr>
      <w:r w:rsidRPr="00747968">
        <w:rPr>
          <w:rFonts w:cs="Arial"/>
          <w:b/>
        </w:rPr>
        <w:t>Zhotovitel:</w:t>
      </w:r>
    </w:p>
    <w:p w:rsidR="00680A77" w:rsidRPr="00747968" w:rsidRDefault="00680A77" w:rsidP="00680A77">
      <w:pPr>
        <w:rPr>
          <w:rFonts w:cs="Arial"/>
          <w:b/>
        </w:rPr>
      </w:pPr>
    </w:p>
    <w:p w:rsidR="00680A77" w:rsidRPr="00747968" w:rsidRDefault="00680A77" w:rsidP="00680A77">
      <w:pPr>
        <w:rPr>
          <w:rFonts w:cs="Arial"/>
          <w:b/>
        </w:rPr>
      </w:pPr>
      <w:r w:rsidRPr="00747968">
        <w:rPr>
          <w:rFonts w:cs="Arial"/>
          <w:b/>
        </w:rPr>
        <w:t>Číslo SOD objednatele</w:t>
      </w:r>
      <w:r>
        <w:rPr>
          <w:rFonts w:cs="Arial"/>
          <w:b/>
        </w:rPr>
        <w:t xml:space="preserve"> </w:t>
      </w:r>
      <w:r w:rsidRPr="00747968">
        <w:rPr>
          <w:rFonts w:cs="Arial"/>
          <w:b/>
        </w:rPr>
        <w:t>/</w:t>
      </w:r>
      <w:r>
        <w:rPr>
          <w:rFonts w:cs="Arial"/>
          <w:b/>
        </w:rPr>
        <w:t xml:space="preserve"> </w:t>
      </w:r>
      <w:r w:rsidRPr="00747968">
        <w:rPr>
          <w:rFonts w:cs="Arial"/>
          <w:b/>
        </w:rPr>
        <w:t>zhotovitele</w:t>
      </w:r>
    </w:p>
    <w:p w:rsidR="00680A77" w:rsidRPr="00747968" w:rsidRDefault="00680A77" w:rsidP="00680A77">
      <w:pPr>
        <w:rPr>
          <w:rFonts w:cs="Arial"/>
          <w:b/>
        </w:rPr>
      </w:pPr>
      <w:r w:rsidRPr="00747968">
        <w:rPr>
          <w:rFonts w:cs="Arial"/>
          <w:b/>
        </w:rPr>
        <w:tab/>
      </w:r>
      <w:r w:rsidRPr="00747968">
        <w:rPr>
          <w:rFonts w:cs="Arial"/>
          <w:b/>
        </w:rPr>
        <w:tab/>
      </w:r>
    </w:p>
    <w:p w:rsidR="00680A77" w:rsidRPr="00747968" w:rsidRDefault="00680A77" w:rsidP="00680A77">
      <w:pPr>
        <w:rPr>
          <w:rFonts w:cs="Arial"/>
          <w:b/>
        </w:rPr>
      </w:pPr>
      <w:r w:rsidRPr="00747968">
        <w:rPr>
          <w:rFonts w:cs="Arial"/>
          <w:b/>
        </w:rPr>
        <w:t xml:space="preserve">Projektant: </w:t>
      </w:r>
    </w:p>
    <w:p w:rsidR="00680A77" w:rsidRPr="00747968" w:rsidRDefault="00680A77" w:rsidP="00680A77">
      <w:pPr>
        <w:rPr>
          <w:rFonts w:cs="Arial"/>
          <w:b/>
        </w:rPr>
      </w:pPr>
    </w:p>
    <w:p w:rsidR="00680A77" w:rsidRPr="00747968" w:rsidRDefault="00680A77" w:rsidP="00680A77">
      <w:pPr>
        <w:rPr>
          <w:rFonts w:cs="Arial"/>
          <w:b/>
        </w:rPr>
      </w:pPr>
      <w:r w:rsidRPr="00747968">
        <w:rPr>
          <w:rFonts w:cs="Arial"/>
          <w:b/>
        </w:rPr>
        <w:t>Stavební objekt/část stavby:</w:t>
      </w:r>
    </w:p>
    <w:p w:rsidR="00680A77" w:rsidRPr="00747968" w:rsidRDefault="00680A77" w:rsidP="00680A77">
      <w:pPr>
        <w:rPr>
          <w:rFonts w:cs="Arial"/>
          <w:b/>
        </w:rPr>
      </w:pPr>
    </w:p>
    <w:p w:rsidR="00680A77" w:rsidRPr="00747968" w:rsidRDefault="00680A77" w:rsidP="00680A77">
      <w:pPr>
        <w:rPr>
          <w:rFonts w:cs="Arial"/>
          <w:b/>
        </w:rPr>
      </w:pPr>
      <w:r w:rsidRPr="00747968">
        <w:rPr>
          <w:rFonts w:cs="Arial"/>
          <w:b/>
        </w:rPr>
        <w:t>Technický popis změny stavby:</w:t>
      </w:r>
    </w:p>
    <w:p w:rsidR="00680A77" w:rsidRPr="00747968" w:rsidRDefault="00680A77" w:rsidP="00680A77">
      <w:pPr>
        <w:rPr>
          <w:rFonts w:cs="Arial"/>
          <w:b/>
        </w:rPr>
      </w:pPr>
    </w:p>
    <w:p w:rsidR="00680A77" w:rsidRPr="00747968" w:rsidRDefault="00680A77" w:rsidP="00680A77">
      <w:pPr>
        <w:rPr>
          <w:rFonts w:cs="Arial"/>
          <w:b/>
        </w:rPr>
      </w:pPr>
    </w:p>
    <w:p w:rsidR="00680A77" w:rsidRPr="00747968" w:rsidRDefault="00680A77" w:rsidP="00680A77">
      <w:pPr>
        <w:rPr>
          <w:rFonts w:cs="Arial"/>
          <w:b/>
        </w:rPr>
      </w:pPr>
    </w:p>
    <w:p w:rsidR="00680A77" w:rsidRPr="00747968" w:rsidRDefault="00680A77" w:rsidP="00680A77">
      <w:pPr>
        <w:rPr>
          <w:rFonts w:cs="Arial"/>
          <w:b/>
        </w:rPr>
      </w:pPr>
    </w:p>
    <w:p w:rsidR="00680A77" w:rsidRPr="00747968" w:rsidRDefault="00680A77" w:rsidP="00680A77">
      <w:pPr>
        <w:ind w:left="2124" w:hanging="2124"/>
        <w:rPr>
          <w:rFonts w:cs="Arial"/>
        </w:rPr>
      </w:pPr>
      <w:r w:rsidRPr="00747968">
        <w:rPr>
          <w:rFonts w:cs="Arial"/>
          <w:b/>
        </w:rPr>
        <w:t xml:space="preserve">Dopad na cenu:     </w:t>
      </w:r>
      <w:proofErr w:type="spellStart"/>
      <w:r w:rsidRPr="00747968">
        <w:rPr>
          <w:rFonts w:cs="Arial"/>
        </w:rPr>
        <w:t>méněpráce</w:t>
      </w:r>
      <w:proofErr w:type="spellEnd"/>
      <w:r w:rsidRPr="00747968">
        <w:rPr>
          <w:rFonts w:cs="Arial"/>
        </w:rPr>
        <w:t>:</w:t>
      </w:r>
      <w:r w:rsidRPr="00747968">
        <w:rPr>
          <w:rFonts w:cs="Arial"/>
        </w:rPr>
        <w:tab/>
      </w:r>
      <w:r w:rsidRPr="00747968">
        <w:rPr>
          <w:rFonts w:cs="Arial"/>
        </w:rPr>
        <w:tab/>
      </w:r>
      <w:r w:rsidRPr="00747968">
        <w:rPr>
          <w:rFonts w:cs="Arial"/>
        </w:rPr>
        <w:tab/>
        <w:t xml:space="preserve">   </w:t>
      </w:r>
      <w:r w:rsidRPr="00747968">
        <w:rPr>
          <w:rFonts w:cs="Arial"/>
        </w:rPr>
        <w:tab/>
      </w:r>
      <w:r w:rsidRPr="00747968">
        <w:rPr>
          <w:rFonts w:cs="Arial"/>
        </w:rPr>
        <w:tab/>
        <w:t xml:space="preserve">- </w:t>
      </w:r>
      <w:proofErr w:type="gramStart"/>
      <w:r w:rsidRPr="00747968">
        <w:rPr>
          <w:rFonts w:cs="Arial"/>
        </w:rPr>
        <w:t>….. Kč</w:t>
      </w:r>
      <w:proofErr w:type="gramEnd"/>
      <w:r w:rsidRPr="00747968">
        <w:rPr>
          <w:rFonts w:cs="Arial"/>
        </w:rPr>
        <w:t xml:space="preserve"> bez DPH</w:t>
      </w:r>
    </w:p>
    <w:p w:rsidR="00680A77" w:rsidRPr="00747968" w:rsidRDefault="00680A77" w:rsidP="00680A77">
      <w:pPr>
        <w:ind w:left="2124" w:hanging="2124"/>
        <w:rPr>
          <w:rFonts w:cs="Arial"/>
        </w:rPr>
      </w:pPr>
      <w:r>
        <w:rPr>
          <w:rFonts w:cs="Arial"/>
        </w:rPr>
        <w:t xml:space="preserve">                                </w:t>
      </w:r>
      <w:r w:rsidRPr="00747968">
        <w:rPr>
          <w:rFonts w:cs="Arial"/>
        </w:rPr>
        <w:t>vícepráce:</w:t>
      </w:r>
      <w:r w:rsidRPr="00747968">
        <w:rPr>
          <w:rFonts w:cs="Arial"/>
        </w:rPr>
        <w:tab/>
      </w:r>
      <w:r w:rsidRPr="00747968">
        <w:rPr>
          <w:rFonts w:cs="Arial"/>
        </w:rPr>
        <w:tab/>
      </w:r>
      <w:r w:rsidRPr="00747968">
        <w:rPr>
          <w:rFonts w:cs="Arial"/>
        </w:rPr>
        <w:tab/>
        <w:t xml:space="preserve">    </w:t>
      </w:r>
      <w:r w:rsidRPr="00747968">
        <w:rPr>
          <w:rFonts w:cs="Arial"/>
        </w:rPr>
        <w:tab/>
      </w:r>
      <w:r w:rsidRPr="00747968">
        <w:rPr>
          <w:rFonts w:cs="Arial"/>
        </w:rPr>
        <w:tab/>
        <w:t xml:space="preserve">  </w:t>
      </w:r>
      <w:proofErr w:type="gramStart"/>
      <w:r w:rsidRPr="00747968">
        <w:rPr>
          <w:rFonts w:cs="Arial"/>
        </w:rPr>
        <w:t>….. Kč</w:t>
      </w:r>
      <w:proofErr w:type="gramEnd"/>
      <w:r w:rsidRPr="00747968">
        <w:rPr>
          <w:rFonts w:cs="Arial"/>
        </w:rPr>
        <w:t xml:space="preserve"> bez DPH</w:t>
      </w:r>
    </w:p>
    <w:p w:rsidR="00680A77" w:rsidRPr="00747968" w:rsidRDefault="00680A77" w:rsidP="00680A77">
      <w:pPr>
        <w:ind w:left="2124" w:hanging="2124"/>
        <w:rPr>
          <w:rFonts w:cs="Arial"/>
        </w:rPr>
      </w:pPr>
      <w:r>
        <w:rPr>
          <w:rFonts w:cs="Arial"/>
          <w:b/>
        </w:rPr>
        <w:t xml:space="preserve">                                </w:t>
      </w:r>
      <w:r w:rsidRPr="00747968">
        <w:rPr>
          <w:rFonts w:cs="Arial"/>
          <w:b/>
        </w:rPr>
        <w:t>ZL celkem</w:t>
      </w:r>
      <w:r w:rsidRPr="00747968">
        <w:rPr>
          <w:rFonts w:cs="Arial"/>
        </w:rPr>
        <w:t>: Zvýšení</w:t>
      </w:r>
      <w:r>
        <w:rPr>
          <w:rFonts w:cs="Arial"/>
        </w:rPr>
        <w:t xml:space="preserve"> </w:t>
      </w:r>
      <w:r w:rsidRPr="00747968">
        <w:rPr>
          <w:rFonts w:cs="Arial"/>
        </w:rPr>
        <w:t>/</w:t>
      </w:r>
      <w:r>
        <w:rPr>
          <w:rFonts w:cs="Arial"/>
        </w:rPr>
        <w:t xml:space="preserve"> </w:t>
      </w:r>
      <w:r w:rsidRPr="00747968">
        <w:rPr>
          <w:rFonts w:cs="Arial"/>
        </w:rPr>
        <w:t xml:space="preserve">snížení ceny o: </w:t>
      </w:r>
      <w:r>
        <w:rPr>
          <w:rFonts w:cs="Arial"/>
        </w:rPr>
        <w:t xml:space="preserve">    </w:t>
      </w:r>
      <w:r w:rsidRPr="00747968">
        <w:rPr>
          <w:rFonts w:cs="Arial"/>
        </w:rPr>
        <w:t xml:space="preserve">+/-   </w:t>
      </w:r>
      <w:r>
        <w:rPr>
          <w:rFonts w:cs="Arial"/>
        </w:rPr>
        <w:t xml:space="preserve">  </w:t>
      </w:r>
      <w:proofErr w:type="gramStart"/>
      <w:r>
        <w:rPr>
          <w:rFonts w:cs="Arial"/>
        </w:rPr>
        <w:t>….</w:t>
      </w:r>
      <w:r w:rsidRPr="00747968">
        <w:rPr>
          <w:rFonts w:cs="Arial"/>
        </w:rPr>
        <w:t>..</w:t>
      </w:r>
      <w:r>
        <w:rPr>
          <w:rFonts w:cs="Arial"/>
        </w:rPr>
        <w:t xml:space="preserve"> </w:t>
      </w:r>
      <w:r w:rsidRPr="00747968">
        <w:rPr>
          <w:rFonts w:cs="Arial"/>
        </w:rPr>
        <w:t>Kč</w:t>
      </w:r>
      <w:proofErr w:type="gramEnd"/>
      <w:r w:rsidRPr="00747968">
        <w:rPr>
          <w:rFonts w:cs="Arial"/>
        </w:rPr>
        <w:t xml:space="preserve"> bez DPH</w:t>
      </w:r>
    </w:p>
    <w:p w:rsidR="00680A77" w:rsidRPr="00747968" w:rsidRDefault="00680A77" w:rsidP="00680A77">
      <w:pPr>
        <w:ind w:left="2124" w:hanging="2124"/>
        <w:rPr>
          <w:rFonts w:cs="Arial"/>
          <w:b/>
        </w:rPr>
      </w:pPr>
    </w:p>
    <w:p w:rsidR="00680A77" w:rsidRPr="00747968" w:rsidRDefault="00680A77" w:rsidP="00680A77">
      <w:pPr>
        <w:ind w:left="2124" w:hanging="2124"/>
        <w:rPr>
          <w:rFonts w:cs="Arial"/>
          <w:b/>
        </w:rPr>
      </w:pPr>
      <w:r w:rsidRPr="00747968">
        <w:rPr>
          <w:rFonts w:cs="Arial"/>
          <w:b/>
        </w:rPr>
        <w:t xml:space="preserve">Vliv na plnění HMG: </w:t>
      </w:r>
    </w:p>
    <w:p w:rsidR="00680A77" w:rsidRPr="00747968" w:rsidRDefault="00680A77" w:rsidP="00680A77">
      <w:pPr>
        <w:ind w:left="2124" w:hanging="2124"/>
        <w:rPr>
          <w:rFonts w:cs="Arial"/>
          <w:b/>
        </w:rPr>
      </w:pPr>
    </w:p>
    <w:p w:rsidR="00680A77" w:rsidRPr="00747968" w:rsidRDefault="00680A77" w:rsidP="00680A77">
      <w:pPr>
        <w:ind w:left="2124" w:hanging="2124"/>
        <w:rPr>
          <w:rFonts w:cs="Arial"/>
          <w:b/>
        </w:rPr>
      </w:pPr>
      <w:r w:rsidRPr="00747968">
        <w:rPr>
          <w:rFonts w:cs="Arial"/>
          <w:b/>
        </w:rPr>
        <w:t>Přílohy:</w:t>
      </w:r>
      <w:r w:rsidRPr="00747968">
        <w:rPr>
          <w:rFonts w:cs="Arial"/>
          <w:b/>
        </w:rPr>
        <w:tab/>
      </w:r>
      <w:r w:rsidRPr="00747968">
        <w:rPr>
          <w:rFonts w:cs="Arial"/>
          <w:b/>
        </w:rPr>
        <w:tab/>
      </w:r>
      <w:r w:rsidRPr="00747968">
        <w:rPr>
          <w:rFonts w:cs="Arial"/>
          <w:b/>
        </w:rPr>
        <w:tab/>
      </w:r>
      <w:r w:rsidRPr="00747968">
        <w:rPr>
          <w:rFonts w:cs="Arial"/>
          <w:b/>
        </w:rPr>
        <w:tab/>
      </w:r>
      <w:r w:rsidRPr="00747968">
        <w:rPr>
          <w:rFonts w:cs="Arial"/>
        </w:rPr>
        <w:t>Položkový rozpočet změny</w:t>
      </w:r>
      <w:r w:rsidRPr="00747968">
        <w:rPr>
          <w:rFonts w:cs="Arial"/>
          <w:b/>
        </w:rPr>
        <w:t xml:space="preserve">  </w:t>
      </w:r>
      <w:r w:rsidRPr="00747968">
        <w:rPr>
          <w:rFonts w:cs="Arial"/>
          <w:b/>
        </w:rPr>
        <w:tab/>
      </w:r>
    </w:p>
    <w:p w:rsidR="00680A77" w:rsidRPr="00747968" w:rsidRDefault="00680A77" w:rsidP="00680A77">
      <w:pPr>
        <w:ind w:left="2124" w:hanging="2124"/>
        <w:rPr>
          <w:rFonts w:cs="Arial"/>
          <w:b/>
        </w:rPr>
      </w:pPr>
    </w:p>
    <w:p w:rsidR="00680A77" w:rsidRPr="00747968" w:rsidRDefault="00680A77" w:rsidP="00680A77">
      <w:pPr>
        <w:ind w:left="2124" w:hanging="2124"/>
        <w:rPr>
          <w:rFonts w:cs="Arial"/>
          <w:b/>
        </w:rPr>
      </w:pPr>
      <w:r w:rsidRPr="00747968">
        <w:rPr>
          <w:rFonts w:cs="Arial"/>
          <w:b/>
        </w:rPr>
        <w:t xml:space="preserve">ZL vypracoval stavbyvedoucí (jméno, datum, razítko, podpis): </w:t>
      </w:r>
    </w:p>
    <w:p w:rsidR="00680A77" w:rsidRPr="00747968" w:rsidRDefault="00680A77" w:rsidP="00680A77">
      <w:pPr>
        <w:ind w:left="2124" w:hanging="2124"/>
        <w:rPr>
          <w:rFonts w:cs="Arial"/>
          <w:b/>
        </w:rPr>
      </w:pPr>
    </w:p>
    <w:p w:rsidR="00680A77" w:rsidRPr="00747968" w:rsidRDefault="00680A77" w:rsidP="00680A77">
      <w:pPr>
        <w:ind w:left="2124" w:hanging="2124"/>
        <w:rPr>
          <w:rFonts w:cs="Arial"/>
          <w:b/>
        </w:rPr>
      </w:pPr>
    </w:p>
    <w:p w:rsidR="00680A77" w:rsidRPr="00747968" w:rsidRDefault="00680A77" w:rsidP="00680A77">
      <w:pPr>
        <w:ind w:left="2124" w:hanging="2124"/>
        <w:rPr>
          <w:rFonts w:cs="Arial"/>
          <w:b/>
        </w:rPr>
      </w:pPr>
      <w:r w:rsidRPr="00747968">
        <w:rPr>
          <w:rFonts w:cs="Arial"/>
          <w:b/>
        </w:rPr>
        <w:t xml:space="preserve">Vyjádření projektanta (jméno, datum, razítko, </w:t>
      </w:r>
      <w:proofErr w:type="gramStart"/>
      <w:r w:rsidRPr="00747968">
        <w:rPr>
          <w:rFonts w:cs="Arial"/>
          <w:b/>
        </w:rPr>
        <w:t>podpis,):</w:t>
      </w:r>
      <w:r>
        <w:rPr>
          <w:rFonts w:cs="Arial"/>
          <w:b/>
        </w:rPr>
        <w:t xml:space="preserve"> </w:t>
      </w:r>
      <w:r w:rsidRPr="00747968">
        <w:rPr>
          <w:rFonts w:cs="Arial"/>
          <w:b/>
        </w:rPr>
        <w:t xml:space="preserve"> </w:t>
      </w:r>
      <w:r w:rsidRPr="00747968">
        <w:rPr>
          <w:rFonts w:cs="Arial"/>
        </w:rPr>
        <w:t>Se</w:t>
      </w:r>
      <w:proofErr w:type="gramEnd"/>
      <w:r w:rsidRPr="00747968">
        <w:rPr>
          <w:rFonts w:cs="Arial"/>
        </w:rPr>
        <w:t xml:space="preserve"> změnou souhlasím.</w:t>
      </w:r>
    </w:p>
    <w:p w:rsidR="00680A77" w:rsidRPr="00747968" w:rsidRDefault="00680A77" w:rsidP="00680A77">
      <w:pPr>
        <w:ind w:left="2124" w:hanging="2124"/>
        <w:rPr>
          <w:rFonts w:cs="Arial"/>
          <w:b/>
        </w:rPr>
      </w:pPr>
    </w:p>
    <w:p w:rsidR="00680A77" w:rsidRPr="00747968" w:rsidRDefault="00680A77" w:rsidP="00680A77">
      <w:pPr>
        <w:ind w:left="2124" w:hanging="2124"/>
        <w:rPr>
          <w:rFonts w:cs="Arial"/>
          <w:b/>
        </w:rPr>
      </w:pPr>
    </w:p>
    <w:p w:rsidR="00680A77" w:rsidRPr="00747968" w:rsidRDefault="00680A77" w:rsidP="00680A77">
      <w:pPr>
        <w:ind w:left="2124" w:hanging="2124"/>
        <w:rPr>
          <w:rFonts w:cs="Arial"/>
          <w:b/>
        </w:rPr>
      </w:pPr>
      <w:r w:rsidRPr="00747968">
        <w:rPr>
          <w:rFonts w:cs="Arial"/>
          <w:b/>
        </w:rPr>
        <w:t xml:space="preserve">Dozor investora: </w:t>
      </w:r>
    </w:p>
    <w:p w:rsidR="00680A77" w:rsidRPr="00747968" w:rsidRDefault="00680A77" w:rsidP="00680A77">
      <w:pPr>
        <w:ind w:left="2124" w:hanging="2124"/>
        <w:rPr>
          <w:rFonts w:cs="Arial"/>
          <w:b/>
        </w:rPr>
      </w:pPr>
      <w:r w:rsidRPr="00747968">
        <w:rPr>
          <w:rFonts w:cs="Arial"/>
          <w:b/>
        </w:rPr>
        <w:t>(datum, razítko, podpis):</w:t>
      </w:r>
    </w:p>
    <w:p w:rsidR="00680A77" w:rsidRPr="00747968" w:rsidRDefault="00680A77" w:rsidP="00680A77">
      <w:pPr>
        <w:ind w:left="2124" w:hanging="2124"/>
        <w:rPr>
          <w:rFonts w:cs="Arial"/>
          <w:b/>
        </w:rPr>
      </w:pPr>
    </w:p>
    <w:p w:rsidR="00680A77" w:rsidRPr="00747968" w:rsidRDefault="00680A77" w:rsidP="00680A77">
      <w:pPr>
        <w:ind w:left="2124" w:hanging="2124"/>
        <w:rPr>
          <w:rFonts w:cs="Arial"/>
          <w:b/>
        </w:rPr>
      </w:pPr>
    </w:p>
    <w:p w:rsidR="00680A77" w:rsidRPr="00747968" w:rsidRDefault="00680A77" w:rsidP="00680A77">
      <w:pPr>
        <w:ind w:left="2124" w:hanging="2124"/>
        <w:rPr>
          <w:rFonts w:cs="Arial"/>
          <w:b/>
          <w:u w:val="single"/>
        </w:rPr>
      </w:pPr>
      <w:r w:rsidRPr="00747968">
        <w:rPr>
          <w:rFonts w:cs="Arial"/>
          <w:b/>
          <w:u w:val="single"/>
        </w:rPr>
        <w:t>Schvalovací doložka objednatele:</w:t>
      </w:r>
    </w:p>
    <w:p w:rsidR="00680A77" w:rsidRPr="00747968" w:rsidRDefault="00680A77" w:rsidP="00680A77">
      <w:pPr>
        <w:ind w:left="2124" w:hanging="2124"/>
        <w:rPr>
          <w:rFonts w:cs="Arial"/>
          <w:b/>
        </w:rPr>
      </w:pPr>
    </w:p>
    <w:p w:rsidR="00680A77" w:rsidRPr="00747968" w:rsidRDefault="00680A77" w:rsidP="00680A77">
      <w:pPr>
        <w:ind w:left="2124" w:hanging="2124"/>
        <w:rPr>
          <w:rFonts w:cs="Arial"/>
          <w:b/>
        </w:rPr>
      </w:pPr>
      <w:r w:rsidRPr="00747968">
        <w:rPr>
          <w:rFonts w:cs="Arial"/>
          <w:b/>
        </w:rPr>
        <w:t>Vedoucí odboru investic a SF:</w:t>
      </w:r>
    </w:p>
    <w:p w:rsidR="00680A77" w:rsidRDefault="00680A77" w:rsidP="00680A77">
      <w:pPr>
        <w:ind w:left="2124" w:hanging="2124"/>
        <w:rPr>
          <w:rFonts w:cs="Arial"/>
          <w:b/>
        </w:rPr>
      </w:pPr>
      <w:r w:rsidRPr="00747968">
        <w:rPr>
          <w:rFonts w:cs="Arial"/>
          <w:b/>
        </w:rPr>
        <w:t xml:space="preserve">Ing. </w:t>
      </w:r>
      <w:r>
        <w:rPr>
          <w:rFonts w:cs="Arial"/>
          <w:b/>
        </w:rPr>
        <w:t>Eliška Pospíšilová</w:t>
      </w:r>
      <w:r w:rsidRPr="00747968">
        <w:rPr>
          <w:rFonts w:cs="Arial"/>
          <w:b/>
        </w:rPr>
        <w:t xml:space="preserve"> (datum, podpis):</w:t>
      </w:r>
    </w:p>
    <w:p w:rsidR="00680A77" w:rsidRDefault="00680A77" w:rsidP="00680A77">
      <w:pPr>
        <w:ind w:left="2124" w:hanging="2124"/>
        <w:rPr>
          <w:rFonts w:cs="Arial"/>
        </w:rPr>
      </w:pPr>
      <w:r w:rsidRPr="009F5D3D">
        <w:rPr>
          <w:rFonts w:cs="Arial"/>
        </w:rPr>
        <w:t>(</w:t>
      </w:r>
      <w:r>
        <w:rPr>
          <w:rFonts w:cs="Arial"/>
        </w:rPr>
        <w:t>vícepráce/</w:t>
      </w:r>
      <w:proofErr w:type="spellStart"/>
      <w:r>
        <w:rPr>
          <w:rFonts w:cs="Arial"/>
        </w:rPr>
        <w:t>méněpráce</w:t>
      </w:r>
      <w:proofErr w:type="spellEnd"/>
      <w:r>
        <w:rPr>
          <w:rFonts w:cs="Arial"/>
        </w:rPr>
        <w:t xml:space="preserve"> do 600 000,- Kč bez DPH)</w:t>
      </w:r>
    </w:p>
    <w:p w:rsidR="00680A77" w:rsidRPr="00747968" w:rsidRDefault="00680A77" w:rsidP="00680A77">
      <w:pPr>
        <w:ind w:left="2124" w:hanging="2124"/>
        <w:rPr>
          <w:rFonts w:cs="Arial"/>
          <w:b/>
        </w:rPr>
      </w:pPr>
    </w:p>
    <w:p w:rsidR="00680A77" w:rsidRPr="00747968" w:rsidRDefault="00680A77" w:rsidP="00680A77">
      <w:pPr>
        <w:ind w:left="2124" w:hanging="2124"/>
        <w:rPr>
          <w:rFonts w:cs="Arial"/>
          <w:b/>
          <w:u w:val="single"/>
        </w:rPr>
      </w:pPr>
      <w:r w:rsidRPr="00747968">
        <w:rPr>
          <w:rFonts w:cs="Arial"/>
          <w:b/>
          <w:u w:val="single"/>
        </w:rPr>
        <w:t>U změn, jejichž řešení nesnese odkladu:</w:t>
      </w:r>
    </w:p>
    <w:p w:rsidR="00680A77" w:rsidRPr="00747968" w:rsidRDefault="00680A77" w:rsidP="00680A77">
      <w:pPr>
        <w:ind w:left="2124" w:hanging="2124"/>
        <w:rPr>
          <w:rFonts w:cs="Arial"/>
          <w:b/>
        </w:rPr>
      </w:pPr>
    </w:p>
    <w:p w:rsidR="00680A77" w:rsidRPr="00747968" w:rsidRDefault="00680A77" w:rsidP="00680A77">
      <w:pPr>
        <w:ind w:left="2124" w:hanging="2124"/>
        <w:rPr>
          <w:rFonts w:cs="Arial"/>
          <w:b/>
        </w:rPr>
      </w:pPr>
      <w:r w:rsidRPr="00747968">
        <w:rPr>
          <w:rFonts w:cs="Arial"/>
          <w:b/>
        </w:rPr>
        <w:t xml:space="preserve">Starosta města: </w:t>
      </w:r>
    </w:p>
    <w:p w:rsidR="00680A77" w:rsidRPr="00747968" w:rsidRDefault="00680A77" w:rsidP="00680A77">
      <w:pPr>
        <w:ind w:left="2124" w:hanging="2124"/>
        <w:rPr>
          <w:rFonts w:cs="Arial"/>
          <w:b/>
        </w:rPr>
      </w:pPr>
      <w:r w:rsidRPr="00747968">
        <w:rPr>
          <w:rFonts w:cs="Arial"/>
          <w:b/>
        </w:rPr>
        <w:t xml:space="preserve">Ing. </w:t>
      </w:r>
      <w:r>
        <w:rPr>
          <w:rFonts w:cs="Arial"/>
          <w:b/>
        </w:rPr>
        <w:t>Štěpán Pavlík</w:t>
      </w:r>
      <w:r w:rsidRPr="00747968">
        <w:rPr>
          <w:rFonts w:cs="Arial"/>
          <w:b/>
        </w:rPr>
        <w:t xml:space="preserve"> (datum, podpis):</w:t>
      </w:r>
    </w:p>
    <w:p w:rsidR="00680A77" w:rsidRDefault="00680A77" w:rsidP="00680A77">
      <w:pPr>
        <w:ind w:left="2124" w:hanging="2124"/>
        <w:rPr>
          <w:rFonts w:cs="Arial"/>
        </w:rPr>
      </w:pPr>
      <w:r w:rsidRPr="009F5D3D">
        <w:rPr>
          <w:rFonts w:cs="Arial"/>
        </w:rPr>
        <w:t>(</w:t>
      </w:r>
      <w:r>
        <w:rPr>
          <w:rFonts w:cs="Arial"/>
        </w:rPr>
        <w:t>vícepráce nad 600 001,- Kč bez DPH)</w:t>
      </w:r>
    </w:p>
    <w:p w:rsidR="00680A77" w:rsidRPr="009F5D3D" w:rsidRDefault="00680A77" w:rsidP="00680A77">
      <w:pPr>
        <w:ind w:left="2124" w:hanging="2124"/>
        <w:rPr>
          <w:rFonts w:cs="Arial"/>
        </w:rPr>
      </w:pPr>
    </w:p>
    <w:p w:rsidR="00680A77" w:rsidRPr="00747968" w:rsidRDefault="00680A77" w:rsidP="00680A77">
      <w:pPr>
        <w:ind w:left="2124" w:hanging="2124"/>
        <w:rPr>
          <w:rFonts w:cs="Arial"/>
          <w:b/>
        </w:rPr>
      </w:pPr>
      <w:r w:rsidRPr="00747968">
        <w:rPr>
          <w:rFonts w:cs="Arial"/>
          <w:b/>
        </w:rPr>
        <w:t>Člen Rady města Tábora</w:t>
      </w:r>
    </w:p>
    <w:p w:rsidR="00680A77" w:rsidRPr="00747968" w:rsidRDefault="00680A77" w:rsidP="00680A77">
      <w:pPr>
        <w:ind w:left="2124" w:hanging="2124"/>
        <w:rPr>
          <w:rFonts w:cs="Arial"/>
          <w:b/>
        </w:rPr>
      </w:pPr>
      <w:r w:rsidRPr="00747968">
        <w:rPr>
          <w:rFonts w:cs="Arial"/>
          <w:b/>
        </w:rPr>
        <w:t>(jméno, datum, podpis):</w:t>
      </w:r>
    </w:p>
    <w:p w:rsidR="00680A77" w:rsidRDefault="00680A77" w:rsidP="00680A77">
      <w:pPr>
        <w:ind w:left="2124" w:hanging="2124"/>
        <w:rPr>
          <w:rFonts w:cs="Arial"/>
        </w:rPr>
      </w:pPr>
      <w:r w:rsidRPr="009F5D3D">
        <w:rPr>
          <w:rFonts w:cs="Arial"/>
        </w:rPr>
        <w:t>(</w:t>
      </w:r>
      <w:r>
        <w:rPr>
          <w:rFonts w:cs="Arial"/>
        </w:rPr>
        <w:t>vícepráce nad 900 000,- Kč bez DPH)</w:t>
      </w:r>
    </w:p>
    <w:p w:rsidR="00680A77" w:rsidRDefault="00680A77" w:rsidP="00680A77">
      <w:pPr>
        <w:ind w:left="2124" w:hanging="2124"/>
        <w:rPr>
          <w:rFonts w:cs="Arial"/>
        </w:rPr>
      </w:pPr>
    </w:p>
    <w:p w:rsidR="00680A77" w:rsidRDefault="00680A77" w:rsidP="00680A77">
      <w:pPr>
        <w:ind w:left="2124" w:hanging="2124"/>
        <w:rPr>
          <w:rFonts w:cs="Arial"/>
          <w:b/>
          <w:u w:val="single"/>
        </w:rPr>
      </w:pPr>
      <w:r>
        <w:rPr>
          <w:rFonts w:cs="Arial"/>
          <w:b/>
          <w:u w:val="single"/>
        </w:rPr>
        <w:t>U ostatních změn:</w:t>
      </w:r>
    </w:p>
    <w:p w:rsidR="00680A77" w:rsidRPr="00EE5290" w:rsidRDefault="00680A77" w:rsidP="00680A77">
      <w:pPr>
        <w:ind w:left="2124" w:hanging="2124"/>
        <w:rPr>
          <w:rFonts w:cs="Arial"/>
          <w:b/>
          <w:u w:val="single"/>
        </w:rPr>
      </w:pPr>
    </w:p>
    <w:p w:rsidR="00680A77" w:rsidRPr="00EE5290" w:rsidRDefault="00680A77" w:rsidP="00680A77">
      <w:pPr>
        <w:ind w:left="2124" w:hanging="2124"/>
        <w:rPr>
          <w:rFonts w:cs="Arial"/>
          <w:b/>
        </w:rPr>
      </w:pPr>
      <w:r>
        <w:rPr>
          <w:rFonts w:cs="Arial"/>
          <w:b/>
        </w:rPr>
        <w:t xml:space="preserve">Změna byla schválena usnesením RM </w:t>
      </w:r>
      <w:proofErr w:type="gramStart"/>
      <w:r>
        <w:rPr>
          <w:rFonts w:cs="Arial"/>
          <w:b/>
        </w:rPr>
        <w:t>č.j.</w:t>
      </w:r>
      <w:proofErr w:type="gramEnd"/>
      <w:r>
        <w:rPr>
          <w:rFonts w:cs="Arial"/>
          <w:b/>
        </w:rPr>
        <w:t xml:space="preserve"> …………………….. ze dne …………………….</w:t>
      </w:r>
    </w:p>
    <w:p w:rsidR="001806A3" w:rsidRDefault="001806A3">
      <w:bookmarkStart w:id="0" w:name="_GoBack"/>
      <w:bookmarkEnd w:id="0"/>
    </w:p>
    <w:sectPr w:rsidR="00180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77"/>
    <w:rsid w:val="001806A3"/>
    <w:rsid w:val="0068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0A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0A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padensamova</dc:creator>
  <cp:lastModifiedBy>padensamova</cp:lastModifiedBy>
  <cp:revision>1</cp:revision>
  <dcterms:created xsi:type="dcterms:W3CDTF">2025-03-04T07:50:00Z</dcterms:created>
  <dcterms:modified xsi:type="dcterms:W3CDTF">2025-03-04T07:51:00Z</dcterms:modified>
</cp:coreProperties>
</file>