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5415B" w14:textId="77777777" w:rsidR="00B766A3" w:rsidRPr="00AD059F" w:rsidRDefault="00B766A3" w:rsidP="00B766A3">
      <w:pPr>
        <w:pageBreakBefore/>
        <w:jc w:val="both"/>
        <w:rPr>
          <w:rFonts w:ascii="Times New Roman" w:eastAsia="Times New Roman" w:hAnsi="Times New Roman" w:cs="Times New Roman"/>
          <w:i/>
          <w:sz w:val="20"/>
          <w:szCs w:val="20"/>
          <w:u w:val="single"/>
        </w:rPr>
      </w:pPr>
      <w:r w:rsidRPr="00AD059F">
        <w:rPr>
          <w:rFonts w:ascii="Times New Roman" w:eastAsia="Times New Roman" w:hAnsi="Times New Roman" w:cs="Times New Roman"/>
          <w:i/>
          <w:sz w:val="20"/>
          <w:szCs w:val="20"/>
          <w:u w:val="single"/>
        </w:rPr>
        <w:t xml:space="preserve">Příloha č. </w:t>
      </w:r>
      <w:r>
        <w:rPr>
          <w:rFonts w:ascii="Times New Roman" w:eastAsia="Times New Roman" w:hAnsi="Times New Roman" w:cs="Times New Roman"/>
          <w:i/>
          <w:sz w:val="20"/>
          <w:szCs w:val="20"/>
          <w:u w:val="single"/>
        </w:rPr>
        <w:t>2</w:t>
      </w:r>
      <w:r w:rsidRPr="00AD059F">
        <w:rPr>
          <w:rFonts w:ascii="Times New Roman" w:eastAsia="Times New Roman" w:hAnsi="Times New Roman" w:cs="Times New Roman"/>
          <w:i/>
          <w:sz w:val="20"/>
          <w:szCs w:val="20"/>
          <w:u w:val="single"/>
        </w:rPr>
        <w:t xml:space="preserve"> Zadávací dokumentace</w:t>
      </w:r>
    </w:p>
    <w:p w14:paraId="3F291208" w14:textId="5C782FAD" w:rsidR="00B766A3" w:rsidRDefault="00B766A3" w:rsidP="00B766A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6E1D46">
        <w:rPr>
          <w:rFonts w:ascii="Times New Roman" w:eastAsia="Times New Roman" w:hAnsi="Times New Roman" w:cs="Times New Roman"/>
          <w:b/>
          <w:sz w:val="20"/>
          <w:szCs w:val="20"/>
        </w:rPr>
        <w:t>„</w:t>
      </w:r>
      <w:r w:rsidR="00870791">
        <w:rPr>
          <w:rFonts w:ascii="Arial" w:hAnsi="Arial" w:cs="Arial"/>
          <w:color w:val="000000"/>
        </w:rPr>
        <w:t xml:space="preserve">Vybavení pro obor operátor bezpilotních systémů </w:t>
      </w:r>
      <w:r w:rsidR="0077427F">
        <w:rPr>
          <w:rFonts w:ascii="Arial" w:hAnsi="Arial" w:cs="Arial"/>
          <w:color w:val="000000"/>
        </w:rPr>
        <w:t>3</w:t>
      </w:r>
      <w:r w:rsidRPr="006E1D46">
        <w:rPr>
          <w:rFonts w:ascii="Times New Roman" w:eastAsia="Times New Roman" w:hAnsi="Times New Roman" w:cs="Times New Roman"/>
          <w:b/>
          <w:sz w:val="20"/>
          <w:szCs w:val="20"/>
        </w:rPr>
        <w:t>“.</w:t>
      </w:r>
    </w:p>
    <w:p w14:paraId="25A58BCF" w14:textId="77777777" w:rsidR="00B766A3" w:rsidRPr="00AD059F" w:rsidRDefault="00B766A3" w:rsidP="00B766A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5AF141F0" w14:textId="77777777" w:rsidR="00B766A3" w:rsidRDefault="00B766A3" w:rsidP="00B766A3">
      <w:pPr>
        <w:tabs>
          <w:tab w:val="left" w:pos="900"/>
        </w:tabs>
        <w:jc w:val="center"/>
        <w:rPr>
          <w:rFonts w:cs="Arial"/>
          <w:b/>
          <w:sz w:val="28"/>
          <w:szCs w:val="28"/>
        </w:rPr>
      </w:pPr>
      <w:r w:rsidRPr="00FD7130">
        <w:rPr>
          <w:rFonts w:cs="Arial"/>
          <w:b/>
        </w:rPr>
        <w:t>Čestné prohlášení o splnění kvalifikačních předpokladů</w:t>
      </w:r>
      <w:r w:rsidRPr="00B06B6E">
        <w:rPr>
          <w:rFonts w:cs="Arial"/>
          <w:b/>
        </w:rPr>
        <w:t xml:space="preserve"> k podání nabídky</w:t>
      </w:r>
      <w:r w:rsidRPr="00B06B6E">
        <w:rPr>
          <w:rFonts w:cs="Arial"/>
          <w:b/>
          <w:sz w:val="28"/>
          <w:szCs w:val="28"/>
        </w:rPr>
        <w:t xml:space="preserve"> </w:t>
      </w:r>
    </w:p>
    <w:p w14:paraId="747B87CD" w14:textId="2345FD5B" w:rsidR="00B766A3" w:rsidRDefault="00B766A3" w:rsidP="00B766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6E1D46">
        <w:rPr>
          <w:rFonts w:ascii="Times New Roman" w:eastAsia="Times New Roman" w:hAnsi="Times New Roman" w:cs="Times New Roman"/>
          <w:b/>
          <w:sz w:val="20"/>
          <w:szCs w:val="20"/>
        </w:rPr>
        <w:t>„</w:t>
      </w:r>
      <w:r w:rsidR="00870791">
        <w:rPr>
          <w:rFonts w:ascii="Arial" w:hAnsi="Arial" w:cs="Arial"/>
          <w:color w:val="000000"/>
        </w:rPr>
        <w:t xml:space="preserve">Vybavení pro obor operátor bezpilotních systémů </w:t>
      </w:r>
      <w:r w:rsidR="0077427F">
        <w:rPr>
          <w:rFonts w:ascii="Arial" w:hAnsi="Arial" w:cs="Arial"/>
          <w:color w:val="000000"/>
        </w:rPr>
        <w:t>3</w:t>
      </w:r>
      <w:r w:rsidRPr="006E1D46">
        <w:rPr>
          <w:rFonts w:ascii="Times New Roman" w:eastAsia="Times New Roman" w:hAnsi="Times New Roman" w:cs="Times New Roman"/>
          <w:b/>
          <w:sz w:val="20"/>
          <w:szCs w:val="20"/>
        </w:rPr>
        <w:t>“.</w:t>
      </w:r>
    </w:p>
    <w:p w14:paraId="4215A7BA" w14:textId="77777777" w:rsidR="00B766A3" w:rsidRPr="00AD059F" w:rsidRDefault="00B766A3" w:rsidP="00B766A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53D065E8" w14:textId="77777777" w:rsidR="00B766A3" w:rsidRPr="00DD0A34" w:rsidRDefault="00B766A3" w:rsidP="00B766A3">
      <w:pPr>
        <w:tabs>
          <w:tab w:val="left" w:pos="900"/>
        </w:tabs>
        <w:jc w:val="center"/>
        <w:rPr>
          <w:rFonts w:cs="Arial"/>
          <w:sz w:val="16"/>
          <w:szCs w:val="16"/>
        </w:rPr>
      </w:pPr>
    </w:p>
    <w:p w14:paraId="7CE25F3A" w14:textId="77777777" w:rsidR="00B766A3" w:rsidRDefault="00B766A3" w:rsidP="00B766A3">
      <w:pPr>
        <w:tabs>
          <w:tab w:val="left" w:pos="900"/>
        </w:tabs>
        <w:rPr>
          <w:rFonts w:cs="Arial"/>
        </w:rPr>
      </w:pPr>
      <w:r w:rsidRPr="00B2116B">
        <w:rPr>
          <w:rFonts w:cs="Arial"/>
        </w:rPr>
        <w:t>Prohlašuji tímto čestně, že dodavatel:</w:t>
      </w:r>
    </w:p>
    <w:p w14:paraId="136C2E22" w14:textId="77777777" w:rsidR="00B766A3" w:rsidRPr="000059AB" w:rsidRDefault="00B766A3" w:rsidP="00B766A3">
      <w:pPr>
        <w:numPr>
          <w:ilvl w:val="0"/>
          <w:numId w:val="1"/>
        </w:numPr>
        <w:tabs>
          <w:tab w:val="left" w:pos="900"/>
        </w:tabs>
        <w:suppressAutoHyphens/>
        <w:spacing w:after="0" w:line="240" w:lineRule="auto"/>
        <w:jc w:val="both"/>
        <w:rPr>
          <w:rFonts w:cs="Arial"/>
        </w:rPr>
      </w:pPr>
      <w:r w:rsidRPr="000059AB">
        <w:rPr>
          <w:rFonts w:cs="Arial"/>
        </w:rPr>
        <w:t>nebyl v zemi svého sídla v posledních 5 letech před zahájením zadávacího řízení</w:t>
      </w:r>
      <w:r w:rsidRPr="00CA5750">
        <w:rPr>
          <w:rFonts w:cs="Arial"/>
        </w:rPr>
        <w:t xml:space="preserve"> pravomocně odsouzen pro trestný čin uvedený v příloze č. 3 k zákonu č. 134/2016 Sb., o zadávání veřejných zakázek, v platném znění nebo obdobný trestný čin podle právního řádu země sídla dodavatele; </w:t>
      </w:r>
      <w:r w:rsidRPr="000059AB">
        <w:rPr>
          <w:rFonts w:cs="Arial"/>
        </w:rPr>
        <w:t>k zahlazeným odsouzením se nepřihlíží; je-li dodavatelem právnická osoba, musí podmínku podle tohoto odstavce splňovat tato právnická osoba a zároveň každý člen statutárního orgánu; je-li členem statutárního orgánu dodavatele právnická osoba, musí podmínku podle tohoto odstavce splňovat tato právnická osoba, každý člen statutárního orgánu této právnické osoby a osoba zastupující tuto právnickou osobu v statutárním orgánu dodavatele,</w:t>
      </w:r>
    </w:p>
    <w:p w14:paraId="38327DC8" w14:textId="77777777" w:rsidR="00B766A3" w:rsidRPr="00CA5750" w:rsidRDefault="00B766A3" w:rsidP="00B766A3">
      <w:pPr>
        <w:numPr>
          <w:ilvl w:val="0"/>
          <w:numId w:val="1"/>
        </w:numPr>
        <w:tabs>
          <w:tab w:val="left" w:pos="360"/>
        </w:tabs>
        <w:suppressAutoHyphens/>
        <w:spacing w:after="0" w:line="240" w:lineRule="auto"/>
        <w:jc w:val="both"/>
        <w:rPr>
          <w:rFonts w:cs="Arial"/>
        </w:rPr>
      </w:pPr>
      <w:r w:rsidRPr="00CA5750">
        <w:rPr>
          <w:rFonts w:cs="Arial"/>
        </w:rPr>
        <w:t>nemá v České republice nebo v zemi svého sídla v evidenci daní zachycen splatný daňový nedoplatek,</w:t>
      </w:r>
    </w:p>
    <w:p w14:paraId="04103AAD" w14:textId="77777777" w:rsidR="00B766A3" w:rsidRPr="00CA5750" w:rsidRDefault="00B766A3" w:rsidP="00B766A3">
      <w:pPr>
        <w:numPr>
          <w:ilvl w:val="0"/>
          <w:numId w:val="1"/>
        </w:numPr>
        <w:tabs>
          <w:tab w:val="left" w:pos="360"/>
        </w:tabs>
        <w:suppressAutoHyphens/>
        <w:spacing w:after="0" w:line="240" w:lineRule="auto"/>
        <w:jc w:val="both"/>
        <w:rPr>
          <w:rFonts w:cs="Arial"/>
        </w:rPr>
      </w:pPr>
      <w:r w:rsidRPr="00CA5750">
        <w:rPr>
          <w:rFonts w:cs="Arial"/>
        </w:rPr>
        <w:t>nemá v České republice nebo v zemi svého sídla splatný nedoplatek na pojistném nebo na penále na veřejné zdravotní pojištění,</w:t>
      </w:r>
    </w:p>
    <w:p w14:paraId="7DA7AA3A" w14:textId="77777777" w:rsidR="00B766A3" w:rsidRPr="00CA5750" w:rsidRDefault="00B766A3" w:rsidP="00B766A3">
      <w:pPr>
        <w:numPr>
          <w:ilvl w:val="0"/>
          <w:numId w:val="1"/>
        </w:numPr>
        <w:tabs>
          <w:tab w:val="left" w:pos="360"/>
        </w:tabs>
        <w:suppressAutoHyphens/>
        <w:spacing w:after="0" w:line="240" w:lineRule="auto"/>
        <w:jc w:val="both"/>
        <w:rPr>
          <w:rFonts w:cs="Arial"/>
        </w:rPr>
      </w:pPr>
      <w:r w:rsidRPr="00CA5750">
        <w:rPr>
          <w:rFonts w:cs="Arial"/>
        </w:rPr>
        <w:t>nemá v České republice nebo v zemi svého sídla splatný nedoplatek na pojistném nebo na penále na sociální zabezpečení a příspěvku na státní politiku zaměstnanosti,</w:t>
      </w:r>
    </w:p>
    <w:p w14:paraId="243A79CB" w14:textId="77777777" w:rsidR="00B766A3" w:rsidRPr="00CA5750" w:rsidRDefault="00B766A3" w:rsidP="00B766A3">
      <w:pPr>
        <w:numPr>
          <w:ilvl w:val="0"/>
          <w:numId w:val="1"/>
        </w:numPr>
        <w:tabs>
          <w:tab w:val="left" w:pos="360"/>
        </w:tabs>
        <w:suppressAutoHyphens/>
        <w:spacing w:after="0" w:line="240" w:lineRule="auto"/>
        <w:jc w:val="both"/>
        <w:rPr>
          <w:rFonts w:cs="Arial"/>
        </w:rPr>
      </w:pPr>
      <w:r w:rsidRPr="00CA5750">
        <w:rPr>
          <w:rFonts w:cs="Arial"/>
        </w:rPr>
        <w:t>není v likvidaci, nebylo proti němu vydáno rozhodnutí o úpadku, nebyla vůči němu nařízena nucená správa podle jiného právního předpisu nebo v obdobné situaci podle právního řádu země sídla dodavatele,</w:t>
      </w:r>
    </w:p>
    <w:p w14:paraId="725F2AFF" w14:textId="77777777" w:rsidR="00B766A3" w:rsidRPr="00CA5750" w:rsidRDefault="00B766A3" w:rsidP="00B766A3">
      <w:pPr>
        <w:numPr>
          <w:ilvl w:val="0"/>
          <w:numId w:val="1"/>
        </w:numPr>
        <w:tabs>
          <w:tab w:val="left" w:pos="426"/>
        </w:tabs>
        <w:spacing w:after="0" w:line="240" w:lineRule="auto"/>
        <w:jc w:val="both"/>
        <w:rPr>
          <w:rFonts w:cs="Arial"/>
        </w:rPr>
      </w:pPr>
      <w:r w:rsidRPr="00CA5750">
        <w:rPr>
          <w:bCs/>
        </w:rPr>
        <w:t xml:space="preserve">není obchodní společností, ve které veřejný funkcionář uvedený v § 2 odst. 1 písm. c) zákona </w:t>
      </w:r>
      <w:r w:rsidRPr="00CA5750">
        <w:t xml:space="preserve">č. 159/2006 Sb., o střetu zájmů, v platném znění </w:t>
      </w:r>
      <w:r w:rsidRPr="00CA5750">
        <w:rPr>
          <w:bCs/>
        </w:rPr>
        <w:t>nebo jím ovládaná osoba vlastní podíl představující alespoň 25 % účasti společníka v obchodní společnosti,</w:t>
      </w:r>
    </w:p>
    <w:p w14:paraId="48017910" w14:textId="33153AD8" w:rsidR="00B766A3" w:rsidRPr="00CA5750" w:rsidRDefault="00B766A3" w:rsidP="00B766A3">
      <w:pPr>
        <w:numPr>
          <w:ilvl w:val="0"/>
          <w:numId w:val="1"/>
        </w:numPr>
        <w:tabs>
          <w:tab w:val="left" w:pos="426"/>
        </w:tabs>
        <w:spacing w:after="0" w:line="240" w:lineRule="auto"/>
        <w:jc w:val="both"/>
        <w:rPr>
          <w:rFonts w:cs="Arial"/>
        </w:rPr>
      </w:pPr>
      <w:r w:rsidRPr="00CA5750">
        <w:rPr>
          <w:bCs/>
        </w:rPr>
        <w:t xml:space="preserve">neprokazuje kvalifikaci prostřednictvím osoby uvedené v bodě </w:t>
      </w:r>
      <w:r w:rsidR="007F0293">
        <w:rPr>
          <w:bCs/>
        </w:rPr>
        <w:t>f</w:t>
      </w:r>
      <w:r w:rsidRPr="00CA5750">
        <w:rPr>
          <w:bCs/>
        </w:rPr>
        <w:t>).</w:t>
      </w:r>
    </w:p>
    <w:p w14:paraId="7B8E4189" w14:textId="77777777" w:rsidR="00B766A3" w:rsidRDefault="00B766A3" w:rsidP="00B766A3">
      <w:pPr>
        <w:tabs>
          <w:tab w:val="left" w:pos="360"/>
        </w:tabs>
        <w:ind w:left="357" w:hanging="357"/>
        <w:rPr>
          <w:rFonts w:cs="Arial"/>
        </w:rPr>
      </w:pPr>
    </w:p>
    <w:p w14:paraId="1B752619" w14:textId="77777777" w:rsidR="00B766A3" w:rsidRPr="00B2116B" w:rsidRDefault="00B766A3" w:rsidP="00B766A3">
      <w:pPr>
        <w:tabs>
          <w:tab w:val="left" w:pos="360"/>
        </w:tabs>
        <w:ind w:left="357" w:hanging="357"/>
        <w:rPr>
          <w:rFonts w:cs="Arial"/>
        </w:rPr>
      </w:pPr>
    </w:p>
    <w:p w14:paraId="78435456" w14:textId="77777777" w:rsidR="00B766A3" w:rsidRDefault="00B766A3" w:rsidP="00B766A3">
      <w:pPr>
        <w:tabs>
          <w:tab w:val="left" w:pos="360"/>
        </w:tabs>
        <w:ind w:left="357" w:hanging="357"/>
        <w:rPr>
          <w:rFonts w:cs="Arial"/>
        </w:rPr>
      </w:pPr>
    </w:p>
    <w:p w14:paraId="4A075D7B" w14:textId="77777777" w:rsidR="00B766A3" w:rsidRDefault="00B766A3" w:rsidP="00B766A3">
      <w:pPr>
        <w:tabs>
          <w:tab w:val="left" w:pos="360"/>
        </w:tabs>
        <w:rPr>
          <w:rFonts w:cs="Arial"/>
        </w:rPr>
      </w:pPr>
    </w:p>
    <w:p w14:paraId="179A0370" w14:textId="77777777" w:rsidR="00B766A3" w:rsidRPr="00B2116B" w:rsidRDefault="00B766A3" w:rsidP="00B766A3">
      <w:pPr>
        <w:tabs>
          <w:tab w:val="left" w:pos="360"/>
        </w:tabs>
        <w:rPr>
          <w:rFonts w:cs="Arial"/>
        </w:rPr>
      </w:pPr>
      <w:r w:rsidRPr="00B2116B">
        <w:t xml:space="preserve">V ………………………. </w:t>
      </w:r>
      <w:r>
        <w:t>d</w:t>
      </w:r>
      <w:r w:rsidRPr="00B2116B">
        <w:t>ne …………………</w:t>
      </w:r>
    </w:p>
    <w:p w14:paraId="0A82ABAB" w14:textId="77777777" w:rsidR="00B766A3" w:rsidRDefault="00B766A3" w:rsidP="00B766A3">
      <w:pPr>
        <w:tabs>
          <w:tab w:val="left" w:pos="360"/>
        </w:tabs>
        <w:ind w:left="360" w:hanging="360"/>
        <w:rPr>
          <w:rFonts w:cs="Arial"/>
        </w:rPr>
      </w:pPr>
      <w:r w:rsidRPr="00B2116B">
        <w:rPr>
          <w:rFonts w:cs="Arial"/>
        </w:rPr>
        <w:t>Toto prohlášení podepisuji jako …………………………… Podpis:</w:t>
      </w:r>
    </w:p>
    <w:p w14:paraId="520079A4" w14:textId="77777777" w:rsidR="00B766A3" w:rsidRPr="00181F17" w:rsidRDefault="00B766A3" w:rsidP="00B766A3">
      <w:pPr>
        <w:rPr>
          <w:rFonts w:cs="Arial"/>
        </w:rPr>
      </w:pPr>
      <w:r w:rsidRPr="00B2116B">
        <w:rPr>
          <w:rFonts w:cs="Arial"/>
          <w:i/>
          <w:sz w:val="18"/>
          <w:szCs w:val="18"/>
        </w:rPr>
        <w:t>(např. dodavatel fyzická osoba, předseda představenstva a.s., jednatel (é) společnosti s r.o. atd., jedná se pouze o demonstrativní výčet, podepisování se děje způsobem zapsaným v OR)</w:t>
      </w:r>
    </w:p>
    <w:p w14:paraId="77475D18" w14:textId="77777777" w:rsidR="00B766A3" w:rsidRDefault="00B766A3" w:rsidP="00B766A3">
      <w:pPr>
        <w:pStyle w:val="Bodytext20"/>
        <w:spacing w:line="230" w:lineRule="exact"/>
        <w:ind w:left="23" w:right="238"/>
        <w:jc w:val="both"/>
        <w:rPr>
          <w:rFonts w:ascii="Times New Roman" w:hAnsi="Times New Roman" w:cs="Times New Roman"/>
          <w:b w:val="0"/>
          <w:sz w:val="20"/>
          <w:szCs w:val="20"/>
        </w:rPr>
      </w:pPr>
    </w:p>
    <w:p w14:paraId="10E9F3B4" w14:textId="0F166A4A" w:rsidR="00B766A3" w:rsidRPr="00B766A3" w:rsidRDefault="00B766A3">
      <w:pPr>
        <w:rPr>
          <w:rFonts w:ascii="Times New Roman" w:eastAsiaTheme="minorHAnsi" w:hAnsi="Times New Roman" w:cs="Times New Roman"/>
          <w:sz w:val="18"/>
          <w:szCs w:val="18"/>
          <w:lang w:eastAsia="en-US"/>
        </w:rPr>
      </w:pPr>
    </w:p>
    <w:sectPr w:rsidR="00B766A3" w:rsidRPr="00B766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AC5069"/>
    <w:multiLevelType w:val="hybridMultilevel"/>
    <w:tmpl w:val="4A0646F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06948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6A3"/>
    <w:rsid w:val="0040373E"/>
    <w:rsid w:val="004674DD"/>
    <w:rsid w:val="00723F85"/>
    <w:rsid w:val="0077427F"/>
    <w:rsid w:val="007F0293"/>
    <w:rsid w:val="00870791"/>
    <w:rsid w:val="00B766A3"/>
    <w:rsid w:val="00BC0626"/>
    <w:rsid w:val="00EA1345"/>
    <w:rsid w:val="00ED6132"/>
    <w:rsid w:val="00EF3F80"/>
    <w:rsid w:val="00F42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C42A9"/>
  <w15:chartTrackingRefBased/>
  <w15:docId w15:val="{A9B94ADE-9EDA-48E0-A46B-A1928DD74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766A3"/>
    <w:pPr>
      <w:spacing w:after="200" w:line="276" w:lineRule="auto"/>
    </w:pPr>
    <w:rPr>
      <w:rFonts w:eastAsiaTheme="minorEastAsia"/>
      <w:kern w:val="0"/>
      <w:sz w:val="22"/>
      <w:szCs w:val="22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B766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766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766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766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766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766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766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766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766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766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766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766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766A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766A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766A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766A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766A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766A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766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766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766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766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766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766A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766A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766A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766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766A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766A3"/>
    <w:rPr>
      <w:b/>
      <w:bCs/>
      <w:smallCaps/>
      <w:color w:val="0F4761" w:themeColor="accent1" w:themeShade="BF"/>
      <w:spacing w:val="5"/>
    </w:rPr>
  </w:style>
  <w:style w:type="character" w:customStyle="1" w:styleId="Bodytext2">
    <w:name w:val="Body text (2)_"/>
    <w:basedOn w:val="Standardnpsmoodstavce"/>
    <w:link w:val="Bodytext20"/>
    <w:uiPriority w:val="99"/>
    <w:rsid w:val="00B766A3"/>
    <w:rPr>
      <w:rFonts w:ascii="Trebuchet MS" w:hAnsi="Trebuchet MS" w:cs="Trebuchet MS"/>
      <w:b/>
      <w:bCs/>
      <w:sz w:val="18"/>
      <w:szCs w:val="18"/>
      <w:shd w:val="clear" w:color="auto" w:fill="FFFFFF"/>
    </w:rPr>
  </w:style>
  <w:style w:type="paragraph" w:customStyle="1" w:styleId="Bodytext20">
    <w:name w:val="Body text (2)"/>
    <w:basedOn w:val="Normln"/>
    <w:link w:val="Bodytext2"/>
    <w:uiPriority w:val="99"/>
    <w:rsid w:val="00B766A3"/>
    <w:pPr>
      <w:shd w:val="clear" w:color="auto" w:fill="FFFFFF"/>
      <w:spacing w:after="0" w:line="240" w:lineRule="atLeast"/>
    </w:pPr>
    <w:rPr>
      <w:rFonts w:ascii="Trebuchet MS" w:eastAsiaTheme="minorHAnsi" w:hAnsi="Trebuchet MS" w:cs="Trebuchet MS"/>
      <w:b/>
      <w:bCs/>
      <w:kern w:val="2"/>
      <w:sz w:val="18"/>
      <w:szCs w:val="18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310</Words>
  <Characters>1832</Characters>
  <Application>Microsoft Office Word</Application>
  <DocSecurity>0</DocSecurity>
  <Lines>15</Lines>
  <Paragraphs>4</Paragraphs>
  <ScaleCrop>false</ScaleCrop>
  <Company/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Sobotková Lenka Ing.</dc:creator>
  <cp:keywords/>
  <dc:description/>
  <cp:lastModifiedBy>Sobotková Lenka Ing.</cp:lastModifiedBy>
  <cp:revision>7</cp:revision>
  <dcterms:created xsi:type="dcterms:W3CDTF">2025-07-03T10:55:00Z</dcterms:created>
  <dcterms:modified xsi:type="dcterms:W3CDTF">2026-10-19T06:56:00Z</dcterms:modified>
</cp:coreProperties>
</file>