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F38DF" w14:textId="464F781A" w:rsidR="00C05F4A" w:rsidRPr="00F600BC" w:rsidRDefault="00F600BC" w:rsidP="00C05F4A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F600BC">
        <w:rPr>
          <w:rFonts w:ascii="Times New Roman" w:hAnsi="Times New Roman" w:cs="Times New Roman"/>
          <w:b/>
          <w:u w:val="single"/>
        </w:rPr>
        <w:t>ČESTNÉ PROHLÁŠENÍ K MEZINÁRODNÍM SANKCÍM (VZOR)</w:t>
      </w:r>
    </w:p>
    <w:p w14:paraId="297587F3" w14:textId="26898D38" w:rsidR="00C05F4A" w:rsidRPr="0005701F" w:rsidRDefault="00C05F4A" w:rsidP="00C05F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</w:t>
      </w:r>
      <w:r w:rsidRPr="0005701F">
        <w:rPr>
          <w:rFonts w:ascii="Times New Roman" w:hAnsi="Times New Roman" w:cs="Times New Roman"/>
          <w:b/>
        </w:rPr>
        <w:t xml:space="preserve"> </w:t>
      </w:r>
      <w:r w:rsidR="008D19EB">
        <w:rPr>
          <w:rFonts w:ascii="Times New Roman" w:hAnsi="Times New Roman" w:cs="Times New Roman"/>
          <w:b/>
        </w:rPr>
        <w:t>podlimitní</w:t>
      </w:r>
      <w:r w:rsidRPr="0005701F">
        <w:rPr>
          <w:rFonts w:ascii="Times New Roman" w:hAnsi="Times New Roman" w:cs="Times New Roman"/>
          <w:b/>
        </w:rPr>
        <w:t xml:space="preserve"> veřejn</w:t>
      </w:r>
      <w:r>
        <w:rPr>
          <w:rFonts w:ascii="Times New Roman" w:hAnsi="Times New Roman" w:cs="Times New Roman"/>
          <w:b/>
        </w:rPr>
        <w:t>é</w:t>
      </w:r>
      <w:r w:rsidRPr="0005701F">
        <w:rPr>
          <w:rFonts w:ascii="Times New Roman" w:hAnsi="Times New Roman" w:cs="Times New Roman"/>
          <w:b/>
        </w:rPr>
        <w:t xml:space="preserve"> zakáz</w:t>
      </w:r>
      <w:r>
        <w:rPr>
          <w:rFonts w:ascii="Times New Roman" w:hAnsi="Times New Roman" w:cs="Times New Roman"/>
          <w:b/>
        </w:rPr>
        <w:t>ce</w:t>
      </w:r>
    </w:p>
    <w:p w14:paraId="1CED2CF4" w14:textId="284E89D3" w:rsidR="00C05F4A" w:rsidRPr="009B1A0D" w:rsidRDefault="00C05F4A" w:rsidP="009B1A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B1A0D">
        <w:rPr>
          <w:rFonts w:ascii="Times New Roman" w:hAnsi="Times New Roman" w:cs="Times New Roman"/>
          <w:b/>
        </w:rPr>
        <w:t>„</w:t>
      </w:r>
      <w:r w:rsidR="009B1A0D" w:rsidRPr="009B1A0D">
        <w:rPr>
          <w:rFonts w:ascii="Times New Roman" w:hAnsi="Times New Roman" w:cs="Times New Roman"/>
          <w:b/>
        </w:rPr>
        <w:t>Rekonstrukce sportovišť ZŠ Jeseniova Praha 3</w:t>
      </w:r>
      <w:r w:rsidR="00806C32">
        <w:rPr>
          <w:rFonts w:ascii="Times New Roman" w:hAnsi="Times New Roman" w:cs="Times New Roman"/>
          <w:b/>
        </w:rPr>
        <w:t xml:space="preserve"> – II. vyhlášení</w:t>
      </w:r>
      <w:r w:rsidRPr="009B1A0D">
        <w:rPr>
          <w:rFonts w:ascii="Times New Roman" w:hAnsi="Times New Roman" w:cs="Times New Roman"/>
          <w:b/>
        </w:rPr>
        <w:t>“</w:t>
      </w:r>
    </w:p>
    <w:p w14:paraId="51E23E8B" w14:textId="77777777" w:rsidR="00C05F4A" w:rsidRPr="0005701F" w:rsidRDefault="00C05F4A" w:rsidP="00C05F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6834"/>
      </w:tblGrid>
      <w:tr w:rsidR="00C05F4A" w:rsidRPr="0005701F" w14:paraId="0A6A5ABA" w14:textId="77777777" w:rsidTr="00375638">
        <w:trPr>
          <w:trHeight w:val="51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6F863349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Údaje o dodavateli:</w:t>
            </w:r>
          </w:p>
        </w:tc>
      </w:tr>
      <w:tr w:rsidR="00C05F4A" w:rsidRPr="0005701F" w14:paraId="14E7DBBF" w14:textId="77777777" w:rsidTr="00375638">
        <w:tc>
          <w:tcPr>
            <w:tcW w:w="2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2757EE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Název:</w:t>
            </w:r>
          </w:p>
        </w:tc>
        <w:tc>
          <w:tcPr>
            <w:tcW w:w="6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650E71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C05F4A" w:rsidRPr="0005701F" w14:paraId="403D8D8A" w14:textId="77777777" w:rsidTr="00375638">
        <w:tc>
          <w:tcPr>
            <w:tcW w:w="22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DE5E7EF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Právní forma:</w:t>
            </w:r>
          </w:p>
        </w:tc>
        <w:tc>
          <w:tcPr>
            <w:tcW w:w="68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7FF827C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C05F4A" w:rsidRPr="0005701F" w14:paraId="669D8606" w14:textId="77777777" w:rsidTr="00375638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6BAD58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Sídlo: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01E5C404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C05F4A" w:rsidRPr="0005701F" w14:paraId="33DC7656" w14:textId="77777777" w:rsidTr="00375638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42B7357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IČO: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51F4B54F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C05F4A" w:rsidRPr="0005701F" w14:paraId="72015045" w14:textId="77777777" w:rsidTr="00375638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BB48488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DIČ: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474D0D3A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C05F4A" w:rsidRPr="0005701F" w14:paraId="127F287B" w14:textId="77777777" w:rsidTr="00375638">
        <w:tc>
          <w:tcPr>
            <w:tcW w:w="22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715DFA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Osoba oprávněná jednat jménem či za dodavatele:</w:t>
            </w:r>
          </w:p>
        </w:tc>
        <w:tc>
          <w:tcPr>
            <w:tcW w:w="68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2F23DA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</w:tbl>
    <w:p w14:paraId="3340B8B2" w14:textId="77777777" w:rsidR="00C05F4A" w:rsidRDefault="00C05F4A" w:rsidP="00C05F4A">
      <w:pPr>
        <w:spacing w:after="0" w:line="240" w:lineRule="auto"/>
        <w:rPr>
          <w:rFonts w:ascii="Times New Roman" w:hAnsi="Times New Roman" w:cs="Times New Roman"/>
        </w:rPr>
      </w:pPr>
    </w:p>
    <w:p w14:paraId="15060571" w14:textId="32189333" w:rsidR="00F600BC" w:rsidRDefault="00C05F4A" w:rsidP="00F600BC">
      <w:pPr>
        <w:spacing w:after="0" w:line="240" w:lineRule="auto"/>
        <w:jc w:val="both"/>
        <w:rPr>
          <w:rFonts w:ascii="Times New Roman" w:hAnsi="Times New Roman"/>
        </w:rPr>
      </w:pPr>
      <w:r w:rsidRPr="00F600BC">
        <w:rPr>
          <w:rFonts w:ascii="Times New Roman" w:hAnsi="Times New Roman"/>
        </w:rPr>
        <w:t xml:space="preserve">Dodavatel </w:t>
      </w:r>
      <w:r w:rsidR="00F600BC" w:rsidRPr="00F600BC">
        <w:rPr>
          <w:rFonts w:ascii="Times New Roman" w:hAnsi="Times New Roman"/>
        </w:rPr>
        <w:t>tímto pro účely zadávacího řízení na veřejnou zakázku s názvem „</w:t>
      </w:r>
      <w:r w:rsidR="00F600BC" w:rsidRPr="009B1A0D">
        <w:rPr>
          <w:rFonts w:ascii="Times New Roman" w:hAnsi="Times New Roman" w:cs="Times New Roman"/>
          <w:b/>
        </w:rPr>
        <w:t>Rekonstrukce sportovišť ZŠ Jeseniova Praha 3</w:t>
      </w:r>
      <w:r w:rsidR="00806C32">
        <w:rPr>
          <w:rFonts w:ascii="Times New Roman" w:hAnsi="Times New Roman" w:cs="Times New Roman"/>
          <w:b/>
        </w:rPr>
        <w:t xml:space="preserve"> – II. v</w:t>
      </w:r>
      <w:r w:rsidR="00356E4B">
        <w:rPr>
          <w:rFonts w:ascii="Times New Roman" w:hAnsi="Times New Roman" w:cs="Times New Roman"/>
          <w:b/>
        </w:rPr>
        <w:t>yhlášení</w:t>
      </w:r>
      <w:r w:rsidR="00F600BC" w:rsidRPr="00F600BC">
        <w:rPr>
          <w:rFonts w:ascii="Times New Roman" w:hAnsi="Times New Roman"/>
        </w:rPr>
        <w:t xml:space="preserve">“ čestně prohlašuje, že 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1350AD22" w14:textId="77777777" w:rsidR="00F600BC" w:rsidRPr="00F600BC" w:rsidRDefault="00F600BC" w:rsidP="00F600BC">
      <w:pPr>
        <w:spacing w:after="0" w:line="240" w:lineRule="auto"/>
        <w:jc w:val="both"/>
        <w:rPr>
          <w:rFonts w:ascii="Times New Roman" w:hAnsi="Times New Roman"/>
        </w:rPr>
      </w:pPr>
    </w:p>
    <w:p w14:paraId="230B75A0" w14:textId="77777777" w:rsidR="00F600BC" w:rsidRDefault="00F600BC" w:rsidP="00F600BC">
      <w:pPr>
        <w:spacing w:after="0" w:line="240" w:lineRule="auto"/>
        <w:jc w:val="both"/>
        <w:rPr>
          <w:rFonts w:ascii="Times New Roman" w:hAnsi="Times New Roman"/>
        </w:rPr>
      </w:pPr>
      <w:r w:rsidRPr="00F600BC">
        <w:rPr>
          <w:rFonts w:ascii="Times New Roman" w:hAnsi="Times New Roman"/>
        </w:rPr>
        <w:t xml:space="preserve">Dodavatel současně čestně prohlašuje, že ani žádný z poddodavatelů, dodavatelů nebo subjektů, jejichž prostřednictvím prokazuje část kvalifikace, a hodlá je využít při plnění smlouvy, není osobou, na kterou by dopadaly mezinárodní sankce dle právních předpisů a rozhodnutí, kterými jsou Česká republika nebo zadavatel vázáni. </w:t>
      </w:r>
    </w:p>
    <w:p w14:paraId="64430EC0" w14:textId="77777777" w:rsidR="00F600BC" w:rsidRPr="00F600BC" w:rsidRDefault="00F600BC" w:rsidP="00F600BC">
      <w:pPr>
        <w:spacing w:after="0" w:line="240" w:lineRule="auto"/>
        <w:jc w:val="both"/>
        <w:rPr>
          <w:rFonts w:ascii="Times New Roman" w:hAnsi="Times New Roman"/>
        </w:rPr>
      </w:pPr>
    </w:p>
    <w:p w14:paraId="09AC5019" w14:textId="77777777" w:rsidR="00F600BC" w:rsidRPr="00F600BC" w:rsidRDefault="00F600BC" w:rsidP="00F600BC">
      <w:pPr>
        <w:spacing w:after="0" w:line="240" w:lineRule="auto"/>
        <w:jc w:val="both"/>
        <w:rPr>
          <w:rFonts w:ascii="Times New Roman" w:hAnsi="Times New Roman"/>
        </w:rPr>
      </w:pPr>
      <w:r w:rsidRPr="00F600BC">
        <w:rPr>
          <w:rFonts w:ascii="Times New Roman" w:hAnsi="Times New Roman"/>
        </w:rPr>
        <w:t>Toto čestné prohlášení činí dodavatel na základě své vážné a svobodné vůle a je si vědom všech následků plynoucích z uvedení nepravdivých údajů.</w:t>
      </w:r>
    </w:p>
    <w:p w14:paraId="20A24847" w14:textId="328981CF" w:rsidR="00F600BC" w:rsidRDefault="00F600BC" w:rsidP="00C05F4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791B12" w14:textId="77777777" w:rsidR="00C05F4A" w:rsidRPr="0005701F" w:rsidRDefault="00C05F4A" w:rsidP="00C05F4A">
      <w:pPr>
        <w:spacing w:after="0" w:line="240" w:lineRule="auto"/>
        <w:rPr>
          <w:rFonts w:ascii="Times New Roman" w:hAnsi="Times New Roman" w:cs="Times New Roman"/>
        </w:rPr>
      </w:pPr>
    </w:p>
    <w:p w14:paraId="40103B9C" w14:textId="77777777" w:rsidR="00C05F4A" w:rsidRPr="0005701F" w:rsidRDefault="00C05F4A" w:rsidP="00C05F4A">
      <w:pPr>
        <w:spacing w:after="0" w:line="240" w:lineRule="auto"/>
        <w:rPr>
          <w:rFonts w:ascii="Times New Roman" w:hAnsi="Times New Roman" w:cs="Times New Roman"/>
          <w:bCs/>
        </w:rPr>
      </w:pPr>
      <w:r w:rsidRPr="0005701F">
        <w:rPr>
          <w:rFonts w:ascii="Times New Roman" w:hAnsi="Times New Roman" w:cs="Times New Roman"/>
        </w:rPr>
        <w:t>V [</w:t>
      </w:r>
      <w:r w:rsidRPr="0005701F">
        <w:rPr>
          <w:rFonts w:ascii="Times New Roman" w:hAnsi="Times New Roman" w:cs="Times New Roman"/>
          <w:highlight w:val="yellow"/>
        </w:rPr>
        <w:t>DOPLNÍ DODAVATEL</w:t>
      </w:r>
      <w:r w:rsidRPr="0005701F">
        <w:rPr>
          <w:rFonts w:ascii="Times New Roman" w:hAnsi="Times New Roman" w:cs="Times New Roman"/>
        </w:rPr>
        <w:t>]</w:t>
      </w:r>
      <w:r w:rsidRPr="0005701F">
        <w:rPr>
          <w:rFonts w:ascii="Times New Roman" w:hAnsi="Times New Roman" w:cs="Times New Roman"/>
          <w:bCs/>
        </w:rPr>
        <w:t xml:space="preserve"> </w:t>
      </w:r>
      <w:r w:rsidRPr="0005701F">
        <w:rPr>
          <w:rFonts w:ascii="Times New Roman" w:hAnsi="Times New Roman" w:cs="Times New Roman"/>
        </w:rPr>
        <w:t>dne [</w:t>
      </w:r>
      <w:r w:rsidRPr="0005701F">
        <w:rPr>
          <w:rFonts w:ascii="Times New Roman" w:hAnsi="Times New Roman" w:cs="Times New Roman"/>
          <w:highlight w:val="yellow"/>
        </w:rPr>
        <w:t>DOPLNÍ DODAVATEL</w:t>
      </w:r>
      <w:r w:rsidRPr="0005701F">
        <w:rPr>
          <w:rFonts w:ascii="Times New Roman" w:hAnsi="Times New Roman" w:cs="Times New Roman"/>
        </w:rPr>
        <w:t>]</w:t>
      </w:r>
    </w:p>
    <w:p w14:paraId="49CBA0BE" w14:textId="77777777" w:rsidR="00C05F4A" w:rsidRPr="0005701F" w:rsidRDefault="00C05F4A" w:rsidP="00C05F4A">
      <w:pPr>
        <w:spacing w:after="0" w:line="240" w:lineRule="auto"/>
        <w:rPr>
          <w:rFonts w:ascii="Times New Roman" w:hAnsi="Times New Roman" w:cs="Times New Roman"/>
        </w:rPr>
      </w:pPr>
    </w:p>
    <w:p w14:paraId="23E28765" w14:textId="77777777" w:rsidR="00C05F4A" w:rsidRPr="0005701F" w:rsidRDefault="00C05F4A" w:rsidP="00C05F4A">
      <w:pPr>
        <w:spacing w:after="0" w:line="240" w:lineRule="auto"/>
        <w:rPr>
          <w:rFonts w:ascii="Times New Roman" w:hAnsi="Times New Roman" w:cs="Times New Roman"/>
        </w:rPr>
      </w:pPr>
    </w:p>
    <w:p w14:paraId="4470F686" w14:textId="77777777" w:rsidR="00C05F4A" w:rsidRPr="0005701F" w:rsidRDefault="00C05F4A" w:rsidP="00C05F4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5701F">
        <w:rPr>
          <w:rFonts w:ascii="Times New Roman" w:hAnsi="Times New Roman" w:cs="Times New Roman"/>
        </w:rPr>
        <w:t>______________________________________________</w:t>
      </w:r>
    </w:p>
    <w:p w14:paraId="3CAE3B70" w14:textId="77777777" w:rsidR="00C05F4A" w:rsidRPr="0005701F" w:rsidRDefault="00C05F4A" w:rsidP="00C05F4A">
      <w:pPr>
        <w:pStyle w:val="Zkladntext"/>
        <w:spacing w:after="0"/>
        <w:ind w:firstLine="708"/>
        <w:jc w:val="right"/>
      </w:pPr>
      <w:r w:rsidRPr="0005701F">
        <w:rPr>
          <w:sz w:val="22"/>
          <w:szCs w:val="22"/>
          <w:highlight w:val="yellow"/>
        </w:rPr>
        <w:t>podpis osoby oprávněné jednat jménem či za dodavatele</w:t>
      </w:r>
    </w:p>
    <w:p w14:paraId="33592B42" w14:textId="77777777" w:rsidR="00FB5D8B" w:rsidRDefault="00FB5D8B"/>
    <w:sectPr w:rsidR="00FB5D8B" w:rsidSect="00F82A20">
      <w:headerReference w:type="default" r:id="rId6"/>
      <w:pgSz w:w="11906" w:h="16838"/>
      <w:pgMar w:top="1560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AB281" w14:textId="77777777" w:rsidR="00F82A20" w:rsidRDefault="00F82A20" w:rsidP="00C05F4A">
      <w:pPr>
        <w:spacing w:after="0" w:line="240" w:lineRule="auto"/>
      </w:pPr>
      <w:r>
        <w:separator/>
      </w:r>
    </w:p>
  </w:endnote>
  <w:endnote w:type="continuationSeparator" w:id="0">
    <w:p w14:paraId="1BBAE4A2" w14:textId="77777777" w:rsidR="00F82A20" w:rsidRDefault="00F82A20" w:rsidP="00C05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6117B" w14:textId="77777777" w:rsidR="00F82A20" w:rsidRDefault="00F82A20" w:rsidP="00C05F4A">
      <w:pPr>
        <w:spacing w:after="0" w:line="240" w:lineRule="auto"/>
      </w:pPr>
      <w:r>
        <w:separator/>
      </w:r>
    </w:p>
  </w:footnote>
  <w:footnote w:type="continuationSeparator" w:id="0">
    <w:p w14:paraId="7185C196" w14:textId="77777777" w:rsidR="00F82A20" w:rsidRDefault="00F82A20" w:rsidP="00C05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5F9B5" w14:textId="7D3B6668" w:rsidR="00C05F4A" w:rsidRDefault="00C05F4A" w:rsidP="000D7246">
    <w:pPr>
      <w:jc w:val="center"/>
      <w:rPr>
        <w:rFonts w:ascii="Times New Roman" w:hAnsi="Times New Roman" w:cs="Times New Roman"/>
        <w:b/>
        <w:sz w:val="28"/>
        <w:szCs w:val="28"/>
        <w:u w:val="single"/>
      </w:rPr>
    </w:pPr>
  </w:p>
  <w:p w14:paraId="032AF97B" w14:textId="396C9E6F" w:rsidR="00F11260" w:rsidRDefault="00C05F4A" w:rsidP="000D7246">
    <w:pPr>
      <w:jc w:val="center"/>
      <w:rPr>
        <w:rFonts w:ascii="Times New Roman" w:hAnsi="Times New Roman" w:cs="Times New Roman"/>
        <w:b/>
        <w:sz w:val="28"/>
        <w:szCs w:val="28"/>
        <w:u w:val="single"/>
      </w:rPr>
    </w:pPr>
    <w:r w:rsidRPr="000D7246">
      <w:rPr>
        <w:rFonts w:ascii="Times New Roman" w:hAnsi="Times New Roman" w:cs="Times New Roman"/>
        <w:b/>
        <w:sz w:val="28"/>
        <w:szCs w:val="28"/>
        <w:u w:val="single"/>
      </w:rPr>
      <w:t xml:space="preserve">Příloha č. </w:t>
    </w:r>
    <w:r w:rsidR="00F600BC">
      <w:rPr>
        <w:rFonts w:ascii="Times New Roman" w:hAnsi="Times New Roman" w:cs="Times New Roman"/>
        <w:b/>
        <w:sz w:val="28"/>
        <w:szCs w:val="28"/>
        <w:u w:val="single"/>
      </w:rPr>
      <w:t>9</w:t>
    </w:r>
    <w:r w:rsidRPr="000D7246">
      <w:rPr>
        <w:rFonts w:ascii="Times New Roman" w:hAnsi="Times New Roman" w:cs="Times New Roman"/>
        <w:b/>
        <w:sz w:val="28"/>
        <w:szCs w:val="28"/>
        <w:u w:val="single"/>
      </w:rPr>
      <w:t xml:space="preserve"> Zadávací dokumentace – </w:t>
    </w:r>
    <w:r w:rsidR="00F600BC">
      <w:rPr>
        <w:rFonts w:ascii="Times New Roman" w:hAnsi="Times New Roman" w:cs="Times New Roman"/>
        <w:b/>
        <w:sz w:val="28"/>
        <w:szCs w:val="28"/>
        <w:u w:val="single"/>
      </w:rPr>
      <w:t xml:space="preserve">Čestné prohlášení k mezinárodním sankcím </w:t>
    </w:r>
    <w:r>
      <w:rPr>
        <w:rFonts w:ascii="Times New Roman" w:hAnsi="Times New Roman" w:cs="Times New Roman"/>
        <w:b/>
        <w:sz w:val="28"/>
        <w:szCs w:val="28"/>
        <w:u w:val="single"/>
      </w:rPr>
      <w:t>(vzor)</w:t>
    </w:r>
  </w:p>
  <w:p w14:paraId="0F0433F9" w14:textId="77777777" w:rsidR="00F11260" w:rsidRDefault="00F1126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G2MDE2NjcxMzG3MLNQ0lEKTi0uzszPAykwrgUAW6rNkywAAAA="/>
  </w:docVars>
  <w:rsids>
    <w:rsidRoot w:val="00C05F4A"/>
    <w:rsid w:val="00101E1D"/>
    <w:rsid w:val="00197877"/>
    <w:rsid w:val="00356E4B"/>
    <w:rsid w:val="00806C32"/>
    <w:rsid w:val="008977B5"/>
    <w:rsid w:val="008D19EB"/>
    <w:rsid w:val="009B1A0D"/>
    <w:rsid w:val="00BC45B4"/>
    <w:rsid w:val="00C05F4A"/>
    <w:rsid w:val="00D22040"/>
    <w:rsid w:val="00E42105"/>
    <w:rsid w:val="00F11260"/>
    <w:rsid w:val="00F600BC"/>
    <w:rsid w:val="00F82A20"/>
    <w:rsid w:val="00FB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501A2"/>
  <w15:chartTrackingRefBased/>
  <w15:docId w15:val="{64FD9338-0876-4DF6-A204-BE62E05A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5F4A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05F4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05F4A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C05F4A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05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5F4A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05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5F4A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1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Drapelova</dc:creator>
  <cp:keywords/>
  <dc:description/>
  <cp:lastModifiedBy>Becker &amp; Poliakoff</cp:lastModifiedBy>
  <cp:revision>4</cp:revision>
  <dcterms:created xsi:type="dcterms:W3CDTF">2024-03-26T13:25:00Z</dcterms:created>
  <dcterms:modified xsi:type="dcterms:W3CDTF">2025-03-20T08:43:00Z</dcterms:modified>
</cp:coreProperties>
</file>