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FC6B5D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FC6B5D" w:rsidRPr="00F6680A" w:rsidRDefault="00FC6B5D" w:rsidP="00FC6B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0D0909EB" w14:textId="77777777" w:rsidR="00EA1218" w:rsidRPr="00190AAD" w:rsidRDefault="00EA1218" w:rsidP="00EA1218">
            <w:pPr>
              <w:pStyle w:val="Default"/>
              <w:rPr>
                <w:sz w:val="18"/>
                <w:szCs w:val="18"/>
              </w:rPr>
            </w:pPr>
            <w:r w:rsidRPr="00190AAD">
              <w:rPr>
                <w:b/>
                <w:sz w:val="18"/>
                <w:szCs w:val="18"/>
              </w:rPr>
              <w:t xml:space="preserve">Název: </w:t>
            </w:r>
            <w:r>
              <w:rPr>
                <w:b/>
                <w:sz w:val="18"/>
                <w:szCs w:val="18"/>
              </w:rPr>
              <w:t>Obec Sudkov</w:t>
            </w:r>
          </w:p>
          <w:p w14:paraId="2ECE2728" w14:textId="77777777" w:rsidR="00EA1218" w:rsidRPr="00190AAD" w:rsidRDefault="00EA1218" w:rsidP="00EA1218">
            <w:pPr>
              <w:pStyle w:val="Default"/>
              <w:rPr>
                <w:b/>
                <w:sz w:val="18"/>
                <w:szCs w:val="18"/>
              </w:rPr>
            </w:pPr>
            <w:r w:rsidRPr="00190AAD">
              <w:rPr>
                <w:b/>
                <w:sz w:val="18"/>
                <w:szCs w:val="18"/>
              </w:rPr>
              <w:t xml:space="preserve">Sídlo: </w:t>
            </w:r>
            <w:r w:rsidRPr="009D7A3B">
              <w:rPr>
                <w:b/>
                <w:bCs/>
                <w:sz w:val="18"/>
                <w:szCs w:val="18"/>
              </w:rPr>
              <w:t>Sudkov 96, 788 21 Sudkov</w:t>
            </w:r>
          </w:p>
          <w:p w14:paraId="5EAA515A" w14:textId="30585B5A" w:rsidR="00FC6B5D" w:rsidRPr="00F6680A" w:rsidRDefault="00EA1218" w:rsidP="00EA121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0AAD">
              <w:rPr>
                <w:rFonts w:ascii="Arial" w:hAnsi="Arial" w:cs="Arial"/>
                <w:b/>
                <w:sz w:val="18"/>
                <w:szCs w:val="18"/>
              </w:rPr>
              <w:t xml:space="preserve">IČ/DIČ: </w:t>
            </w:r>
            <w:r>
              <w:rPr>
                <w:rFonts w:ascii="Arial" w:hAnsi="Arial" w:cs="Arial"/>
                <w:b/>
                <w:sz w:val="18"/>
                <w:szCs w:val="18"/>
              </w:rPr>
              <w:t>00303411 / CZ00303411</w:t>
            </w:r>
          </w:p>
        </w:tc>
      </w:tr>
      <w:tr w:rsidR="00FC6B5D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FC6B5D" w:rsidRPr="00F6680A" w:rsidRDefault="00FC6B5D" w:rsidP="00FC6B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7ECA64A3" w:rsidR="00FC6B5D" w:rsidRPr="00F6680A" w:rsidRDefault="00501B07" w:rsidP="00FC6B5D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F4BBD">
              <w:rPr>
                <w:rFonts w:ascii="Arial" w:hAnsi="Arial" w:cs="Arial"/>
                <w:b/>
                <w:color w:val="000000"/>
                <w:sz w:val="18"/>
                <w:szCs w:val="18"/>
              </w:rPr>
              <w:t>Spolkový dům Sudkov – Gastro vybavení včetně kuchyně</w:t>
            </w:r>
          </w:p>
        </w:tc>
      </w:tr>
      <w:tr w:rsidR="0025564C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25564C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564C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564C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564C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564C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78AC36A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2177C0C1" w14:textId="46A28A92" w:rsidR="00D77DA7" w:rsidRPr="00FC6B5D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7DA7" w:rsidRPr="0087602D" w14:paraId="32E68B2C" w14:textId="77777777" w:rsidTr="005708C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0A2A80B6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1B987C5E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3E7E91B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567A2DCE" w14:textId="77777777" w:rsidTr="005708C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175F312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34FADC72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6E7D244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2210817D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83C0D08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2CCB38A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21C52A0B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E444F68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DA72F0F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5E86000A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3EAA870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7C4C8C41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FAD82F7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BC7651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7DA7" w:rsidRPr="0087602D" w14:paraId="2AF161C9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3A13F6D7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D77DA7" w:rsidRPr="0087602D" w14:paraId="38F268B2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09412108" w14:textId="77777777" w:rsidR="00D77DA7" w:rsidRPr="00AF6D25" w:rsidRDefault="00D77DA7" w:rsidP="005708C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229CEE8C" w14:textId="419A5286" w:rsidR="00D77DA7" w:rsidRPr="00C712A7" w:rsidRDefault="00D77DA7" w:rsidP="005708CE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C712A7">
              <w:rPr>
                <w:rStyle w:val="fontstyle01"/>
                <w:rFonts w:ascii="Arial" w:hAnsi="Arial" w:cs="Arial"/>
                <w:sz w:val="18"/>
                <w:szCs w:val="18"/>
              </w:rPr>
              <w:t>Vybraný dodavatel tímto ve vztahu k výše nadepsané zakázce / veřejné zakázky prohlašuje, že</w:t>
            </w:r>
            <w:r w:rsidR="00FC6B5D" w:rsidRPr="00C712A7">
              <w:rPr>
                <w:rStyle w:val="fontstyle01"/>
                <w:rFonts w:ascii="Arial" w:hAnsi="Arial" w:cs="Arial"/>
                <w:sz w:val="18"/>
                <w:szCs w:val="18"/>
              </w:rPr>
              <w:t xml:space="preserve"> není dodavatelem ve smyslu nařízení Rady EU č. 2022/576, tzn. není</w:t>
            </w:r>
            <w:r w:rsidRPr="00C712A7">
              <w:rPr>
                <w:rStyle w:val="fontstyle01"/>
                <w:rFonts w:ascii="Arial" w:hAnsi="Arial" w:cs="Arial"/>
                <w:sz w:val="18"/>
                <w:szCs w:val="18"/>
              </w:rPr>
              <w:t>:</w:t>
            </w:r>
          </w:p>
          <w:p w14:paraId="79784500" w14:textId="77777777" w:rsidR="00D77DA7" w:rsidRPr="00AF6D25" w:rsidRDefault="00D77DA7" w:rsidP="00D77DA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15FC1088" w14:textId="77777777" w:rsidR="00D77DA7" w:rsidRPr="00AF6D25" w:rsidRDefault="00D77DA7" w:rsidP="00D77DA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0212EABB" w14:textId="2E7D9876" w:rsidR="00D77DA7" w:rsidRPr="00AF6D25" w:rsidRDefault="00D77DA7" w:rsidP="00D77DA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</w:t>
            </w:r>
            <w:r w:rsidR="00FC6B5D">
              <w:rPr>
                <w:rFonts w:ascii="Arial" w:hAnsi="Arial" w:cs="Arial"/>
                <w:color w:val="000000"/>
                <w:sz w:val="18"/>
                <w:szCs w:val="18"/>
              </w:rPr>
              <w:t xml:space="preserve">í právnickou osobou, subjektem nebo orgánem, který je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z více než 50 % přímo či nepřímo vlastněn některým ze subjektů uvedených v písmeni a), ani</w:t>
            </w:r>
          </w:p>
          <w:p w14:paraId="2AC3B9B0" w14:textId="5599B5BD" w:rsidR="00D77DA7" w:rsidRDefault="00FC6B5D" w:rsidP="00D77DA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není fyzickou nebo právnickou osobou, subjektem nebo orgánem, který </w:t>
            </w:r>
            <w:r w:rsidR="00D77DA7" w:rsidRPr="00AF6D25">
              <w:rPr>
                <w:rFonts w:ascii="Arial" w:hAnsi="Arial" w:cs="Arial"/>
                <w:color w:val="000000"/>
                <w:sz w:val="18"/>
                <w:szCs w:val="18"/>
              </w:rPr>
              <w:t>jedná jménem nebo na pokyn některého ze subjektů uvedených v písmeni a) nebo b)</w:t>
            </w:r>
            <w:r w:rsidR="00D77DA7"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="00D77DA7"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61E47AE5" w14:textId="77777777" w:rsidR="00FC6B5D" w:rsidRDefault="00FC6B5D" w:rsidP="00FC6B5D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CE0064F" w14:textId="77777777" w:rsidR="00FC6B5D" w:rsidRPr="00E6672D" w:rsidRDefault="00FC6B5D" w:rsidP="00FC6B5D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nevyužiji při plnění veřejné zakázky poddodavatele, který by naplnil výše uvedená písmena a) až c), pokud by plnil více než 10% hodnoty zakázky. </w:t>
            </w:r>
            <w:bookmarkStart w:id="0" w:name="_GoBack"/>
            <w:bookmarkEnd w:id="0"/>
          </w:p>
          <w:p w14:paraId="695F0712" w14:textId="77777777" w:rsidR="00FC6B5D" w:rsidRPr="00E6672D" w:rsidRDefault="00FC6B5D" w:rsidP="00FC6B5D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D9F3FD6" w14:textId="77777777" w:rsidR="00FC6B5D" w:rsidRPr="00E6672D" w:rsidRDefault="00FC6B5D" w:rsidP="00FC6B5D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eastAsia="Arial" w:hAnsi="Arial" w:cs="Arial"/>
                <w:bCs/>
                <w:sz w:val="18"/>
                <w:szCs w:val="18"/>
              </w:rPr>
              <w:lastRenderedPageBreak/>
              <w:t>neobchoduji se sankcionovaným zbožím, které se nachází v Rusku nebo Bělorusku či z Ruska nebo Běloruska pochází a nenabízím takové zboží v rámci plnění veřejných zakázek.</w:t>
            </w:r>
          </w:p>
          <w:p w14:paraId="2F6F8BA7" w14:textId="77777777" w:rsidR="00FC6B5D" w:rsidRPr="00AF6D25" w:rsidRDefault="00FC6B5D" w:rsidP="00C82C6E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2E2CAD5" w14:textId="77777777" w:rsidR="00D77DA7" w:rsidRDefault="00D77DA7" w:rsidP="00D77DA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318C3049" w14:textId="77777777" w:rsidR="00D77DA7" w:rsidRPr="00AF6D25" w:rsidRDefault="00D77DA7" w:rsidP="005708CE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A25315D" w14:textId="1ED24475" w:rsidR="00D77DA7" w:rsidRPr="00AF6D25" w:rsidRDefault="00D77DA7" w:rsidP="00D77DA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o omezujících opatřeních vzhledem k činnostem narušujícím nebo ohrožujícím územní celistvost, svrchovanost a nezávislost Ukrajiny (ve znění pozdějších aktualizací)</w:t>
            </w:r>
            <w:r w:rsidR="00C82C6E">
              <w:rPr>
                <w:rFonts w:ascii="Arial" w:hAnsi="Arial" w:cs="Arial"/>
                <w:color w:val="000000"/>
                <w:sz w:val="18"/>
                <w:szCs w:val="18"/>
              </w:rPr>
              <w:t xml:space="preserve"> ve spojení s prováděcím nařízením Rady (EU) č. 2022/581, nařízením rady (EU) č. 208/2014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82C6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nařízení</w:t>
            </w:r>
            <w:r w:rsidR="00C82C6E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Rady (ES) č. 765/2006 ze dne 18. května 2006 o omezujících opatřeních vůči prezidentu Lukašenkovi a některým představitelům Běloruska (ve znění pozdějších aktualizací)</w:t>
            </w:r>
            <w:r w:rsidR="00C82C6E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3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FE3BC9D" w14:textId="77777777" w:rsidR="00D77DA7" w:rsidRPr="00AF6D25" w:rsidRDefault="00D77DA7" w:rsidP="005708C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4EC7A83A" w14:textId="77777777" w:rsidR="00D77DA7" w:rsidRPr="00C82C6E" w:rsidRDefault="00D77DA7" w:rsidP="005708C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Cs/>
                <w:sz w:val="18"/>
                <w:szCs w:val="18"/>
              </w:rPr>
            </w:pPr>
            <w:r w:rsidRPr="00C82C6E">
              <w:rPr>
                <w:rFonts w:eastAsia="Arial" w:cs="Arial"/>
                <w:bCs/>
                <w:sz w:val="18"/>
                <w:szCs w:val="18"/>
              </w:rPr>
              <w:t>V případě změny výše uvedeného budu neprodleně zadavatele informovat.</w:t>
            </w:r>
          </w:p>
          <w:p w14:paraId="5C8DA710" w14:textId="77777777" w:rsidR="00D77DA7" w:rsidRPr="00AF6D25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14F0387" w14:textId="77777777" w:rsidR="00D77DA7" w:rsidRPr="00AF6D25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F472F68" w14:textId="77777777" w:rsidR="00D77DA7" w:rsidRPr="00AF6D25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A74C2E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7DA7" w:rsidRPr="0087602D" w14:paraId="10DE9A8D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1B22608C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dodavatele</w:t>
            </w:r>
          </w:p>
        </w:tc>
      </w:tr>
      <w:tr w:rsidR="00D77DA7" w:rsidRPr="0087602D" w14:paraId="231BEE5F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46DBD5D5" w14:textId="77777777" w:rsidR="00D77DA7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A73892" w14:textId="77777777" w:rsidR="00D77DA7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7C324454" w14:textId="77777777" w:rsidR="00D77DA7" w:rsidRPr="00AF6D25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77DA7" w:rsidRPr="00AF6D25" w14:paraId="17AC3906" w14:textId="77777777" w:rsidTr="005708C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2F743E22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19805C52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6C627194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77DA7" w:rsidRPr="00AF6D25" w14:paraId="31A0ABC7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45145134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77C104F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2D8A6710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D77DA7" w:rsidRPr="00AF6D25" w14:paraId="7CF570A5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7BEAB866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76B1095A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00C0BBE8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6EEF6113" w14:textId="77777777" w:rsidR="00D77DA7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6C1A4C" w14:textId="77777777" w:rsidR="00D77DA7" w:rsidRPr="00AF6D25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>Dodavatel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7E39D44F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B92E0E6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1CCA9752" w14:textId="77777777" w:rsidR="00D77DA7" w:rsidRPr="0087602D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94743A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7DA7" w:rsidRPr="0087602D" w14:paraId="03AA00C0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373B9403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D77DA7" w:rsidRPr="0087602D" w14:paraId="44198BAB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BEB7388" w14:textId="77777777" w:rsidR="00D77DA7" w:rsidRDefault="00D77DA7" w:rsidP="005708C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02BC0193" w14:textId="77777777" w:rsidR="00D77DA7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01951DBA" w14:textId="77777777" w:rsidR="00D77DA7" w:rsidRPr="00AF6D25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77DA7" w:rsidRPr="00AF6D25" w14:paraId="271E32CD" w14:textId="77777777" w:rsidTr="005708C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50A21A53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75D8C400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17E429A4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77DA7" w:rsidRPr="00AF6D25" w14:paraId="60FB9F56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4C8F9B1E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lastRenderedPageBreak/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C3EB407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4C8D3A1F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D77DA7" w:rsidRPr="00AF6D25" w14:paraId="10B71309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301C8B8C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52224383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784E7A3" w14:textId="77777777" w:rsidR="00D77DA7" w:rsidRPr="00AF6D25" w:rsidRDefault="00D77DA7" w:rsidP="00C712A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5A620A4C" w14:textId="77777777" w:rsidR="00D77DA7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1F121" w14:textId="77777777" w:rsidR="00D77DA7" w:rsidRPr="00AF6D25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5CFC71ED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BAB835D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5DDB60B3" w14:textId="77777777" w:rsidR="00D77DA7" w:rsidRPr="0087602D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0FF464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61F6EEE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7DA7" w:rsidRPr="0087602D" w14:paraId="42F6381A" w14:textId="77777777" w:rsidTr="005708C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6EEF68B0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1902C09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08764D0B" w14:textId="77777777" w:rsidTr="005708C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AD30765" w14:textId="77777777" w:rsidR="00D77DA7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CCFB89D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EA095F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1F298C03" w14:textId="77777777" w:rsidTr="005708C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D765612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FD0B76B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197DA2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F569C6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E79412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28206C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70BDAE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ED13BA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7DA7" w:rsidRPr="0087602D" w14:paraId="54964EDD" w14:textId="77777777" w:rsidTr="005708C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D1A88BB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DFC56AE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1DFE21E5" w14:textId="77777777" w:rsidTr="005708C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5C65A7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64B48AB0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3965AA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74C0BB98" w14:textId="77777777" w:rsidTr="005708C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96720B0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5DD941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6459DE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D88FE3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14C311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8C4794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A2E1E4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6DC12C" w14:textId="02C892C9" w:rsidR="001A799A" w:rsidRPr="0043731A" w:rsidRDefault="001A799A" w:rsidP="00D77DA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43731A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3940A" w14:textId="77777777" w:rsidR="00A82F73" w:rsidRDefault="00A82F73" w:rsidP="008955B2">
      <w:r>
        <w:separator/>
      </w:r>
    </w:p>
  </w:endnote>
  <w:endnote w:type="continuationSeparator" w:id="0">
    <w:p w14:paraId="54737986" w14:textId="77777777" w:rsidR="00A82F73" w:rsidRDefault="00A82F73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69CD2E6" w14:textId="44E06B38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="00C712A7">
          <w:rPr>
            <w:rStyle w:val="slostrnky"/>
            <w:rFonts w:ascii="Arial" w:hAnsi="Arial" w:cs="Arial"/>
            <w:noProof/>
            <w:sz w:val="18"/>
            <w:szCs w:val="18"/>
          </w:rPr>
          <w:t>3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71685" w14:textId="77777777" w:rsidR="00A82F73" w:rsidRDefault="00A82F73" w:rsidP="008955B2">
      <w:r>
        <w:separator/>
      </w:r>
    </w:p>
  </w:footnote>
  <w:footnote w:type="continuationSeparator" w:id="0">
    <w:p w14:paraId="637DE999" w14:textId="77777777" w:rsidR="00A82F73" w:rsidRDefault="00A82F73" w:rsidP="008955B2">
      <w:r>
        <w:continuationSeparator/>
      </w:r>
    </w:p>
  </w:footnote>
  <w:footnote w:id="1">
    <w:p w14:paraId="4E0D1B63" w14:textId="77777777" w:rsidR="00D77DA7" w:rsidRPr="00C82C6E" w:rsidRDefault="00D77DA7" w:rsidP="00D77DA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67E07D4E" w14:textId="77777777" w:rsidR="00D77DA7" w:rsidRPr="00C82C6E" w:rsidRDefault="00D77DA7" w:rsidP="00D77DA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C82C6E">
        <w:rPr>
          <w:rFonts w:cs="Arial"/>
          <w:sz w:val="15"/>
          <w:szCs w:val="15"/>
          <w:lang w:val="cs-CZ"/>
        </w:rPr>
        <w:t>.</w:t>
      </w:r>
    </w:p>
  </w:footnote>
  <w:footnote w:id="3">
    <w:p w14:paraId="35EFD232" w14:textId="2C7B9B62" w:rsidR="00C82C6E" w:rsidRPr="00C82C6E" w:rsidRDefault="00C82C6E">
      <w:pPr>
        <w:pStyle w:val="Textpoznpodarou"/>
        <w:rPr>
          <w:lang w:val="cs-CZ"/>
        </w:rPr>
      </w:pPr>
      <w:r w:rsidRPr="00C82C6E">
        <w:rPr>
          <w:rStyle w:val="Znakapoznpodarou"/>
          <w:rFonts w:cs="Arial"/>
          <w:sz w:val="15"/>
          <w:szCs w:val="15"/>
        </w:rPr>
        <w:footnoteRef/>
      </w:r>
      <w:r w:rsidRPr="00C82C6E">
        <w:rPr>
          <w:rFonts w:cs="Arial"/>
          <w:sz w:val="15"/>
          <w:szCs w:val="15"/>
        </w:rPr>
        <w:t xml:space="preserve"> </w:t>
      </w:r>
      <w:r w:rsidRPr="00C82C6E">
        <w:rPr>
          <w:rFonts w:cs="Arial"/>
          <w:sz w:val="15"/>
          <w:szCs w:val="15"/>
          <w:lang w:val="cs-CZ"/>
        </w:rPr>
        <w:t>Aktuální seznam sankcionovaných osob je uveden</w:t>
      </w:r>
      <w:r>
        <w:rPr>
          <w:rFonts w:cs="Arial"/>
          <w:sz w:val="15"/>
          <w:szCs w:val="15"/>
          <w:lang w:val="cs-CZ"/>
        </w:rPr>
        <w:t xml:space="preserve"> i</w:t>
      </w:r>
      <w:r w:rsidRPr="00C82C6E">
        <w:rPr>
          <w:rFonts w:cs="Arial"/>
          <w:sz w:val="15"/>
          <w:szCs w:val="15"/>
          <w:lang w:val="cs-CZ"/>
        </w:rPr>
        <w:t xml:space="preserve"> na </w:t>
      </w:r>
      <w:hyperlink r:id="rId2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https://www.sanctionsmap.eu/</w:t>
        </w:r>
      </w:hyperlink>
      <w:r w:rsidRPr="00C82C6E">
        <w:rPr>
          <w:rFonts w:cs="Arial"/>
          <w:sz w:val="15"/>
          <w:szCs w:val="15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56"/>
    <w:rsid w:val="00015C22"/>
    <w:rsid w:val="000251B8"/>
    <w:rsid w:val="00065DDF"/>
    <w:rsid w:val="00091BDC"/>
    <w:rsid w:val="000B677D"/>
    <w:rsid w:val="000D10A8"/>
    <w:rsid w:val="0011615C"/>
    <w:rsid w:val="0017150B"/>
    <w:rsid w:val="00176821"/>
    <w:rsid w:val="001A0484"/>
    <w:rsid w:val="001A799A"/>
    <w:rsid w:val="00202BD2"/>
    <w:rsid w:val="00230BB3"/>
    <w:rsid w:val="0025564C"/>
    <w:rsid w:val="002765C6"/>
    <w:rsid w:val="002D6556"/>
    <w:rsid w:val="002E3C4C"/>
    <w:rsid w:val="00310865"/>
    <w:rsid w:val="003B6259"/>
    <w:rsid w:val="003C0F57"/>
    <w:rsid w:val="003D11BE"/>
    <w:rsid w:val="003E6561"/>
    <w:rsid w:val="003F0C1B"/>
    <w:rsid w:val="00415E0C"/>
    <w:rsid w:val="0043731A"/>
    <w:rsid w:val="00472433"/>
    <w:rsid w:val="004E7DC7"/>
    <w:rsid w:val="00501B07"/>
    <w:rsid w:val="005140E8"/>
    <w:rsid w:val="00533CF4"/>
    <w:rsid w:val="00547D1B"/>
    <w:rsid w:val="005659B3"/>
    <w:rsid w:val="00576689"/>
    <w:rsid w:val="0058785E"/>
    <w:rsid w:val="00600D82"/>
    <w:rsid w:val="00612185"/>
    <w:rsid w:val="006370E6"/>
    <w:rsid w:val="00673543"/>
    <w:rsid w:val="00697A57"/>
    <w:rsid w:val="007005E0"/>
    <w:rsid w:val="00721826"/>
    <w:rsid w:val="008053FD"/>
    <w:rsid w:val="00827737"/>
    <w:rsid w:val="0085510A"/>
    <w:rsid w:val="00867DEA"/>
    <w:rsid w:val="008736B5"/>
    <w:rsid w:val="008955B2"/>
    <w:rsid w:val="00897FBB"/>
    <w:rsid w:val="008A7B77"/>
    <w:rsid w:val="009370A4"/>
    <w:rsid w:val="009A4DC0"/>
    <w:rsid w:val="009B2699"/>
    <w:rsid w:val="009B7E2D"/>
    <w:rsid w:val="009C5D71"/>
    <w:rsid w:val="009F3323"/>
    <w:rsid w:val="009F6357"/>
    <w:rsid w:val="00A2636F"/>
    <w:rsid w:val="00A82F73"/>
    <w:rsid w:val="00AA416B"/>
    <w:rsid w:val="00AA6A69"/>
    <w:rsid w:val="00AC080E"/>
    <w:rsid w:val="00BB4FE3"/>
    <w:rsid w:val="00BC27B3"/>
    <w:rsid w:val="00BD28B7"/>
    <w:rsid w:val="00BD7DAD"/>
    <w:rsid w:val="00C04BBA"/>
    <w:rsid w:val="00C12E70"/>
    <w:rsid w:val="00C50198"/>
    <w:rsid w:val="00C712A7"/>
    <w:rsid w:val="00C82C6E"/>
    <w:rsid w:val="00CC15F0"/>
    <w:rsid w:val="00CE1836"/>
    <w:rsid w:val="00D3060F"/>
    <w:rsid w:val="00D641F2"/>
    <w:rsid w:val="00D77DA7"/>
    <w:rsid w:val="00DB0F05"/>
    <w:rsid w:val="00DB3CD3"/>
    <w:rsid w:val="00E02ECC"/>
    <w:rsid w:val="00E112E7"/>
    <w:rsid w:val="00E16486"/>
    <w:rsid w:val="00E25A6B"/>
    <w:rsid w:val="00E47608"/>
    <w:rsid w:val="00E77623"/>
    <w:rsid w:val="00E95028"/>
    <w:rsid w:val="00EA1218"/>
    <w:rsid w:val="00EB6A4E"/>
    <w:rsid w:val="00EF7DF8"/>
    <w:rsid w:val="00F073F2"/>
    <w:rsid w:val="00F46CD9"/>
    <w:rsid w:val="00F66473"/>
    <w:rsid w:val="00F6680A"/>
    <w:rsid w:val="00F70458"/>
    <w:rsid w:val="00F770D7"/>
    <w:rsid w:val="00FA4C27"/>
    <w:rsid w:val="00FC6B5D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  <w:style w:type="paragraph" w:customStyle="1" w:styleId="podpisra">
    <w:name w:val="podpis čára"/>
    <w:basedOn w:val="Normln"/>
    <w:rsid w:val="00D77DA7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D77DA7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1045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Pavlína Vilímková</cp:lastModifiedBy>
  <cp:revision>5</cp:revision>
  <cp:lastPrinted>2016-11-28T14:10:00Z</cp:lastPrinted>
  <dcterms:created xsi:type="dcterms:W3CDTF">2025-04-04T08:57:00Z</dcterms:created>
  <dcterms:modified xsi:type="dcterms:W3CDTF">2025-06-13T19:51:00Z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