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A8D" w14:textId="4A9DB662" w:rsidR="001E27FE" w:rsidRPr="00F42493" w:rsidRDefault="00F42493" w:rsidP="00FF5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CD0464">
        <w:rPr>
          <w:rFonts w:cstheme="minorHAnsi"/>
          <w:b/>
          <w:sz w:val="28"/>
          <w:szCs w:val="28"/>
        </w:rPr>
        <w:t xml:space="preserve">říloha č. 1 </w:t>
      </w:r>
      <w:r>
        <w:rPr>
          <w:rFonts w:cstheme="minorHAnsi"/>
          <w:b/>
          <w:sz w:val="28"/>
          <w:szCs w:val="28"/>
        </w:rPr>
        <w:t>- T</w:t>
      </w:r>
      <w:r w:rsidR="001E27FE"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="001E27FE"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783CABF8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9E46E6" w14:textId="77777777" w:rsidR="00FF52AC" w:rsidRPr="003B3489" w:rsidRDefault="00FF52AC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12BE7F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22D8EB" w14:textId="71C4F249" w:rsidR="009E514F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 xml:space="preserve">Název </w:t>
      </w:r>
      <w:r w:rsidR="00FA21BE">
        <w:rPr>
          <w:rFonts w:cstheme="minorHAnsi"/>
          <w:b/>
          <w:sz w:val="24"/>
          <w:szCs w:val="24"/>
        </w:rPr>
        <w:t>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9BD1E23" w14:textId="77777777" w:rsidTr="00CB426B">
        <w:tc>
          <w:tcPr>
            <w:tcW w:w="9212" w:type="dxa"/>
          </w:tcPr>
          <w:p w14:paraId="72E86D7C" w14:textId="64801957" w:rsidR="00CB426B" w:rsidRPr="003B3489" w:rsidRDefault="00364428" w:rsidP="009D41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Zobrazovací a záznamové zařízení se sondou pro analýzu vlhkosti</w:t>
            </w:r>
            <w:r w:rsidR="00726C90">
              <w:rPr>
                <w:rFonts w:cstheme="minorHAnsi"/>
                <w:sz w:val="24"/>
                <w:szCs w:val="24"/>
              </w:rPr>
              <w:t xml:space="preserve"> ve vodíku</w:t>
            </w:r>
          </w:p>
        </w:tc>
      </w:tr>
    </w:tbl>
    <w:p w14:paraId="473A1ABA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1B202EA2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84DF09D" w14:textId="77777777" w:rsidTr="00CB426B">
        <w:tc>
          <w:tcPr>
            <w:tcW w:w="9212" w:type="dxa"/>
          </w:tcPr>
          <w:p w14:paraId="3CA9C742" w14:textId="1E1D7B34" w:rsidR="00CB426B" w:rsidRPr="003B3489" w:rsidRDefault="00AE34D5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set</w:t>
            </w:r>
          </w:p>
        </w:tc>
      </w:tr>
    </w:tbl>
    <w:p w14:paraId="4114955F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4DB32B49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</w:t>
      </w:r>
      <w:r w:rsidR="00FF52AC" w:rsidRPr="003B3489">
        <w:rPr>
          <w:rFonts w:cstheme="minorHAnsi"/>
          <w:b/>
          <w:sz w:val="24"/>
          <w:szCs w:val="24"/>
        </w:rPr>
        <w:t>ožadovaný p</w:t>
      </w:r>
      <w:r w:rsidRPr="003B3489">
        <w:rPr>
          <w:rFonts w:cstheme="minorHAnsi"/>
          <w:b/>
          <w:sz w:val="24"/>
          <w:szCs w:val="24"/>
        </w:rPr>
        <w:t>očet</w:t>
      </w:r>
      <w:r w:rsidR="00FF52AC" w:rsidRPr="003B3489">
        <w:rPr>
          <w:rFonts w:cstheme="minorHAnsi"/>
          <w:b/>
          <w:sz w:val="24"/>
          <w:szCs w:val="24"/>
        </w:rPr>
        <w:t xml:space="preserve">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B45DC24" w14:textId="77777777" w:rsidTr="00CB426B">
        <w:tc>
          <w:tcPr>
            <w:tcW w:w="9212" w:type="dxa"/>
          </w:tcPr>
          <w:p w14:paraId="6D907E30" w14:textId="30639560" w:rsidR="00CB426B" w:rsidRPr="003B3489" w:rsidRDefault="00364428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21B2FB7" w14:textId="77777777" w:rsidR="00F34BFA" w:rsidRPr="003B3489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9C83763" w14:textId="5732FC70" w:rsidR="00F34BFA" w:rsidRPr="007449DF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Předpokládaná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:rsidRPr="003B3489" w14:paraId="69DCBD2B" w14:textId="77777777" w:rsidTr="00CD7B58">
        <w:tc>
          <w:tcPr>
            <w:tcW w:w="9212" w:type="dxa"/>
          </w:tcPr>
          <w:p w14:paraId="7101B72A" w14:textId="69A076CA" w:rsidR="00F34BFA" w:rsidRPr="003B3489" w:rsidRDefault="00364428" w:rsidP="00CD7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11128">
              <w:rPr>
                <w:rFonts w:cstheme="minorHAnsi"/>
                <w:b/>
                <w:bCs/>
                <w:sz w:val="24"/>
                <w:szCs w:val="24"/>
              </w:rPr>
              <w:t>25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 000 Kč </w:t>
            </w:r>
            <w:r w:rsidR="00CD0464">
              <w:rPr>
                <w:rFonts w:cstheme="minorHAnsi"/>
                <w:b/>
                <w:bCs/>
                <w:sz w:val="24"/>
                <w:szCs w:val="24"/>
              </w:rPr>
              <w:t xml:space="preserve">vč. </w:t>
            </w:r>
            <w:r w:rsidR="003B3489" w:rsidRPr="00F42493">
              <w:rPr>
                <w:rFonts w:cstheme="minorHAnsi"/>
                <w:b/>
                <w:bCs/>
                <w:sz w:val="24"/>
                <w:szCs w:val="24"/>
              </w:rPr>
              <w:t>DP</w:t>
            </w:r>
            <w:r w:rsidR="00F42493" w:rsidRPr="00F42493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F42493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</w:tbl>
    <w:p w14:paraId="5451FEA6" w14:textId="77777777" w:rsidR="001A6511" w:rsidRPr="003B3489" w:rsidRDefault="001A6511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531ADCA7" w14:textId="7C12CB0B" w:rsidR="001A6511" w:rsidRPr="007449DF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4FCAC737" w14:textId="77777777" w:rsidTr="00CB426B">
        <w:tc>
          <w:tcPr>
            <w:tcW w:w="9212" w:type="dxa"/>
          </w:tcPr>
          <w:p w14:paraId="488FCD7B" w14:textId="5ABFFAE0" w:rsidR="00CB426B" w:rsidRPr="003B3489" w:rsidRDefault="00364428" w:rsidP="00C241DD">
            <w:pPr>
              <w:rPr>
                <w:rFonts w:cstheme="minorHAnsi"/>
                <w:sz w:val="24"/>
                <w:szCs w:val="24"/>
              </w:rPr>
            </w:pPr>
            <w:bookmarkStart w:id="0" w:name="_Hlk107473900"/>
            <w:r>
              <w:rPr>
                <w:rFonts w:cstheme="minorHAnsi"/>
                <w:sz w:val="24"/>
                <w:szCs w:val="24"/>
              </w:rPr>
              <w:t>4 měsíce</w:t>
            </w:r>
          </w:p>
        </w:tc>
      </w:tr>
      <w:bookmarkEnd w:id="0"/>
    </w:tbl>
    <w:p w14:paraId="53512A42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2A5B101" w14:textId="7024D94C" w:rsidR="00FA21BE" w:rsidRPr="007449DF" w:rsidRDefault="00FA21BE" w:rsidP="00FA21B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1BE" w:rsidRPr="003B3489" w14:paraId="04059065" w14:textId="77777777" w:rsidTr="002A29FE">
        <w:tc>
          <w:tcPr>
            <w:tcW w:w="9212" w:type="dxa"/>
          </w:tcPr>
          <w:p w14:paraId="19845034" w14:textId="1787C6E9" w:rsidR="00FA21BE" w:rsidRPr="00672FD5" w:rsidRDefault="00672FD5" w:rsidP="002A29FE">
            <w:r w:rsidRPr="008775A4">
              <w:t>Měřící sonda bude</w:t>
            </w:r>
            <w:r w:rsidRPr="00C61AAD">
              <w:t xml:space="preserve"> sloužit </w:t>
            </w:r>
            <w:r w:rsidRPr="008775A4">
              <w:t>jako nedílná součást zařízení pro přípravu a čištění vzorkovnic pro odběr vodíkové paliva. Bude se jednat o přídavné</w:t>
            </w:r>
            <w:r w:rsidRPr="00C61AAD">
              <w:t xml:space="preserve"> detekční zařízení pro on-line monitorování obsahu zbytkové vlhkosti v</w:t>
            </w:r>
            <w:r w:rsidRPr="00C61AAD">
              <w:rPr>
                <w:rFonts w:ascii="Arial" w:hAnsi="Arial" w:cs="Arial"/>
              </w:rPr>
              <w:t> </w:t>
            </w:r>
            <w:r w:rsidRPr="00C61AAD">
              <w:t>proudu prom</w:t>
            </w:r>
            <w:r w:rsidRPr="00C61AAD">
              <w:rPr>
                <w:rFonts w:ascii="Aptos" w:hAnsi="Aptos" w:cs="Aptos"/>
              </w:rPr>
              <w:t>ý</w:t>
            </w:r>
            <w:r w:rsidRPr="00C61AAD">
              <w:t>vac</w:t>
            </w:r>
            <w:r w:rsidRPr="00C61AAD">
              <w:rPr>
                <w:rFonts w:ascii="Aptos" w:hAnsi="Aptos" w:cs="Aptos"/>
              </w:rPr>
              <w:t>í</w:t>
            </w:r>
            <w:r w:rsidRPr="00C61AAD">
              <w:t>ho vod</w:t>
            </w:r>
            <w:r w:rsidRPr="00C61AAD">
              <w:rPr>
                <w:rFonts w:ascii="Aptos" w:hAnsi="Aptos" w:cs="Aptos"/>
              </w:rPr>
              <w:t>í</w:t>
            </w:r>
            <w:r w:rsidRPr="00C61AAD">
              <w:t>ku</w:t>
            </w:r>
            <w:r w:rsidRPr="008775A4">
              <w:t>.</w:t>
            </w:r>
          </w:p>
        </w:tc>
      </w:tr>
    </w:tbl>
    <w:p w14:paraId="02328455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858684A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9172ACD" w14:textId="427E2411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</w:t>
      </w:r>
      <w:r w:rsidR="00CB426B" w:rsidRPr="003B3489">
        <w:rPr>
          <w:rFonts w:cstheme="minorHAnsi"/>
          <w:b/>
          <w:sz w:val="24"/>
          <w:szCs w:val="24"/>
        </w:rPr>
        <w:t xml:space="preserve"> dodávk</w:t>
      </w:r>
      <w:r w:rsidR="000513FA">
        <w:rPr>
          <w:rFonts w:cstheme="minorHAnsi"/>
          <w:b/>
          <w:sz w:val="24"/>
          <w:szCs w:val="24"/>
        </w:rPr>
        <w:t>y</w:t>
      </w:r>
    </w:p>
    <w:p w14:paraId="31ABB6B0" w14:textId="77777777" w:rsidR="001A6511" w:rsidRPr="003B3489" w:rsidRDefault="001A6511" w:rsidP="001A651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0861B401" w14:textId="77777777" w:rsidTr="003B3489">
        <w:tc>
          <w:tcPr>
            <w:tcW w:w="9062" w:type="dxa"/>
          </w:tcPr>
          <w:p w14:paraId="68CAC34D" w14:textId="57114248" w:rsidR="00B97132" w:rsidRDefault="00820A68" w:rsidP="00C02F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Měřící sonda:</w:t>
            </w:r>
          </w:p>
          <w:p w14:paraId="56E8DD8A" w14:textId="31FB08EE" w:rsidR="00820A68" w:rsidRPr="009876E2" w:rsidRDefault="00820A68" w:rsidP="009876E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9876E2">
              <w:rPr>
                <w:rFonts w:cstheme="minorHAnsi"/>
                <w:sz w:val="24"/>
                <w:szCs w:val="24"/>
              </w:rPr>
              <w:t xml:space="preserve">Spodní detekční mez až do úrovně 1 </w:t>
            </w:r>
            <w:proofErr w:type="spellStart"/>
            <w:r w:rsidRPr="009876E2">
              <w:rPr>
                <w:rFonts w:cstheme="minorHAnsi"/>
                <w:sz w:val="24"/>
                <w:szCs w:val="24"/>
              </w:rPr>
              <w:t>ppb</w:t>
            </w:r>
            <w:proofErr w:type="spellEnd"/>
            <w:r w:rsidRPr="009876E2">
              <w:rPr>
                <w:rFonts w:cstheme="minorHAnsi"/>
                <w:sz w:val="24"/>
                <w:szCs w:val="24"/>
              </w:rPr>
              <w:t xml:space="preserve"> obsahu vody ve vodíku, tj. </w:t>
            </w:r>
            <w:r w:rsidR="00726C90" w:rsidRPr="009876E2">
              <w:rPr>
                <w:rFonts w:cstheme="minorHAnsi"/>
                <w:sz w:val="24"/>
                <w:szCs w:val="24"/>
              </w:rPr>
              <w:t>spodní mez</w:t>
            </w:r>
            <w:r w:rsidRPr="009876E2">
              <w:rPr>
                <w:rFonts w:cstheme="minorHAnsi"/>
                <w:sz w:val="24"/>
                <w:szCs w:val="24"/>
              </w:rPr>
              <w:t xml:space="preserve"> </w:t>
            </w:r>
            <w:r w:rsidR="009876E2" w:rsidRPr="009876E2">
              <w:rPr>
                <w:rFonts w:cstheme="minorHAnsi"/>
                <w:sz w:val="24"/>
                <w:szCs w:val="24"/>
              </w:rPr>
              <w:t xml:space="preserve">detekce rosného bodu </w:t>
            </w:r>
            <w:r w:rsidR="00726C90" w:rsidRPr="009876E2">
              <w:rPr>
                <w:rFonts w:cstheme="minorHAnsi"/>
                <w:sz w:val="24"/>
                <w:szCs w:val="24"/>
              </w:rPr>
              <w:t xml:space="preserve">alespoň </w:t>
            </w:r>
            <w:r w:rsidRPr="009876E2">
              <w:rPr>
                <w:rFonts w:cstheme="minorHAnsi"/>
                <w:sz w:val="24"/>
                <w:szCs w:val="24"/>
              </w:rPr>
              <w:t>-</w:t>
            </w:r>
            <w:proofErr w:type="gramStart"/>
            <w:r w:rsidRPr="009876E2">
              <w:rPr>
                <w:rFonts w:cstheme="minorHAnsi"/>
                <w:sz w:val="24"/>
                <w:szCs w:val="24"/>
              </w:rPr>
              <w:t>110°C</w:t>
            </w:r>
            <w:proofErr w:type="gramEnd"/>
            <w:r w:rsidR="0007753C">
              <w:rPr>
                <w:rFonts w:cstheme="minorHAnsi"/>
                <w:sz w:val="24"/>
                <w:szCs w:val="24"/>
              </w:rPr>
              <w:t xml:space="preserve">, horní mez rozsahu alespoň </w:t>
            </w:r>
            <w:proofErr w:type="gramStart"/>
            <w:r w:rsidR="0007753C">
              <w:rPr>
                <w:rFonts w:cstheme="minorHAnsi"/>
                <w:sz w:val="24"/>
                <w:szCs w:val="24"/>
              </w:rPr>
              <w:t>20°C</w:t>
            </w:r>
            <w:proofErr w:type="gramEnd"/>
          </w:p>
          <w:p w14:paraId="43E25B91" w14:textId="28925672" w:rsidR="00E05A99" w:rsidRPr="009876E2" w:rsidRDefault="009876E2" w:rsidP="00C02FC4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9876E2">
              <w:rPr>
                <w:rFonts w:cstheme="minorHAnsi"/>
                <w:sz w:val="24"/>
                <w:szCs w:val="24"/>
              </w:rPr>
              <w:t>Možnost externí kalibrace sondy</w:t>
            </w:r>
            <w:r w:rsidR="00F551D8">
              <w:rPr>
                <w:rFonts w:cstheme="minorHAnsi"/>
                <w:sz w:val="24"/>
                <w:szCs w:val="24"/>
              </w:rPr>
              <w:t xml:space="preserve"> na zakázku</w:t>
            </w:r>
          </w:p>
          <w:p w14:paraId="6679FD2B" w14:textId="69074F7E" w:rsidR="00E05A99" w:rsidRPr="009876E2" w:rsidRDefault="00E05A99" w:rsidP="009876E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9876E2">
              <w:rPr>
                <w:rFonts w:cstheme="minorHAnsi"/>
                <w:sz w:val="24"/>
                <w:szCs w:val="24"/>
              </w:rPr>
              <w:t xml:space="preserve">Hermetické kovové pouzdro pro uložení sondy s možností </w:t>
            </w:r>
            <w:r w:rsidR="009876E2">
              <w:rPr>
                <w:rFonts w:cstheme="minorHAnsi"/>
                <w:sz w:val="24"/>
                <w:szCs w:val="24"/>
              </w:rPr>
              <w:t>na</w:t>
            </w:r>
            <w:r w:rsidRPr="009876E2">
              <w:rPr>
                <w:rFonts w:cstheme="minorHAnsi"/>
                <w:sz w:val="24"/>
                <w:szCs w:val="24"/>
              </w:rPr>
              <w:t>pojení na průtokový rozvod analyzovaného vodíku (optimálně pro 1/8“ kapiláru, popř.1/4“)</w:t>
            </w:r>
          </w:p>
          <w:p w14:paraId="2126CEA0" w14:textId="6982A5D0" w:rsidR="002D34BA" w:rsidRDefault="002D34BA" w:rsidP="009876E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Kalibrační certifikát </w:t>
            </w:r>
            <w:r w:rsidR="00920CE3">
              <w:rPr>
                <w:rFonts w:cstheme="minorHAnsi"/>
                <w:sz w:val="24"/>
                <w:szCs w:val="24"/>
              </w:rPr>
              <w:t>k </w:t>
            </w:r>
            <w:r>
              <w:rPr>
                <w:rFonts w:cstheme="minorHAnsi"/>
                <w:sz w:val="24"/>
                <w:szCs w:val="24"/>
              </w:rPr>
              <w:t>sond</w:t>
            </w:r>
            <w:r w:rsidR="00920CE3">
              <w:rPr>
                <w:rFonts w:cstheme="minorHAnsi"/>
                <w:sz w:val="24"/>
                <w:szCs w:val="24"/>
              </w:rPr>
              <w:t>ě</w:t>
            </w:r>
          </w:p>
          <w:p w14:paraId="6197AD54" w14:textId="110B0BC3" w:rsidR="00920CE3" w:rsidRPr="00920CE3" w:rsidRDefault="00920CE3" w:rsidP="00F551D8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14:paraId="70A1AC14" w14:textId="77777777" w:rsidR="009876E2" w:rsidRDefault="009876E2" w:rsidP="009876E2">
            <w:pPr>
              <w:rPr>
                <w:rFonts w:cstheme="minorHAnsi"/>
                <w:sz w:val="24"/>
                <w:szCs w:val="24"/>
              </w:rPr>
            </w:pPr>
          </w:p>
          <w:p w14:paraId="6B30C4E4" w14:textId="78B8B644" w:rsidR="009876E2" w:rsidRDefault="009876E2" w:rsidP="009876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Zobrazovací zařízení:</w:t>
            </w:r>
          </w:p>
          <w:p w14:paraId="562C3FED" w14:textId="76926BCB" w:rsidR="009876E2" w:rsidRDefault="006F1FB1" w:rsidP="009876E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Snímací zařízení s LCD displejem </w:t>
            </w:r>
            <w:r w:rsidR="00AE34D5">
              <w:rPr>
                <w:rFonts w:cstheme="minorHAnsi"/>
                <w:sz w:val="24"/>
                <w:szCs w:val="24"/>
              </w:rPr>
              <w:t xml:space="preserve">v kompaktním provedení </w:t>
            </w:r>
            <w:r>
              <w:rPr>
                <w:rFonts w:cstheme="minorHAnsi"/>
                <w:sz w:val="24"/>
                <w:szCs w:val="24"/>
              </w:rPr>
              <w:t>pro zobrazování průběžně detekované hodnoty koncentrace vlhkosti v proudu vodíku</w:t>
            </w:r>
          </w:p>
          <w:p w14:paraId="4624AA1D" w14:textId="147CAAF9" w:rsidR="00F551D8" w:rsidRPr="00EA2EAC" w:rsidRDefault="00695FE2" w:rsidP="0037450E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EA2EAC">
              <w:rPr>
                <w:rFonts w:cstheme="minorHAnsi"/>
                <w:sz w:val="24"/>
                <w:szCs w:val="24"/>
              </w:rPr>
              <w:t xml:space="preserve">Možnost zobrazení a zaznamenávání měřené koncentrace vlhkosti v jednotkách </w:t>
            </w:r>
            <w:proofErr w:type="spellStart"/>
            <w:r w:rsidRPr="00EA2EAC">
              <w:rPr>
                <w:rFonts w:cstheme="minorHAnsi"/>
                <w:sz w:val="24"/>
                <w:szCs w:val="24"/>
              </w:rPr>
              <w:t>ppm</w:t>
            </w:r>
            <w:proofErr w:type="spellEnd"/>
            <w:r w:rsidRPr="00EA2EAC">
              <w:rPr>
                <w:rFonts w:cstheme="minorHAnsi"/>
                <w:sz w:val="24"/>
                <w:szCs w:val="24"/>
              </w:rPr>
              <w:t xml:space="preserve"> nebo </w:t>
            </w:r>
            <w:proofErr w:type="spellStart"/>
            <w:r w:rsidRPr="00EA2EAC">
              <w:rPr>
                <w:rFonts w:cstheme="minorHAnsi"/>
                <w:sz w:val="24"/>
                <w:szCs w:val="24"/>
              </w:rPr>
              <w:t>ppb</w:t>
            </w:r>
            <w:proofErr w:type="spellEnd"/>
            <w:r w:rsidRPr="00EA2EAC">
              <w:rPr>
                <w:rFonts w:cstheme="minorHAnsi"/>
                <w:sz w:val="24"/>
                <w:szCs w:val="24"/>
              </w:rPr>
              <w:t xml:space="preserve"> do úrovně spodního limitu sondy, tj. 0,001 </w:t>
            </w:r>
            <w:proofErr w:type="spellStart"/>
            <w:r w:rsidRPr="00EA2EAC">
              <w:rPr>
                <w:rFonts w:cstheme="minorHAnsi"/>
                <w:sz w:val="24"/>
                <w:szCs w:val="24"/>
              </w:rPr>
              <w:t>ppm</w:t>
            </w:r>
            <w:proofErr w:type="spellEnd"/>
            <w:r w:rsidRPr="00EA2EAC">
              <w:rPr>
                <w:rFonts w:cstheme="minorHAnsi"/>
                <w:sz w:val="24"/>
                <w:szCs w:val="24"/>
              </w:rPr>
              <w:t xml:space="preserve"> nebo 1 </w:t>
            </w:r>
            <w:proofErr w:type="spellStart"/>
            <w:r w:rsidRPr="00EA2EAC">
              <w:rPr>
                <w:rFonts w:cstheme="minorHAnsi"/>
                <w:sz w:val="24"/>
                <w:szCs w:val="24"/>
              </w:rPr>
              <w:t>ppb</w:t>
            </w:r>
            <w:proofErr w:type="spellEnd"/>
            <w:r w:rsidRPr="00EA2EAC">
              <w:rPr>
                <w:rFonts w:cstheme="minorHAnsi"/>
                <w:sz w:val="24"/>
                <w:szCs w:val="24"/>
              </w:rPr>
              <w:t xml:space="preserve">) </w:t>
            </w:r>
          </w:p>
          <w:p w14:paraId="577719A3" w14:textId="50E3BB11" w:rsidR="00F551D8" w:rsidRDefault="00F551D8" w:rsidP="009876E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Možnost detekce tlaku a teploty v reálném čase pro korekční přepočet koncentrace vody</w:t>
            </w:r>
          </w:p>
          <w:p w14:paraId="665136D5" w14:textId="152D3D76" w:rsidR="00695FE2" w:rsidRDefault="004B3C76" w:rsidP="009876E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Možnost záznamu snímaných hodnot koncentrace vlhkosti v čase do PC, popř. on-line napojení do PC pro časosběrný záznam naměřených dat</w:t>
            </w:r>
          </w:p>
          <w:p w14:paraId="5E4B8FC2" w14:textId="329F2B0A" w:rsidR="00EA2EAC" w:rsidRPr="00EA2EAC" w:rsidRDefault="00EA2EAC" w:rsidP="00EA2EAC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Odpovídající propojovací kabely k celé sestavě</w:t>
            </w:r>
          </w:p>
          <w:p w14:paraId="63EC9DFF" w14:textId="1CAA344F" w:rsidR="006F1FB1" w:rsidRDefault="006F1FB1" w:rsidP="009876E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Napájení </w:t>
            </w:r>
            <w:r w:rsidR="009B4018">
              <w:rPr>
                <w:rFonts w:cstheme="minorHAnsi"/>
                <w:sz w:val="24"/>
                <w:szCs w:val="24"/>
              </w:rPr>
              <w:t xml:space="preserve">analyzátoru </w:t>
            </w:r>
            <w:r>
              <w:rPr>
                <w:rFonts w:cstheme="minorHAnsi"/>
                <w:sz w:val="24"/>
                <w:szCs w:val="24"/>
              </w:rPr>
              <w:t>připojením do elektrické sítě</w:t>
            </w:r>
          </w:p>
          <w:p w14:paraId="2A96345B" w14:textId="3969E2F7" w:rsidR="00B97132" w:rsidRDefault="006F1FB1" w:rsidP="00C02FC4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Možnost upevnění záznamového zařízení</w:t>
            </w:r>
            <w:r w:rsidR="00695FE2">
              <w:rPr>
                <w:rFonts w:cstheme="minorHAnsi"/>
                <w:sz w:val="24"/>
                <w:szCs w:val="24"/>
              </w:rPr>
              <w:t xml:space="preserve"> k volitelné nosné konstrukci dle návrhu výrobce</w:t>
            </w:r>
          </w:p>
          <w:p w14:paraId="429FBB7A" w14:textId="303B6499" w:rsidR="002D34BA" w:rsidRDefault="00327D59" w:rsidP="00C02FC4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2D34BA">
              <w:rPr>
                <w:rFonts w:cstheme="minorHAnsi"/>
                <w:sz w:val="24"/>
                <w:szCs w:val="24"/>
              </w:rPr>
              <w:t>rovozní dokumentace a operačního manuálu k sondě, záznamovému zařízení, popř.</w:t>
            </w:r>
            <w:r w:rsidR="00920CE3">
              <w:rPr>
                <w:rFonts w:cstheme="minorHAnsi"/>
                <w:sz w:val="24"/>
                <w:szCs w:val="24"/>
              </w:rPr>
              <w:t xml:space="preserve"> dalšímu dodanému příslušenství</w:t>
            </w:r>
          </w:p>
          <w:p w14:paraId="18FF3CB6" w14:textId="522F8446" w:rsidR="00327D59" w:rsidRPr="002D34BA" w:rsidRDefault="00FD375D" w:rsidP="00C02FC4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Doprava celé sestavy do místa objednavatele</w:t>
            </w:r>
          </w:p>
          <w:p w14:paraId="646EC3FD" w14:textId="63EA9337" w:rsidR="00B97132" w:rsidRPr="003B3489" w:rsidRDefault="00B97132" w:rsidP="00C02F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64FC558" w14:textId="77777777" w:rsidR="00012451" w:rsidRPr="003B3489" w:rsidRDefault="00012451" w:rsidP="00FF52AC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012451" w:rsidRPr="003B34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4F96" w14:textId="77777777" w:rsidR="00CB5483" w:rsidRDefault="00CB5483" w:rsidP="002208C1">
      <w:pPr>
        <w:spacing w:after="0" w:line="240" w:lineRule="auto"/>
      </w:pPr>
      <w:r>
        <w:separator/>
      </w:r>
    </w:p>
  </w:endnote>
  <w:endnote w:type="continuationSeparator" w:id="0">
    <w:p w14:paraId="322B8AC2" w14:textId="77777777" w:rsidR="00CB5483" w:rsidRDefault="00CB5483" w:rsidP="0022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67B6" w14:textId="77777777" w:rsidR="00CB5483" w:rsidRDefault="00CB5483" w:rsidP="002208C1">
      <w:pPr>
        <w:spacing w:after="0" w:line="240" w:lineRule="auto"/>
      </w:pPr>
      <w:r>
        <w:separator/>
      </w:r>
    </w:p>
  </w:footnote>
  <w:footnote w:type="continuationSeparator" w:id="0">
    <w:p w14:paraId="7CE72B65" w14:textId="77777777" w:rsidR="00CB5483" w:rsidRDefault="00CB5483" w:rsidP="0022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CAB0" w14:textId="426EB28E" w:rsidR="003B3489" w:rsidRDefault="003B3489">
    <w:pPr>
      <w:pStyle w:val="Zhlav"/>
    </w:pPr>
  </w:p>
  <w:p w14:paraId="2BC4CBA7" w14:textId="77777777" w:rsidR="003B3489" w:rsidRDefault="003B3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1A2B4A"/>
    <w:multiLevelType w:val="hybridMultilevel"/>
    <w:tmpl w:val="2F10C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F46A8"/>
    <w:multiLevelType w:val="hybridMultilevel"/>
    <w:tmpl w:val="775C97F6"/>
    <w:lvl w:ilvl="0" w:tplc="867EF3E0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86CF5"/>
    <w:multiLevelType w:val="hybridMultilevel"/>
    <w:tmpl w:val="40C89E56"/>
    <w:lvl w:ilvl="0" w:tplc="D0364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0331">
    <w:abstractNumId w:val="1"/>
  </w:num>
  <w:num w:numId="2" w16cid:durableId="158666022">
    <w:abstractNumId w:val="0"/>
  </w:num>
  <w:num w:numId="3" w16cid:durableId="428310235">
    <w:abstractNumId w:val="7"/>
  </w:num>
  <w:num w:numId="4" w16cid:durableId="2104911120">
    <w:abstractNumId w:val="5"/>
  </w:num>
  <w:num w:numId="5" w16cid:durableId="1196384499">
    <w:abstractNumId w:val="3"/>
  </w:num>
  <w:num w:numId="6" w16cid:durableId="1091509722">
    <w:abstractNumId w:val="6"/>
  </w:num>
  <w:num w:numId="7" w16cid:durableId="1083140627">
    <w:abstractNumId w:val="2"/>
  </w:num>
  <w:num w:numId="8" w16cid:durableId="2101028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513FA"/>
    <w:rsid w:val="000547AC"/>
    <w:rsid w:val="0007247E"/>
    <w:rsid w:val="0007753C"/>
    <w:rsid w:val="0008336B"/>
    <w:rsid w:val="000A0661"/>
    <w:rsid w:val="000B284C"/>
    <w:rsid w:val="000F091B"/>
    <w:rsid w:val="00107AA9"/>
    <w:rsid w:val="00116C87"/>
    <w:rsid w:val="001305CC"/>
    <w:rsid w:val="00136D61"/>
    <w:rsid w:val="00156F04"/>
    <w:rsid w:val="0017786A"/>
    <w:rsid w:val="001A0592"/>
    <w:rsid w:val="001A07FE"/>
    <w:rsid w:val="001A3D4B"/>
    <w:rsid w:val="001A5732"/>
    <w:rsid w:val="001A586D"/>
    <w:rsid w:val="001A6511"/>
    <w:rsid w:val="001C65F3"/>
    <w:rsid w:val="001D3FCF"/>
    <w:rsid w:val="001E19A2"/>
    <w:rsid w:val="001E27FE"/>
    <w:rsid w:val="001F3D20"/>
    <w:rsid w:val="00201C85"/>
    <w:rsid w:val="002208C1"/>
    <w:rsid w:val="00230D9B"/>
    <w:rsid w:val="00236A2D"/>
    <w:rsid w:val="002443B3"/>
    <w:rsid w:val="00283B6D"/>
    <w:rsid w:val="00285805"/>
    <w:rsid w:val="00286DCD"/>
    <w:rsid w:val="0029504F"/>
    <w:rsid w:val="00296BB1"/>
    <w:rsid w:val="002C6EF2"/>
    <w:rsid w:val="002D34BA"/>
    <w:rsid w:val="002E0343"/>
    <w:rsid w:val="002F4F2E"/>
    <w:rsid w:val="002F5129"/>
    <w:rsid w:val="002F6B36"/>
    <w:rsid w:val="00305288"/>
    <w:rsid w:val="00320A9C"/>
    <w:rsid w:val="00327D59"/>
    <w:rsid w:val="003307F3"/>
    <w:rsid w:val="00353658"/>
    <w:rsid w:val="00355821"/>
    <w:rsid w:val="00364428"/>
    <w:rsid w:val="00390001"/>
    <w:rsid w:val="003B0E07"/>
    <w:rsid w:val="003B18DD"/>
    <w:rsid w:val="003B3489"/>
    <w:rsid w:val="003E6421"/>
    <w:rsid w:val="003F28FE"/>
    <w:rsid w:val="003F3DA0"/>
    <w:rsid w:val="003F58EC"/>
    <w:rsid w:val="00430590"/>
    <w:rsid w:val="00436989"/>
    <w:rsid w:val="00471254"/>
    <w:rsid w:val="00481D63"/>
    <w:rsid w:val="004A2ADB"/>
    <w:rsid w:val="004A7391"/>
    <w:rsid w:val="004B3C76"/>
    <w:rsid w:val="004B7360"/>
    <w:rsid w:val="0050301C"/>
    <w:rsid w:val="005232A8"/>
    <w:rsid w:val="005435C8"/>
    <w:rsid w:val="00543A21"/>
    <w:rsid w:val="00547684"/>
    <w:rsid w:val="00557542"/>
    <w:rsid w:val="00570017"/>
    <w:rsid w:val="005827B7"/>
    <w:rsid w:val="005C3B98"/>
    <w:rsid w:val="005C738A"/>
    <w:rsid w:val="005D2ECF"/>
    <w:rsid w:val="005D6B4C"/>
    <w:rsid w:val="005F41D1"/>
    <w:rsid w:val="006102B0"/>
    <w:rsid w:val="0061763A"/>
    <w:rsid w:val="006342F9"/>
    <w:rsid w:val="00672FD5"/>
    <w:rsid w:val="00695FE2"/>
    <w:rsid w:val="006B6EAF"/>
    <w:rsid w:val="006C1C83"/>
    <w:rsid w:val="006D5267"/>
    <w:rsid w:val="006D6CBF"/>
    <w:rsid w:val="006D7112"/>
    <w:rsid w:val="006E0665"/>
    <w:rsid w:val="006F1FB1"/>
    <w:rsid w:val="00704CC5"/>
    <w:rsid w:val="00722179"/>
    <w:rsid w:val="00726C90"/>
    <w:rsid w:val="007449DF"/>
    <w:rsid w:val="0076375D"/>
    <w:rsid w:val="00775017"/>
    <w:rsid w:val="007828B3"/>
    <w:rsid w:val="007865FC"/>
    <w:rsid w:val="00790F20"/>
    <w:rsid w:val="00792E67"/>
    <w:rsid w:val="00795BEF"/>
    <w:rsid w:val="00797B71"/>
    <w:rsid w:val="007C2827"/>
    <w:rsid w:val="007E6D10"/>
    <w:rsid w:val="00801D8C"/>
    <w:rsid w:val="00806B6D"/>
    <w:rsid w:val="00820A68"/>
    <w:rsid w:val="008220EC"/>
    <w:rsid w:val="00822251"/>
    <w:rsid w:val="00830541"/>
    <w:rsid w:val="00837408"/>
    <w:rsid w:val="0084650D"/>
    <w:rsid w:val="00861547"/>
    <w:rsid w:val="00884286"/>
    <w:rsid w:val="008949E3"/>
    <w:rsid w:val="008B0E3F"/>
    <w:rsid w:val="008B527F"/>
    <w:rsid w:val="008D19AB"/>
    <w:rsid w:val="008D2502"/>
    <w:rsid w:val="008F2AAA"/>
    <w:rsid w:val="008F6EDB"/>
    <w:rsid w:val="00911128"/>
    <w:rsid w:val="009176A4"/>
    <w:rsid w:val="00920CE3"/>
    <w:rsid w:val="00925428"/>
    <w:rsid w:val="0094060B"/>
    <w:rsid w:val="0097472A"/>
    <w:rsid w:val="009876E2"/>
    <w:rsid w:val="009B098F"/>
    <w:rsid w:val="009B4018"/>
    <w:rsid w:val="009C5FAE"/>
    <w:rsid w:val="009C694E"/>
    <w:rsid w:val="009D4140"/>
    <w:rsid w:val="009E3ED7"/>
    <w:rsid w:val="009E514F"/>
    <w:rsid w:val="009F2FBF"/>
    <w:rsid w:val="00A0364B"/>
    <w:rsid w:val="00A03A40"/>
    <w:rsid w:val="00A065F5"/>
    <w:rsid w:val="00A24A3B"/>
    <w:rsid w:val="00A40A7A"/>
    <w:rsid w:val="00A57E78"/>
    <w:rsid w:val="00A708EE"/>
    <w:rsid w:val="00A70C3F"/>
    <w:rsid w:val="00A70E89"/>
    <w:rsid w:val="00A70F2C"/>
    <w:rsid w:val="00A84958"/>
    <w:rsid w:val="00A90754"/>
    <w:rsid w:val="00A9386C"/>
    <w:rsid w:val="00AA6878"/>
    <w:rsid w:val="00AB1631"/>
    <w:rsid w:val="00AB6736"/>
    <w:rsid w:val="00AC0B17"/>
    <w:rsid w:val="00AC7BF4"/>
    <w:rsid w:val="00AE34D5"/>
    <w:rsid w:val="00AF2ED2"/>
    <w:rsid w:val="00AF6981"/>
    <w:rsid w:val="00B00992"/>
    <w:rsid w:val="00B06DB3"/>
    <w:rsid w:val="00B141D6"/>
    <w:rsid w:val="00B20CBF"/>
    <w:rsid w:val="00B24E31"/>
    <w:rsid w:val="00B4378D"/>
    <w:rsid w:val="00B45B8F"/>
    <w:rsid w:val="00B75A32"/>
    <w:rsid w:val="00B96D59"/>
    <w:rsid w:val="00B97132"/>
    <w:rsid w:val="00BC4B16"/>
    <w:rsid w:val="00BC555E"/>
    <w:rsid w:val="00BD0605"/>
    <w:rsid w:val="00BD3E6C"/>
    <w:rsid w:val="00BD6E56"/>
    <w:rsid w:val="00BE2FBD"/>
    <w:rsid w:val="00C007AC"/>
    <w:rsid w:val="00C02FC4"/>
    <w:rsid w:val="00C054C0"/>
    <w:rsid w:val="00C1551D"/>
    <w:rsid w:val="00C22FFB"/>
    <w:rsid w:val="00C241DD"/>
    <w:rsid w:val="00C32715"/>
    <w:rsid w:val="00C4189C"/>
    <w:rsid w:val="00C43ED4"/>
    <w:rsid w:val="00C55610"/>
    <w:rsid w:val="00CA2EAE"/>
    <w:rsid w:val="00CA72B0"/>
    <w:rsid w:val="00CB426B"/>
    <w:rsid w:val="00CB5483"/>
    <w:rsid w:val="00CC1CA8"/>
    <w:rsid w:val="00CC30C2"/>
    <w:rsid w:val="00CD0464"/>
    <w:rsid w:val="00CF5370"/>
    <w:rsid w:val="00D00267"/>
    <w:rsid w:val="00D049CA"/>
    <w:rsid w:val="00D0564C"/>
    <w:rsid w:val="00D11D7D"/>
    <w:rsid w:val="00D1328C"/>
    <w:rsid w:val="00D35896"/>
    <w:rsid w:val="00D43007"/>
    <w:rsid w:val="00D7254D"/>
    <w:rsid w:val="00D751A8"/>
    <w:rsid w:val="00D75859"/>
    <w:rsid w:val="00D806F8"/>
    <w:rsid w:val="00D83C97"/>
    <w:rsid w:val="00D87D96"/>
    <w:rsid w:val="00D933EC"/>
    <w:rsid w:val="00DD116A"/>
    <w:rsid w:val="00DD27A5"/>
    <w:rsid w:val="00DE5F26"/>
    <w:rsid w:val="00E05A99"/>
    <w:rsid w:val="00E5593F"/>
    <w:rsid w:val="00E801D6"/>
    <w:rsid w:val="00E94068"/>
    <w:rsid w:val="00EA1AF6"/>
    <w:rsid w:val="00EA1DBE"/>
    <w:rsid w:val="00EA2EAC"/>
    <w:rsid w:val="00F23F3A"/>
    <w:rsid w:val="00F34BFA"/>
    <w:rsid w:val="00F42493"/>
    <w:rsid w:val="00F551D8"/>
    <w:rsid w:val="00F57E57"/>
    <w:rsid w:val="00FA21BE"/>
    <w:rsid w:val="00FB205D"/>
    <w:rsid w:val="00FB6ECF"/>
    <w:rsid w:val="00FD375D"/>
    <w:rsid w:val="00FD66F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AE26BBCD-B573-4E8E-A4DF-9DBB21F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6C"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58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58E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8C1"/>
  </w:style>
  <w:style w:type="paragraph" w:styleId="Zpat">
    <w:name w:val="footer"/>
    <w:basedOn w:val="Normln"/>
    <w:link w:val="Zpat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Dolecek</dc:creator>
  <cp:lastModifiedBy>Tomáš Habán</cp:lastModifiedBy>
  <cp:revision>2</cp:revision>
  <dcterms:created xsi:type="dcterms:W3CDTF">2025-05-16T08:57:00Z</dcterms:created>
  <dcterms:modified xsi:type="dcterms:W3CDTF">2025-05-16T08:57:00Z</dcterms:modified>
</cp:coreProperties>
</file>