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10065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26"/>
        <w:gridCol w:w="4678"/>
        <w:gridCol w:w="4961"/>
      </w:tblGrid>
      <w:tr w:rsidR="00F27DA7" w:rsidRPr="00A17D0D" w14:paraId="29DDB7B9" w14:textId="77777777" w:rsidTr="0047614C">
        <w:tc>
          <w:tcPr>
            <w:tcW w:w="10065" w:type="dxa"/>
            <w:gridSpan w:val="3"/>
          </w:tcPr>
          <w:p w14:paraId="0597A1F0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t>Příloha č. 1 Zadávací dokumentace: Krycí list nabídky</w:t>
            </w:r>
          </w:p>
          <w:p w14:paraId="252C26EA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F27DA7">
              <w:rPr>
                <w:rFonts w:ascii="Times New Roman" w:hAnsi="Times New Roman" w:cs="Times New Roman"/>
                <w:i/>
                <w:iCs/>
                <w:lang w:val="en-US"/>
              </w:rPr>
              <w:t>Appendix No. 1 to the Tender Documentation: Proposal Cover Sheet</w:t>
            </w:r>
          </w:p>
        </w:tc>
      </w:tr>
      <w:tr w:rsidR="00F27DA7" w:rsidRPr="00A17D0D" w14:paraId="354DACCC" w14:textId="77777777" w:rsidTr="004F5A45">
        <w:trPr>
          <w:trHeight w:val="283"/>
        </w:trPr>
        <w:tc>
          <w:tcPr>
            <w:tcW w:w="10065" w:type="dxa"/>
            <w:gridSpan w:val="3"/>
          </w:tcPr>
          <w:p w14:paraId="39DE1072" w14:textId="77777777" w:rsidR="00F27DA7" w:rsidRPr="00F27DA7" w:rsidRDefault="00F27DA7" w:rsidP="00F27DA7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27DA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KRYCÍ LIST NABÍDKY</w:t>
            </w:r>
          </w:p>
          <w:p w14:paraId="1729AFE5" w14:textId="77777777" w:rsidR="00F27DA7" w:rsidRPr="00F27DA7" w:rsidRDefault="00F27DA7" w:rsidP="00F27DA7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F27DA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PROPOSAL COVER SHEET</w:t>
            </w:r>
          </w:p>
        </w:tc>
      </w:tr>
      <w:tr w:rsidR="00F27DA7" w:rsidRPr="00A17D0D" w14:paraId="27302332" w14:textId="77777777" w:rsidTr="00A64E73">
        <w:trPr>
          <w:trHeight w:val="480"/>
        </w:trPr>
        <w:tc>
          <w:tcPr>
            <w:tcW w:w="426" w:type="dxa"/>
          </w:tcPr>
          <w:p w14:paraId="7FEAE852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9639" w:type="dxa"/>
            <w:gridSpan w:val="2"/>
          </w:tcPr>
          <w:p w14:paraId="71DF864D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t xml:space="preserve">Zakázka / </w:t>
            </w:r>
            <w:r w:rsidRPr="00F27DA7">
              <w:rPr>
                <w:rFonts w:ascii="Times New Roman" w:hAnsi="Times New Roman" w:cs="Times New Roman"/>
                <w:b/>
                <w:bCs/>
                <w:lang w:val="en-US"/>
              </w:rPr>
              <w:t>Contract</w:t>
            </w:r>
          </w:p>
        </w:tc>
      </w:tr>
      <w:tr w:rsidR="00F27DA7" w:rsidRPr="00A17D0D" w14:paraId="1CD2C710" w14:textId="77777777" w:rsidTr="00672F10">
        <w:trPr>
          <w:trHeight w:val="480"/>
        </w:trPr>
        <w:tc>
          <w:tcPr>
            <w:tcW w:w="426" w:type="dxa"/>
          </w:tcPr>
          <w:p w14:paraId="7CC30C4D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</w:tcPr>
          <w:p w14:paraId="61BBEFB0" w14:textId="4D395AD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 xml:space="preserve">Název: </w:t>
            </w:r>
            <w:r w:rsidR="007D5124" w:rsidRPr="007D5124">
              <w:rPr>
                <w:rFonts w:ascii="Times New Roman" w:hAnsi="Times New Roman" w:cs="Times New Roman"/>
              </w:rPr>
              <w:t>Výběrové řízení s dílčím plněním na dodávku technologií</w:t>
            </w:r>
          </w:p>
          <w:p w14:paraId="01E72DC0" w14:textId="379642D4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F27DA7">
              <w:rPr>
                <w:rFonts w:ascii="Times New Roman" w:hAnsi="Times New Roman" w:cs="Times New Roman"/>
                <w:i/>
                <w:iCs/>
                <w:lang w:val="en-US"/>
              </w:rPr>
              <w:t xml:space="preserve">Name: </w:t>
            </w:r>
            <w:r w:rsidR="00F92A97" w:rsidRPr="00F92A97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 </w:t>
            </w:r>
            <w:r w:rsidR="00F92A97" w:rsidRPr="00F92A97">
              <w:rPr>
                <w:rFonts w:ascii="Times New Roman" w:hAnsi="Times New Roman" w:cs="Times New Roman"/>
                <w:i/>
                <w:iCs/>
                <w:lang w:val="en-US"/>
              </w:rPr>
              <w:t>tender procedure with partial performance for the supply of technology</w:t>
            </w:r>
          </w:p>
        </w:tc>
      </w:tr>
      <w:tr w:rsidR="00F27DA7" w:rsidRPr="00A17D0D" w14:paraId="305E70D2" w14:textId="77777777" w:rsidTr="000B70E0">
        <w:trPr>
          <w:trHeight w:val="480"/>
        </w:trPr>
        <w:tc>
          <w:tcPr>
            <w:tcW w:w="426" w:type="dxa"/>
          </w:tcPr>
          <w:p w14:paraId="5D2B8003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9639" w:type="dxa"/>
            <w:gridSpan w:val="2"/>
          </w:tcPr>
          <w:p w14:paraId="68DAE3B4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t xml:space="preserve">Základní identifikační údaje o uchazeči / </w:t>
            </w:r>
            <w:r w:rsidRPr="00F27DA7">
              <w:rPr>
                <w:rFonts w:ascii="Times New Roman" w:hAnsi="Times New Roman" w:cs="Times New Roman"/>
                <w:b/>
                <w:bCs/>
                <w:lang w:val="en-US"/>
              </w:rPr>
              <w:t>General Information on the Candidate</w:t>
            </w:r>
          </w:p>
        </w:tc>
      </w:tr>
      <w:tr w:rsidR="00F27DA7" w:rsidRPr="00A17D0D" w14:paraId="77FC9A71" w14:textId="77777777" w:rsidTr="00E86D9B">
        <w:trPr>
          <w:trHeight w:val="480"/>
        </w:trPr>
        <w:tc>
          <w:tcPr>
            <w:tcW w:w="426" w:type="dxa"/>
          </w:tcPr>
          <w:p w14:paraId="321AE881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4D5669E4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165">
              <w:rPr>
                <w:rFonts w:ascii="Times New Roman" w:hAnsi="Times New Roman" w:cs="Times New Roman"/>
                <w:sz w:val="24"/>
                <w:szCs w:val="24"/>
              </w:rPr>
              <w:t>Obchodní firma / Jméno a příjmení:</w:t>
            </w:r>
          </w:p>
          <w:p w14:paraId="07291F2E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716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Business Name / Name and Surname:</w:t>
            </w:r>
          </w:p>
        </w:tc>
        <w:tc>
          <w:tcPr>
            <w:tcW w:w="4961" w:type="dxa"/>
          </w:tcPr>
          <w:p w14:paraId="4F9DE8E6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501F8BF0" w14:textId="77777777" w:rsidTr="00E86D9B">
        <w:trPr>
          <w:trHeight w:val="480"/>
        </w:trPr>
        <w:tc>
          <w:tcPr>
            <w:tcW w:w="426" w:type="dxa"/>
          </w:tcPr>
          <w:p w14:paraId="30BDC78E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7B9D58A4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165">
              <w:rPr>
                <w:rFonts w:ascii="Times New Roman" w:hAnsi="Times New Roman" w:cs="Times New Roman"/>
                <w:sz w:val="24"/>
                <w:szCs w:val="24"/>
              </w:rPr>
              <w:t>Sídlo / Místo podnikání:</w:t>
            </w:r>
          </w:p>
          <w:p w14:paraId="5E5E8569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27D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Registered Office / Place of Business</w:t>
            </w:r>
          </w:p>
        </w:tc>
        <w:tc>
          <w:tcPr>
            <w:tcW w:w="4961" w:type="dxa"/>
          </w:tcPr>
          <w:p w14:paraId="6B30F478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480B2165" w14:textId="77777777" w:rsidTr="00E86D9B">
        <w:trPr>
          <w:trHeight w:val="480"/>
        </w:trPr>
        <w:tc>
          <w:tcPr>
            <w:tcW w:w="426" w:type="dxa"/>
          </w:tcPr>
          <w:p w14:paraId="65486933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25F8C2C3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</w:rPr>
            </w:pPr>
            <w:r w:rsidRPr="00C77165">
              <w:rPr>
                <w:rFonts w:ascii="Times New Roman" w:hAnsi="Times New Roman" w:cs="Times New Roman"/>
                <w:sz w:val="24"/>
              </w:rPr>
              <w:t>Tel.:</w:t>
            </w:r>
          </w:p>
          <w:p w14:paraId="535488A2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C77165">
              <w:rPr>
                <w:rFonts w:ascii="Times New Roman" w:hAnsi="Times New Roman" w:cs="Times New Roman"/>
                <w:i/>
                <w:sz w:val="24"/>
              </w:rPr>
              <w:t>Tel.:</w:t>
            </w:r>
          </w:p>
        </w:tc>
        <w:tc>
          <w:tcPr>
            <w:tcW w:w="4961" w:type="dxa"/>
          </w:tcPr>
          <w:p w14:paraId="6D0A87DD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0A289AFC" w14:textId="77777777" w:rsidTr="00E86D9B">
        <w:trPr>
          <w:trHeight w:val="480"/>
        </w:trPr>
        <w:tc>
          <w:tcPr>
            <w:tcW w:w="426" w:type="dxa"/>
          </w:tcPr>
          <w:p w14:paraId="6E0D001F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03CA9CB4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165">
              <w:rPr>
                <w:rFonts w:ascii="Times New Roman" w:hAnsi="Times New Roman" w:cs="Times New Roman"/>
                <w:sz w:val="24"/>
                <w:szCs w:val="24"/>
              </w:rPr>
              <w:t>E-mail (pro komunikaci v průběhu výběrového řízení):</w:t>
            </w:r>
          </w:p>
          <w:p w14:paraId="0EEA4730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1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E-mail </w:t>
            </w:r>
            <w:r w:rsidRPr="00C7716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(for communicating during the tender procedure):</w:t>
            </w:r>
          </w:p>
        </w:tc>
        <w:tc>
          <w:tcPr>
            <w:tcW w:w="4961" w:type="dxa"/>
          </w:tcPr>
          <w:p w14:paraId="4CB9ACD7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2F228FC4" w14:textId="77777777" w:rsidTr="00E86D9B">
        <w:trPr>
          <w:trHeight w:val="480"/>
        </w:trPr>
        <w:tc>
          <w:tcPr>
            <w:tcW w:w="426" w:type="dxa"/>
          </w:tcPr>
          <w:p w14:paraId="52CE7815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55E1A2DB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165">
              <w:rPr>
                <w:rFonts w:ascii="Times New Roman" w:hAnsi="Times New Roman" w:cs="Times New Roman"/>
                <w:sz w:val="24"/>
                <w:szCs w:val="24"/>
              </w:rPr>
              <w:t>URL adresa:</w:t>
            </w:r>
          </w:p>
          <w:p w14:paraId="4C31949C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716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URL Address:</w:t>
            </w:r>
          </w:p>
        </w:tc>
        <w:tc>
          <w:tcPr>
            <w:tcW w:w="4961" w:type="dxa"/>
          </w:tcPr>
          <w:p w14:paraId="251EF17A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709B9808" w14:textId="77777777" w:rsidTr="00E86D9B">
        <w:trPr>
          <w:trHeight w:val="480"/>
        </w:trPr>
        <w:tc>
          <w:tcPr>
            <w:tcW w:w="426" w:type="dxa"/>
          </w:tcPr>
          <w:p w14:paraId="5BF21FC1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72B908E0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165">
              <w:rPr>
                <w:rFonts w:ascii="Times New Roman" w:hAnsi="Times New Roman" w:cs="Times New Roman"/>
                <w:sz w:val="24"/>
                <w:szCs w:val="24"/>
              </w:rPr>
              <w:t>IČ:</w:t>
            </w:r>
          </w:p>
          <w:p w14:paraId="3F966A71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716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Company ID No.:</w:t>
            </w:r>
          </w:p>
        </w:tc>
        <w:tc>
          <w:tcPr>
            <w:tcW w:w="4961" w:type="dxa"/>
          </w:tcPr>
          <w:p w14:paraId="087E4EA4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42CF7070" w14:textId="77777777" w:rsidTr="00E86D9B">
        <w:trPr>
          <w:trHeight w:val="480"/>
        </w:trPr>
        <w:tc>
          <w:tcPr>
            <w:tcW w:w="426" w:type="dxa"/>
          </w:tcPr>
          <w:p w14:paraId="1C245C6D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39FA7C44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165">
              <w:rPr>
                <w:rFonts w:ascii="Times New Roman" w:hAnsi="Times New Roman" w:cs="Times New Roman"/>
                <w:sz w:val="24"/>
                <w:szCs w:val="24"/>
              </w:rPr>
              <w:t>DIČ:</w:t>
            </w:r>
          </w:p>
          <w:p w14:paraId="597E1F28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165">
              <w:rPr>
                <w:rFonts w:ascii="Times New Roman" w:hAnsi="Times New Roman" w:cs="Times New Roman"/>
                <w:i/>
                <w:sz w:val="24"/>
                <w:szCs w:val="24"/>
              </w:rPr>
              <w:t>Tax ID No.:</w:t>
            </w:r>
          </w:p>
        </w:tc>
        <w:tc>
          <w:tcPr>
            <w:tcW w:w="4961" w:type="dxa"/>
          </w:tcPr>
          <w:p w14:paraId="567E354B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5AC799F7" w14:textId="77777777" w:rsidTr="00E86D9B">
        <w:trPr>
          <w:trHeight w:val="480"/>
        </w:trPr>
        <w:tc>
          <w:tcPr>
            <w:tcW w:w="426" w:type="dxa"/>
          </w:tcPr>
          <w:p w14:paraId="2B194BA2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0477629E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165">
              <w:rPr>
                <w:rFonts w:ascii="Times New Roman" w:hAnsi="Times New Roman" w:cs="Times New Roman"/>
                <w:sz w:val="24"/>
                <w:szCs w:val="24"/>
              </w:rPr>
              <w:t>Kontaktní osoba:</w:t>
            </w:r>
          </w:p>
          <w:p w14:paraId="730EF5ED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716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Contact Person:</w:t>
            </w:r>
          </w:p>
        </w:tc>
        <w:tc>
          <w:tcPr>
            <w:tcW w:w="4961" w:type="dxa"/>
          </w:tcPr>
          <w:p w14:paraId="1FFD7D96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3DAE1A4E" w14:textId="77777777" w:rsidR="00174B3C" w:rsidRDefault="00174B3C">
      <w:r>
        <w:br w:type="page"/>
      </w:r>
    </w:p>
    <w:tbl>
      <w:tblPr>
        <w:tblStyle w:val="Mkatabulky"/>
        <w:tblW w:w="10065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26"/>
        <w:gridCol w:w="3969"/>
        <w:gridCol w:w="5670"/>
      </w:tblGrid>
      <w:tr w:rsidR="00F27DA7" w:rsidRPr="00A17D0D" w14:paraId="2F25FDEE" w14:textId="77777777" w:rsidTr="00EB4907">
        <w:trPr>
          <w:trHeight w:val="480"/>
        </w:trPr>
        <w:tc>
          <w:tcPr>
            <w:tcW w:w="426" w:type="dxa"/>
          </w:tcPr>
          <w:p w14:paraId="2D07B938" w14:textId="35A95EFF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lastRenderedPageBreak/>
              <w:t>3.</w:t>
            </w:r>
          </w:p>
        </w:tc>
        <w:tc>
          <w:tcPr>
            <w:tcW w:w="9639" w:type="dxa"/>
            <w:gridSpan w:val="2"/>
          </w:tcPr>
          <w:p w14:paraId="1C59768F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t xml:space="preserve">Hodnotící kritérium / </w:t>
            </w:r>
            <w:r w:rsidRPr="00F27DA7">
              <w:rPr>
                <w:rFonts w:ascii="Times New Roman" w:hAnsi="Times New Roman" w:cs="Times New Roman"/>
                <w:b/>
                <w:bCs/>
                <w:lang w:val="en-US"/>
              </w:rPr>
              <w:t>Assessment Criterion</w:t>
            </w:r>
          </w:p>
        </w:tc>
      </w:tr>
      <w:tr w:rsidR="007D5124" w:rsidRPr="00A17D0D" w14:paraId="52591CAC" w14:textId="77777777" w:rsidTr="00EB4907">
        <w:trPr>
          <w:trHeight w:val="480"/>
        </w:trPr>
        <w:tc>
          <w:tcPr>
            <w:tcW w:w="426" w:type="dxa"/>
          </w:tcPr>
          <w:p w14:paraId="5F8B4CDB" w14:textId="77777777" w:rsidR="007D5124" w:rsidRPr="00F27DA7" w:rsidRDefault="007D5124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39" w:type="dxa"/>
            <w:gridSpan w:val="2"/>
          </w:tcPr>
          <w:p w14:paraId="7E104CA4" w14:textId="28EF1230" w:rsidR="007D5124" w:rsidRPr="00E13B0C" w:rsidRDefault="007D5124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13B0C">
              <w:rPr>
                <w:rFonts w:ascii="Times New Roman" w:hAnsi="Times New Roman" w:cs="Times New Roman"/>
                <w:b/>
                <w:bCs/>
              </w:rPr>
              <w:t>Dílčí část 1:</w:t>
            </w:r>
            <w:r w:rsidRPr="00E13B0C">
              <w:rPr>
                <w:b/>
                <w:bCs/>
              </w:rPr>
              <w:t xml:space="preserve"> </w:t>
            </w:r>
            <w:r w:rsidR="00093018" w:rsidRPr="00E13B0C">
              <w:rPr>
                <w:rFonts w:ascii="Times New Roman" w:hAnsi="Times New Roman" w:cs="Times New Roman"/>
                <w:b/>
                <w:bCs/>
              </w:rPr>
              <w:t xml:space="preserve">Automatický ohýbací a střihací stroj na </w:t>
            </w:r>
            <w:proofErr w:type="spellStart"/>
            <w:r w:rsidR="00093018" w:rsidRPr="00E13B0C">
              <w:rPr>
                <w:rFonts w:ascii="Times New Roman" w:hAnsi="Times New Roman" w:cs="Times New Roman"/>
                <w:b/>
                <w:bCs/>
              </w:rPr>
              <w:t>nožovinu</w:t>
            </w:r>
            <w:proofErr w:type="spellEnd"/>
            <w:r w:rsidR="00093018" w:rsidRPr="00E13B0C">
              <w:rPr>
                <w:rFonts w:ascii="Times New Roman" w:hAnsi="Times New Roman" w:cs="Times New Roman"/>
                <w:b/>
                <w:bCs/>
              </w:rPr>
              <w:t xml:space="preserve"> – 2 ks</w:t>
            </w:r>
            <w:r w:rsidR="00093018" w:rsidRPr="00E13B0C">
              <w:rPr>
                <w:rFonts w:ascii="Times New Roman" w:hAnsi="Times New Roman" w:cs="Times New Roman"/>
                <w:b/>
                <w:bCs/>
              </w:rPr>
              <w:br/>
              <w:t xml:space="preserve">Part 1: </w:t>
            </w:r>
            <w:proofErr w:type="spellStart"/>
            <w:r w:rsidR="00093018" w:rsidRPr="00E13B0C">
              <w:rPr>
                <w:rFonts w:ascii="Times New Roman" w:hAnsi="Times New Roman" w:cs="Times New Roman"/>
                <w:b/>
                <w:bCs/>
              </w:rPr>
              <w:t>Automatic</w:t>
            </w:r>
            <w:proofErr w:type="spellEnd"/>
            <w:r w:rsidR="00093018" w:rsidRPr="00E13B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93018" w:rsidRPr="00E13B0C">
              <w:rPr>
                <w:rFonts w:ascii="Times New Roman" w:hAnsi="Times New Roman" w:cs="Times New Roman"/>
                <w:b/>
                <w:bCs/>
              </w:rPr>
              <w:t>bending</w:t>
            </w:r>
            <w:proofErr w:type="spellEnd"/>
            <w:r w:rsidR="00093018" w:rsidRPr="00E13B0C">
              <w:rPr>
                <w:rFonts w:ascii="Times New Roman" w:hAnsi="Times New Roman" w:cs="Times New Roman"/>
                <w:b/>
                <w:bCs/>
              </w:rPr>
              <w:t xml:space="preserve"> and </w:t>
            </w:r>
            <w:proofErr w:type="spellStart"/>
            <w:r w:rsidR="00093018" w:rsidRPr="00E13B0C">
              <w:rPr>
                <w:rFonts w:ascii="Times New Roman" w:hAnsi="Times New Roman" w:cs="Times New Roman"/>
                <w:b/>
                <w:bCs/>
              </w:rPr>
              <w:t>shearing</w:t>
            </w:r>
            <w:proofErr w:type="spellEnd"/>
            <w:r w:rsidR="00093018" w:rsidRPr="00E13B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93018" w:rsidRPr="00E13B0C">
              <w:rPr>
                <w:rFonts w:ascii="Times New Roman" w:hAnsi="Times New Roman" w:cs="Times New Roman"/>
                <w:b/>
                <w:bCs/>
              </w:rPr>
              <w:t>machine</w:t>
            </w:r>
            <w:proofErr w:type="spellEnd"/>
            <w:r w:rsidR="00093018" w:rsidRPr="00E13B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93018" w:rsidRPr="00E13B0C">
              <w:rPr>
                <w:rFonts w:ascii="Times New Roman" w:hAnsi="Times New Roman" w:cs="Times New Roman"/>
                <w:b/>
                <w:bCs/>
              </w:rPr>
              <w:t>for</w:t>
            </w:r>
            <w:proofErr w:type="spellEnd"/>
            <w:r w:rsidR="00093018" w:rsidRPr="00E13B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93018" w:rsidRPr="00E13B0C">
              <w:rPr>
                <w:rFonts w:ascii="Times New Roman" w:hAnsi="Times New Roman" w:cs="Times New Roman"/>
                <w:b/>
                <w:bCs/>
              </w:rPr>
              <w:t>knives</w:t>
            </w:r>
            <w:proofErr w:type="spellEnd"/>
            <w:r w:rsidR="00093018" w:rsidRPr="00E13B0C">
              <w:rPr>
                <w:rFonts w:ascii="Times New Roman" w:hAnsi="Times New Roman" w:cs="Times New Roman"/>
                <w:b/>
                <w:bCs/>
              </w:rPr>
              <w:t xml:space="preserve"> - 2 </w:t>
            </w:r>
            <w:proofErr w:type="spellStart"/>
            <w:r w:rsidR="00093018" w:rsidRPr="00E13B0C">
              <w:rPr>
                <w:rFonts w:ascii="Times New Roman" w:hAnsi="Times New Roman" w:cs="Times New Roman"/>
                <w:b/>
                <w:bCs/>
              </w:rPr>
              <w:t>pcs</w:t>
            </w:r>
            <w:proofErr w:type="spellEnd"/>
          </w:p>
        </w:tc>
      </w:tr>
      <w:tr w:rsidR="00F27DA7" w:rsidRPr="00A17D0D" w14:paraId="4697CB64" w14:textId="77777777" w:rsidTr="00E86D9B">
        <w:trPr>
          <w:trHeight w:val="480"/>
        </w:trPr>
        <w:tc>
          <w:tcPr>
            <w:tcW w:w="426" w:type="dxa"/>
          </w:tcPr>
          <w:p w14:paraId="3FADDE4E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C363ECA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Nabídková cena</w:t>
            </w:r>
          </w:p>
          <w:p w14:paraId="181386CE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Proposed Price</w:t>
            </w:r>
          </w:p>
        </w:tc>
        <w:tc>
          <w:tcPr>
            <w:tcW w:w="5670" w:type="dxa"/>
          </w:tcPr>
          <w:p w14:paraId="402741E3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 xml:space="preserve">Cena celkem </w:t>
            </w:r>
            <w:r>
              <w:rPr>
                <w:rFonts w:ascii="Times New Roman" w:hAnsi="Times New Roman" w:cs="Times New Roman"/>
              </w:rPr>
              <w:t>v EUR</w:t>
            </w:r>
            <w:r w:rsidRPr="00F27DA7">
              <w:rPr>
                <w:rFonts w:ascii="Times New Roman" w:hAnsi="Times New Roman" w:cs="Times New Roman"/>
              </w:rPr>
              <w:t>:</w:t>
            </w:r>
          </w:p>
          <w:p w14:paraId="3D176C05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Total Price in EUR:</w:t>
            </w:r>
          </w:p>
        </w:tc>
      </w:tr>
      <w:tr w:rsidR="00F27DA7" w:rsidRPr="00A17D0D" w14:paraId="0FF001BA" w14:textId="77777777" w:rsidTr="00E86D9B">
        <w:trPr>
          <w:trHeight w:val="480"/>
        </w:trPr>
        <w:tc>
          <w:tcPr>
            <w:tcW w:w="426" w:type="dxa"/>
          </w:tcPr>
          <w:p w14:paraId="4862916C" w14:textId="7D558BA5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871AAC3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Dodací termín</w:t>
            </w:r>
          </w:p>
          <w:p w14:paraId="0BB0BC1B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Delivery Date</w:t>
            </w:r>
          </w:p>
        </w:tc>
        <w:tc>
          <w:tcPr>
            <w:tcW w:w="5670" w:type="dxa"/>
          </w:tcPr>
          <w:p w14:paraId="162D134E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Doba dodání předmětu zakázky ve dnech od uzavření Smlouvy o dílo:</w:t>
            </w:r>
          </w:p>
          <w:p w14:paraId="706C907D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Period of the Delivery of the Subject of Contract in Days following the conclusion of the Contract for Work:</w:t>
            </w:r>
          </w:p>
        </w:tc>
      </w:tr>
      <w:tr w:rsidR="00F92A97" w:rsidRPr="00A17D0D" w14:paraId="5C1A571D" w14:textId="77777777" w:rsidTr="00E86D9B">
        <w:trPr>
          <w:trHeight w:val="480"/>
        </w:trPr>
        <w:tc>
          <w:tcPr>
            <w:tcW w:w="426" w:type="dxa"/>
          </w:tcPr>
          <w:p w14:paraId="4CDCDCD1" w14:textId="77777777" w:rsidR="00F92A97" w:rsidRPr="00F27DA7" w:rsidRDefault="00F92A9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35558DF" w14:textId="77777777" w:rsidR="00F92A97" w:rsidRDefault="00F91FC4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91FC4">
              <w:rPr>
                <w:rFonts w:ascii="Times New Roman" w:hAnsi="Times New Roman" w:cs="Times New Roman"/>
              </w:rPr>
              <w:t>Doba zahájení servisního zásahu</w:t>
            </w:r>
          </w:p>
          <w:p w14:paraId="501021CE" w14:textId="1EA8D9CC" w:rsidR="00F91FC4" w:rsidRPr="00F27DA7" w:rsidRDefault="00F91FC4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91FC4">
              <w:rPr>
                <w:rFonts w:ascii="Times New Roman" w:hAnsi="Times New Roman" w:cs="Times New Roman"/>
              </w:rPr>
              <w:t>Service</w:t>
            </w:r>
            <w:proofErr w:type="spellEnd"/>
            <w:r w:rsidRPr="00F91F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1FC4">
              <w:rPr>
                <w:rFonts w:ascii="Times New Roman" w:hAnsi="Times New Roman" w:cs="Times New Roman"/>
              </w:rPr>
              <w:t>intervention</w:t>
            </w:r>
            <w:proofErr w:type="spellEnd"/>
            <w:r w:rsidRPr="00F91FC4">
              <w:rPr>
                <w:rFonts w:ascii="Times New Roman" w:hAnsi="Times New Roman" w:cs="Times New Roman"/>
              </w:rPr>
              <w:t xml:space="preserve"> start </w:t>
            </w:r>
            <w:proofErr w:type="spellStart"/>
            <w:r w:rsidRPr="00F91FC4">
              <w:rPr>
                <w:rFonts w:ascii="Times New Roman" w:hAnsi="Times New Roman" w:cs="Times New Roman"/>
              </w:rPr>
              <w:t>time</w:t>
            </w:r>
            <w:proofErr w:type="spellEnd"/>
          </w:p>
        </w:tc>
        <w:tc>
          <w:tcPr>
            <w:tcW w:w="5670" w:type="dxa"/>
          </w:tcPr>
          <w:p w14:paraId="688DEE8E" w14:textId="052ABDAE" w:rsidR="00F92A97" w:rsidRDefault="0000471C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hodin</w:t>
            </w:r>
            <w:r w:rsidR="004E04C3" w:rsidRPr="004E04C3">
              <w:rPr>
                <w:rFonts w:ascii="Times New Roman" w:hAnsi="Times New Roman" w:cs="Times New Roman"/>
              </w:rPr>
              <w:t xml:space="preserve"> od momentu nahlášení závady</w:t>
            </w:r>
            <w:r w:rsidR="004E04C3">
              <w:rPr>
                <w:rFonts w:ascii="Times New Roman" w:hAnsi="Times New Roman" w:cs="Times New Roman"/>
              </w:rPr>
              <w:t>:</w:t>
            </w:r>
          </w:p>
          <w:p w14:paraId="15EDBA8C" w14:textId="50568F21" w:rsidR="0000471C" w:rsidRPr="00F27DA7" w:rsidRDefault="00174B3C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74B3C">
              <w:rPr>
                <w:rFonts w:ascii="Times New Roman" w:hAnsi="Times New Roman" w:cs="Times New Roman"/>
              </w:rPr>
              <w:t>hours</w:t>
            </w:r>
            <w:proofErr w:type="spellEnd"/>
            <w:r w:rsidRPr="00174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4B3C">
              <w:rPr>
                <w:rFonts w:ascii="Times New Roman" w:hAnsi="Times New Roman" w:cs="Times New Roman"/>
              </w:rPr>
              <w:t>from</w:t>
            </w:r>
            <w:proofErr w:type="spellEnd"/>
            <w:r w:rsidRPr="00174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4B3C">
              <w:rPr>
                <w:rFonts w:ascii="Times New Roman" w:hAnsi="Times New Roman" w:cs="Times New Roman"/>
              </w:rPr>
              <w:t>the</w:t>
            </w:r>
            <w:proofErr w:type="spellEnd"/>
            <w:r w:rsidRPr="00174B3C">
              <w:rPr>
                <w:rFonts w:ascii="Times New Roman" w:hAnsi="Times New Roman" w:cs="Times New Roman"/>
              </w:rPr>
              <w:t xml:space="preserve"> moment </w:t>
            </w:r>
            <w:proofErr w:type="spellStart"/>
            <w:r w:rsidRPr="00174B3C">
              <w:rPr>
                <w:rFonts w:ascii="Times New Roman" w:hAnsi="Times New Roman" w:cs="Times New Roman"/>
              </w:rPr>
              <w:t>the</w:t>
            </w:r>
            <w:proofErr w:type="spellEnd"/>
            <w:r w:rsidRPr="00174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4B3C">
              <w:rPr>
                <w:rFonts w:ascii="Times New Roman" w:hAnsi="Times New Roman" w:cs="Times New Roman"/>
              </w:rPr>
              <w:t>defect</w:t>
            </w:r>
            <w:proofErr w:type="spellEnd"/>
            <w:r w:rsidRPr="00174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4B3C">
              <w:rPr>
                <w:rFonts w:ascii="Times New Roman" w:hAnsi="Times New Roman" w:cs="Times New Roman"/>
              </w:rPr>
              <w:t>was</w:t>
            </w:r>
            <w:proofErr w:type="spellEnd"/>
            <w:r w:rsidRPr="00174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4B3C">
              <w:rPr>
                <w:rFonts w:ascii="Times New Roman" w:hAnsi="Times New Roman" w:cs="Times New Roman"/>
              </w:rPr>
              <w:t>reported</w:t>
            </w:r>
            <w:proofErr w:type="spellEnd"/>
            <w:r w:rsidRPr="00174B3C">
              <w:rPr>
                <w:rFonts w:ascii="Times New Roman" w:hAnsi="Times New Roman" w:cs="Times New Roman"/>
              </w:rPr>
              <w:t>:</w:t>
            </w:r>
          </w:p>
        </w:tc>
      </w:tr>
      <w:tr w:rsidR="007D5124" w:rsidRPr="00A17D0D" w14:paraId="58442CCA" w14:textId="77777777" w:rsidTr="009A436C">
        <w:trPr>
          <w:trHeight w:val="480"/>
        </w:trPr>
        <w:tc>
          <w:tcPr>
            <w:tcW w:w="426" w:type="dxa"/>
          </w:tcPr>
          <w:p w14:paraId="057EE8DB" w14:textId="77777777" w:rsidR="007D5124" w:rsidRPr="00F27DA7" w:rsidRDefault="007D5124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</w:tcPr>
          <w:p w14:paraId="69662C4B" w14:textId="77777777" w:rsidR="007D5124" w:rsidRPr="00E13B0C" w:rsidRDefault="007D5124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13B0C">
              <w:rPr>
                <w:rFonts w:ascii="Times New Roman" w:hAnsi="Times New Roman" w:cs="Times New Roman"/>
                <w:b/>
                <w:bCs/>
              </w:rPr>
              <w:t>Dílčí část 2:</w:t>
            </w:r>
            <w:r w:rsidRPr="00E13B0C">
              <w:rPr>
                <w:b/>
                <w:bCs/>
              </w:rPr>
              <w:t xml:space="preserve"> </w:t>
            </w:r>
            <w:r w:rsidR="00FE746E" w:rsidRPr="00E13B0C">
              <w:rPr>
                <w:rFonts w:ascii="Times New Roman" w:hAnsi="Times New Roman" w:cs="Times New Roman"/>
                <w:b/>
                <w:bCs/>
              </w:rPr>
              <w:t>CNC obráběcí stroj</w:t>
            </w:r>
          </w:p>
          <w:p w14:paraId="70B7DA72" w14:textId="6F6FE352" w:rsidR="00FE746E" w:rsidRPr="00F27DA7" w:rsidRDefault="00FE746E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E13B0C">
              <w:rPr>
                <w:rFonts w:ascii="Times New Roman" w:hAnsi="Times New Roman" w:cs="Times New Roman"/>
                <w:b/>
                <w:bCs/>
              </w:rPr>
              <w:t xml:space="preserve">Part 2: CNC </w:t>
            </w:r>
            <w:proofErr w:type="spellStart"/>
            <w:r w:rsidRPr="00E13B0C">
              <w:rPr>
                <w:rFonts w:ascii="Times New Roman" w:hAnsi="Times New Roman" w:cs="Times New Roman"/>
                <w:b/>
                <w:bCs/>
              </w:rPr>
              <w:t>machine</w:t>
            </w:r>
            <w:proofErr w:type="spellEnd"/>
            <w:r w:rsidRPr="00E13B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13B0C">
              <w:rPr>
                <w:rFonts w:ascii="Times New Roman" w:hAnsi="Times New Roman" w:cs="Times New Roman"/>
                <w:b/>
                <w:bCs/>
              </w:rPr>
              <w:t>tool</w:t>
            </w:r>
            <w:proofErr w:type="spellEnd"/>
          </w:p>
        </w:tc>
      </w:tr>
      <w:tr w:rsidR="007D5124" w:rsidRPr="00A17D0D" w14:paraId="0B25F25D" w14:textId="77777777" w:rsidTr="00E86D9B">
        <w:trPr>
          <w:trHeight w:val="480"/>
        </w:trPr>
        <w:tc>
          <w:tcPr>
            <w:tcW w:w="426" w:type="dxa"/>
          </w:tcPr>
          <w:p w14:paraId="4A773872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ABD38F1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Nabídková cena</w:t>
            </w:r>
          </w:p>
          <w:p w14:paraId="283E52FD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Proposed Price</w:t>
            </w:r>
          </w:p>
        </w:tc>
        <w:tc>
          <w:tcPr>
            <w:tcW w:w="5670" w:type="dxa"/>
          </w:tcPr>
          <w:p w14:paraId="7A027ACA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 xml:space="preserve">Cena celkem </w:t>
            </w:r>
            <w:r>
              <w:rPr>
                <w:rFonts w:ascii="Times New Roman" w:hAnsi="Times New Roman" w:cs="Times New Roman"/>
              </w:rPr>
              <w:t>v EUR</w:t>
            </w:r>
            <w:r w:rsidRPr="00F27DA7">
              <w:rPr>
                <w:rFonts w:ascii="Times New Roman" w:hAnsi="Times New Roman" w:cs="Times New Roman"/>
              </w:rPr>
              <w:t>:</w:t>
            </w:r>
          </w:p>
          <w:p w14:paraId="4C2D9124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Total Price in EUR:</w:t>
            </w:r>
          </w:p>
        </w:tc>
      </w:tr>
      <w:tr w:rsidR="007D5124" w:rsidRPr="00A17D0D" w14:paraId="479E2412" w14:textId="77777777" w:rsidTr="00E86D9B">
        <w:trPr>
          <w:trHeight w:val="480"/>
        </w:trPr>
        <w:tc>
          <w:tcPr>
            <w:tcW w:w="426" w:type="dxa"/>
          </w:tcPr>
          <w:p w14:paraId="49CF9CEC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CC3D9FC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Dodací termín</w:t>
            </w:r>
          </w:p>
          <w:p w14:paraId="408E60A1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Delivery Date</w:t>
            </w:r>
          </w:p>
        </w:tc>
        <w:tc>
          <w:tcPr>
            <w:tcW w:w="5670" w:type="dxa"/>
          </w:tcPr>
          <w:p w14:paraId="311DD04A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Doba dodání předmětu zakázky ve dnech od uzavření Smlouvy o dílo:</w:t>
            </w:r>
          </w:p>
          <w:p w14:paraId="40458F7A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Period of the Delivery of the Subject of Contract in Days following the conclusion of the Contract for Work:</w:t>
            </w:r>
          </w:p>
        </w:tc>
      </w:tr>
      <w:tr w:rsidR="00F92A97" w:rsidRPr="00A17D0D" w14:paraId="1C302E75" w14:textId="77777777" w:rsidTr="00E86D9B">
        <w:trPr>
          <w:trHeight w:val="480"/>
        </w:trPr>
        <w:tc>
          <w:tcPr>
            <w:tcW w:w="426" w:type="dxa"/>
          </w:tcPr>
          <w:p w14:paraId="06680EF5" w14:textId="77777777" w:rsidR="00F92A97" w:rsidRPr="00F27DA7" w:rsidRDefault="00F92A97" w:rsidP="007D512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424EE0A" w14:textId="77777777" w:rsidR="00F91FC4" w:rsidRDefault="00F91FC4" w:rsidP="00F91FC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91FC4">
              <w:rPr>
                <w:rFonts w:ascii="Times New Roman" w:hAnsi="Times New Roman" w:cs="Times New Roman"/>
              </w:rPr>
              <w:t>Doba zahájení servisního zásahu</w:t>
            </w:r>
          </w:p>
          <w:p w14:paraId="61128A12" w14:textId="67CCC342" w:rsidR="00F92A97" w:rsidRPr="00F27DA7" w:rsidRDefault="00F91FC4" w:rsidP="00F91FC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91FC4">
              <w:rPr>
                <w:rFonts w:ascii="Times New Roman" w:hAnsi="Times New Roman" w:cs="Times New Roman"/>
              </w:rPr>
              <w:t>Service</w:t>
            </w:r>
            <w:proofErr w:type="spellEnd"/>
            <w:r w:rsidRPr="00F91F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1FC4">
              <w:rPr>
                <w:rFonts w:ascii="Times New Roman" w:hAnsi="Times New Roman" w:cs="Times New Roman"/>
              </w:rPr>
              <w:t>intervention</w:t>
            </w:r>
            <w:proofErr w:type="spellEnd"/>
            <w:r w:rsidRPr="00F91FC4">
              <w:rPr>
                <w:rFonts w:ascii="Times New Roman" w:hAnsi="Times New Roman" w:cs="Times New Roman"/>
              </w:rPr>
              <w:t xml:space="preserve"> start </w:t>
            </w:r>
            <w:proofErr w:type="spellStart"/>
            <w:r w:rsidRPr="00F91FC4">
              <w:rPr>
                <w:rFonts w:ascii="Times New Roman" w:hAnsi="Times New Roman" w:cs="Times New Roman"/>
              </w:rPr>
              <w:t>time</w:t>
            </w:r>
            <w:proofErr w:type="spellEnd"/>
          </w:p>
        </w:tc>
        <w:tc>
          <w:tcPr>
            <w:tcW w:w="5670" w:type="dxa"/>
          </w:tcPr>
          <w:p w14:paraId="7D041FF3" w14:textId="77777777" w:rsidR="00174B3C" w:rsidRDefault="00174B3C" w:rsidP="00174B3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hodin</w:t>
            </w:r>
            <w:r w:rsidRPr="004E04C3">
              <w:rPr>
                <w:rFonts w:ascii="Times New Roman" w:hAnsi="Times New Roman" w:cs="Times New Roman"/>
              </w:rPr>
              <w:t xml:space="preserve"> od momentu nahlášení závady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F47AFCE" w14:textId="224ABA38" w:rsidR="00F92A97" w:rsidRPr="00F27DA7" w:rsidRDefault="00174B3C" w:rsidP="00174B3C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74B3C">
              <w:rPr>
                <w:rFonts w:ascii="Times New Roman" w:hAnsi="Times New Roman" w:cs="Times New Roman"/>
              </w:rPr>
              <w:t>hours</w:t>
            </w:r>
            <w:proofErr w:type="spellEnd"/>
            <w:r w:rsidRPr="00174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4B3C">
              <w:rPr>
                <w:rFonts w:ascii="Times New Roman" w:hAnsi="Times New Roman" w:cs="Times New Roman"/>
              </w:rPr>
              <w:t>from</w:t>
            </w:r>
            <w:proofErr w:type="spellEnd"/>
            <w:r w:rsidRPr="00174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4B3C">
              <w:rPr>
                <w:rFonts w:ascii="Times New Roman" w:hAnsi="Times New Roman" w:cs="Times New Roman"/>
              </w:rPr>
              <w:t>the</w:t>
            </w:r>
            <w:proofErr w:type="spellEnd"/>
            <w:r w:rsidRPr="00174B3C">
              <w:rPr>
                <w:rFonts w:ascii="Times New Roman" w:hAnsi="Times New Roman" w:cs="Times New Roman"/>
              </w:rPr>
              <w:t xml:space="preserve"> moment </w:t>
            </w:r>
            <w:proofErr w:type="spellStart"/>
            <w:r w:rsidRPr="00174B3C">
              <w:rPr>
                <w:rFonts w:ascii="Times New Roman" w:hAnsi="Times New Roman" w:cs="Times New Roman"/>
              </w:rPr>
              <w:t>the</w:t>
            </w:r>
            <w:proofErr w:type="spellEnd"/>
            <w:r w:rsidRPr="00174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4B3C">
              <w:rPr>
                <w:rFonts w:ascii="Times New Roman" w:hAnsi="Times New Roman" w:cs="Times New Roman"/>
              </w:rPr>
              <w:t>defect</w:t>
            </w:r>
            <w:proofErr w:type="spellEnd"/>
            <w:r w:rsidRPr="00174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4B3C">
              <w:rPr>
                <w:rFonts w:ascii="Times New Roman" w:hAnsi="Times New Roman" w:cs="Times New Roman"/>
              </w:rPr>
              <w:t>was</w:t>
            </w:r>
            <w:proofErr w:type="spellEnd"/>
            <w:r w:rsidRPr="00174B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4B3C">
              <w:rPr>
                <w:rFonts w:ascii="Times New Roman" w:hAnsi="Times New Roman" w:cs="Times New Roman"/>
              </w:rPr>
              <w:t>reported</w:t>
            </w:r>
            <w:proofErr w:type="spellEnd"/>
            <w:r w:rsidRPr="00174B3C">
              <w:rPr>
                <w:rFonts w:ascii="Times New Roman" w:hAnsi="Times New Roman" w:cs="Times New Roman"/>
              </w:rPr>
              <w:t>:</w:t>
            </w:r>
          </w:p>
        </w:tc>
      </w:tr>
      <w:tr w:rsidR="00F27DA7" w:rsidRPr="00A17D0D" w14:paraId="29E905C1" w14:textId="77777777" w:rsidTr="00CB291B">
        <w:trPr>
          <w:trHeight w:val="480"/>
        </w:trPr>
        <w:tc>
          <w:tcPr>
            <w:tcW w:w="426" w:type="dxa"/>
          </w:tcPr>
          <w:p w14:paraId="18DA9DD5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9639" w:type="dxa"/>
            <w:gridSpan w:val="2"/>
          </w:tcPr>
          <w:p w14:paraId="15E5BF4F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t xml:space="preserve">Oprávněná osoba jednat za uchazeče / </w:t>
            </w:r>
            <w:r w:rsidRPr="00F27DA7">
              <w:rPr>
                <w:rFonts w:ascii="Times New Roman" w:hAnsi="Times New Roman" w:cs="Times New Roman"/>
                <w:b/>
                <w:bCs/>
                <w:lang w:val="en-US"/>
              </w:rPr>
              <w:t>Person Authorized to Act on Behalf of the Candidate</w:t>
            </w:r>
          </w:p>
        </w:tc>
      </w:tr>
      <w:tr w:rsidR="00F27DA7" w:rsidRPr="00A17D0D" w14:paraId="0B0EB6DF" w14:textId="77777777" w:rsidTr="00E86D9B">
        <w:trPr>
          <w:trHeight w:val="480"/>
        </w:trPr>
        <w:tc>
          <w:tcPr>
            <w:tcW w:w="426" w:type="dxa"/>
          </w:tcPr>
          <w:p w14:paraId="6B8E7E99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49BAA58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Titul, jméno, příjmení:</w:t>
            </w:r>
          </w:p>
          <w:p w14:paraId="72E2C80F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Academic Degree, Name, Surname:</w:t>
            </w:r>
          </w:p>
        </w:tc>
        <w:tc>
          <w:tcPr>
            <w:tcW w:w="5670" w:type="dxa"/>
          </w:tcPr>
          <w:p w14:paraId="0121DC57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1A454C4E" w14:textId="77777777" w:rsidTr="00E86D9B">
        <w:trPr>
          <w:trHeight w:val="480"/>
        </w:trPr>
        <w:tc>
          <w:tcPr>
            <w:tcW w:w="426" w:type="dxa"/>
          </w:tcPr>
          <w:p w14:paraId="4E8A4481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972F6BF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Funkce:</w:t>
            </w:r>
          </w:p>
          <w:p w14:paraId="3A70D282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Function:</w:t>
            </w:r>
          </w:p>
        </w:tc>
        <w:tc>
          <w:tcPr>
            <w:tcW w:w="5670" w:type="dxa"/>
          </w:tcPr>
          <w:p w14:paraId="154885E5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65C12D02" w14:textId="77777777" w:rsidTr="00E86D9B">
        <w:trPr>
          <w:trHeight w:val="480"/>
        </w:trPr>
        <w:tc>
          <w:tcPr>
            <w:tcW w:w="426" w:type="dxa"/>
          </w:tcPr>
          <w:p w14:paraId="6F8D02F5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FB75ACE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Podpis osoby oprávněné jednat jménem či za uchazeče:</w:t>
            </w:r>
          </w:p>
          <w:p w14:paraId="08235699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Signature of the Person Authorized to Act on Behalf or for the Candidate:</w:t>
            </w:r>
          </w:p>
        </w:tc>
        <w:tc>
          <w:tcPr>
            <w:tcW w:w="5670" w:type="dxa"/>
          </w:tcPr>
          <w:p w14:paraId="4EBDE32E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2C1CD9E6" w14:textId="77777777" w:rsidTr="00C91F15">
        <w:trPr>
          <w:trHeight w:val="480"/>
        </w:trPr>
        <w:tc>
          <w:tcPr>
            <w:tcW w:w="426" w:type="dxa"/>
          </w:tcPr>
          <w:p w14:paraId="3EE882A3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</w:tcPr>
          <w:p w14:paraId="78E88A0B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Pozn.: V případě podpisu osoby, která nejedná za uchazeče jako statutární orgán či jeho člen ve smyslu způsobu jednání dle OR, je nutné doložit plnou moc.</w:t>
            </w:r>
          </w:p>
          <w:p w14:paraId="0C04B83E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Note: If the person signed is not acting on behalf of the candidate as a statutory body or a member thereof as stipulated in the Register of Companies with respect to the means of acting, the power of attorney needs to be submitted.</w:t>
            </w:r>
          </w:p>
        </w:tc>
      </w:tr>
      <w:tr w:rsidR="00F27DA7" w:rsidRPr="00A17D0D" w14:paraId="476DB425" w14:textId="77777777" w:rsidTr="00240F57">
        <w:trPr>
          <w:trHeight w:val="480"/>
        </w:trPr>
        <w:tc>
          <w:tcPr>
            <w:tcW w:w="426" w:type="dxa"/>
          </w:tcPr>
          <w:p w14:paraId="69E008F2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9639" w:type="dxa"/>
            <w:gridSpan w:val="2"/>
          </w:tcPr>
          <w:p w14:paraId="52C41530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t xml:space="preserve">Doba platnosti nabídky / Period </w:t>
            </w:r>
            <w:r w:rsidRPr="00F27DA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of effectiveness of the </w:t>
            </w:r>
            <w:proofErr w:type="gramStart"/>
            <w:r w:rsidRPr="00F27DA7">
              <w:rPr>
                <w:rFonts w:ascii="Times New Roman" w:hAnsi="Times New Roman" w:cs="Times New Roman"/>
                <w:b/>
                <w:bCs/>
                <w:lang w:val="en-US"/>
              </w:rPr>
              <w:t>proposal</w:t>
            </w:r>
            <w:r w:rsidRPr="00F27DA7">
              <w:rPr>
                <w:rFonts w:ascii="Times New Roman" w:hAnsi="Times New Roman" w:cs="Times New Roman"/>
                <w:lang w:val="en-US"/>
              </w:rPr>
              <w:t>:</w:t>
            </w:r>
            <w:r w:rsidRPr="00F27DA7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Pr="00F27DA7">
              <w:rPr>
                <w:rFonts w:ascii="Times New Roman" w:hAnsi="Times New Roman" w:cs="Times New Roman"/>
              </w:rPr>
              <w:t>dní/</w:t>
            </w:r>
            <w:r w:rsidRPr="00F27DA7">
              <w:rPr>
                <w:rFonts w:ascii="Times New Roman" w:hAnsi="Times New Roman" w:cs="Times New Roman"/>
                <w:lang w:val="en-US"/>
              </w:rPr>
              <w:t>days</w:t>
            </w:r>
          </w:p>
        </w:tc>
      </w:tr>
    </w:tbl>
    <w:p w14:paraId="56A4C3E2" w14:textId="77777777" w:rsidR="00000000" w:rsidRPr="00A17D0D" w:rsidRDefault="00000000" w:rsidP="00A17D0D">
      <w:pPr>
        <w:spacing w:before="60" w:after="60" w:line="276" w:lineRule="auto"/>
        <w:rPr>
          <w:rFonts w:ascii="Times New Roman" w:hAnsi="Times New Roman" w:cs="Times New Roman"/>
        </w:rPr>
      </w:pPr>
    </w:p>
    <w:sectPr w:rsidR="007E6B44" w:rsidRPr="00A17D0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58E3F" w14:textId="77777777" w:rsidR="008A3F2E" w:rsidRDefault="008A3F2E" w:rsidP="00A17D0D">
      <w:pPr>
        <w:spacing w:after="0" w:line="240" w:lineRule="auto"/>
      </w:pPr>
      <w:r>
        <w:separator/>
      </w:r>
    </w:p>
  </w:endnote>
  <w:endnote w:type="continuationSeparator" w:id="0">
    <w:p w14:paraId="3F624D8D" w14:textId="77777777" w:rsidR="008A3F2E" w:rsidRDefault="008A3F2E" w:rsidP="00A1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38DBB" w14:textId="77777777" w:rsidR="008A3F2E" w:rsidRDefault="008A3F2E" w:rsidP="00A17D0D">
      <w:pPr>
        <w:spacing w:after="0" w:line="240" w:lineRule="auto"/>
      </w:pPr>
      <w:r>
        <w:separator/>
      </w:r>
    </w:p>
  </w:footnote>
  <w:footnote w:type="continuationSeparator" w:id="0">
    <w:p w14:paraId="462F6E81" w14:textId="77777777" w:rsidR="008A3F2E" w:rsidRDefault="008A3F2E" w:rsidP="00A1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6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1"/>
      <w:gridCol w:w="5219"/>
    </w:tblGrid>
    <w:tr w:rsidR="00A17D0D" w14:paraId="7966E3E9" w14:textId="77777777" w:rsidTr="00ED6B80">
      <w:trPr>
        <w:trHeight w:val="794"/>
      </w:trPr>
      <w:tc>
        <w:tcPr>
          <w:tcW w:w="5141" w:type="dxa"/>
          <w:vAlign w:val="center"/>
        </w:tcPr>
        <w:p w14:paraId="625DDA9A" w14:textId="77777777" w:rsidR="00A17D0D" w:rsidRPr="001211C6" w:rsidRDefault="00000000" w:rsidP="00A17D0D">
          <w:pPr>
            <w:pStyle w:val="Zhlav"/>
            <w:rPr>
              <w:b/>
              <w:sz w:val="36"/>
              <w:szCs w:val="36"/>
            </w:rPr>
          </w:pPr>
          <w:hyperlink r:id="rId1" w:history="1">
            <w:r w:rsidR="00A17D0D">
              <w:rPr>
                <w:color w:val="0000FF"/>
              </w:rPr>
              <w:fldChar w:fldCharType="begin"/>
            </w:r>
            <w:r w:rsidR="00A17D0D">
              <w:rPr>
                <w:color w:val="0000FF"/>
              </w:rPr>
              <w:instrText xml:space="preserve"> INCLUDEPICTURE "http://www.ceskainovace.cz/images/resized/images/mpo-logo.jpg" \* MERGEFORMATINET </w:instrText>
            </w:r>
            <w:r w:rsidR="00A17D0D">
              <w:rPr>
                <w:color w:val="0000FF"/>
              </w:rPr>
              <w:fldChar w:fldCharType="separate"/>
            </w:r>
            <w:r w:rsidR="00A17D0D">
              <w:rPr>
                <w:color w:val="0000FF"/>
              </w:rPr>
              <w:fldChar w:fldCharType="begin"/>
            </w:r>
            <w:r w:rsidR="00A17D0D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A17D0D">
              <w:rPr>
                <w:color w:val="0000FF"/>
              </w:rPr>
              <w:fldChar w:fldCharType="separate"/>
            </w:r>
            <w:r w:rsidR="00A17D0D">
              <w:rPr>
                <w:color w:val="0000FF"/>
              </w:rPr>
              <w:fldChar w:fldCharType="begin"/>
            </w:r>
            <w:r w:rsidR="00A17D0D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A17D0D">
              <w:rPr>
                <w:color w:val="0000FF"/>
              </w:rPr>
              <w:fldChar w:fldCharType="separate"/>
            </w:r>
            <w:r w:rsidR="00A17D0D">
              <w:rPr>
                <w:color w:val="0000FF"/>
              </w:rPr>
              <w:fldChar w:fldCharType="begin"/>
            </w:r>
            <w:r w:rsidR="00A17D0D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A17D0D">
              <w:rPr>
                <w:color w:val="0000FF"/>
              </w:rPr>
              <w:fldChar w:fldCharType="separate"/>
            </w:r>
            <w:r w:rsidR="0087378F">
              <w:rPr>
                <w:color w:val="0000FF"/>
              </w:rPr>
              <w:fldChar w:fldCharType="begin"/>
            </w:r>
            <w:r w:rsidR="0087378F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87378F">
              <w:rPr>
                <w:color w:val="0000FF"/>
              </w:rPr>
              <w:fldChar w:fldCharType="separate"/>
            </w:r>
            <w:r w:rsidR="00DB6F6E">
              <w:rPr>
                <w:color w:val="0000FF"/>
              </w:rPr>
              <w:fldChar w:fldCharType="begin"/>
            </w:r>
            <w:r w:rsidR="00DB6F6E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DB6F6E">
              <w:rPr>
                <w:color w:val="0000FF"/>
              </w:rPr>
              <w:fldChar w:fldCharType="separate"/>
            </w:r>
            <w:r w:rsidR="00840495">
              <w:rPr>
                <w:color w:val="0000FF"/>
              </w:rPr>
              <w:fldChar w:fldCharType="begin"/>
            </w:r>
            <w:r w:rsidR="00840495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840495">
              <w:rPr>
                <w:color w:val="0000FF"/>
              </w:rPr>
              <w:fldChar w:fldCharType="separate"/>
            </w:r>
            <w:r w:rsidR="006D39A5">
              <w:rPr>
                <w:color w:val="0000FF"/>
              </w:rPr>
              <w:fldChar w:fldCharType="begin"/>
            </w:r>
            <w:r w:rsidR="006D39A5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6D39A5"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pict w14:anchorId="152C2A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rc_mi" o:spid="_x0000_i1025" type="#_x0000_t75" style="width:73.2pt;height:34.2pt" o:button="t">
                  <v:imagedata r:id="rId2" r:href="rId3"/>
                </v:shape>
              </w:pict>
            </w:r>
            <w:r>
              <w:rPr>
                <w:color w:val="0000FF"/>
              </w:rPr>
              <w:fldChar w:fldCharType="end"/>
            </w:r>
            <w:r w:rsidR="006D39A5">
              <w:rPr>
                <w:color w:val="0000FF"/>
              </w:rPr>
              <w:fldChar w:fldCharType="end"/>
            </w:r>
            <w:r w:rsidR="00840495">
              <w:rPr>
                <w:color w:val="0000FF"/>
              </w:rPr>
              <w:fldChar w:fldCharType="end"/>
            </w:r>
            <w:r w:rsidR="00DB6F6E">
              <w:rPr>
                <w:color w:val="0000FF"/>
              </w:rPr>
              <w:fldChar w:fldCharType="end"/>
            </w:r>
            <w:r w:rsidR="0087378F">
              <w:rPr>
                <w:color w:val="0000FF"/>
              </w:rPr>
              <w:fldChar w:fldCharType="end"/>
            </w:r>
            <w:r w:rsidR="00A17D0D">
              <w:rPr>
                <w:color w:val="0000FF"/>
              </w:rPr>
              <w:fldChar w:fldCharType="end"/>
            </w:r>
            <w:r w:rsidR="00A17D0D">
              <w:rPr>
                <w:color w:val="0000FF"/>
              </w:rPr>
              <w:fldChar w:fldCharType="end"/>
            </w:r>
            <w:r w:rsidR="00A17D0D">
              <w:rPr>
                <w:color w:val="0000FF"/>
              </w:rPr>
              <w:fldChar w:fldCharType="end"/>
            </w:r>
            <w:r w:rsidR="00A17D0D">
              <w:rPr>
                <w:color w:val="0000FF"/>
              </w:rPr>
              <w:fldChar w:fldCharType="end"/>
            </w:r>
          </w:hyperlink>
          <w:r w:rsidR="00A17D0D">
            <w:rPr>
              <w:b/>
              <w:noProof/>
              <w:sz w:val="36"/>
              <w:szCs w:val="36"/>
            </w:rPr>
            <w:t xml:space="preserve"> </w:t>
          </w:r>
          <w:r w:rsidR="00A17D0D">
            <w:t xml:space="preserve">         </w:t>
          </w:r>
          <w:r w:rsidR="00A17D0D">
            <w:rPr>
              <w:b/>
              <w:noProof/>
              <w:sz w:val="36"/>
              <w:szCs w:val="36"/>
            </w:rPr>
            <w:t xml:space="preserve">   </w:t>
          </w:r>
        </w:p>
      </w:tc>
      <w:tc>
        <w:tcPr>
          <w:tcW w:w="5219" w:type="dxa"/>
          <w:vAlign w:val="center"/>
        </w:tcPr>
        <w:p w14:paraId="459828ED" w14:textId="45252D73" w:rsidR="00A17D0D" w:rsidRDefault="0004582C" w:rsidP="00A17D0D">
          <w:pPr>
            <w:pStyle w:val="Zhlav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E4D645A" wp14:editId="4FB1A47D">
                <wp:simplePos x="0" y="0"/>
                <wp:positionH relativeFrom="margin">
                  <wp:posOffset>1471295</wp:posOffset>
                </wp:positionH>
                <wp:positionV relativeFrom="margin">
                  <wp:posOffset>78740</wp:posOffset>
                </wp:positionV>
                <wp:extent cx="1611630" cy="360045"/>
                <wp:effectExtent l="0" t="0" r="7620" b="1905"/>
                <wp:wrapSquare wrapText="bothSides"/>
                <wp:docPr id="2" name="Grafický 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cký objekt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-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1630" cy="360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17D0D">
            <w:rPr>
              <w:noProof/>
            </w:rPr>
            <w:t xml:space="preserve">             </w:t>
          </w:r>
        </w:p>
      </w:tc>
    </w:tr>
  </w:tbl>
  <w:p w14:paraId="7B425D59" w14:textId="77777777" w:rsidR="00A17D0D" w:rsidRDefault="00A17D0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0D"/>
    <w:rsid w:val="0000471C"/>
    <w:rsid w:val="0004582C"/>
    <w:rsid w:val="000516E3"/>
    <w:rsid w:val="00093018"/>
    <w:rsid w:val="00174B3C"/>
    <w:rsid w:val="00191362"/>
    <w:rsid w:val="00210622"/>
    <w:rsid w:val="00332C0E"/>
    <w:rsid w:val="004E04C3"/>
    <w:rsid w:val="005877D4"/>
    <w:rsid w:val="006D39A5"/>
    <w:rsid w:val="00743035"/>
    <w:rsid w:val="007D5124"/>
    <w:rsid w:val="007F4746"/>
    <w:rsid w:val="00840495"/>
    <w:rsid w:val="0087378F"/>
    <w:rsid w:val="008A3F2E"/>
    <w:rsid w:val="008B2F9F"/>
    <w:rsid w:val="00931040"/>
    <w:rsid w:val="00967D51"/>
    <w:rsid w:val="00A17D0D"/>
    <w:rsid w:val="00A45991"/>
    <w:rsid w:val="00AD67B1"/>
    <w:rsid w:val="00B763AF"/>
    <w:rsid w:val="00DB6F6E"/>
    <w:rsid w:val="00E13B0C"/>
    <w:rsid w:val="00E86D9B"/>
    <w:rsid w:val="00F27DA7"/>
    <w:rsid w:val="00F91FC4"/>
    <w:rsid w:val="00F92A97"/>
    <w:rsid w:val="00FE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2A6E2"/>
  <w15:chartTrackingRefBased/>
  <w15:docId w15:val="{75B86519-54DA-4789-80AA-D223AA38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17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7D0D"/>
  </w:style>
  <w:style w:type="paragraph" w:styleId="Zpat">
    <w:name w:val="footer"/>
    <w:basedOn w:val="Normln"/>
    <w:link w:val="ZpatChar"/>
    <w:uiPriority w:val="99"/>
    <w:unhideWhenUsed/>
    <w:rsid w:val="00A17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7D0D"/>
  </w:style>
  <w:style w:type="table" w:styleId="Mkatabulky">
    <w:name w:val="Table Grid"/>
    <w:basedOn w:val="Normlntabulka"/>
    <w:uiPriority w:val="39"/>
    <w:rsid w:val="00A17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uiPriority w:val="99"/>
    <w:rsid w:val="00A17D0D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A17D0D"/>
    <w:pPr>
      <w:suppressAutoHyphens/>
      <w:spacing w:after="0" w:line="240" w:lineRule="auto"/>
      <w:jc w:val="both"/>
    </w:pPr>
    <w:rPr>
      <w:rFonts w:ascii="Calibri" w:eastAsia="Times New Roman" w:hAnsi="Calibri" w:cs="Verdana"/>
      <w:sz w:val="18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17D0D"/>
    <w:rPr>
      <w:rFonts w:ascii="Calibri" w:eastAsia="Times New Roman" w:hAnsi="Calibri" w:cs="Verdana"/>
      <w:sz w:val="1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ceskainovace.cz/images/resized/images/mpo-logo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z/url?sa=i&amp;rct=j&amp;q=&amp;esrc=s&amp;frm=1&amp;source=images&amp;cd=&amp;cad=rja&amp;uact=8&amp;ved=0CAcQjRxqFQoTCP_gzLTGk8YCFYldFAodKA4AwQ&amp;url=http%3A%2F%2Fwww.ceskainovace.cz%2Fcz%2Fsoutez%2Fo-soutezi&amp;ei=Ur1_Vf_vGom7UaicgIgM&amp;bvm=bv.96041959,d.d24&amp;psig=AFQjCNGYi8GoioHrkCWizBhQFof44C1LIA&amp;ust=1434521292319478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390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HAVELKA Vit</dc:creator>
  <cp:keywords/>
  <dc:description/>
  <cp:lastModifiedBy>Vít Havelka</cp:lastModifiedBy>
  <cp:revision>20</cp:revision>
  <dcterms:created xsi:type="dcterms:W3CDTF">2020-09-27T19:38:00Z</dcterms:created>
  <dcterms:modified xsi:type="dcterms:W3CDTF">2024-04-02T10:19:00Z</dcterms:modified>
</cp:coreProperties>
</file>