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A26" w:rsidRPr="00EA5A26" w:rsidRDefault="00EA5A26" w:rsidP="00EA5A26">
      <w:pPr>
        <w:jc w:val="both"/>
        <w:rPr>
          <w:rFonts w:ascii="Arial" w:hAnsi="Arial" w:cs="Arial"/>
        </w:rPr>
      </w:pPr>
      <w:r w:rsidRPr="00EA5A26">
        <w:rPr>
          <w:rFonts w:ascii="Arial" w:hAnsi="Arial" w:cs="Arial"/>
        </w:rPr>
        <w:t xml:space="preserve">Zveřejnění </w:t>
      </w:r>
      <w:r w:rsidR="007925AC">
        <w:rPr>
          <w:rFonts w:ascii="Arial" w:hAnsi="Arial" w:cs="Arial"/>
        </w:rPr>
        <w:t xml:space="preserve">dodatku </w:t>
      </w:r>
      <w:r w:rsidR="007F3C0E">
        <w:rPr>
          <w:rFonts w:ascii="Arial" w:hAnsi="Arial" w:cs="Arial"/>
        </w:rPr>
        <w:t>objednávky</w:t>
      </w:r>
      <w:r w:rsidRPr="00EA5A26">
        <w:rPr>
          <w:rFonts w:ascii="Arial" w:hAnsi="Arial" w:cs="Arial"/>
        </w:rPr>
        <w:t xml:space="preserve"> v registru smluv:</w:t>
      </w:r>
    </w:p>
    <w:p w:rsidR="009918C9" w:rsidRDefault="009918C9">
      <w:pPr>
        <w:rPr>
          <w:sz w:val="36"/>
          <w:szCs w:val="36"/>
        </w:rPr>
      </w:pPr>
    </w:p>
    <w:p w:rsidR="00FD7293" w:rsidRDefault="007925AC">
      <w:pPr>
        <w:rPr>
          <w:sz w:val="36"/>
          <w:szCs w:val="36"/>
        </w:rPr>
      </w:pPr>
      <w:hyperlink r:id="rId4" w:history="1">
        <w:r w:rsidRPr="004777A4">
          <w:rPr>
            <w:rStyle w:val="Hypertextovodkaz"/>
            <w:sz w:val="36"/>
            <w:szCs w:val="36"/>
          </w:rPr>
          <w:t>https://smlouvy.gov.cz/smlouva/3</w:t>
        </w:r>
        <w:bookmarkStart w:id="0" w:name="_GoBack"/>
        <w:bookmarkEnd w:id="0"/>
        <w:r w:rsidRPr="004777A4">
          <w:rPr>
            <w:rStyle w:val="Hypertextovodkaz"/>
            <w:sz w:val="36"/>
            <w:szCs w:val="36"/>
          </w:rPr>
          <w:t>9</w:t>
        </w:r>
        <w:r w:rsidRPr="004777A4">
          <w:rPr>
            <w:rStyle w:val="Hypertextovodkaz"/>
            <w:sz w:val="36"/>
            <w:szCs w:val="36"/>
          </w:rPr>
          <w:t>022554</w:t>
        </w:r>
      </w:hyperlink>
    </w:p>
    <w:p w:rsidR="007925AC" w:rsidRPr="00FE0DB1" w:rsidRDefault="007925AC">
      <w:pPr>
        <w:rPr>
          <w:sz w:val="36"/>
          <w:szCs w:val="36"/>
        </w:rPr>
      </w:pPr>
    </w:p>
    <w:p w:rsidR="00FE0DB1" w:rsidRDefault="00FE0DB1">
      <w:pPr>
        <w:rPr>
          <w:color w:val="00B0F0"/>
          <w:sz w:val="36"/>
          <w:u w:val="single"/>
        </w:rPr>
      </w:pPr>
    </w:p>
    <w:p w:rsidR="00C73B86" w:rsidRPr="00C73B86" w:rsidRDefault="00C73B86">
      <w:pPr>
        <w:rPr>
          <w:color w:val="00B0F0"/>
          <w:sz w:val="52"/>
          <w:u w:val="single"/>
        </w:rPr>
      </w:pPr>
    </w:p>
    <w:p w:rsidR="00FE1F63" w:rsidRDefault="00FE1F63"/>
    <w:sectPr w:rsidR="00FE1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6"/>
    <w:rsid w:val="000F3ABC"/>
    <w:rsid w:val="00296364"/>
    <w:rsid w:val="002E325A"/>
    <w:rsid w:val="003532E8"/>
    <w:rsid w:val="00355173"/>
    <w:rsid w:val="003C2B37"/>
    <w:rsid w:val="0040404D"/>
    <w:rsid w:val="00480ADD"/>
    <w:rsid w:val="007925AC"/>
    <w:rsid w:val="007F3C0E"/>
    <w:rsid w:val="008B4C50"/>
    <w:rsid w:val="008D23B5"/>
    <w:rsid w:val="009918C9"/>
    <w:rsid w:val="00C73B86"/>
    <w:rsid w:val="00D16638"/>
    <w:rsid w:val="00D921C5"/>
    <w:rsid w:val="00E11EC9"/>
    <w:rsid w:val="00EA5A26"/>
    <w:rsid w:val="00FD7293"/>
    <w:rsid w:val="00FE0DB1"/>
    <w:rsid w:val="00FE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139C"/>
  <w15:chartTrackingRefBased/>
  <w15:docId w15:val="{718A34A2-FB39-4A5F-838F-945CDB61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A5A2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D23B5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73B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9022554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19</cp:revision>
  <dcterms:created xsi:type="dcterms:W3CDTF">2019-04-17T13:06:00Z</dcterms:created>
  <dcterms:modified xsi:type="dcterms:W3CDTF">2026-08-06T07:29:00Z</dcterms:modified>
</cp:coreProperties>
</file>