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2622"/>
      </w:tblGrid>
      <w:tr w:rsidR="00F46AB6" w:rsidRPr="003907B9" w14:paraId="0E9890F7" w14:textId="77777777" w:rsidTr="00F46AB6">
        <w:trPr>
          <w:trHeight w:val="1153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17D36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839"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374D2D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839">
              <w:rPr>
                <w:rFonts w:ascii="Arial" w:hAnsi="Arial" w:cs="Arial"/>
                <w:b/>
                <w:bCs/>
                <w:sz w:val="20"/>
                <w:szCs w:val="20"/>
              </w:rPr>
              <w:t>Cena v Kč bez DPH</w:t>
            </w:r>
          </w:p>
        </w:tc>
      </w:tr>
      <w:tr w:rsidR="00F46AB6" w:rsidRPr="003907B9" w14:paraId="0812DFBA" w14:textId="77777777" w:rsidTr="00F46AB6">
        <w:trPr>
          <w:trHeight w:val="807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1080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6839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F578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6A25E8">
              <w:rPr>
                <w:rFonts w:ascii="Arial" w:eastAsia="Calibri" w:hAnsi="Arial" w:cs="Arial"/>
                <w:sz w:val="20"/>
                <w:szCs w:val="20"/>
              </w:rPr>
              <w:t>5 597 723,89</w:t>
            </w:r>
          </w:p>
        </w:tc>
      </w:tr>
      <w:tr w:rsidR="00F46AB6" w:rsidRPr="003907B9" w14:paraId="3D9C3C63" w14:textId="77777777" w:rsidTr="00F46AB6">
        <w:trPr>
          <w:trHeight w:val="807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1F5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6839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662B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25E8">
              <w:rPr>
                <w:rFonts w:ascii="Arial" w:hAnsi="Arial" w:cs="Arial"/>
                <w:sz w:val="20"/>
                <w:szCs w:val="20"/>
              </w:rPr>
              <w:t>5 299 787,64</w:t>
            </w:r>
          </w:p>
        </w:tc>
      </w:tr>
      <w:tr w:rsidR="00F46AB6" w:rsidRPr="003907B9" w14:paraId="2FA548B6" w14:textId="77777777" w:rsidTr="00F46AB6">
        <w:trPr>
          <w:trHeight w:val="807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7B8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6839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079F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6A25E8">
              <w:rPr>
                <w:rFonts w:ascii="Arial" w:hAnsi="Arial" w:cs="Arial"/>
                <w:bCs/>
                <w:sz w:val="20"/>
                <w:szCs w:val="20"/>
              </w:rPr>
              <w:t>6 7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6A25E8">
              <w:rPr>
                <w:rFonts w:ascii="Arial" w:hAnsi="Arial" w:cs="Arial"/>
                <w:bCs/>
                <w:sz w:val="20"/>
                <w:szCs w:val="20"/>
              </w:rPr>
              <w:t>7 905,19</w:t>
            </w:r>
          </w:p>
        </w:tc>
      </w:tr>
      <w:tr w:rsidR="00F46AB6" w:rsidRPr="003907B9" w14:paraId="0F67D03D" w14:textId="77777777" w:rsidTr="00F46AB6">
        <w:trPr>
          <w:trHeight w:val="807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41CF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6839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A49C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25E8">
              <w:rPr>
                <w:rFonts w:ascii="Arial" w:hAnsi="Arial" w:cs="Arial"/>
                <w:sz w:val="20"/>
                <w:szCs w:val="20"/>
              </w:rPr>
              <w:t>6 473 563,18</w:t>
            </w:r>
          </w:p>
        </w:tc>
      </w:tr>
      <w:tr w:rsidR="00F46AB6" w:rsidRPr="003907B9" w14:paraId="41ACE697" w14:textId="77777777" w:rsidTr="00F46AB6">
        <w:trPr>
          <w:trHeight w:val="807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664A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6839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5B20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6A25E8">
              <w:rPr>
                <w:rFonts w:ascii="Arial" w:hAnsi="Arial" w:cs="Arial"/>
                <w:bCs/>
                <w:sz w:val="20"/>
                <w:szCs w:val="20"/>
              </w:rPr>
              <w:t>5 450 000,00</w:t>
            </w:r>
          </w:p>
        </w:tc>
      </w:tr>
      <w:tr w:rsidR="00F46AB6" w:rsidRPr="003907B9" w14:paraId="235E7F47" w14:textId="77777777" w:rsidTr="00F46AB6">
        <w:trPr>
          <w:trHeight w:val="807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1463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6839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4396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25E8">
              <w:rPr>
                <w:rFonts w:ascii="Arial" w:hAnsi="Arial" w:cs="Arial"/>
                <w:sz w:val="20"/>
                <w:szCs w:val="20"/>
              </w:rPr>
              <w:t>6 227 594,71</w:t>
            </w:r>
          </w:p>
        </w:tc>
      </w:tr>
      <w:tr w:rsidR="00F46AB6" w:rsidRPr="003907B9" w14:paraId="1A12C902" w14:textId="77777777" w:rsidTr="00F46AB6">
        <w:trPr>
          <w:trHeight w:val="807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7997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6839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B99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25E8">
              <w:rPr>
                <w:rFonts w:ascii="Arial" w:hAnsi="Arial" w:cs="Arial"/>
                <w:sz w:val="20"/>
                <w:szCs w:val="20"/>
              </w:rPr>
              <w:t>4 964 080,95</w:t>
            </w:r>
          </w:p>
        </w:tc>
      </w:tr>
      <w:tr w:rsidR="00F46AB6" w:rsidRPr="003907B9" w14:paraId="7E14BF19" w14:textId="77777777" w:rsidTr="00F46AB6">
        <w:trPr>
          <w:trHeight w:val="807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ED5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6839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F7C9" w14:textId="77777777" w:rsidR="00F46AB6" w:rsidRPr="00A46839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6A25E8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A25E8">
              <w:rPr>
                <w:rFonts w:ascii="Arial" w:hAnsi="Arial" w:cs="Arial"/>
                <w:bCs/>
                <w:sz w:val="20"/>
                <w:szCs w:val="20"/>
              </w:rPr>
              <w:t>258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A25E8">
              <w:rPr>
                <w:rFonts w:ascii="Arial" w:hAnsi="Arial" w:cs="Arial"/>
                <w:bCs/>
                <w:sz w:val="20"/>
                <w:szCs w:val="20"/>
              </w:rPr>
              <w:t>980,49</w:t>
            </w:r>
          </w:p>
        </w:tc>
      </w:tr>
      <w:tr w:rsidR="00F46AB6" w:rsidRPr="003907B9" w14:paraId="7D6E6E22" w14:textId="77777777" w:rsidTr="00F46AB6">
        <w:trPr>
          <w:trHeight w:val="807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0B94" w14:textId="77777777" w:rsidR="00F46AB6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2C62" w14:textId="77777777" w:rsidR="00F46AB6" w:rsidRPr="00360F5C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25E8">
              <w:rPr>
                <w:rFonts w:ascii="Arial" w:hAnsi="Arial" w:cs="Arial"/>
                <w:bCs/>
                <w:sz w:val="20"/>
                <w:szCs w:val="20"/>
              </w:rPr>
              <w:t>5 945 498,25</w:t>
            </w:r>
          </w:p>
        </w:tc>
      </w:tr>
      <w:tr w:rsidR="00F46AB6" w:rsidRPr="003907B9" w14:paraId="182A479E" w14:textId="77777777" w:rsidTr="00F46AB6">
        <w:trPr>
          <w:trHeight w:val="807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19F2" w14:textId="77777777" w:rsidR="00F46AB6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2EC" w14:textId="77777777" w:rsidR="00F46AB6" w:rsidRPr="00360F5C" w:rsidRDefault="00F46AB6" w:rsidP="00946C86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25E8">
              <w:rPr>
                <w:rFonts w:ascii="Arial" w:hAnsi="Arial" w:cs="Arial"/>
                <w:bCs/>
                <w:sz w:val="20"/>
                <w:szCs w:val="20"/>
              </w:rPr>
              <w:t>6 199 308,68</w:t>
            </w:r>
          </w:p>
        </w:tc>
      </w:tr>
    </w:tbl>
    <w:p w14:paraId="3299381C" w14:textId="77777777" w:rsidR="00CF73C5" w:rsidRDefault="00CF73C5"/>
    <w:sectPr w:rsidR="00CF7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5F"/>
    <w:rsid w:val="00073478"/>
    <w:rsid w:val="001E0D7F"/>
    <w:rsid w:val="00272E76"/>
    <w:rsid w:val="002E3C3D"/>
    <w:rsid w:val="003329AD"/>
    <w:rsid w:val="004216C0"/>
    <w:rsid w:val="005538D5"/>
    <w:rsid w:val="005D3E8A"/>
    <w:rsid w:val="00690B49"/>
    <w:rsid w:val="008C5881"/>
    <w:rsid w:val="009D315F"/>
    <w:rsid w:val="00BC0D1E"/>
    <w:rsid w:val="00CF73C5"/>
    <w:rsid w:val="00E45DF7"/>
    <w:rsid w:val="00EE3A8E"/>
    <w:rsid w:val="00F12408"/>
    <w:rsid w:val="00F4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DD1B"/>
  <w15:chartTrackingRefBased/>
  <w15:docId w15:val="{27A056BA-3E9F-45F9-8D01-FCF6D15F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rsid w:val="009D315F"/>
  </w:style>
  <w:style w:type="character" w:styleId="Siln">
    <w:name w:val="Strong"/>
    <w:basedOn w:val="Standardnpsmoodstavce"/>
    <w:uiPriority w:val="22"/>
    <w:qFormat/>
    <w:rsid w:val="009D3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7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Mgr. Ing. Ladislav Kavřík</cp:lastModifiedBy>
  <cp:revision>8</cp:revision>
  <dcterms:created xsi:type="dcterms:W3CDTF">2023-04-28T10:39:00Z</dcterms:created>
  <dcterms:modified xsi:type="dcterms:W3CDTF">2025-06-12T12:04:00Z</dcterms:modified>
</cp:coreProperties>
</file>