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C4E" w:rsidRPr="001663E9" w:rsidRDefault="00BD1AE4" w:rsidP="001663E9">
      <w:pPr>
        <w:pStyle w:val="Ktitul1"/>
        <w:spacing w:before="0"/>
        <w:rPr>
          <w:rFonts w:cs="Arial"/>
          <w:sz w:val="32"/>
        </w:rPr>
      </w:pPr>
      <w:r w:rsidRPr="001663E9">
        <w:rPr>
          <w:rFonts w:cs="Arial"/>
          <w:sz w:val="32"/>
        </w:rPr>
        <w:t xml:space="preserve">Smlouva o </w:t>
      </w:r>
      <w:r w:rsidR="00745F94" w:rsidRPr="001663E9">
        <w:rPr>
          <w:rFonts w:cs="Arial"/>
          <w:sz w:val="32"/>
        </w:rPr>
        <w:t>servisní</w:t>
      </w:r>
      <w:r w:rsidRPr="001663E9">
        <w:rPr>
          <w:rFonts w:cs="Arial"/>
          <w:sz w:val="32"/>
        </w:rPr>
        <w:t xml:space="preserve"> podpoře</w:t>
      </w:r>
    </w:p>
    <w:p w:rsidR="00091AD3" w:rsidRPr="001663E9" w:rsidRDefault="00660BF6" w:rsidP="001663E9">
      <w:pPr>
        <w:pStyle w:val="Nadpis5"/>
        <w:numPr>
          <w:ilvl w:val="0"/>
          <w:numId w:val="0"/>
        </w:numPr>
        <w:spacing w:before="0" w:after="0"/>
        <w:ind w:left="-283"/>
        <w:rPr>
          <w:rFonts w:cs="Arial"/>
          <w:sz w:val="24"/>
          <w:szCs w:val="20"/>
        </w:rPr>
      </w:pPr>
      <w:r w:rsidRPr="001663E9">
        <w:rPr>
          <w:rFonts w:cs="Arial"/>
          <w:sz w:val="24"/>
          <w:szCs w:val="20"/>
        </w:rPr>
        <w:t xml:space="preserve">Technická podpora služby pro </w:t>
      </w:r>
      <w:r w:rsidR="001C3080" w:rsidRPr="001663E9">
        <w:rPr>
          <w:rFonts w:cs="Arial"/>
          <w:sz w:val="24"/>
          <w:szCs w:val="20"/>
        </w:rPr>
        <w:t xml:space="preserve">IT </w:t>
      </w:r>
      <w:r w:rsidRPr="001663E9">
        <w:rPr>
          <w:rFonts w:cs="Arial"/>
          <w:sz w:val="24"/>
          <w:szCs w:val="20"/>
        </w:rPr>
        <w:t>systémy OZP</w:t>
      </w:r>
    </w:p>
    <w:p w:rsidR="00FA18CA" w:rsidRPr="001663E9" w:rsidRDefault="00FA18CA" w:rsidP="001663E9">
      <w:pPr>
        <w:pStyle w:val="Nadpis5"/>
        <w:numPr>
          <w:ilvl w:val="0"/>
          <w:numId w:val="0"/>
        </w:numPr>
        <w:spacing w:before="0" w:after="0"/>
        <w:ind w:left="-283"/>
        <w:jc w:val="both"/>
        <w:rPr>
          <w:rFonts w:cs="Arial"/>
          <w:sz w:val="20"/>
          <w:szCs w:val="20"/>
        </w:rPr>
      </w:pPr>
    </w:p>
    <w:p w:rsidR="00FA18CA" w:rsidRPr="001663E9" w:rsidRDefault="00FA18CA" w:rsidP="001663E9">
      <w:pPr>
        <w:spacing w:before="0" w:after="0"/>
        <w:ind w:left="0"/>
        <w:rPr>
          <w:rFonts w:ascii="Arial" w:hAnsi="Arial" w:cs="Arial"/>
          <w:sz w:val="20"/>
        </w:rPr>
      </w:pPr>
      <w:r w:rsidRPr="001663E9">
        <w:rPr>
          <w:rFonts w:ascii="Arial" w:hAnsi="Arial" w:cs="Arial"/>
          <w:sz w:val="20"/>
        </w:rPr>
        <w:t>Smluvní strany</w:t>
      </w:r>
    </w:p>
    <w:tbl>
      <w:tblPr>
        <w:tblW w:w="9003" w:type="dxa"/>
        <w:tblLook w:val="04A0" w:firstRow="1" w:lastRow="0" w:firstColumn="1" w:lastColumn="0" w:noHBand="0" w:noVBand="1"/>
      </w:tblPr>
      <w:tblGrid>
        <w:gridCol w:w="2235"/>
        <w:gridCol w:w="283"/>
        <w:gridCol w:w="425"/>
        <w:gridCol w:w="6060"/>
      </w:tblGrid>
      <w:tr w:rsidR="00BD1AE4" w:rsidRPr="001663E9" w:rsidTr="00FC2E4E">
        <w:trPr>
          <w:trHeight w:val="322"/>
        </w:trPr>
        <w:tc>
          <w:tcPr>
            <w:tcW w:w="9003" w:type="dxa"/>
            <w:gridSpan w:val="4"/>
            <w:vAlign w:val="center"/>
          </w:tcPr>
          <w:p w:rsidR="00BD1AE4" w:rsidRPr="001663E9" w:rsidRDefault="00BD1AE4" w:rsidP="001663E9">
            <w:pPr>
              <w:spacing w:before="0" w:after="0"/>
              <w:ind w:left="0"/>
              <w:rPr>
                <w:rFonts w:ascii="Arial" w:hAnsi="Arial" w:cs="Arial"/>
                <w:sz w:val="20"/>
              </w:rPr>
            </w:pPr>
            <w:r w:rsidRPr="001663E9">
              <w:rPr>
                <w:rFonts w:ascii="Arial" w:hAnsi="Arial" w:cs="Arial"/>
                <w:b/>
                <w:sz w:val="20"/>
              </w:rPr>
              <w:t>Oborová zdravotní pojišťovna zaměstnanců bank, pojišťoven a stavebnictví</w:t>
            </w:r>
          </w:p>
        </w:tc>
      </w:tr>
      <w:tr w:rsidR="00BD1AE4" w:rsidRPr="001663E9" w:rsidTr="001663E9">
        <w:trPr>
          <w:trHeight w:val="305"/>
        </w:trPr>
        <w:tc>
          <w:tcPr>
            <w:tcW w:w="2235" w:type="dxa"/>
            <w:vAlign w:val="center"/>
          </w:tcPr>
          <w:p w:rsidR="00BD1AE4" w:rsidRPr="001663E9" w:rsidRDefault="00BD1AE4" w:rsidP="001663E9">
            <w:pPr>
              <w:spacing w:before="0" w:after="0"/>
              <w:ind w:left="0"/>
              <w:rPr>
                <w:rFonts w:ascii="Arial" w:hAnsi="Arial" w:cs="Arial"/>
                <w:sz w:val="20"/>
              </w:rPr>
            </w:pPr>
            <w:r w:rsidRPr="001663E9">
              <w:rPr>
                <w:rFonts w:ascii="Arial" w:hAnsi="Arial" w:cs="Arial"/>
                <w:sz w:val="20"/>
              </w:rPr>
              <w:t>se sídlem:</w:t>
            </w:r>
          </w:p>
        </w:tc>
        <w:tc>
          <w:tcPr>
            <w:tcW w:w="6768" w:type="dxa"/>
            <w:gridSpan w:val="3"/>
            <w:vAlign w:val="center"/>
          </w:tcPr>
          <w:p w:rsidR="00BD1AE4" w:rsidRPr="001663E9" w:rsidRDefault="00BD1AE4" w:rsidP="001663E9">
            <w:pPr>
              <w:spacing w:before="0" w:after="0"/>
              <w:ind w:left="0"/>
              <w:rPr>
                <w:rFonts w:ascii="Arial" w:hAnsi="Arial" w:cs="Arial"/>
                <w:sz w:val="20"/>
              </w:rPr>
            </w:pPr>
            <w:r w:rsidRPr="001663E9">
              <w:rPr>
                <w:rFonts w:ascii="Arial" w:hAnsi="Arial" w:cs="Arial"/>
                <w:sz w:val="20"/>
              </w:rPr>
              <w:t>Roškotova 1225/1, 140 21 Praha 4</w:t>
            </w:r>
          </w:p>
        </w:tc>
      </w:tr>
      <w:tr w:rsidR="00BD1AE4" w:rsidRPr="001663E9" w:rsidTr="001663E9">
        <w:tc>
          <w:tcPr>
            <w:tcW w:w="2235" w:type="dxa"/>
            <w:vAlign w:val="center"/>
          </w:tcPr>
          <w:p w:rsidR="00BD1AE4" w:rsidRPr="001663E9" w:rsidRDefault="00BD1AE4" w:rsidP="001663E9">
            <w:pPr>
              <w:spacing w:before="0" w:after="0"/>
              <w:ind w:left="0"/>
              <w:rPr>
                <w:rFonts w:ascii="Arial" w:hAnsi="Arial" w:cs="Arial"/>
                <w:sz w:val="20"/>
              </w:rPr>
            </w:pPr>
            <w:r w:rsidRPr="001663E9">
              <w:rPr>
                <w:rFonts w:ascii="Arial" w:hAnsi="Arial" w:cs="Arial"/>
                <w:sz w:val="20"/>
              </w:rPr>
              <w:t>zástupce:</w:t>
            </w:r>
          </w:p>
        </w:tc>
        <w:tc>
          <w:tcPr>
            <w:tcW w:w="6768" w:type="dxa"/>
            <w:gridSpan w:val="3"/>
            <w:vAlign w:val="center"/>
          </w:tcPr>
          <w:p w:rsidR="00BD1AE4" w:rsidRPr="001663E9" w:rsidRDefault="00BD1AE4" w:rsidP="00A84234">
            <w:pPr>
              <w:spacing w:before="0" w:after="0"/>
              <w:ind w:left="0"/>
              <w:rPr>
                <w:rFonts w:ascii="Arial" w:hAnsi="Arial" w:cs="Arial"/>
                <w:sz w:val="20"/>
              </w:rPr>
            </w:pPr>
            <w:r w:rsidRPr="001663E9">
              <w:rPr>
                <w:rFonts w:ascii="Arial" w:hAnsi="Arial" w:cs="Arial"/>
                <w:sz w:val="20"/>
              </w:rPr>
              <w:t xml:space="preserve">Ing. </w:t>
            </w:r>
            <w:r w:rsidR="00A84234">
              <w:rPr>
                <w:rFonts w:ascii="Arial" w:hAnsi="Arial" w:cs="Arial"/>
                <w:sz w:val="20"/>
              </w:rPr>
              <w:t>Radovan Kouřil</w:t>
            </w:r>
            <w:r w:rsidRPr="001663E9">
              <w:rPr>
                <w:rFonts w:ascii="Arial" w:hAnsi="Arial" w:cs="Arial"/>
                <w:sz w:val="20"/>
              </w:rPr>
              <w:t>, generální ředitel</w:t>
            </w:r>
          </w:p>
        </w:tc>
      </w:tr>
      <w:tr w:rsidR="00BD1AE4" w:rsidRPr="001663E9" w:rsidTr="001663E9">
        <w:tc>
          <w:tcPr>
            <w:tcW w:w="2235" w:type="dxa"/>
            <w:vAlign w:val="center"/>
          </w:tcPr>
          <w:p w:rsidR="00BD1AE4" w:rsidRPr="001663E9" w:rsidRDefault="00BD1AE4" w:rsidP="001663E9">
            <w:pPr>
              <w:spacing w:before="0" w:after="0"/>
              <w:ind w:left="0"/>
              <w:rPr>
                <w:rFonts w:ascii="Arial" w:hAnsi="Arial" w:cs="Arial"/>
                <w:sz w:val="20"/>
              </w:rPr>
            </w:pPr>
            <w:r w:rsidRPr="001663E9">
              <w:rPr>
                <w:rFonts w:ascii="Arial" w:hAnsi="Arial" w:cs="Arial"/>
                <w:sz w:val="20"/>
              </w:rPr>
              <w:t>IČO:</w:t>
            </w:r>
          </w:p>
        </w:tc>
        <w:tc>
          <w:tcPr>
            <w:tcW w:w="6768" w:type="dxa"/>
            <w:gridSpan w:val="3"/>
            <w:vAlign w:val="center"/>
          </w:tcPr>
          <w:p w:rsidR="00BD1AE4" w:rsidRPr="001663E9" w:rsidRDefault="00BD1AE4" w:rsidP="001663E9">
            <w:pPr>
              <w:spacing w:before="0" w:after="0"/>
              <w:ind w:left="0"/>
              <w:rPr>
                <w:rFonts w:ascii="Arial" w:hAnsi="Arial" w:cs="Arial"/>
                <w:sz w:val="20"/>
              </w:rPr>
            </w:pPr>
            <w:r w:rsidRPr="001663E9">
              <w:rPr>
                <w:rFonts w:ascii="Arial" w:hAnsi="Arial" w:cs="Arial"/>
                <w:sz w:val="20"/>
              </w:rPr>
              <w:t>47114321</w:t>
            </w:r>
          </w:p>
        </w:tc>
      </w:tr>
      <w:tr w:rsidR="00BD1AE4" w:rsidRPr="001663E9" w:rsidTr="001663E9">
        <w:tc>
          <w:tcPr>
            <w:tcW w:w="2235" w:type="dxa"/>
            <w:vAlign w:val="center"/>
          </w:tcPr>
          <w:p w:rsidR="00BD1AE4" w:rsidRPr="001663E9" w:rsidRDefault="00BD1AE4" w:rsidP="001663E9">
            <w:pPr>
              <w:spacing w:before="0" w:after="0"/>
              <w:ind w:left="0"/>
              <w:rPr>
                <w:rFonts w:ascii="Arial" w:hAnsi="Arial" w:cs="Arial"/>
                <w:sz w:val="20"/>
              </w:rPr>
            </w:pPr>
            <w:r w:rsidRPr="001663E9">
              <w:rPr>
                <w:rFonts w:ascii="Arial" w:hAnsi="Arial" w:cs="Arial"/>
                <w:sz w:val="20"/>
              </w:rPr>
              <w:t>DIČ:</w:t>
            </w:r>
          </w:p>
        </w:tc>
        <w:tc>
          <w:tcPr>
            <w:tcW w:w="6768" w:type="dxa"/>
            <w:gridSpan w:val="3"/>
            <w:vAlign w:val="center"/>
          </w:tcPr>
          <w:p w:rsidR="00BD1AE4" w:rsidRPr="001663E9" w:rsidRDefault="00BD1AE4" w:rsidP="001663E9">
            <w:pPr>
              <w:spacing w:before="0" w:after="0"/>
              <w:ind w:left="0"/>
              <w:rPr>
                <w:rFonts w:ascii="Arial" w:hAnsi="Arial" w:cs="Arial"/>
                <w:sz w:val="20"/>
              </w:rPr>
            </w:pPr>
            <w:proofErr w:type="spellStart"/>
            <w:r w:rsidRPr="001663E9">
              <w:rPr>
                <w:rFonts w:ascii="Arial" w:hAnsi="Arial" w:cs="Arial"/>
                <w:sz w:val="20"/>
              </w:rPr>
              <w:t>CZ47114321</w:t>
            </w:r>
            <w:proofErr w:type="spellEnd"/>
          </w:p>
        </w:tc>
      </w:tr>
      <w:tr w:rsidR="00BD1AE4" w:rsidRPr="001663E9" w:rsidTr="00BD1AE4">
        <w:tc>
          <w:tcPr>
            <w:tcW w:w="9003" w:type="dxa"/>
            <w:gridSpan w:val="4"/>
            <w:vAlign w:val="center"/>
          </w:tcPr>
          <w:p w:rsidR="00BD1AE4" w:rsidRPr="001663E9" w:rsidRDefault="00BD1AE4" w:rsidP="001663E9">
            <w:pPr>
              <w:spacing w:before="0" w:after="0"/>
              <w:ind w:left="0"/>
              <w:rPr>
                <w:rFonts w:ascii="Arial" w:hAnsi="Arial" w:cs="Arial"/>
                <w:sz w:val="20"/>
              </w:rPr>
            </w:pPr>
            <w:r w:rsidRPr="001663E9">
              <w:rPr>
                <w:rFonts w:ascii="Arial" w:hAnsi="Arial" w:cs="Arial"/>
                <w:sz w:val="20"/>
              </w:rPr>
              <w:t>Zapsaná v obchodním rejstříku, vedeném Městským soudem v Praze, oddíl A, vložka 7232</w:t>
            </w:r>
          </w:p>
          <w:p w:rsidR="00BD1AE4" w:rsidRPr="001663E9" w:rsidRDefault="00BD1AE4" w:rsidP="001663E9">
            <w:pPr>
              <w:spacing w:before="0" w:after="0"/>
              <w:ind w:left="0"/>
              <w:rPr>
                <w:rFonts w:ascii="Arial" w:hAnsi="Arial" w:cs="Arial"/>
                <w:sz w:val="20"/>
              </w:rPr>
            </w:pPr>
            <w:r w:rsidRPr="001663E9">
              <w:rPr>
                <w:rFonts w:ascii="Arial" w:hAnsi="Arial" w:cs="Arial"/>
                <w:sz w:val="20"/>
              </w:rPr>
              <w:t xml:space="preserve">Dále </w:t>
            </w:r>
            <w:r w:rsidR="0043450A" w:rsidRPr="001663E9">
              <w:rPr>
                <w:rFonts w:ascii="Arial" w:hAnsi="Arial" w:cs="Arial"/>
                <w:sz w:val="20"/>
              </w:rPr>
              <w:t>jen</w:t>
            </w:r>
            <w:r w:rsidRPr="001663E9">
              <w:rPr>
                <w:rFonts w:ascii="Arial" w:hAnsi="Arial" w:cs="Arial"/>
                <w:sz w:val="20"/>
              </w:rPr>
              <w:t xml:space="preserve"> „</w:t>
            </w:r>
            <w:r w:rsidRPr="001663E9">
              <w:rPr>
                <w:rFonts w:ascii="Arial" w:hAnsi="Arial" w:cs="Arial"/>
                <w:b/>
                <w:sz w:val="20"/>
              </w:rPr>
              <w:t>Objednatel</w:t>
            </w:r>
            <w:r w:rsidRPr="001663E9">
              <w:rPr>
                <w:rFonts w:ascii="Arial" w:hAnsi="Arial" w:cs="Arial"/>
                <w:sz w:val="20"/>
              </w:rPr>
              <w:t>“</w:t>
            </w:r>
          </w:p>
        </w:tc>
      </w:tr>
      <w:tr w:rsidR="00BD1AE4" w:rsidRPr="001663E9" w:rsidTr="008F62B8">
        <w:tc>
          <w:tcPr>
            <w:tcW w:w="2518" w:type="dxa"/>
            <w:gridSpan w:val="2"/>
            <w:tcBorders>
              <w:bottom w:val="dotted" w:sz="4" w:space="0" w:color="auto"/>
            </w:tcBorders>
            <w:vAlign w:val="center"/>
          </w:tcPr>
          <w:p w:rsidR="001663E9" w:rsidRDefault="001663E9" w:rsidP="001663E9">
            <w:pPr>
              <w:spacing w:before="0" w:after="0"/>
              <w:ind w:left="0"/>
              <w:rPr>
                <w:rFonts w:ascii="Arial" w:hAnsi="Arial" w:cs="Arial"/>
                <w:sz w:val="20"/>
              </w:rPr>
            </w:pPr>
          </w:p>
          <w:p w:rsidR="00BD1AE4" w:rsidRDefault="007C4341" w:rsidP="007C4341">
            <w:pPr>
              <w:spacing w:before="0" w:after="0"/>
              <w:ind w:left="0"/>
              <w:rPr>
                <w:rFonts w:ascii="Arial" w:hAnsi="Arial" w:cs="Arial"/>
                <w:sz w:val="20"/>
              </w:rPr>
            </w:pPr>
            <w:r>
              <w:rPr>
                <w:rFonts w:ascii="Arial" w:hAnsi="Arial" w:cs="Arial"/>
                <w:sz w:val="20"/>
              </w:rPr>
              <w:t>a</w:t>
            </w:r>
          </w:p>
          <w:p w:rsidR="007C4341" w:rsidRPr="001663E9" w:rsidRDefault="007C4341" w:rsidP="007C4341">
            <w:pPr>
              <w:spacing w:before="0" w:after="0"/>
              <w:ind w:left="0"/>
              <w:rPr>
                <w:rFonts w:ascii="Arial" w:hAnsi="Arial" w:cs="Arial"/>
                <w:sz w:val="20"/>
              </w:rPr>
            </w:pPr>
          </w:p>
        </w:tc>
        <w:tc>
          <w:tcPr>
            <w:tcW w:w="6485" w:type="dxa"/>
            <w:gridSpan w:val="2"/>
            <w:tcBorders>
              <w:bottom w:val="dotted" w:sz="4" w:space="0" w:color="auto"/>
            </w:tcBorders>
            <w:vAlign w:val="center"/>
          </w:tcPr>
          <w:p w:rsidR="00BD1AE4" w:rsidRPr="001663E9" w:rsidRDefault="00BD1AE4" w:rsidP="001663E9">
            <w:pPr>
              <w:spacing w:before="0" w:after="0"/>
              <w:ind w:left="0"/>
              <w:rPr>
                <w:rFonts w:ascii="Arial" w:hAnsi="Arial" w:cs="Arial"/>
                <w:i/>
                <w:sz w:val="20"/>
              </w:rPr>
            </w:pPr>
          </w:p>
        </w:tc>
      </w:tr>
      <w:tr w:rsidR="00BD1AE4" w:rsidRPr="001663E9" w:rsidTr="008F62B8">
        <w:trPr>
          <w:trHeight w:val="364"/>
        </w:trPr>
        <w:tc>
          <w:tcPr>
            <w:tcW w:w="9003" w:type="dxa"/>
            <w:gridSpan w:val="4"/>
            <w:tcBorders>
              <w:top w:val="dotted" w:sz="4" w:space="0" w:color="auto"/>
              <w:left w:val="dotted" w:sz="4" w:space="0" w:color="auto"/>
              <w:bottom w:val="dotted" w:sz="4" w:space="0" w:color="auto"/>
              <w:right w:val="dotted" w:sz="4" w:space="0" w:color="auto"/>
            </w:tcBorders>
            <w:vAlign w:val="center"/>
          </w:tcPr>
          <w:p w:rsidR="00BD1AE4" w:rsidRPr="001663E9" w:rsidRDefault="001663E9" w:rsidP="001663E9">
            <w:pPr>
              <w:spacing w:before="0" w:after="0"/>
              <w:ind w:left="0"/>
              <w:rPr>
                <w:rFonts w:ascii="Arial" w:hAnsi="Arial" w:cs="Arial"/>
                <w:sz w:val="20"/>
              </w:rPr>
            </w:pPr>
            <w:r w:rsidRPr="008C1BBD">
              <w:rPr>
                <w:rFonts w:ascii="Arial" w:hAnsi="Arial" w:cs="Arial"/>
                <w:b/>
                <w:sz w:val="20"/>
                <w:highlight w:val="green"/>
              </w:rPr>
              <w:t>Název doplní uchazeč</w:t>
            </w:r>
          </w:p>
        </w:tc>
      </w:tr>
      <w:tr w:rsidR="00BD1AE4" w:rsidRPr="001663E9" w:rsidTr="008F62B8">
        <w:tc>
          <w:tcPr>
            <w:tcW w:w="2943" w:type="dxa"/>
            <w:gridSpan w:val="3"/>
            <w:tcBorders>
              <w:top w:val="dotted" w:sz="4" w:space="0" w:color="auto"/>
              <w:left w:val="dotted" w:sz="4" w:space="0" w:color="auto"/>
              <w:bottom w:val="dotted" w:sz="4" w:space="0" w:color="auto"/>
              <w:right w:val="dotted" w:sz="4" w:space="0" w:color="auto"/>
            </w:tcBorders>
            <w:vAlign w:val="center"/>
          </w:tcPr>
          <w:p w:rsidR="00BD1AE4" w:rsidRPr="001663E9" w:rsidRDefault="00BD1AE4" w:rsidP="001663E9">
            <w:pPr>
              <w:spacing w:before="0" w:after="0"/>
              <w:ind w:left="0"/>
              <w:rPr>
                <w:rFonts w:ascii="Arial" w:hAnsi="Arial" w:cs="Arial"/>
                <w:sz w:val="20"/>
              </w:rPr>
            </w:pPr>
            <w:r w:rsidRPr="001663E9">
              <w:rPr>
                <w:rFonts w:ascii="Arial" w:hAnsi="Arial" w:cs="Arial"/>
                <w:sz w:val="20"/>
              </w:rPr>
              <w:t>se sídlem:</w:t>
            </w:r>
          </w:p>
        </w:tc>
        <w:tc>
          <w:tcPr>
            <w:tcW w:w="6060" w:type="dxa"/>
            <w:tcBorders>
              <w:top w:val="dotted" w:sz="4" w:space="0" w:color="auto"/>
              <w:left w:val="dotted" w:sz="4" w:space="0" w:color="auto"/>
              <w:bottom w:val="dotted" w:sz="4" w:space="0" w:color="auto"/>
              <w:right w:val="dotted" w:sz="4" w:space="0" w:color="auto"/>
            </w:tcBorders>
            <w:vAlign w:val="center"/>
          </w:tcPr>
          <w:p w:rsidR="00BD1AE4" w:rsidRPr="001663E9" w:rsidRDefault="001663E9" w:rsidP="001663E9">
            <w:pPr>
              <w:spacing w:before="0" w:after="0"/>
              <w:ind w:left="0"/>
              <w:rPr>
                <w:rFonts w:ascii="Arial" w:hAnsi="Arial" w:cs="Arial"/>
                <w:sz w:val="20"/>
              </w:rPr>
            </w:pPr>
            <w:r w:rsidRPr="008C1BBD">
              <w:rPr>
                <w:rFonts w:ascii="Arial" w:hAnsi="Arial" w:cs="Arial"/>
                <w:b/>
                <w:sz w:val="20"/>
                <w:highlight w:val="green"/>
              </w:rPr>
              <w:t>doplní uchazeč</w:t>
            </w:r>
          </w:p>
        </w:tc>
      </w:tr>
      <w:tr w:rsidR="00BD1AE4" w:rsidRPr="001663E9" w:rsidTr="008F62B8">
        <w:trPr>
          <w:trHeight w:val="249"/>
        </w:trPr>
        <w:tc>
          <w:tcPr>
            <w:tcW w:w="2943" w:type="dxa"/>
            <w:gridSpan w:val="3"/>
            <w:tcBorders>
              <w:top w:val="dotted" w:sz="4" w:space="0" w:color="auto"/>
              <w:left w:val="dotted" w:sz="4" w:space="0" w:color="auto"/>
              <w:bottom w:val="dotted" w:sz="4" w:space="0" w:color="auto"/>
              <w:right w:val="dotted" w:sz="4" w:space="0" w:color="auto"/>
            </w:tcBorders>
            <w:vAlign w:val="center"/>
          </w:tcPr>
          <w:p w:rsidR="00BD1AE4" w:rsidRPr="001663E9" w:rsidRDefault="00BD1AE4" w:rsidP="001663E9">
            <w:pPr>
              <w:spacing w:before="0" w:after="0"/>
              <w:ind w:left="0"/>
              <w:rPr>
                <w:rFonts w:ascii="Arial" w:hAnsi="Arial" w:cs="Arial"/>
                <w:sz w:val="20"/>
              </w:rPr>
            </w:pPr>
            <w:r w:rsidRPr="001663E9">
              <w:rPr>
                <w:rFonts w:ascii="Arial" w:hAnsi="Arial" w:cs="Arial"/>
                <w:sz w:val="20"/>
              </w:rPr>
              <w:t>zástupce:</w:t>
            </w:r>
          </w:p>
        </w:tc>
        <w:tc>
          <w:tcPr>
            <w:tcW w:w="6060" w:type="dxa"/>
            <w:tcBorders>
              <w:top w:val="dotted" w:sz="4" w:space="0" w:color="auto"/>
              <w:left w:val="dotted" w:sz="4" w:space="0" w:color="auto"/>
              <w:bottom w:val="dotted" w:sz="4" w:space="0" w:color="auto"/>
              <w:right w:val="dotted" w:sz="4" w:space="0" w:color="auto"/>
            </w:tcBorders>
            <w:vAlign w:val="center"/>
          </w:tcPr>
          <w:p w:rsidR="00BD1AE4" w:rsidRPr="001663E9" w:rsidRDefault="001663E9" w:rsidP="001663E9">
            <w:pPr>
              <w:spacing w:before="0" w:after="0"/>
              <w:ind w:left="0"/>
              <w:rPr>
                <w:rFonts w:ascii="Arial" w:hAnsi="Arial" w:cs="Arial"/>
                <w:sz w:val="20"/>
              </w:rPr>
            </w:pPr>
            <w:r w:rsidRPr="008C1BBD">
              <w:rPr>
                <w:rFonts w:ascii="Arial" w:hAnsi="Arial" w:cs="Arial"/>
                <w:b/>
                <w:sz w:val="20"/>
                <w:highlight w:val="green"/>
              </w:rPr>
              <w:t>doplní uchazeč</w:t>
            </w:r>
          </w:p>
        </w:tc>
      </w:tr>
      <w:tr w:rsidR="00BD1AE4" w:rsidRPr="001663E9" w:rsidTr="008F62B8">
        <w:tc>
          <w:tcPr>
            <w:tcW w:w="2943" w:type="dxa"/>
            <w:gridSpan w:val="3"/>
            <w:tcBorders>
              <w:top w:val="dotted" w:sz="4" w:space="0" w:color="auto"/>
              <w:left w:val="dotted" w:sz="4" w:space="0" w:color="auto"/>
              <w:bottom w:val="dotted" w:sz="4" w:space="0" w:color="auto"/>
              <w:right w:val="dotted" w:sz="4" w:space="0" w:color="auto"/>
            </w:tcBorders>
            <w:vAlign w:val="center"/>
          </w:tcPr>
          <w:p w:rsidR="00BD1AE4" w:rsidRPr="001663E9" w:rsidRDefault="00BD1AE4" w:rsidP="001663E9">
            <w:pPr>
              <w:spacing w:before="0" w:after="0"/>
              <w:ind w:left="0"/>
              <w:rPr>
                <w:rFonts w:ascii="Arial" w:hAnsi="Arial" w:cs="Arial"/>
                <w:sz w:val="20"/>
              </w:rPr>
            </w:pPr>
            <w:r w:rsidRPr="001663E9">
              <w:rPr>
                <w:rFonts w:ascii="Arial" w:hAnsi="Arial" w:cs="Arial"/>
                <w:sz w:val="20"/>
              </w:rPr>
              <w:t>IČO:</w:t>
            </w:r>
          </w:p>
        </w:tc>
        <w:tc>
          <w:tcPr>
            <w:tcW w:w="6060" w:type="dxa"/>
            <w:tcBorders>
              <w:top w:val="dotted" w:sz="4" w:space="0" w:color="auto"/>
              <w:left w:val="dotted" w:sz="4" w:space="0" w:color="auto"/>
              <w:bottom w:val="dotted" w:sz="4" w:space="0" w:color="auto"/>
              <w:right w:val="dotted" w:sz="4" w:space="0" w:color="auto"/>
            </w:tcBorders>
            <w:vAlign w:val="center"/>
          </w:tcPr>
          <w:p w:rsidR="00BD1AE4" w:rsidRPr="001663E9" w:rsidRDefault="001663E9" w:rsidP="001663E9">
            <w:pPr>
              <w:spacing w:before="0" w:after="0"/>
              <w:ind w:left="0"/>
              <w:rPr>
                <w:rFonts w:ascii="Arial" w:hAnsi="Arial" w:cs="Arial"/>
                <w:sz w:val="20"/>
              </w:rPr>
            </w:pPr>
            <w:r w:rsidRPr="008C1BBD">
              <w:rPr>
                <w:rFonts w:ascii="Arial" w:hAnsi="Arial" w:cs="Arial"/>
                <w:b/>
                <w:sz w:val="20"/>
                <w:highlight w:val="green"/>
              </w:rPr>
              <w:t>doplní uchazeč</w:t>
            </w:r>
          </w:p>
        </w:tc>
      </w:tr>
      <w:tr w:rsidR="00BD1AE4" w:rsidRPr="001663E9" w:rsidTr="008F62B8">
        <w:tc>
          <w:tcPr>
            <w:tcW w:w="2943" w:type="dxa"/>
            <w:gridSpan w:val="3"/>
            <w:tcBorders>
              <w:top w:val="dotted" w:sz="4" w:space="0" w:color="auto"/>
              <w:left w:val="dotted" w:sz="4" w:space="0" w:color="auto"/>
              <w:bottom w:val="dotted" w:sz="4" w:space="0" w:color="auto"/>
              <w:right w:val="dotted" w:sz="4" w:space="0" w:color="auto"/>
            </w:tcBorders>
            <w:vAlign w:val="center"/>
          </w:tcPr>
          <w:p w:rsidR="00BD1AE4" w:rsidRPr="001663E9" w:rsidRDefault="00BD1AE4" w:rsidP="001663E9">
            <w:pPr>
              <w:spacing w:before="0" w:after="0"/>
              <w:ind w:left="0"/>
              <w:rPr>
                <w:rFonts w:ascii="Arial" w:hAnsi="Arial" w:cs="Arial"/>
                <w:sz w:val="20"/>
              </w:rPr>
            </w:pPr>
            <w:r w:rsidRPr="001663E9">
              <w:rPr>
                <w:rFonts w:ascii="Arial" w:hAnsi="Arial" w:cs="Arial"/>
                <w:sz w:val="20"/>
              </w:rPr>
              <w:t>DIČ:</w:t>
            </w:r>
          </w:p>
        </w:tc>
        <w:tc>
          <w:tcPr>
            <w:tcW w:w="6060" w:type="dxa"/>
            <w:tcBorders>
              <w:top w:val="dotted" w:sz="4" w:space="0" w:color="auto"/>
              <w:left w:val="dotted" w:sz="4" w:space="0" w:color="auto"/>
              <w:bottom w:val="dotted" w:sz="4" w:space="0" w:color="auto"/>
              <w:right w:val="dotted" w:sz="4" w:space="0" w:color="auto"/>
            </w:tcBorders>
            <w:vAlign w:val="center"/>
          </w:tcPr>
          <w:p w:rsidR="00BD1AE4" w:rsidRPr="001663E9" w:rsidRDefault="001663E9" w:rsidP="001663E9">
            <w:pPr>
              <w:spacing w:before="0" w:after="0"/>
              <w:ind w:left="0"/>
              <w:rPr>
                <w:rFonts w:ascii="Arial" w:hAnsi="Arial" w:cs="Arial"/>
                <w:sz w:val="20"/>
              </w:rPr>
            </w:pPr>
            <w:r w:rsidRPr="008C1BBD">
              <w:rPr>
                <w:rFonts w:ascii="Arial" w:hAnsi="Arial" w:cs="Arial"/>
                <w:b/>
                <w:sz w:val="20"/>
                <w:highlight w:val="green"/>
              </w:rPr>
              <w:t>doplní uchazeč</w:t>
            </w:r>
          </w:p>
        </w:tc>
      </w:tr>
      <w:tr w:rsidR="001663E9" w:rsidRPr="001663E9" w:rsidTr="00551033">
        <w:tc>
          <w:tcPr>
            <w:tcW w:w="9003" w:type="dxa"/>
            <w:gridSpan w:val="4"/>
            <w:tcBorders>
              <w:top w:val="dotted" w:sz="4" w:space="0" w:color="auto"/>
              <w:left w:val="dotted" w:sz="4" w:space="0" w:color="auto"/>
              <w:bottom w:val="dotted" w:sz="4" w:space="0" w:color="auto"/>
              <w:right w:val="dotted" w:sz="4" w:space="0" w:color="auto"/>
            </w:tcBorders>
            <w:vAlign w:val="center"/>
          </w:tcPr>
          <w:p w:rsidR="001663E9" w:rsidRPr="008C1BBD" w:rsidRDefault="001663E9" w:rsidP="001663E9">
            <w:pPr>
              <w:spacing w:before="0" w:after="0"/>
              <w:ind w:left="0"/>
              <w:rPr>
                <w:rFonts w:ascii="Arial" w:hAnsi="Arial" w:cs="Arial"/>
                <w:sz w:val="20"/>
              </w:rPr>
            </w:pPr>
            <w:r w:rsidRPr="008C1BBD">
              <w:rPr>
                <w:rFonts w:ascii="Arial" w:hAnsi="Arial" w:cs="Arial"/>
                <w:sz w:val="20"/>
              </w:rPr>
              <w:t xml:space="preserve">Zapsaná v obchodním rejstříku, vedeném </w:t>
            </w:r>
            <w:r w:rsidRPr="008C1BBD">
              <w:rPr>
                <w:rFonts w:ascii="Arial" w:hAnsi="Arial" w:cs="Arial"/>
                <w:b/>
                <w:sz w:val="20"/>
                <w:highlight w:val="green"/>
              </w:rPr>
              <w:t>doplní uchazeč</w:t>
            </w:r>
            <w:r w:rsidRPr="008C1BBD">
              <w:rPr>
                <w:rFonts w:ascii="Arial" w:hAnsi="Arial" w:cs="Arial"/>
                <w:sz w:val="20"/>
              </w:rPr>
              <w:t xml:space="preserve">, oddíl </w:t>
            </w:r>
            <w:r w:rsidRPr="008C1BBD">
              <w:rPr>
                <w:rFonts w:ascii="Arial" w:hAnsi="Arial" w:cs="Arial"/>
                <w:b/>
                <w:sz w:val="20"/>
                <w:highlight w:val="green"/>
              </w:rPr>
              <w:t>doplní uchazeč</w:t>
            </w:r>
            <w:r w:rsidRPr="008C1BBD">
              <w:rPr>
                <w:rFonts w:ascii="Arial" w:hAnsi="Arial" w:cs="Arial"/>
                <w:sz w:val="20"/>
              </w:rPr>
              <w:t xml:space="preserve">, </w:t>
            </w:r>
            <w:proofErr w:type="gramStart"/>
            <w:r w:rsidRPr="008C1BBD">
              <w:rPr>
                <w:rFonts w:ascii="Arial" w:hAnsi="Arial" w:cs="Arial"/>
                <w:sz w:val="20"/>
              </w:rPr>
              <w:t>vložka</w:t>
            </w:r>
            <w:proofErr w:type="gramEnd"/>
            <w:r w:rsidRPr="008C1BBD">
              <w:rPr>
                <w:rFonts w:ascii="Arial" w:hAnsi="Arial" w:cs="Arial"/>
                <w:sz w:val="20"/>
              </w:rPr>
              <w:t xml:space="preserve"> </w:t>
            </w:r>
            <w:r w:rsidRPr="008C1BBD">
              <w:rPr>
                <w:rFonts w:ascii="Arial" w:hAnsi="Arial" w:cs="Arial"/>
                <w:b/>
                <w:sz w:val="20"/>
                <w:highlight w:val="green"/>
              </w:rPr>
              <w:t xml:space="preserve">doplní </w:t>
            </w:r>
            <w:proofErr w:type="gramStart"/>
            <w:r w:rsidRPr="008C1BBD">
              <w:rPr>
                <w:rFonts w:ascii="Arial" w:hAnsi="Arial" w:cs="Arial"/>
                <w:b/>
                <w:sz w:val="20"/>
                <w:highlight w:val="green"/>
              </w:rPr>
              <w:t>uchazeč</w:t>
            </w:r>
            <w:proofErr w:type="gramEnd"/>
          </w:p>
        </w:tc>
      </w:tr>
      <w:tr w:rsidR="001663E9" w:rsidRPr="001663E9" w:rsidTr="00551033">
        <w:tc>
          <w:tcPr>
            <w:tcW w:w="9003" w:type="dxa"/>
            <w:gridSpan w:val="4"/>
            <w:tcBorders>
              <w:top w:val="dotted" w:sz="4" w:space="0" w:color="auto"/>
              <w:left w:val="dotted" w:sz="4" w:space="0" w:color="auto"/>
              <w:bottom w:val="dotted" w:sz="4" w:space="0" w:color="auto"/>
              <w:right w:val="dotted" w:sz="4" w:space="0" w:color="auto"/>
            </w:tcBorders>
            <w:vAlign w:val="center"/>
          </w:tcPr>
          <w:p w:rsidR="001663E9" w:rsidRPr="001663E9" w:rsidRDefault="001663E9" w:rsidP="001663E9">
            <w:pPr>
              <w:spacing w:before="0" w:after="0"/>
              <w:ind w:left="0"/>
              <w:rPr>
                <w:rFonts w:ascii="Arial" w:hAnsi="Arial" w:cs="Arial"/>
                <w:sz w:val="20"/>
              </w:rPr>
            </w:pPr>
            <w:r w:rsidRPr="001663E9">
              <w:rPr>
                <w:rFonts w:ascii="Arial" w:hAnsi="Arial" w:cs="Arial"/>
                <w:sz w:val="20"/>
                <w:highlight w:val="green"/>
              </w:rPr>
              <w:t xml:space="preserve">je plátcem / </w:t>
            </w:r>
            <w:proofErr w:type="gramStart"/>
            <w:r w:rsidRPr="001663E9">
              <w:rPr>
                <w:rFonts w:ascii="Arial" w:hAnsi="Arial" w:cs="Arial"/>
                <w:sz w:val="20"/>
                <w:highlight w:val="green"/>
              </w:rPr>
              <w:t>není</w:t>
            </w:r>
            <w:proofErr w:type="gramEnd"/>
            <w:r w:rsidRPr="001663E9">
              <w:rPr>
                <w:rFonts w:ascii="Arial" w:hAnsi="Arial" w:cs="Arial"/>
                <w:sz w:val="20"/>
                <w:highlight w:val="green"/>
              </w:rPr>
              <w:t xml:space="preserve"> plátcem DPH</w:t>
            </w:r>
            <w:r>
              <w:rPr>
                <w:rFonts w:ascii="Arial" w:hAnsi="Arial" w:cs="Arial"/>
                <w:sz w:val="20"/>
                <w:highlight w:val="green"/>
              </w:rPr>
              <w:t xml:space="preserve"> </w:t>
            </w:r>
            <w:proofErr w:type="gramStart"/>
            <w:r>
              <w:rPr>
                <w:rFonts w:ascii="Arial" w:hAnsi="Arial" w:cs="Arial"/>
                <w:b/>
                <w:sz w:val="20"/>
                <w:highlight w:val="green"/>
              </w:rPr>
              <w:t>vybere</w:t>
            </w:r>
            <w:proofErr w:type="gramEnd"/>
            <w:r w:rsidRPr="008C1BBD">
              <w:rPr>
                <w:rFonts w:ascii="Arial" w:hAnsi="Arial" w:cs="Arial"/>
                <w:b/>
                <w:sz w:val="20"/>
                <w:highlight w:val="green"/>
              </w:rPr>
              <w:t xml:space="preserve"> uchazeč</w:t>
            </w:r>
          </w:p>
        </w:tc>
      </w:tr>
    </w:tbl>
    <w:p w:rsidR="00254F93" w:rsidRPr="001663E9" w:rsidRDefault="00FA18CA" w:rsidP="001663E9">
      <w:pPr>
        <w:spacing w:before="0" w:after="0"/>
        <w:ind w:left="0"/>
        <w:rPr>
          <w:rFonts w:ascii="Arial" w:hAnsi="Arial" w:cs="Arial"/>
          <w:sz w:val="20"/>
        </w:rPr>
      </w:pPr>
      <w:r w:rsidRPr="001663E9">
        <w:rPr>
          <w:rFonts w:ascii="Arial" w:hAnsi="Arial" w:cs="Arial"/>
          <w:sz w:val="20"/>
        </w:rPr>
        <w:t xml:space="preserve">Dále </w:t>
      </w:r>
      <w:r w:rsidR="0043450A" w:rsidRPr="001663E9">
        <w:rPr>
          <w:rFonts w:ascii="Arial" w:hAnsi="Arial" w:cs="Arial"/>
          <w:sz w:val="20"/>
        </w:rPr>
        <w:t>jen</w:t>
      </w:r>
      <w:r w:rsidRPr="001663E9">
        <w:rPr>
          <w:rFonts w:ascii="Arial" w:hAnsi="Arial" w:cs="Arial"/>
          <w:sz w:val="20"/>
        </w:rPr>
        <w:t xml:space="preserve"> „</w:t>
      </w:r>
      <w:r w:rsidR="00BF437A" w:rsidRPr="001663E9">
        <w:rPr>
          <w:rFonts w:ascii="Arial" w:hAnsi="Arial" w:cs="Arial"/>
          <w:b/>
          <w:sz w:val="20"/>
        </w:rPr>
        <w:t>Zhotovitel</w:t>
      </w:r>
      <w:r w:rsidRPr="001663E9">
        <w:rPr>
          <w:rFonts w:ascii="Arial" w:hAnsi="Arial" w:cs="Arial"/>
          <w:sz w:val="20"/>
        </w:rPr>
        <w:t>“</w:t>
      </w:r>
      <w:r w:rsidR="00254F93" w:rsidRPr="001663E9">
        <w:rPr>
          <w:rFonts w:ascii="Arial" w:hAnsi="Arial" w:cs="Arial"/>
          <w:sz w:val="20"/>
        </w:rPr>
        <w:t xml:space="preserve"> </w:t>
      </w:r>
    </w:p>
    <w:p w:rsidR="00E4230C" w:rsidRDefault="00E4230C" w:rsidP="001663E9">
      <w:pPr>
        <w:spacing w:before="0" w:after="0"/>
        <w:ind w:left="0"/>
        <w:rPr>
          <w:rFonts w:ascii="Arial" w:hAnsi="Arial" w:cs="Arial"/>
          <w:snapToGrid w:val="0"/>
          <w:color w:val="000000"/>
          <w:sz w:val="20"/>
        </w:rPr>
      </w:pPr>
    </w:p>
    <w:p w:rsidR="001663E9" w:rsidRDefault="00294F60" w:rsidP="001663E9">
      <w:pPr>
        <w:spacing w:before="0" w:after="0"/>
        <w:ind w:left="0"/>
        <w:jc w:val="center"/>
        <w:rPr>
          <w:rFonts w:ascii="Arial" w:hAnsi="Arial" w:cs="Arial"/>
          <w:sz w:val="20"/>
        </w:rPr>
      </w:pPr>
      <w:r w:rsidRPr="001663E9">
        <w:rPr>
          <w:rFonts w:ascii="Arial" w:hAnsi="Arial" w:cs="Arial"/>
          <w:sz w:val="20"/>
        </w:rPr>
        <w:t>uzavírají</w:t>
      </w:r>
      <w:r w:rsidR="00A14C2C" w:rsidRPr="001663E9">
        <w:rPr>
          <w:rFonts w:ascii="Arial" w:hAnsi="Arial" w:cs="Arial"/>
          <w:sz w:val="20"/>
        </w:rPr>
        <w:t xml:space="preserve"> </w:t>
      </w:r>
      <w:r w:rsidR="000D77E3" w:rsidRPr="001663E9">
        <w:rPr>
          <w:rFonts w:ascii="Arial" w:hAnsi="Arial" w:cs="Arial"/>
          <w:sz w:val="20"/>
        </w:rPr>
        <w:t xml:space="preserve">v návaznosti na zadávací řízení podle zákona č. 137/2006 Sb., o veřejných zakázkách, </w:t>
      </w:r>
      <w:r w:rsidRPr="001663E9">
        <w:rPr>
          <w:rFonts w:ascii="Arial" w:hAnsi="Arial" w:cs="Arial"/>
          <w:sz w:val="20"/>
        </w:rPr>
        <w:t>dle ustanovení § 1746 odst. 2 zákona č. 89/2012 Sb., občanského zákoníku,</w:t>
      </w:r>
      <w:r w:rsidR="007C4341">
        <w:rPr>
          <w:rFonts w:ascii="Arial" w:hAnsi="Arial" w:cs="Arial"/>
          <w:sz w:val="20"/>
        </w:rPr>
        <w:t xml:space="preserve"> </w:t>
      </w:r>
      <w:r w:rsidRPr="001663E9">
        <w:rPr>
          <w:rFonts w:ascii="Arial" w:hAnsi="Arial" w:cs="Arial"/>
          <w:sz w:val="20"/>
        </w:rPr>
        <w:t>tuto</w:t>
      </w:r>
      <w:r w:rsidR="00E44AC4" w:rsidRPr="001663E9">
        <w:rPr>
          <w:rFonts w:ascii="Arial" w:hAnsi="Arial" w:cs="Arial"/>
          <w:sz w:val="20"/>
        </w:rPr>
        <w:t xml:space="preserve"> </w:t>
      </w:r>
    </w:p>
    <w:p w:rsidR="00294F60" w:rsidRPr="001663E9" w:rsidRDefault="00294F60" w:rsidP="001663E9">
      <w:pPr>
        <w:spacing w:before="0" w:after="0"/>
        <w:ind w:left="0"/>
        <w:jc w:val="center"/>
        <w:rPr>
          <w:rFonts w:ascii="Arial" w:hAnsi="Arial" w:cs="Arial"/>
          <w:b/>
          <w:sz w:val="20"/>
        </w:rPr>
      </w:pPr>
      <w:r w:rsidRPr="001663E9">
        <w:rPr>
          <w:rFonts w:ascii="Arial" w:hAnsi="Arial" w:cs="Arial"/>
          <w:b/>
          <w:sz w:val="20"/>
        </w:rPr>
        <w:t>Smlouv</w:t>
      </w:r>
      <w:r w:rsidR="000D77E3" w:rsidRPr="001663E9">
        <w:rPr>
          <w:rFonts w:ascii="Arial" w:hAnsi="Arial" w:cs="Arial"/>
          <w:b/>
          <w:sz w:val="20"/>
        </w:rPr>
        <w:t>u</w:t>
      </w:r>
      <w:r w:rsidRPr="001663E9">
        <w:rPr>
          <w:rFonts w:ascii="Arial" w:hAnsi="Arial" w:cs="Arial"/>
          <w:b/>
          <w:sz w:val="20"/>
        </w:rPr>
        <w:t xml:space="preserve"> o servisní podpoře</w:t>
      </w:r>
    </w:p>
    <w:p w:rsidR="001663E9" w:rsidRDefault="00294F60" w:rsidP="001663E9">
      <w:pPr>
        <w:spacing w:before="0" w:after="0"/>
        <w:ind w:left="0"/>
        <w:jc w:val="center"/>
        <w:rPr>
          <w:rFonts w:ascii="Arial" w:hAnsi="Arial" w:cs="Arial"/>
          <w:sz w:val="20"/>
        </w:rPr>
      </w:pPr>
      <w:r w:rsidRPr="001663E9">
        <w:rPr>
          <w:rFonts w:ascii="Arial" w:hAnsi="Arial" w:cs="Arial"/>
          <w:b/>
          <w:sz w:val="20"/>
        </w:rPr>
        <w:t xml:space="preserve">Technická podpora služby pro </w:t>
      </w:r>
      <w:r w:rsidR="001C3080" w:rsidRPr="001663E9">
        <w:rPr>
          <w:rFonts w:ascii="Arial" w:hAnsi="Arial" w:cs="Arial"/>
          <w:b/>
          <w:sz w:val="20"/>
        </w:rPr>
        <w:t>IT</w:t>
      </w:r>
      <w:r w:rsidRPr="001663E9">
        <w:rPr>
          <w:rFonts w:ascii="Arial" w:hAnsi="Arial" w:cs="Arial"/>
          <w:b/>
          <w:sz w:val="20"/>
        </w:rPr>
        <w:t xml:space="preserve"> systémy OZP</w:t>
      </w:r>
      <w:r w:rsidR="00BE13D7" w:rsidRPr="001663E9">
        <w:rPr>
          <w:rFonts w:ascii="Arial" w:hAnsi="Arial" w:cs="Arial"/>
          <w:sz w:val="20"/>
        </w:rPr>
        <w:t xml:space="preserve"> </w:t>
      </w:r>
    </w:p>
    <w:p w:rsidR="00294F60" w:rsidRPr="001663E9" w:rsidRDefault="00BE13D7" w:rsidP="001663E9">
      <w:pPr>
        <w:spacing w:before="0" w:after="0"/>
        <w:ind w:left="0"/>
        <w:jc w:val="center"/>
        <w:rPr>
          <w:rFonts w:ascii="Arial" w:hAnsi="Arial" w:cs="Arial"/>
          <w:sz w:val="20"/>
        </w:rPr>
      </w:pPr>
      <w:r w:rsidRPr="001663E9">
        <w:rPr>
          <w:rFonts w:ascii="Arial" w:hAnsi="Arial" w:cs="Arial"/>
          <w:sz w:val="20"/>
        </w:rPr>
        <w:t>(dále jen „Smlouva“)</w:t>
      </w:r>
      <w:r w:rsidR="00294F60" w:rsidRPr="001663E9">
        <w:rPr>
          <w:rFonts w:ascii="Arial" w:hAnsi="Arial" w:cs="Arial"/>
          <w:sz w:val="20"/>
        </w:rPr>
        <w:t>:</w:t>
      </w:r>
    </w:p>
    <w:p w:rsidR="007C4341" w:rsidRDefault="007C4341" w:rsidP="001663E9">
      <w:pPr>
        <w:spacing w:before="0" w:after="0"/>
        <w:ind w:left="0"/>
        <w:jc w:val="center"/>
        <w:rPr>
          <w:rFonts w:ascii="Arial" w:hAnsi="Arial" w:cs="Arial"/>
          <w:sz w:val="20"/>
        </w:rPr>
      </w:pPr>
    </w:p>
    <w:p w:rsidR="00B83B9C" w:rsidRPr="001663E9" w:rsidRDefault="00B83B9C" w:rsidP="00551033">
      <w:pPr>
        <w:pStyle w:val="Nadpis5"/>
        <w:numPr>
          <w:ilvl w:val="4"/>
          <w:numId w:val="12"/>
        </w:numPr>
        <w:spacing w:before="0" w:after="0"/>
        <w:ind w:left="0"/>
        <w:rPr>
          <w:rFonts w:cs="Arial"/>
          <w:sz w:val="20"/>
          <w:szCs w:val="20"/>
        </w:rPr>
      </w:pPr>
      <w:r w:rsidRPr="001663E9">
        <w:rPr>
          <w:rFonts w:cs="Arial"/>
          <w:sz w:val="20"/>
          <w:szCs w:val="20"/>
        </w:rPr>
        <w:t>Definice pojmů</w:t>
      </w:r>
    </w:p>
    <w:p w:rsidR="00B83B9C" w:rsidRPr="001663E9" w:rsidRDefault="00B83B9C" w:rsidP="00551033">
      <w:pPr>
        <w:pStyle w:val="Nadpis7"/>
        <w:numPr>
          <w:ilvl w:val="0"/>
          <w:numId w:val="13"/>
        </w:numPr>
        <w:tabs>
          <w:tab w:val="num" w:pos="8080"/>
        </w:tabs>
        <w:spacing w:before="0" w:after="0"/>
        <w:ind w:left="357" w:hanging="357"/>
        <w:rPr>
          <w:rFonts w:ascii="Arial" w:hAnsi="Arial" w:cs="Arial"/>
          <w:sz w:val="20"/>
          <w:szCs w:val="20"/>
        </w:rPr>
      </w:pPr>
      <w:r w:rsidRPr="001663E9">
        <w:rPr>
          <w:rFonts w:ascii="Arial" w:hAnsi="Arial" w:cs="Arial"/>
          <w:sz w:val="20"/>
          <w:szCs w:val="20"/>
        </w:rPr>
        <w:t>Pro účely této Smlouvy se</w:t>
      </w:r>
      <w:r w:rsidR="00034EA3" w:rsidRPr="001663E9">
        <w:rPr>
          <w:rFonts w:ascii="Arial" w:hAnsi="Arial" w:cs="Arial"/>
          <w:sz w:val="20"/>
          <w:szCs w:val="20"/>
        </w:rPr>
        <w:t xml:space="preserve"> strany dohodly na používání následujících</w:t>
      </w:r>
      <w:r w:rsidRPr="001663E9">
        <w:rPr>
          <w:rFonts w:ascii="Arial" w:hAnsi="Arial" w:cs="Arial"/>
          <w:sz w:val="20"/>
          <w:szCs w:val="20"/>
        </w:rPr>
        <w:t xml:space="preserve"> </w:t>
      </w:r>
      <w:r w:rsidR="006F0634" w:rsidRPr="001663E9">
        <w:rPr>
          <w:rFonts w:ascii="Arial" w:hAnsi="Arial" w:cs="Arial"/>
          <w:sz w:val="20"/>
          <w:szCs w:val="20"/>
        </w:rPr>
        <w:t>pojm</w:t>
      </w:r>
      <w:r w:rsidR="00034EA3" w:rsidRPr="001663E9">
        <w:rPr>
          <w:rFonts w:ascii="Arial" w:hAnsi="Arial" w:cs="Arial"/>
          <w:sz w:val="20"/>
          <w:szCs w:val="20"/>
        </w:rPr>
        <w:t>ů</w:t>
      </w:r>
      <w:r w:rsidRPr="001663E9">
        <w:rPr>
          <w:rFonts w:ascii="Arial" w:hAnsi="Arial" w:cs="Arial"/>
          <w:sz w:val="20"/>
          <w:szCs w:val="20"/>
        </w:rPr>
        <w:t>, které jsou-li použity v popsaném významu, jsou uvádě</w:t>
      </w:r>
      <w:r w:rsidR="006F0634" w:rsidRPr="001663E9">
        <w:rPr>
          <w:rFonts w:ascii="Arial" w:hAnsi="Arial" w:cs="Arial"/>
          <w:sz w:val="20"/>
          <w:szCs w:val="20"/>
        </w:rPr>
        <w:t>ny s velkým počátečním písmenem.</w:t>
      </w:r>
    </w:p>
    <w:p w:rsidR="006F0634" w:rsidRPr="001663E9" w:rsidRDefault="00034EA3" w:rsidP="00551033">
      <w:pPr>
        <w:pStyle w:val="Nadpis7"/>
        <w:numPr>
          <w:ilvl w:val="0"/>
          <w:numId w:val="13"/>
        </w:numPr>
        <w:tabs>
          <w:tab w:val="num" w:pos="8080"/>
        </w:tabs>
        <w:spacing w:before="0" w:after="0"/>
        <w:ind w:left="357" w:hanging="357"/>
        <w:rPr>
          <w:rFonts w:ascii="Arial" w:hAnsi="Arial" w:cs="Arial"/>
          <w:sz w:val="20"/>
          <w:szCs w:val="20"/>
        </w:rPr>
      </w:pPr>
      <w:r w:rsidRPr="001663E9">
        <w:rPr>
          <w:rFonts w:ascii="Arial" w:hAnsi="Arial" w:cs="Arial"/>
          <w:sz w:val="20"/>
          <w:szCs w:val="20"/>
        </w:rPr>
        <w:t>P</w:t>
      </w:r>
      <w:r w:rsidR="006F0634" w:rsidRPr="001663E9">
        <w:rPr>
          <w:rFonts w:ascii="Arial" w:hAnsi="Arial" w:cs="Arial"/>
          <w:sz w:val="20"/>
          <w:szCs w:val="20"/>
        </w:rPr>
        <w:t>ojm</w:t>
      </w:r>
      <w:r w:rsidRPr="001663E9">
        <w:rPr>
          <w:rFonts w:ascii="Arial" w:hAnsi="Arial" w:cs="Arial"/>
          <w:sz w:val="20"/>
          <w:szCs w:val="20"/>
        </w:rPr>
        <w:t>y</w:t>
      </w:r>
      <w:r w:rsidR="006F0634" w:rsidRPr="001663E9">
        <w:rPr>
          <w:rFonts w:ascii="Arial" w:hAnsi="Arial" w:cs="Arial"/>
          <w:sz w:val="20"/>
          <w:szCs w:val="20"/>
        </w:rPr>
        <w:t>:</w:t>
      </w:r>
    </w:p>
    <w:tbl>
      <w:tblPr>
        <w:tblStyle w:val="Mkatabulky"/>
        <w:tblW w:w="8931" w:type="dxa"/>
        <w:tblInd w:w="108" w:type="dxa"/>
        <w:tblLook w:val="04A0" w:firstRow="1" w:lastRow="0" w:firstColumn="1" w:lastColumn="0" w:noHBand="0" w:noVBand="1"/>
      </w:tblPr>
      <w:tblGrid>
        <w:gridCol w:w="2268"/>
        <w:gridCol w:w="6663"/>
      </w:tblGrid>
      <w:tr w:rsidR="0010293B" w:rsidRPr="001663E9" w:rsidTr="00902339">
        <w:trPr>
          <w:cantSplit/>
          <w:trHeight w:val="261"/>
          <w:tblHeader/>
        </w:trPr>
        <w:tc>
          <w:tcPr>
            <w:tcW w:w="2268" w:type="dxa"/>
            <w:shd w:val="clear" w:color="auto" w:fill="D9D9D9" w:themeFill="background1" w:themeFillShade="D9"/>
            <w:vAlign w:val="center"/>
          </w:tcPr>
          <w:p w:rsidR="0010293B" w:rsidRPr="001663E9" w:rsidRDefault="00F55F12" w:rsidP="00902339">
            <w:pPr>
              <w:pStyle w:val="Nadpis7"/>
              <w:numPr>
                <w:ilvl w:val="0"/>
                <w:numId w:val="0"/>
              </w:numPr>
              <w:spacing w:before="0" w:after="0"/>
              <w:jc w:val="center"/>
              <w:outlineLvl w:val="6"/>
              <w:rPr>
                <w:rFonts w:ascii="Arial" w:hAnsi="Arial" w:cs="Arial"/>
                <w:b/>
                <w:sz w:val="20"/>
                <w:szCs w:val="20"/>
                <w:u w:val="single"/>
              </w:rPr>
            </w:pPr>
            <w:r w:rsidRPr="001663E9">
              <w:rPr>
                <w:rFonts w:ascii="Arial" w:hAnsi="Arial" w:cs="Arial"/>
                <w:b/>
                <w:sz w:val="20"/>
                <w:szCs w:val="20"/>
                <w:u w:val="single"/>
              </w:rPr>
              <w:t>Pojem</w:t>
            </w:r>
          </w:p>
        </w:tc>
        <w:tc>
          <w:tcPr>
            <w:tcW w:w="6663" w:type="dxa"/>
            <w:shd w:val="clear" w:color="auto" w:fill="D9D9D9" w:themeFill="background1" w:themeFillShade="D9"/>
            <w:vAlign w:val="center"/>
          </w:tcPr>
          <w:p w:rsidR="0010293B" w:rsidRPr="001663E9" w:rsidRDefault="00F55F12" w:rsidP="00902339">
            <w:pPr>
              <w:pStyle w:val="Nadpis7"/>
              <w:numPr>
                <w:ilvl w:val="0"/>
                <w:numId w:val="0"/>
              </w:numPr>
              <w:spacing w:before="0" w:after="0"/>
              <w:jc w:val="center"/>
              <w:outlineLvl w:val="6"/>
              <w:rPr>
                <w:rFonts w:ascii="Arial" w:hAnsi="Arial" w:cs="Arial"/>
                <w:b/>
                <w:sz w:val="20"/>
                <w:szCs w:val="20"/>
                <w:u w:val="single"/>
              </w:rPr>
            </w:pPr>
            <w:r w:rsidRPr="001663E9">
              <w:rPr>
                <w:rFonts w:ascii="Arial" w:hAnsi="Arial" w:cs="Arial"/>
                <w:b/>
                <w:sz w:val="20"/>
                <w:szCs w:val="20"/>
                <w:u w:val="single"/>
              </w:rPr>
              <w:t>Dohodnutý význam</w:t>
            </w:r>
          </w:p>
        </w:tc>
      </w:tr>
      <w:tr w:rsidR="00114B02" w:rsidRPr="001663E9" w:rsidTr="00CE6E9B">
        <w:trPr>
          <w:cantSplit/>
          <w:trHeight w:val="307"/>
        </w:trPr>
        <w:tc>
          <w:tcPr>
            <w:tcW w:w="2268" w:type="dxa"/>
          </w:tcPr>
          <w:p w:rsidR="00114B02" w:rsidRPr="001663E9" w:rsidRDefault="00114B02" w:rsidP="001663E9">
            <w:pPr>
              <w:pStyle w:val="Nadpis7"/>
              <w:numPr>
                <w:ilvl w:val="0"/>
                <w:numId w:val="0"/>
              </w:numPr>
              <w:spacing w:before="0" w:after="0"/>
              <w:jc w:val="left"/>
              <w:outlineLvl w:val="6"/>
              <w:rPr>
                <w:rFonts w:ascii="Arial" w:hAnsi="Arial" w:cs="Arial"/>
                <w:b/>
                <w:bCs/>
                <w:sz w:val="20"/>
                <w:szCs w:val="20"/>
              </w:rPr>
            </w:pPr>
            <w:r w:rsidRPr="001663E9">
              <w:rPr>
                <w:rFonts w:ascii="Arial" w:hAnsi="Arial" w:cs="Arial"/>
                <w:b/>
                <w:bCs/>
                <w:sz w:val="20"/>
                <w:szCs w:val="20"/>
              </w:rPr>
              <w:t>IT infrastruktura</w:t>
            </w:r>
          </w:p>
        </w:tc>
        <w:tc>
          <w:tcPr>
            <w:tcW w:w="6663" w:type="dxa"/>
          </w:tcPr>
          <w:p w:rsidR="00114B02" w:rsidRPr="001663E9" w:rsidRDefault="00114B02" w:rsidP="001663E9">
            <w:pPr>
              <w:pStyle w:val="Nadpis7"/>
              <w:numPr>
                <w:ilvl w:val="0"/>
                <w:numId w:val="0"/>
              </w:numPr>
              <w:spacing w:before="0" w:after="0"/>
              <w:outlineLvl w:val="6"/>
              <w:rPr>
                <w:rFonts w:ascii="Arial" w:hAnsi="Arial" w:cs="Arial"/>
                <w:bCs/>
                <w:sz w:val="20"/>
                <w:szCs w:val="20"/>
              </w:rPr>
            </w:pPr>
            <w:r w:rsidRPr="001663E9">
              <w:rPr>
                <w:rFonts w:ascii="Arial" w:hAnsi="Arial" w:cs="Arial"/>
                <w:bCs/>
                <w:sz w:val="20"/>
                <w:szCs w:val="20"/>
              </w:rPr>
              <w:t>Pojmenování předmětných celků informačních technologií tvořících funkční celek informačních technologií OZP.</w:t>
            </w:r>
          </w:p>
        </w:tc>
      </w:tr>
      <w:tr w:rsidR="00114B02" w:rsidRPr="001663E9" w:rsidTr="00CE6E9B">
        <w:trPr>
          <w:cantSplit/>
        </w:trPr>
        <w:tc>
          <w:tcPr>
            <w:tcW w:w="2268" w:type="dxa"/>
          </w:tcPr>
          <w:p w:rsidR="00114B02" w:rsidRPr="001663E9" w:rsidRDefault="00114B02" w:rsidP="001663E9">
            <w:pPr>
              <w:pStyle w:val="Nadpis7"/>
              <w:numPr>
                <w:ilvl w:val="0"/>
                <w:numId w:val="0"/>
              </w:numPr>
              <w:spacing w:before="0" w:after="0"/>
              <w:jc w:val="left"/>
              <w:outlineLvl w:val="6"/>
              <w:rPr>
                <w:rFonts w:ascii="Arial" w:hAnsi="Arial" w:cs="Arial"/>
                <w:sz w:val="20"/>
                <w:szCs w:val="20"/>
              </w:rPr>
            </w:pPr>
            <w:r w:rsidRPr="001663E9">
              <w:rPr>
                <w:rFonts w:ascii="Arial" w:hAnsi="Arial" w:cs="Arial"/>
                <w:b/>
                <w:bCs/>
                <w:sz w:val="20"/>
                <w:szCs w:val="20"/>
              </w:rPr>
              <w:t xml:space="preserve">Software </w:t>
            </w:r>
          </w:p>
        </w:tc>
        <w:tc>
          <w:tcPr>
            <w:tcW w:w="6663" w:type="dxa"/>
          </w:tcPr>
          <w:p w:rsidR="00114B02" w:rsidRPr="001663E9" w:rsidRDefault="0044662B" w:rsidP="001663E9">
            <w:pPr>
              <w:pStyle w:val="Nadpis7"/>
              <w:numPr>
                <w:ilvl w:val="0"/>
                <w:numId w:val="0"/>
              </w:numPr>
              <w:spacing w:before="0" w:after="0"/>
              <w:outlineLvl w:val="6"/>
              <w:rPr>
                <w:rFonts w:ascii="Arial" w:hAnsi="Arial" w:cs="Arial"/>
                <w:sz w:val="20"/>
                <w:szCs w:val="20"/>
              </w:rPr>
            </w:pPr>
            <w:r w:rsidRPr="001663E9">
              <w:rPr>
                <w:rFonts w:ascii="Arial" w:hAnsi="Arial" w:cs="Arial"/>
                <w:bCs/>
                <w:sz w:val="20"/>
                <w:szCs w:val="20"/>
              </w:rPr>
              <w:t>S</w:t>
            </w:r>
            <w:r w:rsidR="00114B02" w:rsidRPr="001663E9">
              <w:rPr>
                <w:rFonts w:ascii="Arial" w:hAnsi="Arial" w:cs="Arial"/>
                <w:bCs/>
                <w:sz w:val="20"/>
                <w:szCs w:val="20"/>
              </w:rPr>
              <w:t>ada všech počítačových programů používaných v počítači, které provádějí nějakou činnost. Dělí se na systémový software, který zajišťuje chod samotného počítače a jeho styk s okolím a na aplikační software, se kterým buď pracuje uživatel počítače, nebo zajišťuje řízení nějakého dalšího funkčního celku či technologie.</w:t>
            </w:r>
          </w:p>
        </w:tc>
      </w:tr>
      <w:tr w:rsidR="00114B02" w:rsidRPr="001663E9" w:rsidTr="00CE6E9B">
        <w:trPr>
          <w:cantSplit/>
        </w:trPr>
        <w:tc>
          <w:tcPr>
            <w:tcW w:w="2268" w:type="dxa"/>
          </w:tcPr>
          <w:p w:rsidR="00114B02" w:rsidRPr="001663E9" w:rsidRDefault="00114B02" w:rsidP="001663E9">
            <w:pPr>
              <w:pStyle w:val="Nadpis7"/>
              <w:numPr>
                <w:ilvl w:val="0"/>
                <w:numId w:val="0"/>
              </w:numPr>
              <w:spacing w:before="0" w:after="0"/>
              <w:jc w:val="left"/>
              <w:outlineLvl w:val="6"/>
              <w:rPr>
                <w:rFonts w:ascii="Arial" w:hAnsi="Arial" w:cs="Arial"/>
                <w:b/>
                <w:bCs/>
                <w:sz w:val="20"/>
                <w:szCs w:val="20"/>
              </w:rPr>
            </w:pPr>
            <w:r w:rsidRPr="001663E9">
              <w:rPr>
                <w:rFonts w:ascii="Arial" w:hAnsi="Arial" w:cs="Arial"/>
                <w:b/>
                <w:bCs/>
                <w:sz w:val="20"/>
                <w:szCs w:val="20"/>
              </w:rPr>
              <w:t xml:space="preserve">Hardware </w:t>
            </w:r>
          </w:p>
        </w:tc>
        <w:tc>
          <w:tcPr>
            <w:tcW w:w="6663" w:type="dxa"/>
          </w:tcPr>
          <w:p w:rsidR="00114B02" w:rsidRPr="001663E9" w:rsidDel="001516B3" w:rsidRDefault="0044662B" w:rsidP="001663E9">
            <w:pPr>
              <w:pStyle w:val="Nadpis7"/>
              <w:numPr>
                <w:ilvl w:val="0"/>
                <w:numId w:val="0"/>
              </w:numPr>
              <w:spacing w:before="0" w:after="0"/>
              <w:outlineLvl w:val="6"/>
              <w:rPr>
                <w:rFonts w:ascii="Arial" w:hAnsi="Arial" w:cs="Arial"/>
                <w:bCs/>
                <w:sz w:val="20"/>
                <w:szCs w:val="20"/>
              </w:rPr>
            </w:pPr>
            <w:r w:rsidRPr="001663E9">
              <w:rPr>
                <w:rFonts w:ascii="Arial" w:hAnsi="Arial" w:cs="Arial"/>
                <w:bCs/>
                <w:sz w:val="20"/>
                <w:szCs w:val="20"/>
              </w:rPr>
              <w:t>V</w:t>
            </w:r>
            <w:r w:rsidR="00114B02" w:rsidRPr="001663E9">
              <w:rPr>
                <w:rFonts w:ascii="Arial" w:hAnsi="Arial" w:cs="Arial"/>
                <w:bCs/>
                <w:sz w:val="20"/>
                <w:szCs w:val="20"/>
              </w:rPr>
              <w:t xml:space="preserve">eškeré fyzicky existující technické vybavení IT. </w:t>
            </w:r>
          </w:p>
        </w:tc>
      </w:tr>
      <w:tr w:rsidR="00114B02" w:rsidRPr="001663E9" w:rsidTr="00CE6E9B">
        <w:trPr>
          <w:cantSplit/>
        </w:trPr>
        <w:tc>
          <w:tcPr>
            <w:tcW w:w="2268" w:type="dxa"/>
          </w:tcPr>
          <w:p w:rsidR="00114B02" w:rsidRPr="001663E9" w:rsidRDefault="00114B02" w:rsidP="001663E9">
            <w:pPr>
              <w:pStyle w:val="Nadpis7"/>
              <w:numPr>
                <w:ilvl w:val="0"/>
                <w:numId w:val="0"/>
              </w:numPr>
              <w:spacing w:before="0" w:after="0"/>
              <w:jc w:val="left"/>
              <w:outlineLvl w:val="6"/>
              <w:rPr>
                <w:rFonts w:ascii="Arial" w:hAnsi="Arial" w:cs="Arial"/>
                <w:sz w:val="20"/>
                <w:szCs w:val="20"/>
              </w:rPr>
            </w:pPr>
            <w:proofErr w:type="spellStart"/>
            <w:r w:rsidRPr="001663E9">
              <w:rPr>
                <w:rFonts w:ascii="Arial" w:hAnsi="Arial" w:cs="Arial"/>
                <w:b/>
                <w:bCs/>
                <w:sz w:val="20"/>
                <w:szCs w:val="20"/>
              </w:rPr>
              <w:t>SLA</w:t>
            </w:r>
            <w:proofErr w:type="spellEnd"/>
          </w:p>
        </w:tc>
        <w:tc>
          <w:tcPr>
            <w:tcW w:w="6663" w:type="dxa"/>
          </w:tcPr>
          <w:p w:rsidR="00114B02" w:rsidRPr="001663E9" w:rsidRDefault="00114B02" w:rsidP="001663E9">
            <w:pPr>
              <w:pStyle w:val="Nadpis7"/>
              <w:numPr>
                <w:ilvl w:val="0"/>
                <w:numId w:val="0"/>
              </w:numPr>
              <w:spacing w:before="0" w:after="0"/>
              <w:outlineLvl w:val="6"/>
              <w:rPr>
                <w:rFonts w:ascii="Arial" w:hAnsi="Arial" w:cs="Arial"/>
                <w:sz w:val="20"/>
                <w:szCs w:val="20"/>
              </w:rPr>
            </w:pPr>
            <w:r w:rsidRPr="001663E9">
              <w:rPr>
                <w:rFonts w:ascii="Arial" w:hAnsi="Arial" w:cs="Arial"/>
                <w:color w:val="000000"/>
                <w:sz w:val="20"/>
                <w:szCs w:val="20"/>
              </w:rPr>
              <w:t>Dohodnutá úroveň služby s garantovanými parametry poskytování služby, jako je například dostupnost, doba odezvy a maximální doba odstranění závady. Parametry poskytování služby jsou uvedeny v tabulce u popisu jednotlivých úrovní služby.</w:t>
            </w:r>
          </w:p>
        </w:tc>
      </w:tr>
      <w:tr w:rsidR="00114B02" w:rsidRPr="001663E9" w:rsidTr="00CE6E9B">
        <w:trPr>
          <w:cantSplit/>
        </w:trPr>
        <w:tc>
          <w:tcPr>
            <w:tcW w:w="2268" w:type="dxa"/>
          </w:tcPr>
          <w:p w:rsidR="00114B02" w:rsidRPr="001663E9" w:rsidRDefault="00114B02" w:rsidP="00551033">
            <w:pPr>
              <w:pStyle w:val="Nadpis7"/>
              <w:numPr>
                <w:ilvl w:val="0"/>
                <w:numId w:val="0"/>
              </w:numPr>
              <w:spacing w:before="0" w:after="0"/>
              <w:jc w:val="left"/>
              <w:outlineLvl w:val="6"/>
              <w:rPr>
                <w:rFonts w:ascii="Arial" w:hAnsi="Arial" w:cs="Arial"/>
                <w:b/>
                <w:bCs/>
                <w:sz w:val="20"/>
                <w:szCs w:val="20"/>
              </w:rPr>
            </w:pPr>
            <w:r w:rsidRPr="001663E9">
              <w:rPr>
                <w:rFonts w:ascii="Arial" w:hAnsi="Arial" w:cs="Arial"/>
                <w:b/>
                <w:bCs/>
                <w:sz w:val="20"/>
                <w:szCs w:val="20"/>
              </w:rPr>
              <w:t>Servisní podpora</w:t>
            </w:r>
          </w:p>
        </w:tc>
        <w:tc>
          <w:tcPr>
            <w:tcW w:w="6663" w:type="dxa"/>
          </w:tcPr>
          <w:p w:rsidR="00114B02" w:rsidRPr="001663E9" w:rsidRDefault="00114B02" w:rsidP="001663E9">
            <w:pPr>
              <w:shd w:val="clear" w:color="auto" w:fill="FFFFFF"/>
              <w:autoSpaceDE w:val="0"/>
              <w:autoSpaceDN w:val="0"/>
              <w:adjustRightInd w:val="0"/>
              <w:spacing w:before="0" w:after="0"/>
              <w:ind w:left="0"/>
              <w:jc w:val="left"/>
              <w:rPr>
                <w:rFonts w:ascii="Arial" w:hAnsi="Arial" w:cs="Arial"/>
                <w:color w:val="000000"/>
                <w:sz w:val="20"/>
              </w:rPr>
            </w:pPr>
            <w:r w:rsidRPr="001663E9">
              <w:rPr>
                <w:rFonts w:ascii="Arial" w:hAnsi="Arial" w:cs="Arial"/>
                <w:color w:val="000000"/>
                <w:sz w:val="20"/>
              </w:rPr>
              <w:t xml:space="preserve">Souhrn služeb poskytovaných Zhotovitelem dle této </w:t>
            </w:r>
            <w:r w:rsidR="000D77E3" w:rsidRPr="001663E9">
              <w:rPr>
                <w:rFonts w:ascii="Arial" w:hAnsi="Arial" w:cs="Arial"/>
                <w:color w:val="000000"/>
                <w:sz w:val="20"/>
              </w:rPr>
              <w:t>S</w:t>
            </w:r>
            <w:r w:rsidRPr="001663E9">
              <w:rPr>
                <w:rFonts w:ascii="Arial" w:hAnsi="Arial" w:cs="Arial"/>
                <w:color w:val="000000"/>
                <w:sz w:val="20"/>
              </w:rPr>
              <w:t>mlouvy.</w:t>
            </w:r>
          </w:p>
        </w:tc>
      </w:tr>
      <w:tr w:rsidR="00114B02" w:rsidRPr="001663E9" w:rsidTr="00CE6E9B">
        <w:trPr>
          <w:cantSplit/>
        </w:trPr>
        <w:tc>
          <w:tcPr>
            <w:tcW w:w="2268" w:type="dxa"/>
          </w:tcPr>
          <w:p w:rsidR="00114B02" w:rsidRPr="001663E9" w:rsidRDefault="00C26913" w:rsidP="001663E9">
            <w:pPr>
              <w:pStyle w:val="Nadpis7"/>
              <w:numPr>
                <w:ilvl w:val="0"/>
                <w:numId w:val="0"/>
              </w:numPr>
              <w:spacing w:before="0" w:after="0"/>
              <w:jc w:val="left"/>
              <w:outlineLvl w:val="6"/>
              <w:rPr>
                <w:rFonts w:ascii="Arial" w:hAnsi="Arial" w:cs="Arial"/>
                <w:b/>
                <w:bCs/>
                <w:sz w:val="20"/>
                <w:szCs w:val="20"/>
              </w:rPr>
            </w:pPr>
            <w:r w:rsidRPr="001663E9">
              <w:rPr>
                <w:rFonts w:ascii="Arial" w:hAnsi="Arial" w:cs="Arial"/>
                <w:b/>
                <w:bCs/>
                <w:sz w:val="20"/>
                <w:szCs w:val="20"/>
              </w:rPr>
              <w:t>Paušální</w:t>
            </w:r>
            <w:r w:rsidR="00114B02" w:rsidRPr="001663E9">
              <w:rPr>
                <w:rFonts w:ascii="Arial" w:hAnsi="Arial" w:cs="Arial"/>
                <w:b/>
                <w:bCs/>
                <w:sz w:val="20"/>
                <w:szCs w:val="20"/>
              </w:rPr>
              <w:t xml:space="preserve"> platba </w:t>
            </w:r>
          </w:p>
        </w:tc>
        <w:tc>
          <w:tcPr>
            <w:tcW w:w="6663" w:type="dxa"/>
          </w:tcPr>
          <w:p w:rsidR="00114B02" w:rsidRPr="001663E9" w:rsidRDefault="0044662B" w:rsidP="001663E9">
            <w:pPr>
              <w:pStyle w:val="Nadpis7"/>
              <w:numPr>
                <w:ilvl w:val="0"/>
                <w:numId w:val="0"/>
              </w:numPr>
              <w:spacing w:before="0" w:after="0"/>
              <w:outlineLvl w:val="6"/>
              <w:rPr>
                <w:rFonts w:ascii="Arial" w:hAnsi="Arial" w:cs="Arial"/>
                <w:color w:val="000000"/>
                <w:sz w:val="20"/>
                <w:szCs w:val="20"/>
              </w:rPr>
            </w:pPr>
            <w:r w:rsidRPr="001663E9">
              <w:rPr>
                <w:rFonts w:ascii="Arial" w:hAnsi="Arial" w:cs="Arial"/>
                <w:color w:val="000000"/>
                <w:sz w:val="20"/>
                <w:szCs w:val="20"/>
              </w:rPr>
              <w:t>P</w:t>
            </w:r>
            <w:r w:rsidR="00114B02" w:rsidRPr="001663E9">
              <w:rPr>
                <w:rFonts w:ascii="Arial" w:hAnsi="Arial" w:cs="Arial"/>
                <w:color w:val="000000"/>
                <w:sz w:val="20"/>
                <w:szCs w:val="20"/>
              </w:rPr>
              <w:t xml:space="preserve">latba za pevně a neměnně definované úkony (služby), které se periodicky opakují a mají charakter outsourcingu. </w:t>
            </w:r>
          </w:p>
        </w:tc>
      </w:tr>
      <w:tr w:rsidR="00114B02" w:rsidRPr="001663E9" w:rsidTr="00CE6E9B">
        <w:trPr>
          <w:cantSplit/>
        </w:trPr>
        <w:tc>
          <w:tcPr>
            <w:tcW w:w="2268" w:type="dxa"/>
          </w:tcPr>
          <w:p w:rsidR="00114B02" w:rsidRPr="001663E9" w:rsidRDefault="00114B02" w:rsidP="001663E9">
            <w:pPr>
              <w:pStyle w:val="Nadpis7"/>
              <w:numPr>
                <w:ilvl w:val="0"/>
                <w:numId w:val="0"/>
              </w:numPr>
              <w:spacing w:before="0" w:after="0"/>
              <w:jc w:val="left"/>
              <w:outlineLvl w:val="6"/>
              <w:rPr>
                <w:rFonts w:ascii="Arial" w:hAnsi="Arial" w:cs="Arial"/>
                <w:b/>
                <w:bCs/>
                <w:sz w:val="20"/>
                <w:szCs w:val="20"/>
              </w:rPr>
            </w:pPr>
            <w:r w:rsidRPr="001663E9">
              <w:rPr>
                <w:rFonts w:ascii="Arial" w:hAnsi="Arial" w:cs="Arial"/>
                <w:b/>
                <w:bCs/>
                <w:sz w:val="20"/>
                <w:szCs w:val="20"/>
              </w:rPr>
              <w:t xml:space="preserve">Prvky v kategorii </w:t>
            </w:r>
            <w:proofErr w:type="spellStart"/>
            <w:r w:rsidRPr="001663E9">
              <w:rPr>
                <w:rFonts w:ascii="Arial" w:hAnsi="Arial" w:cs="Arial"/>
                <w:b/>
                <w:bCs/>
                <w:sz w:val="20"/>
                <w:szCs w:val="20"/>
              </w:rPr>
              <w:t>K1</w:t>
            </w:r>
            <w:proofErr w:type="spellEnd"/>
            <w:r w:rsidRPr="001663E9">
              <w:rPr>
                <w:rFonts w:ascii="Arial" w:hAnsi="Arial" w:cs="Arial"/>
                <w:b/>
                <w:bCs/>
                <w:sz w:val="20"/>
                <w:szCs w:val="20"/>
              </w:rPr>
              <w:t xml:space="preserve"> </w:t>
            </w:r>
          </w:p>
          <w:p w:rsidR="00114B02" w:rsidRPr="001663E9" w:rsidRDefault="00114B02" w:rsidP="001663E9">
            <w:pPr>
              <w:pStyle w:val="Nadpis7"/>
              <w:numPr>
                <w:ilvl w:val="0"/>
                <w:numId w:val="0"/>
              </w:numPr>
              <w:spacing w:before="0" w:after="0"/>
              <w:jc w:val="left"/>
              <w:outlineLvl w:val="6"/>
              <w:rPr>
                <w:rFonts w:ascii="Arial" w:hAnsi="Arial" w:cs="Arial"/>
                <w:b/>
                <w:bCs/>
                <w:sz w:val="20"/>
                <w:szCs w:val="20"/>
              </w:rPr>
            </w:pPr>
          </w:p>
        </w:tc>
        <w:tc>
          <w:tcPr>
            <w:tcW w:w="6663" w:type="dxa"/>
          </w:tcPr>
          <w:p w:rsidR="00114B02" w:rsidRPr="001663E9" w:rsidRDefault="00114B02" w:rsidP="001663E9">
            <w:pPr>
              <w:pStyle w:val="Nadpis7"/>
              <w:numPr>
                <w:ilvl w:val="0"/>
                <w:numId w:val="0"/>
              </w:numPr>
              <w:spacing w:before="0" w:after="0"/>
              <w:outlineLvl w:val="6"/>
              <w:rPr>
                <w:rFonts w:ascii="Arial" w:hAnsi="Arial" w:cs="Arial"/>
                <w:color w:val="000000"/>
                <w:sz w:val="20"/>
                <w:szCs w:val="20"/>
              </w:rPr>
            </w:pPr>
            <w:r w:rsidRPr="001663E9">
              <w:rPr>
                <w:rFonts w:ascii="Arial" w:hAnsi="Arial" w:cs="Arial"/>
                <w:sz w:val="20"/>
                <w:szCs w:val="20"/>
              </w:rPr>
              <w:t xml:space="preserve">Hardwarově a Softwarově definované komponenty </w:t>
            </w:r>
            <w:r w:rsidR="00940B37" w:rsidRPr="001663E9">
              <w:rPr>
                <w:rFonts w:ascii="Arial" w:hAnsi="Arial" w:cs="Arial"/>
                <w:b/>
                <w:bCs/>
                <w:sz w:val="20"/>
                <w:szCs w:val="20"/>
              </w:rPr>
              <w:t>IT</w:t>
            </w:r>
            <w:r w:rsidRPr="001663E9">
              <w:rPr>
                <w:rFonts w:ascii="Arial" w:hAnsi="Arial" w:cs="Arial"/>
                <w:sz w:val="20"/>
                <w:szCs w:val="20"/>
              </w:rPr>
              <w:t xml:space="preserve"> infrastruktury OZP, na které se vztahuje podpora dle specifikace a rozsahu požadovaných služeb</w:t>
            </w:r>
            <w:r w:rsidR="00011544" w:rsidRPr="001663E9">
              <w:rPr>
                <w:rFonts w:ascii="Arial" w:hAnsi="Arial" w:cs="Arial"/>
                <w:sz w:val="20"/>
                <w:szCs w:val="20"/>
              </w:rPr>
              <w:t xml:space="preserve"> </w:t>
            </w:r>
            <w:r w:rsidR="00011544" w:rsidRPr="001663E9">
              <w:rPr>
                <w:rFonts w:ascii="Arial" w:hAnsi="Arial" w:cs="Arial"/>
                <w:color w:val="000000"/>
                <w:sz w:val="20"/>
                <w:szCs w:val="20"/>
              </w:rPr>
              <w:t>(Příloha č. 1 k této Smlouvě)</w:t>
            </w:r>
            <w:r w:rsidRPr="001663E9">
              <w:rPr>
                <w:rFonts w:ascii="Arial" w:hAnsi="Arial" w:cs="Arial"/>
                <w:sz w:val="20"/>
                <w:szCs w:val="20"/>
              </w:rPr>
              <w:t xml:space="preserve">. Jedná se zejména o </w:t>
            </w:r>
            <w:r w:rsidRPr="001663E9">
              <w:rPr>
                <w:rFonts w:ascii="Arial" w:hAnsi="Arial" w:cs="Arial"/>
                <w:b/>
                <w:sz w:val="20"/>
                <w:szCs w:val="20"/>
              </w:rPr>
              <w:t xml:space="preserve">prvky s kritickou důležitostí </w:t>
            </w:r>
            <w:r w:rsidRPr="001663E9">
              <w:rPr>
                <w:rFonts w:ascii="Arial" w:hAnsi="Arial" w:cs="Arial"/>
                <w:sz w:val="20"/>
                <w:szCs w:val="20"/>
              </w:rPr>
              <w:t>(při nefunkčnosti nelze využívat klíčovou oblast IT nebo její významnou část).</w:t>
            </w:r>
          </w:p>
        </w:tc>
      </w:tr>
      <w:tr w:rsidR="00114B02" w:rsidRPr="001663E9" w:rsidTr="00CE6E9B">
        <w:trPr>
          <w:cantSplit/>
        </w:trPr>
        <w:tc>
          <w:tcPr>
            <w:tcW w:w="2268" w:type="dxa"/>
          </w:tcPr>
          <w:p w:rsidR="00114B02" w:rsidRPr="001663E9" w:rsidRDefault="00114B02" w:rsidP="001663E9">
            <w:pPr>
              <w:pStyle w:val="Nadpis7"/>
              <w:numPr>
                <w:ilvl w:val="0"/>
                <w:numId w:val="0"/>
              </w:numPr>
              <w:spacing w:before="0" w:after="0"/>
              <w:jc w:val="left"/>
              <w:outlineLvl w:val="6"/>
              <w:rPr>
                <w:rFonts w:ascii="Arial" w:hAnsi="Arial" w:cs="Arial"/>
                <w:b/>
                <w:bCs/>
                <w:sz w:val="20"/>
                <w:szCs w:val="20"/>
              </w:rPr>
            </w:pPr>
            <w:r w:rsidRPr="001663E9">
              <w:rPr>
                <w:rFonts w:ascii="Arial" w:hAnsi="Arial" w:cs="Arial"/>
                <w:b/>
                <w:bCs/>
                <w:sz w:val="20"/>
                <w:szCs w:val="20"/>
              </w:rPr>
              <w:lastRenderedPageBreak/>
              <w:t xml:space="preserve">Prvky v kategorii </w:t>
            </w:r>
            <w:proofErr w:type="spellStart"/>
            <w:r w:rsidRPr="001663E9">
              <w:rPr>
                <w:rFonts w:ascii="Arial" w:hAnsi="Arial" w:cs="Arial"/>
                <w:b/>
                <w:bCs/>
                <w:sz w:val="20"/>
                <w:szCs w:val="20"/>
              </w:rPr>
              <w:t>K2</w:t>
            </w:r>
            <w:proofErr w:type="spellEnd"/>
          </w:p>
        </w:tc>
        <w:tc>
          <w:tcPr>
            <w:tcW w:w="6663" w:type="dxa"/>
          </w:tcPr>
          <w:p w:rsidR="00114B02" w:rsidRPr="001663E9" w:rsidRDefault="00114B02" w:rsidP="001663E9">
            <w:pPr>
              <w:pStyle w:val="Nadpis7"/>
              <w:numPr>
                <w:ilvl w:val="0"/>
                <w:numId w:val="0"/>
              </w:numPr>
              <w:spacing w:before="0" w:after="0"/>
              <w:outlineLvl w:val="6"/>
              <w:rPr>
                <w:rFonts w:ascii="Arial" w:hAnsi="Arial" w:cs="Arial"/>
                <w:color w:val="000000"/>
                <w:sz w:val="20"/>
                <w:szCs w:val="20"/>
              </w:rPr>
            </w:pPr>
            <w:r w:rsidRPr="001663E9">
              <w:rPr>
                <w:rFonts w:ascii="Arial" w:hAnsi="Arial" w:cs="Arial"/>
                <w:color w:val="000000"/>
                <w:sz w:val="20"/>
                <w:szCs w:val="20"/>
              </w:rPr>
              <w:t xml:space="preserve">Hardwarově a Softwarově definované komponenty </w:t>
            </w:r>
            <w:r w:rsidR="00940B37" w:rsidRPr="001663E9">
              <w:rPr>
                <w:rFonts w:ascii="Arial" w:hAnsi="Arial" w:cs="Arial"/>
                <w:b/>
                <w:bCs/>
                <w:sz w:val="20"/>
                <w:szCs w:val="20"/>
              </w:rPr>
              <w:t>IT</w:t>
            </w:r>
            <w:r w:rsidRPr="001663E9">
              <w:rPr>
                <w:rFonts w:ascii="Arial" w:hAnsi="Arial" w:cs="Arial"/>
                <w:color w:val="000000"/>
                <w:sz w:val="20"/>
                <w:szCs w:val="20"/>
              </w:rPr>
              <w:t xml:space="preserve"> infrastruktury OZP, na které se vztahuje podpora dle specifikace a rozsahu požadovaných služeb</w:t>
            </w:r>
            <w:r w:rsidR="00011544" w:rsidRPr="001663E9">
              <w:rPr>
                <w:rFonts w:ascii="Arial" w:hAnsi="Arial" w:cs="Arial"/>
                <w:color w:val="000000"/>
                <w:sz w:val="20"/>
                <w:szCs w:val="20"/>
              </w:rPr>
              <w:t xml:space="preserve"> (Příloha č. 1 k této Smlouvě)</w:t>
            </w:r>
            <w:r w:rsidRPr="001663E9">
              <w:rPr>
                <w:rFonts w:ascii="Arial" w:hAnsi="Arial" w:cs="Arial"/>
                <w:b/>
                <w:color w:val="000000"/>
                <w:sz w:val="20"/>
                <w:szCs w:val="20"/>
              </w:rPr>
              <w:t xml:space="preserve">. </w:t>
            </w:r>
            <w:r w:rsidRPr="001663E9">
              <w:rPr>
                <w:rFonts w:ascii="Arial" w:hAnsi="Arial" w:cs="Arial"/>
                <w:sz w:val="20"/>
                <w:szCs w:val="20"/>
              </w:rPr>
              <w:t xml:space="preserve">Jedná se zejména o </w:t>
            </w:r>
            <w:r w:rsidRPr="001663E9">
              <w:rPr>
                <w:rFonts w:ascii="Arial" w:hAnsi="Arial" w:cs="Arial"/>
                <w:b/>
                <w:sz w:val="20"/>
                <w:szCs w:val="20"/>
              </w:rPr>
              <w:t xml:space="preserve">prvky s velmi vysokou důležitostí </w:t>
            </w:r>
            <w:r w:rsidRPr="001663E9">
              <w:rPr>
                <w:rFonts w:ascii="Arial" w:hAnsi="Arial" w:cs="Arial"/>
                <w:sz w:val="20"/>
                <w:szCs w:val="20"/>
              </w:rPr>
              <w:t>(při nefunkčnosti lze využívat klíčovou oblast IT nebo její významnou část pomocí náhradního a dočasného řešení).</w:t>
            </w:r>
          </w:p>
        </w:tc>
      </w:tr>
      <w:tr w:rsidR="00940B37" w:rsidRPr="001663E9" w:rsidTr="00CE6E9B">
        <w:trPr>
          <w:cantSplit/>
        </w:trPr>
        <w:tc>
          <w:tcPr>
            <w:tcW w:w="2268" w:type="dxa"/>
          </w:tcPr>
          <w:p w:rsidR="00940B37" w:rsidRPr="001663E9" w:rsidRDefault="00940B37" w:rsidP="001663E9">
            <w:pPr>
              <w:pStyle w:val="Nadpis7"/>
              <w:numPr>
                <w:ilvl w:val="0"/>
                <w:numId w:val="0"/>
              </w:numPr>
              <w:spacing w:before="0" w:after="0"/>
              <w:jc w:val="left"/>
              <w:outlineLvl w:val="6"/>
              <w:rPr>
                <w:rFonts w:ascii="Arial" w:hAnsi="Arial" w:cs="Arial"/>
                <w:b/>
                <w:bCs/>
                <w:sz w:val="20"/>
                <w:szCs w:val="20"/>
              </w:rPr>
            </w:pPr>
            <w:r w:rsidRPr="001663E9">
              <w:rPr>
                <w:rFonts w:ascii="Arial" w:hAnsi="Arial" w:cs="Arial"/>
                <w:b/>
                <w:bCs/>
                <w:sz w:val="20"/>
                <w:szCs w:val="20"/>
              </w:rPr>
              <w:t xml:space="preserve">Prvky v kategorii </w:t>
            </w:r>
            <w:proofErr w:type="spellStart"/>
            <w:r w:rsidRPr="001663E9">
              <w:rPr>
                <w:rFonts w:ascii="Arial" w:hAnsi="Arial" w:cs="Arial"/>
                <w:b/>
                <w:bCs/>
                <w:sz w:val="20"/>
                <w:szCs w:val="20"/>
              </w:rPr>
              <w:t>K3</w:t>
            </w:r>
            <w:proofErr w:type="spellEnd"/>
          </w:p>
        </w:tc>
        <w:tc>
          <w:tcPr>
            <w:tcW w:w="6663" w:type="dxa"/>
          </w:tcPr>
          <w:p w:rsidR="00940B37" w:rsidRPr="001663E9" w:rsidRDefault="00940B37" w:rsidP="001663E9">
            <w:pPr>
              <w:pStyle w:val="Nadpis7"/>
              <w:numPr>
                <w:ilvl w:val="0"/>
                <w:numId w:val="0"/>
              </w:numPr>
              <w:spacing w:before="0" w:after="0"/>
              <w:outlineLvl w:val="6"/>
              <w:rPr>
                <w:rFonts w:ascii="Arial" w:hAnsi="Arial" w:cs="Arial"/>
                <w:color w:val="000000"/>
                <w:sz w:val="20"/>
                <w:szCs w:val="20"/>
              </w:rPr>
            </w:pPr>
            <w:r w:rsidRPr="001663E9">
              <w:rPr>
                <w:rFonts w:ascii="Arial" w:hAnsi="Arial" w:cs="Arial"/>
                <w:color w:val="000000"/>
                <w:sz w:val="20"/>
                <w:szCs w:val="20"/>
              </w:rPr>
              <w:t xml:space="preserve">Hardwarově a Softwarově definované komponenty </w:t>
            </w:r>
            <w:r w:rsidRPr="001663E9">
              <w:rPr>
                <w:rFonts w:ascii="Arial" w:hAnsi="Arial" w:cs="Arial"/>
                <w:b/>
                <w:bCs/>
                <w:sz w:val="20"/>
                <w:szCs w:val="20"/>
              </w:rPr>
              <w:t>IT</w:t>
            </w:r>
            <w:r w:rsidRPr="001663E9">
              <w:rPr>
                <w:rFonts w:ascii="Arial" w:hAnsi="Arial" w:cs="Arial"/>
                <w:color w:val="000000"/>
                <w:sz w:val="20"/>
                <w:szCs w:val="20"/>
              </w:rPr>
              <w:t xml:space="preserve"> infrastruktury OZP, na které se vztahuje podpora dle specifikace a rozsahu požadovaných služeb</w:t>
            </w:r>
            <w:r w:rsidR="00011544" w:rsidRPr="001663E9">
              <w:rPr>
                <w:rFonts w:ascii="Arial" w:hAnsi="Arial" w:cs="Arial"/>
                <w:color w:val="000000"/>
                <w:sz w:val="20"/>
                <w:szCs w:val="20"/>
              </w:rPr>
              <w:t xml:space="preserve"> (Příloha č. 1 k této Smlouvě)</w:t>
            </w:r>
            <w:r w:rsidRPr="001663E9">
              <w:rPr>
                <w:rFonts w:ascii="Arial" w:hAnsi="Arial" w:cs="Arial"/>
                <w:b/>
                <w:color w:val="000000"/>
                <w:sz w:val="20"/>
                <w:szCs w:val="20"/>
              </w:rPr>
              <w:t xml:space="preserve">. </w:t>
            </w:r>
            <w:r w:rsidRPr="001663E9">
              <w:rPr>
                <w:rFonts w:ascii="Arial" w:hAnsi="Arial" w:cs="Arial"/>
                <w:sz w:val="20"/>
                <w:szCs w:val="20"/>
              </w:rPr>
              <w:t xml:space="preserve">Jedná se zejména o </w:t>
            </w:r>
            <w:r w:rsidRPr="001663E9">
              <w:rPr>
                <w:rFonts w:ascii="Arial" w:hAnsi="Arial" w:cs="Arial"/>
                <w:b/>
                <w:sz w:val="20"/>
                <w:szCs w:val="20"/>
              </w:rPr>
              <w:t xml:space="preserve">prvky se střední důležitostí. </w:t>
            </w:r>
            <w:r w:rsidRPr="001663E9">
              <w:rPr>
                <w:rFonts w:ascii="Arial" w:hAnsi="Arial" w:cs="Arial"/>
                <w:sz w:val="20"/>
                <w:szCs w:val="20"/>
              </w:rPr>
              <w:t>(při nefunkčnosti lze akceptovat výpadek po omezenou dobu v řádech jednotek hodin).</w:t>
            </w:r>
          </w:p>
        </w:tc>
      </w:tr>
      <w:tr w:rsidR="00114B02" w:rsidRPr="001663E9" w:rsidTr="00CE6E9B">
        <w:trPr>
          <w:cantSplit/>
        </w:trPr>
        <w:tc>
          <w:tcPr>
            <w:tcW w:w="2268" w:type="dxa"/>
          </w:tcPr>
          <w:p w:rsidR="00114B02" w:rsidRPr="001663E9" w:rsidRDefault="00114B02" w:rsidP="001663E9">
            <w:pPr>
              <w:pStyle w:val="Nadpis7"/>
              <w:numPr>
                <w:ilvl w:val="0"/>
                <w:numId w:val="0"/>
              </w:numPr>
              <w:spacing w:before="0" w:after="0"/>
              <w:jc w:val="left"/>
              <w:outlineLvl w:val="6"/>
              <w:rPr>
                <w:rFonts w:ascii="Arial" w:hAnsi="Arial" w:cs="Arial"/>
                <w:b/>
                <w:bCs/>
                <w:sz w:val="20"/>
                <w:szCs w:val="20"/>
              </w:rPr>
            </w:pPr>
            <w:r w:rsidRPr="001663E9">
              <w:rPr>
                <w:rFonts w:ascii="Arial" w:hAnsi="Arial" w:cs="Arial"/>
                <w:b/>
                <w:bCs/>
                <w:sz w:val="20"/>
                <w:szCs w:val="20"/>
              </w:rPr>
              <w:t>Hlášení</w:t>
            </w:r>
          </w:p>
        </w:tc>
        <w:tc>
          <w:tcPr>
            <w:tcW w:w="6663" w:type="dxa"/>
          </w:tcPr>
          <w:p w:rsidR="00114B02" w:rsidRPr="001663E9" w:rsidRDefault="00114B02" w:rsidP="00551033">
            <w:pPr>
              <w:pStyle w:val="Nadpis7"/>
              <w:numPr>
                <w:ilvl w:val="0"/>
                <w:numId w:val="0"/>
              </w:numPr>
              <w:spacing w:before="0" w:after="0"/>
              <w:outlineLvl w:val="6"/>
              <w:rPr>
                <w:rFonts w:ascii="Arial" w:hAnsi="Arial" w:cs="Arial"/>
                <w:color w:val="000000"/>
                <w:sz w:val="20"/>
                <w:szCs w:val="20"/>
              </w:rPr>
            </w:pPr>
            <w:r w:rsidRPr="001663E9">
              <w:rPr>
                <w:rFonts w:ascii="Arial" w:hAnsi="Arial" w:cs="Arial"/>
                <w:bCs/>
                <w:sz w:val="20"/>
                <w:szCs w:val="20"/>
              </w:rPr>
              <w:t xml:space="preserve">Zápis Objednatele do </w:t>
            </w:r>
            <w:proofErr w:type="spellStart"/>
            <w:r w:rsidRPr="001663E9">
              <w:rPr>
                <w:rFonts w:ascii="Arial" w:hAnsi="Arial" w:cs="Arial"/>
                <w:bCs/>
                <w:sz w:val="20"/>
                <w:szCs w:val="20"/>
              </w:rPr>
              <w:t>HelpDesk</w:t>
            </w:r>
            <w:r w:rsidR="0004013A" w:rsidRPr="001663E9">
              <w:rPr>
                <w:rFonts w:ascii="Arial" w:hAnsi="Arial" w:cs="Arial"/>
                <w:bCs/>
                <w:sz w:val="20"/>
                <w:szCs w:val="20"/>
              </w:rPr>
              <w:t>u</w:t>
            </w:r>
            <w:proofErr w:type="spellEnd"/>
            <w:r w:rsidRPr="001663E9">
              <w:rPr>
                <w:rFonts w:ascii="Arial" w:hAnsi="Arial" w:cs="Arial"/>
                <w:bCs/>
                <w:sz w:val="20"/>
                <w:szCs w:val="20"/>
              </w:rPr>
              <w:t xml:space="preserve">. Pokud není </w:t>
            </w:r>
            <w:proofErr w:type="spellStart"/>
            <w:r w:rsidRPr="001663E9">
              <w:rPr>
                <w:rFonts w:ascii="Arial" w:hAnsi="Arial" w:cs="Arial"/>
                <w:bCs/>
                <w:sz w:val="20"/>
                <w:szCs w:val="20"/>
              </w:rPr>
              <w:t>HelpDesk</w:t>
            </w:r>
            <w:proofErr w:type="spellEnd"/>
            <w:r w:rsidRPr="001663E9">
              <w:rPr>
                <w:rFonts w:ascii="Arial" w:hAnsi="Arial" w:cs="Arial"/>
                <w:bCs/>
                <w:sz w:val="20"/>
                <w:szCs w:val="20"/>
              </w:rPr>
              <w:t xml:space="preserve"> prokazatelně dostupný, je Objednatel oprávněn použít pro Hlášení alternativní kontakt ze Seznamu kontaktních a internetových adres Zhotovitele a Objednatele uvedeného v Příloze č. 5</w:t>
            </w:r>
            <w:r w:rsidR="00551033">
              <w:rPr>
                <w:rFonts w:ascii="Arial" w:hAnsi="Arial" w:cs="Arial"/>
                <w:bCs/>
                <w:sz w:val="20"/>
                <w:szCs w:val="20"/>
              </w:rPr>
              <w:t xml:space="preserve"> k této Smlouvě</w:t>
            </w:r>
            <w:r w:rsidRPr="001663E9">
              <w:rPr>
                <w:rFonts w:ascii="Arial" w:hAnsi="Arial" w:cs="Arial"/>
                <w:bCs/>
                <w:sz w:val="20"/>
                <w:szCs w:val="20"/>
              </w:rPr>
              <w:t xml:space="preserve">. Takto zaslaná zpráva Hlášení musí obsahovat shodné údaje jako zpráva zapsaná do </w:t>
            </w:r>
            <w:proofErr w:type="spellStart"/>
            <w:r w:rsidRPr="001663E9">
              <w:rPr>
                <w:rFonts w:ascii="Arial" w:hAnsi="Arial" w:cs="Arial"/>
                <w:bCs/>
                <w:sz w:val="20"/>
                <w:szCs w:val="20"/>
              </w:rPr>
              <w:t>HelpDesk</w:t>
            </w:r>
            <w:r w:rsidR="0004013A" w:rsidRPr="001663E9">
              <w:rPr>
                <w:rFonts w:ascii="Arial" w:hAnsi="Arial" w:cs="Arial"/>
                <w:bCs/>
                <w:sz w:val="20"/>
                <w:szCs w:val="20"/>
              </w:rPr>
              <w:t>u</w:t>
            </w:r>
            <w:proofErr w:type="spellEnd"/>
            <w:r w:rsidRPr="001663E9">
              <w:rPr>
                <w:rFonts w:ascii="Arial" w:hAnsi="Arial" w:cs="Arial"/>
                <w:bCs/>
                <w:sz w:val="20"/>
                <w:szCs w:val="20"/>
              </w:rPr>
              <w:t>.</w:t>
            </w:r>
          </w:p>
        </w:tc>
      </w:tr>
      <w:tr w:rsidR="00114B02" w:rsidRPr="001663E9" w:rsidTr="00CE6E9B">
        <w:trPr>
          <w:cantSplit/>
        </w:trPr>
        <w:tc>
          <w:tcPr>
            <w:tcW w:w="2268" w:type="dxa"/>
          </w:tcPr>
          <w:p w:rsidR="00114B02" w:rsidRPr="001663E9" w:rsidRDefault="00114B02" w:rsidP="001663E9">
            <w:pPr>
              <w:pStyle w:val="Nadpis7"/>
              <w:numPr>
                <w:ilvl w:val="0"/>
                <w:numId w:val="0"/>
              </w:numPr>
              <w:spacing w:before="0" w:after="0"/>
              <w:jc w:val="left"/>
              <w:outlineLvl w:val="6"/>
              <w:rPr>
                <w:rFonts w:ascii="Arial" w:hAnsi="Arial" w:cs="Arial"/>
                <w:b/>
                <w:bCs/>
                <w:sz w:val="20"/>
                <w:szCs w:val="20"/>
              </w:rPr>
            </w:pPr>
            <w:r w:rsidRPr="001663E9">
              <w:rPr>
                <w:rFonts w:ascii="Arial" w:hAnsi="Arial" w:cs="Arial"/>
                <w:b/>
                <w:bCs/>
                <w:sz w:val="20"/>
                <w:szCs w:val="20"/>
              </w:rPr>
              <w:t>Náhradní řešení</w:t>
            </w:r>
          </w:p>
        </w:tc>
        <w:tc>
          <w:tcPr>
            <w:tcW w:w="6663" w:type="dxa"/>
          </w:tcPr>
          <w:p w:rsidR="00114B02" w:rsidRPr="001663E9" w:rsidRDefault="00114B02" w:rsidP="001663E9">
            <w:pPr>
              <w:pStyle w:val="Nadpis7"/>
              <w:numPr>
                <w:ilvl w:val="0"/>
                <w:numId w:val="0"/>
              </w:numPr>
              <w:spacing w:before="0" w:after="0"/>
              <w:outlineLvl w:val="6"/>
              <w:rPr>
                <w:rFonts w:ascii="Arial" w:hAnsi="Arial" w:cs="Arial"/>
                <w:bCs/>
                <w:sz w:val="20"/>
                <w:szCs w:val="20"/>
              </w:rPr>
            </w:pPr>
            <w:r w:rsidRPr="001663E9">
              <w:rPr>
                <w:rFonts w:ascii="Arial" w:hAnsi="Arial" w:cs="Arial"/>
                <w:bCs/>
                <w:sz w:val="20"/>
                <w:szCs w:val="20"/>
              </w:rPr>
              <w:t xml:space="preserve">Odstranění závady alternativním způsobem, který dočasně zjistí alespoň omezenou funkčnost </w:t>
            </w:r>
            <w:r w:rsidR="006E4323" w:rsidRPr="001663E9">
              <w:rPr>
                <w:rFonts w:ascii="Arial" w:hAnsi="Arial" w:cs="Arial"/>
                <w:bCs/>
                <w:sz w:val="20"/>
                <w:szCs w:val="20"/>
              </w:rPr>
              <w:t xml:space="preserve">provozovaných </w:t>
            </w:r>
            <w:proofErr w:type="gramStart"/>
            <w:r w:rsidR="006E4323" w:rsidRPr="001663E9">
              <w:rPr>
                <w:rFonts w:ascii="Arial" w:hAnsi="Arial" w:cs="Arial"/>
                <w:bCs/>
                <w:sz w:val="20"/>
                <w:szCs w:val="20"/>
              </w:rPr>
              <w:t xml:space="preserve">IT </w:t>
            </w:r>
            <w:r w:rsidRPr="001663E9">
              <w:rPr>
                <w:rFonts w:ascii="Arial" w:hAnsi="Arial" w:cs="Arial"/>
                <w:bCs/>
                <w:sz w:val="20"/>
                <w:szCs w:val="20"/>
              </w:rPr>
              <w:t>.</w:t>
            </w:r>
            <w:proofErr w:type="gramEnd"/>
          </w:p>
        </w:tc>
      </w:tr>
      <w:tr w:rsidR="00114B02" w:rsidRPr="001663E9" w:rsidTr="00CE6E9B">
        <w:trPr>
          <w:cantSplit/>
        </w:trPr>
        <w:tc>
          <w:tcPr>
            <w:tcW w:w="2268" w:type="dxa"/>
          </w:tcPr>
          <w:p w:rsidR="00114B02" w:rsidRPr="001663E9" w:rsidRDefault="00114B02" w:rsidP="001663E9">
            <w:pPr>
              <w:pStyle w:val="Nadpis7"/>
              <w:numPr>
                <w:ilvl w:val="0"/>
                <w:numId w:val="0"/>
              </w:numPr>
              <w:spacing w:before="0" w:after="0"/>
              <w:jc w:val="left"/>
              <w:outlineLvl w:val="6"/>
              <w:rPr>
                <w:rFonts w:ascii="Arial" w:hAnsi="Arial" w:cs="Arial"/>
                <w:b/>
                <w:bCs/>
                <w:sz w:val="20"/>
                <w:szCs w:val="20"/>
              </w:rPr>
            </w:pPr>
            <w:r w:rsidRPr="001663E9">
              <w:rPr>
                <w:rFonts w:ascii="Arial" w:hAnsi="Arial" w:cs="Arial"/>
                <w:b/>
                <w:bCs/>
                <w:sz w:val="20"/>
                <w:szCs w:val="20"/>
              </w:rPr>
              <w:t>Trvalé řešení</w:t>
            </w:r>
          </w:p>
        </w:tc>
        <w:tc>
          <w:tcPr>
            <w:tcW w:w="6663" w:type="dxa"/>
          </w:tcPr>
          <w:p w:rsidR="00114B02" w:rsidRPr="001663E9" w:rsidRDefault="00114B02" w:rsidP="001663E9">
            <w:pPr>
              <w:pStyle w:val="Nadpis7"/>
              <w:numPr>
                <w:ilvl w:val="0"/>
                <w:numId w:val="0"/>
              </w:numPr>
              <w:spacing w:before="0" w:after="0"/>
              <w:outlineLvl w:val="6"/>
              <w:rPr>
                <w:rFonts w:ascii="Arial" w:hAnsi="Arial" w:cs="Arial"/>
                <w:bCs/>
                <w:sz w:val="20"/>
                <w:szCs w:val="20"/>
              </w:rPr>
            </w:pPr>
            <w:r w:rsidRPr="001663E9">
              <w:rPr>
                <w:rFonts w:ascii="Arial" w:hAnsi="Arial" w:cs="Arial"/>
                <w:bCs/>
                <w:sz w:val="20"/>
                <w:szCs w:val="20"/>
              </w:rPr>
              <w:t>Uvedení prvku/služby do původního stavu, případně jeho náhrada řešením o stejné nebo vyšší kvalitě a parametrech ve vztahu k využívaným službám.</w:t>
            </w:r>
          </w:p>
        </w:tc>
      </w:tr>
      <w:tr w:rsidR="00114B02" w:rsidRPr="001663E9" w:rsidTr="00CE6E9B">
        <w:trPr>
          <w:cantSplit/>
        </w:trPr>
        <w:tc>
          <w:tcPr>
            <w:tcW w:w="2268" w:type="dxa"/>
          </w:tcPr>
          <w:p w:rsidR="00114B02" w:rsidRPr="001663E9" w:rsidRDefault="00114B02" w:rsidP="001663E9">
            <w:pPr>
              <w:pStyle w:val="Nadpis7"/>
              <w:numPr>
                <w:ilvl w:val="0"/>
                <w:numId w:val="0"/>
              </w:numPr>
              <w:spacing w:before="0" w:after="0"/>
              <w:jc w:val="left"/>
              <w:outlineLvl w:val="6"/>
              <w:rPr>
                <w:rFonts w:ascii="Arial" w:hAnsi="Arial" w:cs="Arial"/>
                <w:b/>
                <w:bCs/>
                <w:sz w:val="20"/>
                <w:szCs w:val="20"/>
              </w:rPr>
            </w:pPr>
            <w:r w:rsidRPr="001663E9">
              <w:rPr>
                <w:rFonts w:ascii="Arial" w:hAnsi="Arial" w:cs="Arial"/>
                <w:b/>
                <w:bCs/>
                <w:sz w:val="20"/>
                <w:szCs w:val="20"/>
              </w:rPr>
              <w:t xml:space="preserve">Provozní deník </w:t>
            </w:r>
          </w:p>
        </w:tc>
        <w:tc>
          <w:tcPr>
            <w:tcW w:w="6663" w:type="dxa"/>
          </w:tcPr>
          <w:p w:rsidR="00114B02" w:rsidRPr="001663E9" w:rsidRDefault="00114B02" w:rsidP="001663E9">
            <w:pPr>
              <w:pStyle w:val="Nadpis7"/>
              <w:numPr>
                <w:ilvl w:val="0"/>
                <w:numId w:val="0"/>
              </w:numPr>
              <w:spacing w:before="0" w:after="0"/>
              <w:outlineLvl w:val="6"/>
              <w:rPr>
                <w:rFonts w:ascii="Arial" w:hAnsi="Arial" w:cs="Arial"/>
                <w:color w:val="000000"/>
                <w:sz w:val="20"/>
                <w:szCs w:val="20"/>
              </w:rPr>
            </w:pPr>
            <w:r w:rsidRPr="001663E9">
              <w:rPr>
                <w:rFonts w:ascii="Arial" w:hAnsi="Arial" w:cs="Arial"/>
                <w:bCs/>
                <w:sz w:val="20"/>
                <w:szCs w:val="20"/>
              </w:rPr>
              <w:t xml:space="preserve">Elektronicky vedený záznam o provozních změnách a zásazích do IT provedených jak Zhotovitelem, tak Objednatelem, který je přístupný pro oprávněné pracovníky Zhotovitele </w:t>
            </w:r>
            <w:r w:rsidR="0004013A" w:rsidRPr="001663E9">
              <w:rPr>
                <w:rFonts w:ascii="Arial" w:hAnsi="Arial" w:cs="Arial"/>
                <w:bCs/>
                <w:sz w:val="20"/>
                <w:szCs w:val="20"/>
              </w:rPr>
              <w:t xml:space="preserve">a Objednatele </w:t>
            </w:r>
            <w:r w:rsidRPr="001663E9">
              <w:rPr>
                <w:rFonts w:ascii="Arial" w:hAnsi="Arial" w:cs="Arial"/>
                <w:bCs/>
                <w:sz w:val="20"/>
                <w:szCs w:val="20"/>
              </w:rPr>
              <w:t xml:space="preserve">na internetové adrese uvedené v Seznamu kontaktních a internetových adres Zhotovitele a Objednatele v </w:t>
            </w:r>
            <w:r w:rsidRPr="00551033">
              <w:rPr>
                <w:rFonts w:ascii="Arial" w:hAnsi="Arial" w:cs="Arial"/>
                <w:bCs/>
                <w:sz w:val="20"/>
                <w:szCs w:val="20"/>
              </w:rPr>
              <w:t>Příloze č. 5</w:t>
            </w:r>
            <w:r w:rsidR="00551033">
              <w:rPr>
                <w:rFonts w:ascii="Arial" w:hAnsi="Arial" w:cs="Arial"/>
                <w:bCs/>
                <w:sz w:val="20"/>
                <w:szCs w:val="20"/>
              </w:rPr>
              <w:t xml:space="preserve"> k této Smlouvě</w:t>
            </w:r>
            <w:r w:rsidRPr="00551033">
              <w:rPr>
                <w:rFonts w:ascii="Arial" w:hAnsi="Arial" w:cs="Arial"/>
                <w:bCs/>
                <w:sz w:val="20"/>
                <w:szCs w:val="20"/>
              </w:rPr>
              <w:t xml:space="preserve">. </w:t>
            </w:r>
          </w:p>
        </w:tc>
      </w:tr>
    </w:tbl>
    <w:p w:rsidR="001516B3" w:rsidRPr="001663E9" w:rsidRDefault="001516B3" w:rsidP="001663E9">
      <w:pPr>
        <w:pStyle w:val="Nadpis7"/>
        <w:numPr>
          <w:ilvl w:val="0"/>
          <w:numId w:val="0"/>
        </w:numPr>
        <w:spacing w:before="0" w:after="0"/>
        <w:rPr>
          <w:rFonts w:ascii="Arial" w:hAnsi="Arial" w:cs="Arial"/>
          <w:sz w:val="20"/>
          <w:szCs w:val="20"/>
        </w:rPr>
      </w:pPr>
    </w:p>
    <w:p w:rsidR="00550C4E" w:rsidRPr="001663E9" w:rsidRDefault="00550C4E" w:rsidP="00551033">
      <w:pPr>
        <w:pStyle w:val="Nadpis5"/>
        <w:numPr>
          <w:ilvl w:val="4"/>
          <w:numId w:val="12"/>
        </w:numPr>
        <w:spacing w:before="0" w:after="0"/>
        <w:ind w:left="0"/>
        <w:rPr>
          <w:rFonts w:cs="Arial"/>
          <w:sz w:val="20"/>
          <w:szCs w:val="20"/>
        </w:rPr>
      </w:pPr>
      <w:r w:rsidRPr="001663E9">
        <w:rPr>
          <w:rFonts w:cs="Arial"/>
          <w:sz w:val="20"/>
          <w:szCs w:val="20"/>
        </w:rPr>
        <w:t xml:space="preserve">Předmět </w:t>
      </w:r>
      <w:r w:rsidR="00877403" w:rsidRPr="001663E9">
        <w:rPr>
          <w:rFonts w:cs="Arial"/>
          <w:sz w:val="20"/>
          <w:szCs w:val="20"/>
        </w:rPr>
        <w:t>Smlouvy</w:t>
      </w:r>
    </w:p>
    <w:p w:rsidR="00A56E42" w:rsidRPr="001663E9" w:rsidRDefault="00C20E67" w:rsidP="00551033">
      <w:pPr>
        <w:pStyle w:val="Nadpis7"/>
        <w:numPr>
          <w:ilvl w:val="0"/>
          <w:numId w:val="14"/>
        </w:numPr>
        <w:spacing w:before="0" w:after="0"/>
        <w:ind w:left="357" w:hanging="357"/>
        <w:rPr>
          <w:rFonts w:ascii="Arial" w:hAnsi="Arial" w:cs="Arial"/>
          <w:sz w:val="20"/>
          <w:szCs w:val="20"/>
        </w:rPr>
      </w:pPr>
      <w:r w:rsidRPr="001663E9">
        <w:rPr>
          <w:rFonts w:ascii="Arial" w:hAnsi="Arial" w:cs="Arial"/>
          <w:sz w:val="20"/>
          <w:szCs w:val="20"/>
        </w:rPr>
        <w:t xml:space="preserve">Předmětem této Smlouvy je </w:t>
      </w:r>
      <w:r w:rsidR="00B713EE">
        <w:rPr>
          <w:rFonts w:ascii="Arial" w:hAnsi="Arial" w:cs="Arial"/>
          <w:sz w:val="20"/>
          <w:szCs w:val="20"/>
        </w:rPr>
        <w:t xml:space="preserve">nastavení závazných pravidel pro plnění dílčích zakázek na </w:t>
      </w:r>
      <w:r w:rsidRPr="001663E9">
        <w:rPr>
          <w:rFonts w:ascii="Arial" w:hAnsi="Arial" w:cs="Arial"/>
          <w:sz w:val="20"/>
          <w:szCs w:val="20"/>
        </w:rPr>
        <w:t>zaji</w:t>
      </w:r>
      <w:r w:rsidR="00B713EE">
        <w:rPr>
          <w:rFonts w:ascii="Arial" w:hAnsi="Arial" w:cs="Arial"/>
          <w:sz w:val="20"/>
          <w:szCs w:val="20"/>
        </w:rPr>
        <w:t xml:space="preserve">štění </w:t>
      </w:r>
      <w:r w:rsidR="00D15A8A" w:rsidRPr="001B4914">
        <w:rPr>
          <w:rFonts w:ascii="Arial" w:hAnsi="Arial" w:cs="Arial"/>
          <w:sz w:val="20"/>
          <w:szCs w:val="20"/>
        </w:rPr>
        <w:t>S</w:t>
      </w:r>
      <w:r w:rsidR="0045302C" w:rsidRPr="001B4914">
        <w:rPr>
          <w:rFonts w:ascii="Arial" w:hAnsi="Arial" w:cs="Arial"/>
          <w:sz w:val="20"/>
          <w:szCs w:val="20"/>
        </w:rPr>
        <w:t>ervisní</w:t>
      </w:r>
      <w:r w:rsidRPr="001B4914">
        <w:rPr>
          <w:rFonts w:ascii="Arial" w:hAnsi="Arial" w:cs="Arial"/>
          <w:sz w:val="20"/>
          <w:szCs w:val="20"/>
        </w:rPr>
        <w:t xml:space="preserve"> podpor</w:t>
      </w:r>
      <w:r w:rsidR="00B713EE">
        <w:rPr>
          <w:rFonts w:ascii="Arial" w:hAnsi="Arial" w:cs="Arial"/>
          <w:sz w:val="20"/>
          <w:szCs w:val="20"/>
        </w:rPr>
        <w:t>y</w:t>
      </w:r>
      <w:r w:rsidRPr="001B4914">
        <w:rPr>
          <w:rFonts w:ascii="Arial" w:hAnsi="Arial" w:cs="Arial"/>
          <w:sz w:val="20"/>
          <w:szCs w:val="20"/>
        </w:rPr>
        <w:t xml:space="preserve"> </w:t>
      </w:r>
      <w:r w:rsidR="007E7723" w:rsidRPr="001B4914">
        <w:rPr>
          <w:rFonts w:ascii="Arial" w:hAnsi="Arial" w:cs="Arial"/>
          <w:sz w:val="20"/>
          <w:szCs w:val="20"/>
        </w:rPr>
        <w:t xml:space="preserve">služby pro </w:t>
      </w:r>
      <w:r w:rsidR="001C3080" w:rsidRPr="001B4914">
        <w:rPr>
          <w:rFonts w:ascii="Arial" w:hAnsi="Arial" w:cs="Arial"/>
          <w:sz w:val="20"/>
          <w:szCs w:val="20"/>
        </w:rPr>
        <w:t>IT</w:t>
      </w:r>
      <w:r w:rsidR="007E7723" w:rsidRPr="001B4914">
        <w:rPr>
          <w:rFonts w:ascii="Arial" w:hAnsi="Arial" w:cs="Arial"/>
          <w:sz w:val="20"/>
          <w:szCs w:val="20"/>
        </w:rPr>
        <w:t xml:space="preserve"> systémy</w:t>
      </w:r>
      <w:r w:rsidR="007E7723" w:rsidRPr="001663E9">
        <w:rPr>
          <w:rFonts w:ascii="Arial" w:hAnsi="Arial" w:cs="Arial"/>
          <w:sz w:val="20"/>
          <w:szCs w:val="20"/>
        </w:rPr>
        <w:t xml:space="preserve"> </w:t>
      </w:r>
      <w:r w:rsidR="00551033">
        <w:rPr>
          <w:rFonts w:ascii="Arial" w:hAnsi="Arial" w:cs="Arial"/>
          <w:sz w:val="20"/>
          <w:szCs w:val="20"/>
        </w:rPr>
        <w:t>Objednatele</w:t>
      </w:r>
      <w:r w:rsidR="00B713EE">
        <w:rPr>
          <w:rFonts w:ascii="Arial" w:hAnsi="Arial" w:cs="Arial"/>
          <w:sz w:val="20"/>
          <w:szCs w:val="20"/>
        </w:rPr>
        <w:t>,</w:t>
      </w:r>
      <w:r w:rsidR="007E7723" w:rsidRPr="001663E9">
        <w:rPr>
          <w:rFonts w:ascii="Arial" w:hAnsi="Arial" w:cs="Arial"/>
          <w:sz w:val="20"/>
          <w:szCs w:val="20"/>
        </w:rPr>
        <w:t xml:space="preserve"> </w:t>
      </w:r>
      <w:r w:rsidR="00B713EE">
        <w:rPr>
          <w:rFonts w:ascii="Arial" w:hAnsi="Arial" w:cs="Arial"/>
          <w:sz w:val="20"/>
          <w:szCs w:val="20"/>
        </w:rPr>
        <w:t xml:space="preserve">v rozsahu </w:t>
      </w:r>
      <w:r w:rsidRPr="001663E9">
        <w:rPr>
          <w:rFonts w:ascii="Arial" w:hAnsi="Arial" w:cs="Arial"/>
          <w:sz w:val="20"/>
          <w:szCs w:val="20"/>
        </w:rPr>
        <w:t>uveden</w:t>
      </w:r>
      <w:r w:rsidR="0004013A" w:rsidRPr="001663E9">
        <w:rPr>
          <w:rFonts w:ascii="Arial" w:hAnsi="Arial" w:cs="Arial"/>
          <w:sz w:val="20"/>
          <w:szCs w:val="20"/>
        </w:rPr>
        <w:t>é</w:t>
      </w:r>
      <w:r w:rsidR="00B713EE">
        <w:rPr>
          <w:rFonts w:ascii="Arial" w:hAnsi="Arial" w:cs="Arial"/>
          <w:sz w:val="20"/>
          <w:szCs w:val="20"/>
        </w:rPr>
        <w:t>m v přílohách této Smlouvy</w:t>
      </w:r>
      <w:r w:rsidR="00CD3147" w:rsidRPr="001663E9">
        <w:rPr>
          <w:rFonts w:ascii="Arial" w:hAnsi="Arial" w:cs="Arial"/>
          <w:sz w:val="20"/>
          <w:szCs w:val="20"/>
        </w:rPr>
        <w:t>,</w:t>
      </w:r>
      <w:r w:rsidRPr="001663E9">
        <w:rPr>
          <w:rFonts w:ascii="Arial" w:hAnsi="Arial" w:cs="Arial"/>
          <w:sz w:val="20"/>
          <w:szCs w:val="20"/>
        </w:rPr>
        <w:t xml:space="preserve"> kter</w:t>
      </w:r>
      <w:r w:rsidR="00B713EE">
        <w:rPr>
          <w:rFonts w:ascii="Arial" w:hAnsi="Arial" w:cs="Arial"/>
          <w:sz w:val="20"/>
          <w:szCs w:val="20"/>
        </w:rPr>
        <w:t xml:space="preserve">é tvoří její </w:t>
      </w:r>
      <w:r w:rsidRPr="001663E9">
        <w:rPr>
          <w:rFonts w:ascii="Arial" w:hAnsi="Arial" w:cs="Arial"/>
          <w:sz w:val="20"/>
          <w:szCs w:val="20"/>
        </w:rPr>
        <w:t>nedílnou součást (dále jen „služby“) za cenu a podm</w:t>
      </w:r>
      <w:r w:rsidR="00551033">
        <w:rPr>
          <w:rFonts w:ascii="Arial" w:hAnsi="Arial" w:cs="Arial"/>
          <w:sz w:val="20"/>
          <w:szCs w:val="20"/>
        </w:rPr>
        <w:t xml:space="preserve">ínek v této Smlouvě </w:t>
      </w:r>
      <w:r w:rsidR="00B713EE">
        <w:rPr>
          <w:rFonts w:ascii="Arial" w:hAnsi="Arial" w:cs="Arial"/>
          <w:sz w:val="20"/>
          <w:szCs w:val="20"/>
        </w:rPr>
        <w:t xml:space="preserve">a jejích přílohách </w:t>
      </w:r>
      <w:r w:rsidR="00551033">
        <w:rPr>
          <w:rFonts w:ascii="Arial" w:hAnsi="Arial" w:cs="Arial"/>
          <w:sz w:val="20"/>
          <w:szCs w:val="20"/>
        </w:rPr>
        <w:t>stanovených.</w:t>
      </w:r>
    </w:p>
    <w:p w:rsidR="00741BA2" w:rsidRPr="001663E9" w:rsidRDefault="0045302C" w:rsidP="00551033">
      <w:pPr>
        <w:pStyle w:val="Nadpis7"/>
        <w:numPr>
          <w:ilvl w:val="0"/>
          <w:numId w:val="14"/>
        </w:numPr>
        <w:spacing w:before="0" w:after="0"/>
        <w:ind w:left="357" w:hanging="357"/>
        <w:rPr>
          <w:rFonts w:ascii="Arial" w:hAnsi="Arial" w:cs="Arial"/>
          <w:sz w:val="20"/>
          <w:szCs w:val="20"/>
        </w:rPr>
      </w:pPr>
      <w:bookmarkStart w:id="0" w:name="_Ref404854847"/>
      <w:r w:rsidRPr="001663E9">
        <w:rPr>
          <w:rFonts w:ascii="Arial" w:hAnsi="Arial" w:cs="Arial"/>
          <w:sz w:val="20"/>
          <w:szCs w:val="20"/>
        </w:rPr>
        <w:t>Servisní</w:t>
      </w:r>
      <w:r w:rsidR="00A56E42" w:rsidRPr="001663E9">
        <w:rPr>
          <w:rFonts w:ascii="Arial" w:hAnsi="Arial" w:cs="Arial"/>
          <w:sz w:val="20"/>
          <w:szCs w:val="20"/>
        </w:rPr>
        <w:t xml:space="preserve"> podpora</w:t>
      </w:r>
      <w:r w:rsidR="0076682B" w:rsidRPr="001663E9">
        <w:rPr>
          <w:rFonts w:ascii="Arial" w:hAnsi="Arial" w:cs="Arial"/>
          <w:sz w:val="20"/>
          <w:szCs w:val="20"/>
        </w:rPr>
        <w:t xml:space="preserve"> I</w:t>
      </w:r>
      <w:r w:rsidR="00AE2AA3" w:rsidRPr="001663E9">
        <w:rPr>
          <w:rFonts w:ascii="Arial" w:hAnsi="Arial" w:cs="Arial"/>
          <w:sz w:val="20"/>
          <w:szCs w:val="20"/>
        </w:rPr>
        <w:t>T</w:t>
      </w:r>
      <w:r w:rsidR="00A56E42" w:rsidRPr="001663E9">
        <w:rPr>
          <w:rFonts w:ascii="Arial" w:hAnsi="Arial" w:cs="Arial"/>
          <w:sz w:val="20"/>
          <w:szCs w:val="20"/>
        </w:rPr>
        <w:t xml:space="preserve"> zahrnuje služby</w:t>
      </w:r>
      <w:r w:rsidR="00741BA2" w:rsidRPr="001663E9">
        <w:rPr>
          <w:rFonts w:ascii="Arial" w:hAnsi="Arial" w:cs="Arial"/>
          <w:sz w:val="20"/>
          <w:szCs w:val="20"/>
        </w:rPr>
        <w:t>:</w:t>
      </w:r>
      <w:bookmarkEnd w:id="0"/>
    </w:p>
    <w:p w:rsidR="00741BA2" w:rsidRPr="001663E9" w:rsidRDefault="0045302C" w:rsidP="004052C0">
      <w:pPr>
        <w:pStyle w:val="Nadpis7"/>
        <w:numPr>
          <w:ilvl w:val="0"/>
          <w:numId w:val="15"/>
        </w:numPr>
        <w:spacing w:before="0" w:after="0"/>
        <w:rPr>
          <w:rFonts w:ascii="Arial" w:hAnsi="Arial" w:cs="Arial"/>
          <w:sz w:val="20"/>
          <w:szCs w:val="20"/>
        </w:rPr>
      </w:pPr>
      <w:proofErr w:type="spellStart"/>
      <w:r w:rsidRPr="001663E9">
        <w:rPr>
          <w:rFonts w:ascii="Arial" w:hAnsi="Arial" w:cs="Arial"/>
          <w:sz w:val="20"/>
          <w:szCs w:val="20"/>
        </w:rPr>
        <w:t>SLA</w:t>
      </w:r>
      <w:proofErr w:type="spellEnd"/>
      <w:r w:rsidRPr="001663E9">
        <w:rPr>
          <w:rFonts w:ascii="Arial" w:hAnsi="Arial" w:cs="Arial"/>
          <w:sz w:val="20"/>
          <w:szCs w:val="20"/>
        </w:rPr>
        <w:t xml:space="preserve"> – garance </w:t>
      </w:r>
      <w:r w:rsidR="0073625E" w:rsidRPr="001663E9">
        <w:rPr>
          <w:rFonts w:ascii="Arial" w:hAnsi="Arial" w:cs="Arial"/>
          <w:sz w:val="20"/>
          <w:szCs w:val="20"/>
        </w:rPr>
        <w:t>d</w:t>
      </w:r>
      <w:r w:rsidRPr="001663E9">
        <w:rPr>
          <w:rFonts w:ascii="Arial" w:hAnsi="Arial" w:cs="Arial"/>
          <w:sz w:val="20"/>
          <w:szCs w:val="20"/>
        </w:rPr>
        <w:t>oby pokrytí a časových parametrů pro zahájení řešení / odstranění závad v rozsahu daném Přílohou č. 1</w:t>
      </w:r>
      <w:r w:rsidR="00551033">
        <w:rPr>
          <w:rFonts w:ascii="Arial" w:hAnsi="Arial" w:cs="Arial"/>
          <w:sz w:val="20"/>
          <w:szCs w:val="20"/>
        </w:rPr>
        <w:t xml:space="preserve"> </w:t>
      </w:r>
      <w:r w:rsidR="00F87E05" w:rsidRPr="001663E9">
        <w:rPr>
          <w:rFonts w:ascii="Arial" w:hAnsi="Arial" w:cs="Arial"/>
          <w:sz w:val="20"/>
          <w:szCs w:val="20"/>
        </w:rPr>
        <w:t>- „Specifikace a rozsah požadovaných služeb“ této Smlouvy,</w:t>
      </w:r>
    </w:p>
    <w:p w:rsidR="000B50EB" w:rsidRPr="001663E9" w:rsidRDefault="000B50EB" w:rsidP="004052C0">
      <w:pPr>
        <w:pStyle w:val="Nadpis7"/>
        <w:numPr>
          <w:ilvl w:val="0"/>
          <w:numId w:val="15"/>
        </w:numPr>
        <w:spacing w:before="0" w:after="0"/>
        <w:ind w:left="714" w:hanging="357"/>
        <w:rPr>
          <w:rFonts w:ascii="Arial" w:hAnsi="Arial" w:cs="Arial"/>
          <w:sz w:val="20"/>
          <w:szCs w:val="20"/>
        </w:rPr>
      </w:pPr>
      <w:r w:rsidRPr="001663E9">
        <w:rPr>
          <w:rFonts w:ascii="Arial" w:hAnsi="Arial" w:cs="Arial"/>
          <w:sz w:val="20"/>
          <w:szCs w:val="20"/>
        </w:rPr>
        <w:t xml:space="preserve">Podpory </w:t>
      </w:r>
      <w:r w:rsidR="00085B6D" w:rsidRPr="001663E9">
        <w:rPr>
          <w:rFonts w:ascii="Arial" w:hAnsi="Arial" w:cs="Arial"/>
          <w:sz w:val="20"/>
          <w:szCs w:val="20"/>
        </w:rPr>
        <w:t xml:space="preserve">a rozvoje </w:t>
      </w:r>
      <w:r w:rsidRPr="001663E9">
        <w:rPr>
          <w:rFonts w:ascii="Arial" w:hAnsi="Arial" w:cs="Arial"/>
          <w:sz w:val="20"/>
          <w:szCs w:val="20"/>
        </w:rPr>
        <w:t>Hardwar</w:t>
      </w:r>
      <w:r w:rsidR="007D40D0" w:rsidRPr="001663E9">
        <w:rPr>
          <w:rFonts w:ascii="Arial" w:hAnsi="Arial" w:cs="Arial"/>
          <w:sz w:val="20"/>
          <w:szCs w:val="20"/>
        </w:rPr>
        <w:t>u</w:t>
      </w:r>
      <w:r w:rsidR="0045302C" w:rsidRPr="001663E9">
        <w:rPr>
          <w:rFonts w:ascii="Arial" w:hAnsi="Arial" w:cs="Arial"/>
          <w:sz w:val="20"/>
          <w:szCs w:val="20"/>
        </w:rPr>
        <w:t xml:space="preserve"> v rozsahu daném Přílohou č. 1</w:t>
      </w:r>
      <w:r w:rsidR="00F87E05" w:rsidRPr="001663E9">
        <w:rPr>
          <w:rFonts w:ascii="Arial" w:hAnsi="Arial" w:cs="Arial"/>
          <w:sz w:val="20"/>
          <w:szCs w:val="20"/>
        </w:rPr>
        <w:t xml:space="preserve"> - „Specifikace a rozsah požadovaných služeb“ </w:t>
      </w:r>
      <w:r w:rsidR="00AD06D5" w:rsidRPr="001663E9">
        <w:rPr>
          <w:rFonts w:ascii="Arial" w:hAnsi="Arial" w:cs="Arial"/>
          <w:sz w:val="20"/>
          <w:szCs w:val="20"/>
        </w:rPr>
        <w:t>této Smlouvy</w:t>
      </w:r>
      <w:r w:rsidR="00F87E05" w:rsidRPr="001663E9">
        <w:rPr>
          <w:rFonts w:ascii="Arial" w:hAnsi="Arial" w:cs="Arial"/>
          <w:sz w:val="20"/>
          <w:szCs w:val="20"/>
        </w:rPr>
        <w:t>,</w:t>
      </w:r>
    </w:p>
    <w:p w:rsidR="00741BA2" w:rsidRPr="001663E9" w:rsidRDefault="007F547A" w:rsidP="004052C0">
      <w:pPr>
        <w:pStyle w:val="Nadpis7"/>
        <w:numPr>
          <w:ilvl w:val="0"/>
          <w:numId w:val="15"/>
        </w:numPr>
        <w:spacing w:before="0" w:after="0"/>
        <w:ind w:left="714" w:hanging="357"/>
        <w:rPr>
          <w:rFonts w:ascii="Arial" w:hAnsi="Arial" w:cs="Arial"/>
          <w:sz w:val="20"/>
          <w:szCs w:val="20"/>
        </w:rPr>
      </w:pPr>
      <w:r w:rsidRPr="001663E9">
        <w:rPr>
          <w:rFonts w:ascii="Arial" w:hAnsi="Arial" w:cs="Arial"/>
          <w:sz w:val="20"/>
          <w:szCs w:val="20"/>
        </w:rPr>
        <w:t>P</w:t>
      </w:r>
      <w:r w:rsidR="00741BA2" w:rsidRPr="001663E9">
        <w:rPr>
          <w:rFonts w:ascii="Arial" w:hAnsi="Arial" w:cs="Arial"/>
          <w:sz w:val="20"/>
          <w:szCs w:val="20"/>
        </w:rPr>
        <w:t xml:space="preserve">odpory </w:t>
      </w:r>
      <w:r w:rsidR="00085B6D" w:rsidRPr="001663E9">
        <w:rPr>
          <w:rFonts w:ascii="Arial" w:hAnsi="Arial" w:cs="Arial"/>
          <w:sz w:val="20"/>
          <w:szCs w:val="20"/>
        </w:rPr>
        <w:t xml:space="preserve">a rozvoje </w:t>
      </w:r>
      <w:r w:rsidR="000B50EB" w:rsidRPr="001663E9">
        <w:rPr>
          <w:rFonts w:ascii="Arial" w:hAnsi="Arial" w:cs="Arial"/>
          <w:sz w:val="20"/>
          <w:szCs w:val="20"/>
        </w:rPr>
        <w:t>S</w:t>
      </w:r>
      <w:r w:rsidR="00943BCF" w:rsidRPr="001663E9">
        <w:rPr>
          <w:rFonts w:ascii="Arial" w:hAnsi="Arial" w:cs="Arial"/>
          <w:sz w:val="20"/>
          <w:szCs w:val="20"/>
        </w:rPr>
        <w:t>oftwar</w:t>
      </w:r>
      <w:r w:rsidR="007D40D0" w:rsidRPr="001663E9">
        <w:rPr>
          <w:rFonts w:ascii="Arial" w:hAnsi="Arial" w:cs="Arial"/>
          <w:sz w:val="20"/>
          <w:szCs w:val="20"/>
        </w:rPr>
        <w:t>u</w:t>
      </w:r>
      <w:r w:rsidR="00943BCF" w:rsidRPr="001663E9">
        <w:rPr>
          <w:rFonts w:ascii="Arial" w:hAnsi="Arial" w:cs="Arial"/>
          <w:sz w:val="20"/>
          <w:szCs w:val="20"/>
        </w:rPr>
        <w:t xml:space="preserve"> </w:t>
      </w:r>
      <w:r w:rsidR="0045302C" w:rsidRPr="001663E9">
        <w:rPr>
          <w:rFonts w:ascii="Arial" w:hAnsi="Arial" w:cs="Arial"/>
          <w:sz w:val="20"/>
          <w:szCs w:val="20"/>
        </w:rPr>
        <w:t>v rozsahu daném Přílohou č. 1</w:t>
      </w:r>
      <w:r w:rsidR="00AD06D5" w:rsidRPr="001663E9">
        <w:rPr>
          <w:rFonts w:ascii="Arial" w:hAnsi="Arial" w:cs="Arial"/>
          <w:sz w:val="20"/>
          <w:szCs w:val="20"/>
        </w:rPr>
        <w:t xml:space="preserve"> </w:t>
      </w:r>
      <w:r w:rsidR="00F87E05" w:rsidRPr="001663E9">
        <w:rPr>
          <w:rFonts w:ascii="Arial" w:hAnsi="Arial" w:cs="Arial"/>
          <w:sz w:val="20"/>
          <w:szCs w:val="20"/>
        </w:rPr>
        <w:t xml:space="preserve">- „Specifikace a rozsah požadovaných služeb“ </w:t>
      </w:r>
      <w:r w:rsidR="00AD06D5" w:rsidRPr="001663E9">
        <w:rPr>
          <w:rFonts w:ascii="Arial" w:hAnsi="Arial" w:cs="Arial"/>
          <w:sz w:val="20"/>
          <w:szCs w:val="20"/>
        </w:rPr>
        <w:t>této Smlouvy</w:t>
      </w:r>
      <w:r w:rsidR="00F87E05" w:rsidRPr="001663E9">
        <w:rPr>
          <w:rFonts w:ascii="Arial" w:hAnsi="Arial" w:cs="Arial"/>
          <w:sz w:val="20"/>
          <w:szCs w:val="20"/>
        </w:rPr>
        <w:t>.</w:t>
      </w:r>
    </w:p>
    <w:p w:rsidR="004C65E6" w:rsidRPr="001663E9" w:rsidRDefault="004C65E6" w:rsidP="00551033">
      <w:pPr>
        <w:pStyle w:val="Nadpis7"/>
        <w:numPr>
          <w:ilvl w:val="0"/>
          <w:numId w:val="14"/>
        </w:numPr>
        <w:spacing w:before="0" w:after="0"/>
        <w:ind w:left="357" w:hanging="357"/>
        <w:rPr>
          <w:rFonts w:ascii="Arial" w:hAnsi="Arial" w:cs="Arial"/>
          <w:sz w:val="20"/>
          <w:szCs w:val="20"/>
        </w:rPr>
      </w:pPr>
      <w:r w:rsidRPr="00551033">
        <w:rPr>
          <w:rFonts w:ascii="Arial" w:hAnsi="Arial" w:cs="Arial"/>
          <w:sz w:val="20"/>
          <w:szCs w:val="20"/>
        </w:rPr>
        <w:t>Zhotovitel se zavazuje za podmínek stanovených v této Smlouvě, zadávací dokumentaci</w:t>
      </w:r>
      <w:r w:rsidR="00B713EE">
        <w:rPr>
          <w:rFonts w:ascii="Arial" w:hAnsi="Arial" w:cs="Arial"/>
          <w:sz w:val="20"/>
          <w:szCs w:val="20"/>
        </w:rPr>
        <w:t xml:space="preserve">, dílčích smlouvách </w:t>
      </w:r>
      <w:r w:rsidR="00CD7781" w:rsidRPr="00551033">
        <w:rPr>
          <w:rFonts w:ascii="Arial" w:hAnsi="Arial" w:cs="Arial"/>
          <w:sz w:val="20"/>
          <w:szCs w:val="20"/>
        </w:rPr>
        <w:t>a</w:t>
      </w:r>
      <w:r w:rsidRPr="00551033">
        <w:rPr>
          <w:rFonts w:ascii="Arial" w:hAnsi="Arial" w:cs="Arial"/>
          <w:sz w:val="20"/>
          <w:szCs w:val="20"/>
        </w:rPr>
        <w:t xml:space="preserve"> </w:t>
      </w:r>
      <w:r w:rsidR="00B713EE">
        <w:rPr>
          <w:rFonts w:ascii="Arial" w:hAnsi="Arial" w:cs="Arial"/>
          <w:sz w:val="20"/>
          <w:szCs w:val="20"/>
        </w:rPr>
        <w:t xml:space="preserve">ve své </w:t>
      </w:r>
      <w:r w:rsidRPr="00551033">
        <w:rPr>
          <w:rFonts w:ascii="Arial" w:hAnsi="Arial" w:cs="Arial"/>
          <w:sz w:val="20"/>
          <w:szCs w:val="20"/>
        </w:rPr>
        <w:t>nabídce</w:t>
      </w:r>
      <w:r w:rsidR="003362EB" w:rsidRPr="00551033">
        <w:rPr>
          <w:rFonts w:ascii="Arial" w:hAnsi="Arial" w:cs="Arial"/>
          <w:sz w:val="20"/>
          <w:szCs w:val="20"/>
        </w:rPr>
        <w:t xml:space="preserve"> </w:t>
      </w:r>
      <w:r w:rsidR="00074D88" w:rsidRPr="00551033">
        <w:rPr>
          <w:rFonts w:ascii="Arial" w:hAnsi="Arial" w:cs="Arial"/>
          <w:sz w:val="20"/>
          <w:szCs w:val="20"/>
        </w:rPr>
        <w:t xml:space="preserve">na své náklady a nebezpečí </w:t>
      </w:r>
      <w:r w:rsidRPr="00551033">
        <w:rPr>
          <w:rFonts w:ascii="Arial" w:hAnsi="Arial" w:cs="Arial"/>
          <w:sz w:val="20"/>
          <w:szCs w:val="20"/>
        </w:rPr>
        <w:t>pro Objednatele uvedené služby poskytovat a Objednatel se zavazuje bezvadné služby převzít a zaplatit za ně Zhotoviteli sjednanou cenu.</w:t>
      </w:r>
    </w:p>
    <w:p w:rsidR="004C65E6" w:rsidRPr="001663E9" w:rsidRDefault="004C65E6" w:rsidP="00551033">
      <w:pPr>
        <w:pStyle w:val="Nadpis7"/>
        <w:numPr>
          <w:ilvl w:val="0"/>
          <w:numId w:val="14"/>
        </w:numPr>
        <w:spacing w:before="0" w:after="0"/>
        <w:ind w:left="357" w:hanging="357"/>
        <w:rPr>
          <w:rFonts w:ascii="Arial" w:hAnsi="Arial" w:cs="Arial"/>
          <w:sz w:val="20"/>
          <w:szCs w:val="20"/>
        </w:rPr>
      </w:pPr>
      <w:r w:rsidRPr="00551033">
        <w:rPr>
          <w:rFonts w:ascii="Arial" w:hAnsi="Arial" w:cs="Arial"/>
          <w:sz w:val="20"/>
          <w:szCs w:val="20"/>
        </w:rPr>
        <w:t xml:space="preserve">Zhotovitel provede plnění tak, aby nejméně po celou dobu trvání této Smlouvy </w:t>
      </w:r>
      <w:r w:rsidR="00CD7781" w:rsidRPr="00551033">
        <w:rPr>
          <w:rFonts w:ascii="Arial" w:hAnsi="Arial" w:cs="Arial"/>
          <w:sz w:val="20"/>
          <w:szCs w:val="20"/>
        </w:rPr>
        <w:t xml:space="preserve">zajišťovalo chod vymezených částí </w:t>
      </w:r>
      <w:r w:rsidR="0057470C" w:rsidRPr="00551033">
        <w:rPr>
          <w:rFonts w:ascii="Arial" w:hAnsi="Arial" w:cs="Arial"/>
          <w:sz w:val="20"/>
          <w:szCs w:val="20"/>
        </w:rPr>
        <w:t xml:space="preserve">IT </w:t>
      </w:r>
      <w:r w:rsidR="00CD7781" w:rsidRPr="00551033">
        <w:rPr>
          <w:rFonts w:ascii="Arial" w:hAnsi="Arial" w:cs="Arial"/>
          <w:sz w:val="20"/>
          <w:szCs w:val="20"/>
        </w:rPr>
        <w:t xml:space="preserve">infrastruktury dle Přílohy </w:t>
      </w:r>
      <w:r w:rsidR="00AD06D5" w:rsidRPr="00551033">
        <w:rPr>
          <w:rFonts w:ascii="Arial" w:hAnsi="Arial" w:cs="Arial"/>
          <w:sz w:val="20"/>
          <w:szCs w:val="20"/>
        </w:rPr>
        <w:t xml:space="preserve">č. 1 </w:t>
      </w:r>
      <w:r w:rsidR="00CD7781" w:rsidRPr="00551033">
        <w:rPr>
          <w:rFonts w:ascii="Arial" w:hAnsi="Arial" w:cs="Arial"/>
          <w:sz w:val="20"/>
          <w:szCs w:val="20"/>
        </w:rPr>
        <w:t xml:space="preserve">důležitých pro běh aplikací, které </w:t>
      </w:r>
      <w:r w:rsidRPr="00551033">
        <w:rPr>
          <w:rFonts w:ascii="Arial" w:hAnsi="Arial" w:cs="Arial"/>
          <w:sz w:val="20"/>
          <w:szCs w:val="20"/>
        </w:rPr>
        <w:t>umožň</w:t>
      </w:r>
      <w:r w:rsidR="00CD7781" w:rsidRPr="00551033">
        <w:rPr>
          <w:rFonts w:ascii="Arial" w:hAnsi="Arial" w:cs="Arial"/>
          <w:sz w:val="20"/>
          <w:szCs w:val="20"/>
        </w:rPr>
        <w:t>ují</w:t>
      </w:r>
      <w:r w:rsidRPr="00551033">
        <w:rPr>
          <w:rFonts w:ascii="Arial" w:hAnsi="Arial" w:cs="Arial"/>
          <w:sz w:val="20"/>
          <w:szCs w:val="20"/>
        </w:rPr>
        <w:t xml:space="preserve"> efektivní plnění všech činností Objednatele jako zdravotní pojišťovny v souladu s  právními předpisy,</w:t>
      </w:r>
      <w:r w:rsidRPr="001663E9">
        <w:rPr>
          <w:rFonts w:ascii="Arial" w:hAnsi="Arial" w:cs="Arial"/>
          <w:sz w:val="20"/>
          <w:szCs w:val="20"/>
        </w:rPr>
        <w:t xml:space="preserve"> jinými závaznými právními skutečnostmi aplikovatelnými na území České republiky </w:t>
      </w:r>
      <w:r w:rsidRPr="00551033">
        <w:rPr>
          <w:rFonts w:ascii="Arial" w:hAnsi="Arial" w:cs="Arial"/>
          <w:sz w:val="20"/>
          <w:szCs w:val="20"/>
        </w:rPr>
        <w:t xml:space="preserve">a </w:t>
      </w:r>
      <w:r w:rsidR="00B045B8" w:rsidRPr="00551033">
        <w:rPr>
          <w:rFonts w:ascii="Arial" w:hAnsi="Arial" w:cs="Arial"/>
          <w:sz w:val="20"/>
          <w:szCs w:val="20"/>
        </w:rPr>
        <w:t xml:space="preserve">všemi </w:t>
      </w:r>
      <w:r w:rsidR="002036CF" w:rsidRPr="00551033">
        <w:rPr>
          <w:rFonts w:ascii="Arial" w:hAnsi="Arial" w:cs="Arial"/>
          <w:sz w:val="20"/>
          <w:szCs w:val="20"/>
        </w:rPr>
        <w:t xml:space="preserve">jeho </w:t>
      </w:r>
      <w:r w:rsidRPr="00551033">
        <w:rPr>
          <w:rFonts w:ascii="Arial" w:hAnsi="Arial" w:cs="Arial"/>
          <w:sz w:val="20"/>
          <w:szCs w:val="20"/>
        </w:rPr>
        <w:t>smluvními závazky.</w:t>
      </w:r>
    </w:p>
    <w:p w:rsidR="003924AD" w:rsidRPr="00551033" w:rsidRDefault="003924AD" w:rsidP="00551033">
      <w:pPr>
        <w:pStyle w:val="Nadpis7"/>
        <w:numPr>
          <w:ilvl w:val="0"/>
          <w:numId w:val="14"/>
        </w:numPr>
        <w:spacing w:before="0" w:after="0"/>
        <w:ind w:left="357" w:hanging="357"/>
        <w:rPr>
          <w:rFonts w:ascii="Arial" w:hAnsi="Arial" w:cs="Arial"/>
          <w:sz w:val="20"/>
          <w:szCs w:val="20"/>
        </w:rPr>
      </w:pPr>
      <w:r w:rsidRPr="00551033">
        <w:rPr>
          <w:rFonts w:ascii="Arial" w:hAnsi="Arial" w:cs="Arial"/>
          <w:sz w:val="20"/>
          <w:szCs w:val="20"/>
        </w:rPr>
        <w:t>Ochrana informací je řešena samostatnou Dohodou o pravidlech pro zachování mlčenlivosti o důvěrných informacích</w:t>
      </w:r>
      <w:r w:rsidR="00A84234">
        <w:rPr>
          <w:rFonts w:ascii="Arial" w:hAnsi="Arial" w:cs="Arial"/>
          <w:sz w:val="20"/>
          <w:szCs w:val="20"/>
        </w:rPr>
        <w:t>, která bude uzavírána nejpozději současně s touto smlouvou</w:t>
      </w:r>
      <w:r w:rsidRPr="00551033">
        <w:rPr>
          <w:rFonts w:ascii="Arial" w:hAnsi="Arial" w:cs="Arial"/>
          <w:sz w:val="20"/>
          <w:szCs w:val="20"/>
        </w:rPr>
        <w:t>.</w:t>
      </w:r>
      <w:r w:rsidR="006D162B">
        <w:rPr>
          <w:rFonts w:ascii="Arial" w:hAnsi="Arial" w:cs="Arial"/>
          <w:sz w:val="20"/>
          <w:szCs w:val="20"/>
        </w:rPr>
        <w:t xml:space="preserve">  </w:t>
      </w:r>
    </w:p>
    <w:p w:rsidR="007F547A" w:rsidRPr="001663E9" w:rsidRDefault="003924AD" w:rsidP="00551033">
      <w:pPr>
        <w:pStyle w:val="Nadpis7"/>
        <w:numPr>
          <w:ilvl w:val="0"/>
          <w:numId w:val="14"/>
        </w:numPr>
        <w:spacing w:before="0" w:after="0"/>
        <w:ind w:left="357" w:hanging="357"/>
        <w:rPr>
          <w:rFonts w:ascii="Arial" w:eastAsiaTheme="minorHAnsi" w:hAnsi="Arial" w:cs="Arial"/>
          <w:sz w:val="20"/>
          <w:szCs w:val="20"/>
        </w:rPr>
      </w:pPr>
      <w:r w:rsidRPr="00551033">
        <w:rPr>
          <w:rFonts w:ascii="Arial" w:hAnsi="Arial" w:cs="Arial"/>
          <w:sz w:val="20"/>
          <w:szCs w:val="20"/>
        </w:rPr>
        <w:t>Reklamace</w:t>
      </w:r>
      <w:r w:rsidRPr="001663E9">
        <w:rPr>
          <w:rFonts w:ascii="Arial" w:eastAsiaTheme="minorHAnsi" w:hAnsi="Arial" w:cs="Arial"/>
          <w:sz w:val="20"/>
          <w:szCs w:val="20"/>
        </w:rPr>
        <w:t xml:space="preserve"> plnění dle této Smlouvy</w:t>
      </w:r>
      <w:r w:rsidR="00615121" w:rsidRPr="001663E9">
        <w:rPr>
          <w:rFonts w:ascii="Arial" w:eastAsiaTheme="minorHAnsi" w:hAnsi="Arial" w:cs="Arial"/>
          <w:sz w:val="20"/>
          <w:szCs w:val="20"/>
        </w:rPr>
        <w:t xml:space="preserve"> se řídí reklamačním řádem dle P</w:t>
      </w:r>
      <w:r w:rsidRPr="001663E9">
        <w:rPr>
          <w:rFonts w:ascii="Arial" w:eastAsiaTheme="minorHAnsi" w:hAnsi="Arial" w:cs="Arial"/>
          <w:sz w:val="20"/>
          <w:szCs w:val="20"/>
        </w:rPr>
        <w:t xml:space="preserve">řílohy č. </w:t>
      </w:r>
      <w:r w:rsidR="00CD3147" w:rsidRPr="001663E9">
        <w:rPr>
          <w:rFonts w:ascii="Arial" w:eastAsiaTheme="minorHAnsi" w:hAnsi="Arial" w:cs="Arial"/>
          <w:sz w:val="20"/>
          <w:szCs w:val="20"/>
        </w:rPr>
        <w:t>3</w:t>
      </w:r>
      <w:r w:rsidRPr="001663E9">
        <w:rPr>
          <w:rFonts w:ascii="Arial" w:eastAsiaTheme="minorHAnsi" w:hAnsi="Arial" w:cs="Arial"/>
          <w:sz w:val="20"/>
          <w:szCs w:val="20"/>
        </w:rPr>
        <w:t>.</w:t>
      </w:r>
      <w:r w:rsidR="00876088" w:rsidRPr="001663E9">
        <w:rPr>
          <w:rFonts w:ascii="Arial" w:eastAsiaTheme="minorHAnsi" w:hAnsi="Arial" w:cs="Arial"/>
          <w:sz w:val="20"/>
          <w:szCs w:val="20"/>
        </w:rPr>
        <w:t xml:space="preserve"> V</w:t>
      </w:r>
      <w:r w:rsidR="00CE6E9B">
        <w:rPr>
          <w:rFonts w:ascii="Arial" w:eastAsiaTheme="minorHAnsi" w:hAnsi="Arial" w:cs="Arial"/>
          <w:sz w:val="20"/>
          <w:szCs w:val="20"/>
        </w:rPr>
        <w:t> </w:t>
      </w:r>
      <w:r w:rsidR="00876088" w:rsidRPr="001663E9">
        <w:rPr>
          <w:rFonts w:ascii="Arial" w:eastAsiaTheme="minorHAnsi" w:hAnsi="Arial" w:cs="Arial"/>
          <w:sz w:val="20"/>
          <w:szCs w:val="20"/>
        </w:rPr>
        <w:t>případě rozporu reklamačního řádu s</w:t>
      </w:r>
      <w:r w:rsidR="00CE6E9B">
        <w:rPr>
          <w:rFonts w:ascii="Arial" w:eastAsiaTheme="minorHAnsi" w:hAnsi="Arial" w:cs="Arial"/>
          <w:sz w:val="20"/>
          <w:szCs w:val="20"/>
        </w:rPr>
        <w:t xml:space="preserve"> touto smlouvou, zejména s </w:t>
      </w:r>
      <w:r w:rsidR="00876088" w:rsidRPr="001663E9">
        <w:rPr>
          <w:rFonts w:ascii="Arial" w:eastAsiaTheme="minorHAnsi" w:hAnsi="Arial" w:cs="Arial"/>
          <w:sz w:val="20"/>
          <w:szCs w:val="20"/>
        </w:rPr>
        <w:t xml:space="preserve">pravidly </w:t>
      </w:r>
      <w:r w:rsidR="0004013A" w:rsidRPr="001663E9">
        <w:rPr>
          <w:rFonts w:ascii="Arial" w:eastAsiaTheme="minorHAnsi" w:hAnsi="Arial" w:cs="Arial"/>
          <w:sz w:val="20"/>
          <w:szCs w:val="20"/>
        </w:rPr>
        <w:t>uplatnění práv</w:t>
      </w:r>
      <w:r w:rsidR="00876088" w:rsidRPr="001663E9">
        <w:rPr>
          <w:rFonts w:ascii="Arial" w:eastAsiaTheme="minorHAnsi" w:hAnsi="Arial" w:cs="Arial"/>
          <w:sz w:val="20"/>
          <w:szCs w:val="20"/>
        </w:rPr>
        <w:t xml:space="preserve"> z vady a záruk za jakost dle této </w:t>
      </w:r>
      <w:r w:rsidR="0044662B" w:rsidRPr="001663E9">
        <w:rPr>
          <w:rFonts w:ascii="Arial" w:eastAsiaTheme="minorHAnsi" w:hAnsi="Arial" w:cs="Arial"/>
          <w:sz w:val="20"/>
          <w:szCs w:val="20"/>
        </w:rPr>
        <w:t>S</w:t>
      </w:r>
      <w:r w:rsidR="00876088" w:rsidRPr="001663E9">
        <w:rPr>
          <w:rFonts w:ascii="Arial" w:eastAsiaTheme="minorHAnsi" w:hAnsi="Arial" w:cs="Arial"/>
          <w:sz w:val="20"/>
          <w:szCs w:val="20"/>
        </w:rPr>
        <w:t>mlouvy</w:t>
      </w:r>
      <w:r w:rsidR="00CE6E9B">
        <w:rPr>
          <w:rFonts w:ascii="Arial" w:eastAsiaTheme="minorHAnsi" w:hAnsi="Arial" w:cs="Arial"/>
          <w:sz w:val="20"/>
          <w:szCs w:val="20"/>
        </w:rPr>
        <w:t>,</w:t>
      </w:r>
      <w:r w:rsidR="00876088" w:rsidRPr="001663E9">
        <w:rPr>
          <w:rFonts w:ascii="Arial" w:eastAsiaTheme="minorHAnsi" w:hAnsi="Arial" w:cs="Arial"/>
          <w:sz w:val="20"/>
          <w:szCs w:val="20"/>
        </w:rPr>
        <w:t xml:space="preserve"> se použijí pravidla uvedená ve </w:t>
      </w:r>
      <w:r w:rsidR="0044662B" w:rsidRPr="001663E9">
        <w:rPr>
          <w:rFonts w:ascii="Arial" w:eastAsiaTheme="minorHAnsi" w:hAnsi="Arial" w:cs="Arial"/>
          <w:sz w:val="20"/>
          <w:szCs w:val="20"/>
        </w:rPr>
        <w:t>S</w:t>
      </w:r>
      <w:r w:rsidR="00876088" w:rsidRPr="001663E9">
        <w:rPr>
          <w:rFonts w:ascii="Arial" w:eastAsiaTheme="minorHAnsi" w:hAnsi="Arial" w:cs="Arial"/>
          <w:sz w:val="20"/>
          <w:szCs w:val="20"/>
        </w:rPr>
        <w:t>mlouvě.</w:t>
      </w:r>
    </w:p>
    <w:p w:rsidR="008F62B8" w:rsidRPr="001663E9" w:rsidRDefault="008F62B8" w:rsidP="00BB22E0">
      <w:pPr>
        <w:pStyle w:val="Nadpis7"/>
        <w:numPr>
          <w:ilvl w:val="0"/>
          <w:numId w:val="0"/>
        </w:numPr>
        <w:spacing w:before="0" w:after="0"/>
        <w:rPr>
          <w:rFonts w:ascii="Arial" w:eastAsiaTheme="minorHAnsi" w:hAnsi="Arial" w:cs="Arial"/>
          <w:sz w:val="20"/>
          <w:szCs w:val="20"/>
        </w:rPr>
      </w:pPr>
    </w:p>
    <w:p w:rsidR="00550C4E" w:rsidRPr="001663E9" w:rsidRDefault="00550C4E" w:rsidP="00551033">
      <w:pPr>
        <w:pStyle w:val="Nadpis5"/>
        <w:numPr>
          <w:ilvl w:val="4"/>
          <w:numId w:val="12"/>
        </w:numPr>
        <w:spacing w:before="0" w:after="0"/>
        <w:ind w:left="0"/>
        <w:rPr>
          <w:rFonts w:cs="Arial"/>
          <w:sz w:val="20"/>
          <w:szCs w:val="20"/>
        </w:rPr>
      </w:pPr>
      <w:r w:rsidRPr="001663E9">
        <w:rPr>
          <w:rFonts w:cs="Arial"/>
          <w:sz w:val="20"/>
          <w:szCs w:val="20"/>
        </w:rPr>
        <w:t>Cen</w:t>
      </w:r>
      <w:r w:rsidR="00355E4F" w:rsidRPr="001663E9">
        <w:rPr>
          <w:rFonts w:cs="Arial"/>
          <w:sz w:val="20"/>
          <w:szCs w:val="20"/>
        </w:rPr>
        <w:t xml:space="preserve">a </w:t>
      </w:r>
    </w:p>
    <w:p w:rsidR="005C4A25" w:rsidRPr="00CE6E9B" w:rsidRDefault="00BB215D" w:rsidP="004052C0">
      <w:pPr>
        <w:pStyle w:val="Nadpis7"/>
        <w:numPr>
          <w:ilvl w:val="0"/>
          <w:numId w:val="28"/>
        </w:numPr>
        <w:spacing w:before="0" w:after="0"/>
        <w:rPr>
          <w:rFonts w:ascii="Arial" w:hAnsi="Arial" w:cs="Arial"/>
          <w:sz w:val="20"/>
          <w:szCs w:val="20"/>
        </w:rPr>
      </w:pPr>
      <w:r w:rsidRPr="00CE6E9B">
        <w:rPr>
          <w:rFonts w:ascii="Arial" w:hAnsi="Arial" w:cs="Arial"/>
          <w:sz w:val="20"/>
          <w:szCs w:val="20"/>
        </w:rPr>
        <w:t>Cena</w:t>
      </w:r>
      <w:r w:rsidRPr="001663E9">
        <w:rPr>
          <w:rFonts w:cs="Arial"/>
          <w:b/>
          <w:sz w:val="20"/>
        </w:rPr>
        <w:t xml:space="preserve"> </w:t>
      </w:r>
      <w:r w:rsidR="000D778E" w:rsidRPr="00CE6E9B">
        <w:rPr>
          <w:rFonts w:ascii="Arial" w:hAnsi="Arial" w:cs="Arial"/>
          <w:sz w:val="20"/>
          <w:szCs w:val="20"/>
        </w:rPr>
        <w:t>za plnění této Smlouvy</w:t>
      </w:r>
      <w:r w:rsidR="00DF2E5F" w:rsidRPr="00CE6E9B">
        <w:rPr>
          <w:rFonts w:ascii="Arial" w:hAnsi="Arial" w:cs="Arial"/>
          <w:sz w:val="20"/>
          <w:szCs w:val="20"/>
        </w:rPr>
        <w:t>, včetně</w:t>
      </w:r>
      <w:r w:rsidRPr="00CE6E9B">
        <w:rPr>
          <w:rFonts w:ascii="Arial" w:hAnsi="Arial" w:cs="Arial"/>
          <w:sz w:val="20"/>
          <w:szCs w:val="20"/>
        </w:rPr>
        <w:t xml:space="preserve"> podrobné cenové kalkulace, jednotkových cen a parametrů, </w:t>
      </w:r>
      <w:r w:rsidR="004D2C6B" w:rsidRPr="00CE6E9B">
        <w:rPr>
          <w:rFonts w:ascii="Arial" w:hAnsi="Arial" w:cs="Arial"/>
          <w:sz w:val="20"/>
          <w:szCs w:val="20"/>
        </w:rPr>
        <w:t>je uvedena v</w:t>
      </w:r>
      <w:r w:rsidR="000D778E" w:rsidRPr="00CE6E9B">
        <w:rPr>
          <w:rFonts w:ascii="Arial" w:hAnsi="Arial" w:cs="Arial"/>
          <w:sz w:val="20"/>
          <w:szCs w:val="20"/>
        </w:rPr>
        <w:t xml:space="preserve"> Příloze č. </w:t>
      </w:r>
      <w:r w:rsidR="00A03BC2" w:rsidRPr="00CE6E9B">
        <w:rPr>
          <w:rFonts w:ascii="Arial" w:hAnsi="Arial" w:cs="Arial"/>
          <w:sz w:val="20"/>
          <w:szCs w:val="20"/>
        </w:rPr>
        <w:t>5</w:t>
      </w:r>
      <w:r w:rsidR="00CE6E9B">
        <w:rPr>
          <w:rFonts w:ascii="Arial" w:hAnsi="Arial" w:cs="Arial"/>
          <w:sz w:val="20"/>
          <w:szCs w:val="20"/>
        </w:rPr>
        <w:t>, přičemž:</w:t>
      </w:r>
      <w:r w:rsidR="000D778E" w:rsidRPr="00CE6E9B">
        <w:rPr>
          <w:rFonts w:ascii="Arial" w:hAnsi="Arial" w:cs="Arial"/>
          <w:sz w:val="20"/>
          <w:szCs w:val="20"/>
        </w:rPr>
        <w:t xml:space="preserve"> </w:t>
      </w:r>
    </w:p>
    <w:p w:rsidR="004747DC" w:rsidRPr="00CE6E9B" w:rsidRDefault="00CE6E9B" w:rsidP="004052C0">
      <w:pPr>
        <w:pStyle w:val="Nadpis7"/>
        <w:numPr>
          <w:ilvl w:val="0"/>
          <w:numId w:val="29"/>
        </w:numPr>
        <w:spacing w:before="0" w:after="0"/>
        <w:rPr>
          <w:rFonts w:ascii="Arial" w:hAnsi="Arial" w:cs="Arial"/>
          <w:b/>
          <w:sz w:val="20"/>
          <w:szCs w:val="20"/>
        </w:rPr>
      </w:pPr>
      <w:bookmarkStart w:id="1" w:name="_Ref159777574"/>
      <w:r>
        <w:rPr>
          <w:rFonts w:ascii="Arial" w:hAnsi="Arial" w:cs="Arial"/>
          <w:sz w:val="20"/>
          <w:szCs w:val="20"/>
        </w:rPr>
        <w:lastRenderedPageBreak/>
        <w:t>c</w:t>
      </w:r>
      <w:r w:rsidR="00D76055" w:rsidRPr="00CE6E9B">
        <w:rPr>
          <w:rFonts w:ascii="Arial" w:hAnsi="Arial" w:cs="Arial"/>
          <w:sz w:val="20"/>
          <w:szCs w:val="20"/>
        </w:rPr>
        <w:t>ena za služby</w:t>
      </w:r>
      <w:r w:rsidR="00D76055" w:rsidRPr="00CE6E9B">
        <w:rPr>
          <w:rFonts w:ascii="Arial" w:hAnsi="Arial" w:cs="Arial"/>
          <w:b/>
          <w:sz w:val="20"/>
          <w:szCs w:val="20"/>
        </w:rPr>
        <w:t xml:space="preserve"> </w:t>
      </w:r>
      <w:r w:rsidR="00D76055" w:rsidRPr="00CE6E9B">
        <w:rPr>
          <w:rFonts w:ascii="Arial" w:hAnsi="Arial" w:cs="Arial"/>
          <w:sz w:val="20"/>
          <w:szCs w:val="20"/>
        </w:rPr>
        <w:t>Servisní podpory bude placena</w:t>
      </w:r>
      <w:r w:rsidR="00D76055" w:rsidRPr="00CE6E9B">
        <w:rPr>
          <w:rFonts w:ascii="Arial" w:hAnsi="Arial" w:cs="Arial"/>
          <w:b/>
          <w:sz w:val="20"/>
          <w:szCs w:val="20"/>
        </w:rPr>
        <w:t xml:space="preserve"> </w:t>
      </w:r>
      <w:r w:rsidR="00D76055" w:rsidRPr="00CE6E9B">
        <w:rPr>
          <w:rFonts w:ascii="Arial" w:hAnsi="Arial" w:cs="Arial"/>
          <w:sz w:val="20"/>
          <w:szCs w:val="20"/>
        </w:rPr>
        <w:t>Paušální platbou za kalendářní měsíc, ve kterém byly uvedené služby řádně a nepřetržitě poskytovány.</w:t>
      </w:r>
    </w:p>
    <w:p w:rsidR="00EB1042" w:rsidRPr="00CE6E9B" w:rsidRDefault="0028528C" w:rsidP="004052C0">
      <w:pPr>
        <w:pStyle w:val="Nadpis7"/>
        <w:numPr>
          <w:ilvl w:val="0"/>
          <w:numId w:val="29"/>
        </w:numPr>
        <w:spacing w:before="0" w:after="0"/>
        <w:rPr>
          <w:rFonts w:ascii="Arial" w:hAnsi="Arial" w:cs="Arial"/>
          <w:sz w:val="20"/>
        </w:rPr>
      </w:pPr>
      <w:r w:rsidRPr="00CE6E9B">
        <w:rPr>
          <w:rFonts w:ascii="Arial" w:hAnsi="Arial" w:cs="Arial"/>
          <w:sz w:val="20"/>
          <w:szCs w:val="20"/>
        </w:rPr>
        <w:t>Cena</w:t>
      </w:r>
      <w:r w:rsidRPr="00CE6E9B">
        <w:rPr>
          <w:rFonts w:ascii="Arial" w:hAnsi="Arial" w:cs="Arial"/>
          <w:sz w:val="20"/>
        </w:rPr>
        <w:t xml:space="preserve"> za služby na vyžádání bude hrazena podle skutečných nákladů Zhotovitele v hodin</w:t>
      </w:r>
      <w:r w:rsidR="00A03BC2" w:rsidRPr="00CE6E9B">
        <w:rPr>
          <w:rFonts w:ascii="Arial" w:hAnsi="Arial" w:cs="Arial"/>
          <w:sz w:val="20"/>
        </w:rPr>
        <w:t xml:space="preserve">ové sazbě uvedené v </w:t>
      </w:r>
      <w:r w:rsidR="00CE6E9B" w:rsidRPr="00CE6E9B">
        <w:rPr>
          <w:rFonts w:ascii="Arial" w:hAnsi="Arial" w:cs="Arial"/>
          <w:sz w:val="20"/>
        </w:rPr>
        <w:t>P</w:t>
      </w:r>
      <w:r w:rsidR="00A03BC2" w:rsidRPr="00CE6E9B">
        <w:rPr>
          <w:rFonts w:ascii="Arial" w:hAnsi="Arial" w:cs="Arial"/>
          <w:sz w:val="20"/>
        </w:rPr>
        <w:t>říloze č. 5</w:t>
      </w:r>
      <w:r w:rsidRPr="00CE6E9B">
        <w:rPr>
          <w:rFonts w:ascii="Arial" w:hAnsi="Arial" w:cs="Arial"/>
          <w:sz w:val="20"/>
        </w:rPr>
        <w:t xml:space="preserve">. </w:t>
      </w:r>
      <w:r w:rsidR="00902339">
        <w:rPr>
          <w:rFonts w:ascii="Arial" w:hAnsi="Arial" w:cs="Arial"/>
          <w:sz w:val="20"/>
        </w:rPr>
        <w:t xml:space="preserve">Cena za služby na vyžádání bude zahrnovat vždy i cenu za tvorbu a údržbu dokumentace (Software, Hardware i uživatelské dokumentace), neurčí-li Objednatel jinak. </w:t>
      </w:r>
      <w:r w:rsidRPr="00CE6E9B">
        <w:rPr>
          <w:rFonts w:ascii="Arial" w:hAnsi="Arial" w:cs="Arial"/>
          <w:sz w:val="20"/>
        </w:rPr>
        <w:t>Platba za plnění poskytované v rámci služeb na vyžádání proběhne po převzetí daného plnění dle podmínek převzetí uvedených v této Smlouvě. Do akceptace není přípustná fakturace dílčích plnění. Objednatel nebude poskytovat zálohy. Tím nejsou založeny žádné výhrady Zhotovitele, zejména nevzniká výhrada dle § 2132 občanského zákoníku.</w:t>
      </w:r>
      <w:bookmarkEnd w:id="1"/>
    </w:p>
    <w:p w:rsidR="00005C99" w:rsidRPr="00CE6E9B" w:rsidRDefault="007402AC" w:rsidP="004052C0">
      <w:pPr>
        <w:pStyle w:val="Nadpis7"/>
        <w:numPr>
          <w:ilvl w:val="0"/>
          <w:numId w:val="28"/>
        </w:numPr>
        <w:spacing w:before="0" w:after="0"/>
        <w:rPr>
          <w:rFonts w:ascii="Arial" w:hAnsi="Arial" w:cs="Arial"/>
          <w:sz w:val="20"/>
          <w:szCs w:val="20"/>
        </w:rPr>
      </w:pPr>
      <w:r w:rsidRPr="00CE6E9B">
        <w:rPr>
          <w:rFonts w:ascii="Arial" w:hAnsi="Arial" w:cs="Arial"/>
          <w:sz w:val="20"/>
          <w:szCs w:val="20"/>
        </w:rPr>
        <w:t xml:space="preserve">Cena zahrnuje veškeré náklady </w:t>
      </w:r>
      <w:r w:rsidR="00BF437A" w:rsidRPr="00CE6E9B">
        <w:rPr>
          <w:rFonts w:ascii="Arial" w:hAnsi="Arial" w:cs="Arial"/>
          <w:sz w:val="20"/>
          <w:szCs w:val="20"/>
        </w:rPr>
        <w:t>Zhotovitel</w:t>
      </w:r>
      <w:r w:rsidRPr="00CE6E9B">
        <w:rPr>
          <w:rFonts w:ascii="Arial" w:hAnsi="Arial" w:cs="Arial"/>
          <w:sz w:val="20"/>
          <w:szCs w:val="20"/>
        </w:rPr>
        <w:t>e potřebné pro plnění Smlouvy a j</w:t>
      </w:r>
      <w:r w:rsidR="00005C99" w:rsidRPr="00CE6E9B">
        <w:rPr>
          <w:rFonts w:ascii="Arial" w:hAnsi="Arial" w:cs="Arial"/>
          <w:sz w:val="20"/>
          <w:szCs w:val="20"/>
        </w:rPr>
        <w:t>e</w:t>
      </w:r>
      <w:r w:rsidRPr="00CE6E9B">
        <w:rPr>
          <w:rFonts w:ascii="Arial" w:hAnsi="Arial" w:cs="Arial"/>
          <w:sz w:val="20"/>
          <w:szCs w:val="20"/>
        </w:rPr>
        <w:t xml:space="preserve"> </w:t>
      </w:r>
      <w:r w:rsidR="00037CC7">
        <w:rPr>
          <w:rFonts w:ascii="Arial" w:hAnsi="Arial" w:cs="Arial"/>
          <w:sz w:val="20"/>
          <w:szCs w:val="20"/>
        </w:rPr>
        <w:t>nejvýše přípustná</w:t>
      </w:r>
      <w:r w:rsidR="00037CC7" w:rsidRPr="00CE6E9B">
        <w:rPr>
          <w:rFonts w:ascii="Arial" w:hAnsi="Arial" w:cs="Arial"/>
          <w:sz w:val="20"/>
          <w:szCs w:val="20"/>
        </w:rPr>
        <w:t xml:space="preserve"> </w:t>
      </w:r>
      <w:r w:rsidRPr="00CE6E9B">
        <w:rPr>
          <w:rFonts w:ascii="Arial" w:hAnsi="Arial" w:cs="Arial"/>
          <w:sz w:val="20"/>
          <w:szCs w:val="20"/>
        </w:rPr>
        <w:t xml:space="preserve">po celou dobu trvání této </w:t>
      </w:r>
      <w:r w:rsidR="00842797" w:rsidRPr="00CE6E9B">
        <w:rPr>
          <w:rFonts w:ascii="Arial" w:hAnsi="Arial" w:cs="Arial"/>
          <w:sz w:val="20"/>
          <w:szCs w:val="20"/>
        </w:rPr>
        <w:t>S</w:t>
      </w:r>
      <w:r w:rsidRPr="00CE6E9B">
        <w:rPr>
          <w:rFonts w:ascii="Arial" w:hAnsi="Arial" w:cs="Arial"/>
          <w:sz w:val="20"/>
          <w:szCs w:val="20"/>
        </w:rPr>
        <w:t>mlouvy s</w:t>
      </w:r>
      <w:r w:rsidR="00005C99" w:rsidRPr="00CE6E9B">
        <w:rPr>
          <w:rFonts w:ascii="Arial" w:hAnsi="Arial" w:cs="Arial"/>
          <w:sz w:val="20"/>
          <w:szCs w:val="20"/>
        </w:rPr>
        <w:t> </w:t>
      </w:r>
      <w:r w:rsidR="00842797" w:rsidRPr="00CE6E9B">
        <w:rPr>
          <w:rFonts w:ascii="Arial" w:hAnsi="Arial" w:cs="Arial"/>
          <w:sz w:val="20"/>
          <w:szCs w:val="20"/>
        </w:rPr>
        <w:t> výjimkou změny sazby DPH v České republice.</w:t>
      </w:r>
    </w:p>
    <w:p w:rsidR="007402AC" w:rsidRPr="00CE6E9B" w:rsidRDefault="007402AC" w:rsidP="004052C0">
      <w:pPr>
        <w:pStyle w:val="Nadpis7"/>
        <w:numPr>
          <w:ilvl w:val="0"/>
          <w:numId w:val="28"/>
        </w:numPr>
        <w:spacing w:before="0" w:after="0"/>
        <w:rPr>
          <w:rFonts w:ascii="Arial" w:hAnsi="Arial" w:cs="Arial"/>
          <w:sz w:val="20"/>
          <w:szCs w:val="20"/>
        </w:rPr>
      </w:pPr>
      <w:r w:rsidRPr="00CE6E9B">
        <w:rPr>
          <w:rFonts w:ascii="Arial" w:hAnsi="Arial" w:cs="Arial"/>
          <w:sz w:val="20"/>
          <w:szCs w:val="20"/>
        </w:rPr>
        <w:t>Všechny ceny v této Smlouvě jsou uváděny bez DPH, není-li výslovně uvedeno jinak. K ceně bude účtováno DPH dle platných právních předpisů</w:t>
      </w:r>
      <w:r w:rsidR="00437BDA" w:rsidRPr="00CE6E9B">
        <w:rPr>
          <w:rFonts w:ascii="Arial" w:hAnsi="Arial" w:cs="Arial"/>
          <w:sz w:val="20"/>
          <w:szCs w:val="20"/>
        </w:rPr>
        <w:t xml:space="preserve"> České republiky</w:t>
      </w:r>
      <w:r w:rsidRPr="00CE6E9B">
        <w:rPr>
          <w:rFonts w:ascii="Arial" w:hAnsi="Arial" w:cs="Arial"/>
          <w:sz w:val="20"/>
          <w:szCs w:val="20"/>
        </w:rPr>
        <w:t>.</w:t>
      </w:r>
    </w:p>
    <w:p w:rsidR="00AA146F" w:rsidRPr="00CE6E9B" w:rsidRDefault="007402AC" w:rsidP="004052C0">
      <w:pPr>
        <w:pStyle w:val="Nadpis7"/>
        <w:numPr>
          <w:ilvl w:val="0"/>
          <w:numId w:val="28"/>
        </w:numPr>
        <w:spacing w:before="0" w:after="0"/>
        <w:rPr>
          <w:rFonts w:ascii="Arial" w:hAnsi="Arial" w:cs="Arial"/>
          <w:sz w:val="20"/>
          <w:szCs w:val="20"/>
        </w:rPr>
      </w:pPr>
      <w:r w:rsidRPr="00CE6E9B">
        <w:rPr>
          <w:rFonts w:ascii="Arial" w:hAnsi="Arial" w:cs="Arial"/>
          <w:sz w:val="20"/>
          <w:szCs w:val="20"/>
        </w:rPr>
        <w:t>Výše uvedené ceny jsou v souladu s nabídkou předloženou v rámci zadávacího řízení a jsou cenami nejvýše přípustnými.</w:t>
      </w:r>
    </w:p>
    <w:p w:rsidR="00BB22E0" w:rsidRPr="001663E9" w:rsidRDefault="00BB22E0" w:rsidP="00BB22E0">
      <w:pPr>
        <w:pStyle w:val="Nadpis7"/>
        <w:numPr>
          <w:ilvl w:val="0"/>
          <w:numId w:val="0"/>
        </w:numPr>
        <w:spacing w:before="0" w:after="0"/>
        <w:rPr>
          <w:rFonts w:ascii="Arial" w:hAnsi="Arial" w:cs="Arial"/>
          <w:sz w:val="20"/>
          <w:szCs w:val="20"/>
        </w:rPr>
      </w:pPr>
    </w:p>
    <w:p w:rsidR="00550C4E" w:rsidRPr="001663E9" w:rsidRDefault="00550C4E" w:rsidP="00031D4F">
      <w:pPr>
        <w:pStyle w:val="Nadpis5"/>
        <w:numPr>
          <w:ilvl w:val="4"/>
          <w:numId w:val="12"/>
        </w:numPr>
        <w:spacing w:before="0" w:after="0"/>
        <w:ind w:left="0"/>
        <w:rPr>
          <w:rFonts w:cs="Arial"/>
          <w:sz w:val="20"/>
          <w:szCs w:val="20"/>
        </w:rPr>
      </w:pPr>
      <w:r w:rsidRPr="001663E9">
        <w:rPr>
          <w:rFonts w:cs="Arial"/>
          <w:sz w:val="20"/>
          <w:szCs w:val="20"/>
        </w:rPr>
        <w:t>Platební podmínky</w:t>
      </w:r>
    </w:p>
    <w:p w:rsidR="00DB213C" w:rsidRPr="001663E9" w:rsidRDefault="00B82974" w:rsidP="004052C0">
      <w:pPr>
        <w:pStyle w:val="Nadpis2"/>
        <w:keepNext w:val="0"/>
        <w:numPr>
          <w:ilvl w:val="0"/>
          <w:numId w:val="16"/>
        </w:numPr>
        <w:tabs>
          <w:tab w:val="clear" w:pos="851"/>
        </w:tabs>
        <w:suppressAutoHyphens/>
        <w:spacing w:before="0" w:after="0"/>
        <w:ind w:left="357" w:hanging="357"/>
        <w:rPr>
          <w:rFonts w:cs="Arial"/>
          <w:b w:val="0"/>
          <w:sz w:val="20"/>
        </w:rPr>
      </w:pPr>
      <w:r w:rsidRPr="001663E9">
        <w:rPr>
          <w:rFonts w:cs="Arial"/>
          <w:b w:val="0"/>
          <w:sz w:val="20"/>
        </w:rPr>
        <w:t>Objednatel zaplatí sjednanou cenu na základě daňového dokladu (faktury) vystaveného Zhotovitelem, splňujícího veškeré zákonné náležitosti daňového dokladu.</w:t>
      </w:r>
    </w:p>
    <w:p w:rsidR="00692028" w:rsidRPr="001663E9" w:rsidRDefault="00D55214" w:rsidP="004052C0">
      <w:pPr>
        <w:pStyle w:val="Nadpis2"/>
        <w:keepNext w:val="0"/>
        <w:numPr>
          <w:ilvl w:val="0"/>
          <w:numId w:val="16"/>
        </w:numPr>
        <w:tabs>
          <w:tab w:val="clear" w:pos="851"/>
        </w:tabs>
        <w:suppressAutoHyphens/>
        <w:spacing w:before="0" w:after="0"/>
        <w:ind w:left="357" w:hanging="357"/>
        <w:rPr>
          <w:rFonts w:cs="Arial"/>
          <w:b w:val="0"/>
          <w:sz w:val="20"/>
        </w:rPr>
      </w:pPr>
      <w:r w:rsidRPr="001663E9">
        <w:rPr>
          <w:rFonts w:cs="Arial"/>
          <w:b w:val="0"/>
          <w:sz w:val="20"/>
        </w:rPr>
        <w:t xml:space="preserve">Objednatel </w:t>
      </w:r>
      <w:r w:rsidR="00B2573E" w:rsidRPr="001663E9">
        <w:rPr>
          <w:rFonts w:cs="Arial"/>
          <w:b w:val="0"/>
          <w:sz w:val="20"/>
        </w:rPr>
        <w:t xml:space="preserve">zaplatí </w:t>
      </w:r>
      <w:r w:rsidR="00692028" w:rsidRPr="001663E9">
        <w:rPr>
          <w:rFonts w:cs="Arial"/>
          <w:b w:val="0"/>
          <w:sz w:val="20"/>
        </w:rPr>
        <w:t xml:space="preserve">Paušální platbu za Servisní podporu </w:t>
      </w:r>
      <w:r w:rsidRPr="001663E9">
        <w:rPr>
          <w:rFonts w:cs="Arial"/>
          <w:b w:val="0"/>
          <w:sz w:val="20"/>
        </w:rPr>
        <w:t xml:space="preserve">za dané období na základě faktury (daňového dokladu) vystavené </w:t>
      </w:r>
      <w:r w:rsidR="00BF437A" w:rsidRPr="001663E9">
        <w:rPr>
          <w:rFonts w:cs="Arial"/>
          <w:b w:val="0"/>
          <w:sz w:val="20"/>
        </w:rPr>
        <w:t>Zhotovitel</w:t>
      </w:r>
      <w:r w:rsidRPr="001663E9">
        <w:rPr>
          <w:rFonts w:cs="Arial"/>
          <w:b w:val="0"/>
          <w:sz w:val="20"/>
        </w:rPr>
        <w:t xml:space="preserve">em s datem zdanitelného plnění k prvnímu dni poskytování služby v daném kalendářním </w:t>
      </w:r>
      <w:r w:rsidR="00C655D6" w:rsidRPr="001663E9">
        <w:rPr>
          <w:rFonts w:cs="Arial"/>
          <w:b w:val="0"/>
          <w:sz w:val="20"/>
        </w:rPr>
        <w:t>měsíci.</w:t>
      </w:r>
      <w:r w:rsidR="00105FE5" w:rsidRPr="001663E9">
        <w:rPr>
          <w:rFonts w:cs="Arial"/>
          <w:b w:val="0"/>
          <w:sz w:val="20"/>
        </w:rPr>
        <w:t xml:space="preserve"> </w:t>
      </w:r>
    </w:p>
    <w:p w:rsidR="00692028" w:rsidRPr="00C4481F" w:rsidRDefault="00692028" w:rsidP="004052C0">
      <w:pPr>
        <w:pStyle w:val="Nadpis2"/>
        <w:keepNext w:val="0"/>
        <w:numPr>
          <w:ilvl w:val="0"/>
          <w:numId w:val="16"/>
        </w:numPr>
        <w:tabs>
          <w:tab w:val="clear" w:pos="851"/>
        </w:tabs>
        <w:suppressAutoHyphens/>
        <w:spacing w:before="0" w:after="0"/>
        <w:ind w:left="357" w:hanging="357"/>
        <w:rPr>
          <w:rFonts w:cs="Arial"/>
          <w:b w:val="0"/>
          <w:sz w:val="20"/>
        </w:rPr>
      </w:pPr>
      <w:r w:rsidRPr="00C4481F">
        <w:rPr>
          <w:rFonts w:cs="Arial"/>
          <w:b w:val="0"/>
          <w:sz w:val="20"/>
        </w:rPr>
        <w:t xml:space="preserve">Objednatel uhradí služby na vyžádání dle objednávky anebo dílčí smlouvy v souladu s jednotkovou cenou uvedenou v Příloze </w:t>
      </w:r>
      <w:r w:rsidR="00A03BC2" w:rsidRPr="001663E9">
        <w:rPr>
          <w:rFonts w:cs="Arial"/>
          <w:b w:val="0"/>
          <w:sz w:val="20"/>
        </w:rPr>
        <w:t>č. 5</w:t>
      </w:r>
      <w:r w:rsidRPr="00C4481F">
        <w:rPr>
          <w:rFonts w:cs="Arial"/>
          <w:b w:val="0"/>
          <w:sz w:val="20"/>
        </w:rPr>
        <w:t xml:space="preserve"> této Smlouvy a nejvýše v rozsahu předpokládaného počtu hodin, který Zhotovitel Objednateli v konkrétním případě sdělí před objednáním nebo v rámci jednání o obsahu dílčí smlouvy. Platba bude provedena na základě faktury (daňového dokladu) vystavené Zhotovitelem s datem zdanitelného plnění k prvnímu dni předání díla do rutinního provozu. Podkladem k fakturaci a přílohou faktury bude podepsaný „Akceptační protokol k převzetí díla do rutinního provozu“. „Akceptační protokol k převzetí díla do rutinního provozu“ je vystaven a podepsán dle harmonogramu plnění objednávky nebo dílčí smlouvy. Vzory protokolů </w:t>
      </w:r>
      <w:r w:rsidR="00A64CB9">
        <w:rPr>
          <w:rFonts w:cs="Arial"/>
          <w:b w:val="0"/>
          <w:sz w:val="20"/>
        </w:rPr>
        <w:t>spravují oprávněné osoby Objednatele</w:t>
      </w:r>
      <w:r w:rsidRPr="001663E9">
        <w:rPr>
          <w:rFonts w:cs="Arial"/>
          <w:b w:val="0"/>
          <w:sz w:val="20"/>
        </w:rPr>
        <w:t>.</w:t>
      </w:r>
    </w:p>
    <w:p w:rsidR="002326AA" w:rsidRPr="001663E9" w:rsidRDefault="002326AA" w:rsidP="004052C0">
      <w:pPr>
        <w:pStyle w:val="Nadpis2"/>
        <w:keepNext w:val="0"/>
        <w:numPr>
          <w:ilvl w:val="0"/>
          <w:numId w:val="16"/>
        </w:numPr>
        <w:tabs>
          <w:tab w:val="clear" w:pos="851"/>
        </w:tabs>
        <w:suppressAutoHyphens/>
        <w:spacing w:before="0" w:after="0"/>
        <w:ind w:left="357" w:hanging="357"/>
        <w:rPr>
          <w:rFonts w:cs="Arial"/>
          <w:b w:val="0"/>
          <w:sz w:val="20"/>
        </w:rPr>
      </w:pPr>
      <w:r w:rsidRPr="001663E9">
        <w:rPr>
          <w:rFonts w:cs="Arial"/>
          <w:b w:val="0"/>
          <w:sz w:val="20"/>
        </w:rPr>
        <w:t>Faktur</w:t>
      </w:r>
      <w:r w:rsidR="009F7DDE" w:rsidRPr="001663E9">
        <w:rPr>
          <w:rFonts w:cs="Arial"/>
          <w:b w:val="0"/>
          <w:sz w:val="20"/>
        </w:rPr>
        <w:t>y</w:t>
      </w:r>
      <w:r w:rsidRPr="001663E9">
        <w:rPr>
          <w:rFonts w:cs="Arial"/>
          <w:b w:val="0"/>
          <w:sz w:val="20"/>
        </w:rPr>
        <w:t xml:space="preserve"> vystaven</w:t>
      </w:r>
      <w:r w:rsidR="009F7DDE" w:rsidRPr="001663E9">
        <w:rPr>
          <w:rFonts w:cs="Arial"/>
          <w:b w:val="0"/>
          <w:sz w:val="20"/>
        </w:rPr>
        <w:t>é</w:t>
      </w:r>
      <w:r w:rsidRPr="001663E9">
        <w:rPr>
          <w:rFonts w:cs="Arial"/>
          <w:b w:val="0"/>
          <w:sz w:val="20"/>
        </w:rPr>
        <w:t xml:space="preserve"> na základě této Smlouvy musí být vyhotoven</w:t>
      </w:r>
      <w:r w:rsidR="009F7DDE" w:rsidRPr="001663E9">
        <w:rPr>
          <w:rFonts w:cs="Arial"/>
          <w:b w:val="0"/>
          <w:sz w:val="20"/>
        </w:rPr>
        <w:t>y</w:t>
      </w:r>
      <w:r w:rsidRPr="001663E9">
        <w:rPr>
          <w:rFonts w:cs="Arial"/>
          <w:b w:val="0"/>
          <w:sz w:val="20"/>
        </w:rPr>
        <w:t xml:space="preserve"> ve dvou vyhotoveních (originál a kopie) a musí obsahovat zejména tyto údaje:</w:t>
      </w:r>
    </w:p>
    <w:p w:rsidR="002326AA" w:rsidRPr="001663E9" w:rsidRDefault="002326AA" w:rsidP="004052C0">
      <w:pPr>
        <w:pStyle w:val="Nadpis2"/>
        <w:keepNext w:val="0"/>
        <w:numPr>
          <w:ilvl w:val="0"/>
          <w:numId w:val="19"/>
        </w:numPr>
        <w:tabs>
          <w:tab w:val="clear" w:pos="851"/>
        </w:tabs>
        <w:suppressAutoHyphens/>
        <w:spacing w:before="0" w:after="0"/>
        <w:ind w:left="714" w:hanging="357"/>
        <w:rPr>
          <w:rFonts w:cs="Arial"/>
          <w:b w:val="0"/>
          <w:sz w:val="20"/>
        </w:rPr>
      </w:pPr>
      <w:r w:rsidRPr="001663E9">
        <w:rPr>
          <w:rFonts w:cs="Arial"/>
          <w:b w:val="0"/>
          <w:sz w:val="20"/>
        </w:rPr>
        <w:t>jméno Objednatele a Zhotovitele, jejich sídlo, IČO, DIČ,</w:t>
      </w:r>
    </w:p>
    <w:p w:rsidR="002326AA" w:rsidRPr="001663E9" w:rsidRDefault="002326AA" w:rsidP="004052C0">
      <w:pPr>
        <w:pStyle w:val="Nadpis2"/>
        <w:keepNext w:val="0"/>
        <w:numPr>
          <w:ilvl w:val="0"/>
          <w:numId w:val="19"/>
        </w:numPr>
        <w:tabs>
          <w:tab w:val="clear" w:pos="851"/>
        </w:tabs>
        <w:suppressAutoHyphens/>
        <w:spacing w:before="0" w:after="0"/>
        <w:ind w:left="714" w:hanging="357"/>
        <w:rPr>
          <w:rFonts w:cs="Arial"/>
          <w:b w:val="0"/>
          <w:sz w:val="20"/>
        </w:rPr>
      </w:pPr>
      <w:r w:rsidRPr="001663E9">
        <w:rPr>
          <w:rFonts w:cs="Arial"/>
          <w:b w:val="0"/>
          <w:sz w:val="20"/>
        </w:rPr>
        <w:t>číslo Smlouvy</w:t>
      </w:r>
      <w:r w:rsidR="002910ED" w:rsidRPr="001663E9">
        <w:rPr>
          <w:rFonts w:cs="Arial"/>
          <w:b w:val="0"/>
          <w:sz w:val="20"/>
        </w:rPr>
        <w:t xml:space="preserve"> a příslušný článek Smlouvy</w:t>
      </w:r>
      <w:r w:rsidRPr="001663E9">
        <w:rPr>
          <w:rFonts w:cs="Arial"/>
          <w:b w:val="0"/>
          <w:sz w:val="20"/>
        </w:rPr>
        <w:t>,</w:t>
      </w:r>
    </w:p>
    <w:p w:rsidR="002326AA" w:rsidRPr="001663E9" w:rsidRDefault="002326AA" w:rsidP="004052C0">
      <w:pPr>
        <w:pStyle w:val="Nadpis2"/>
        <w:keepNext w:val="0"/>
        <w:numPr>
          <w:ilvl w:val="0"/>
          <w:numId w:val="19"/>
        </w:numPr>
        <w:tabs>
          <w:tab w:val="clear" w:pos="851"/>
        </w:tabs>
        <w:suppressAutoHyphens/>
        <w:spacing w:before="0" w:after="0"/>
        <w:ind w:left="714" w:hanging="357"/>
        <w:rPr>
          <w:rFonts w:cs="Arial"/>
          <w:b w:val="0"/>
          <w:sz w:val="20"/>
        </w:rPr>
      </w:pPr>
      <w:r w:rsidRPr="001663E9">
        <w:rPr>
          <w:rFonts w:cs="Arial"/>
          <w:b w:val="0"/>
          <w:sz w:val="20"/>
        </w:rPr>
        <w:t>evidenční číslo faktury,</w:t>
      </w:r>
    </w:p>
    <w:p w:rsidR="002326AA" w:rsidRPr="001663E9" w:rsidRDefault="002326AA" w:rsidP="004052C0">
      <w:pPr>
        <w:pStyle w:val="Nadpis2"/>
        <w:keepNext w:val="0"/>
        <w:numPr>
          <w:ilvl w:val="0"/>
          <w:numId w:val="19"/>
        </w:numPr>
        <w:tabs>
          <w:tab w:val="clear" w:pos="851"/>
        </w:tabs>
        <w:suppressAutoHyphens/>
        <w:spacing w:before="0" w:after="0"/>
        <w:ind w:left="714" w:hanging="357"/>
        <w:rPr>
          <w:rFonts w:cs="Arial"/>
          <w:b w:val="0"/>
          <w:sz w:val="20"/>
        </w:rPr>
      </w:pPr>
      <w:r w:rsidRPr="001663E9">
        <w:rPr>
          <w:rFonts w:cs="Arial"/>
          <w:b w:val="0"/>
          <w:sz w:val="20"/>
        </w:rPr>
        <w:t>datum vystavení a datum splatnosti faktury,</w:t>
      </w:r>
    </w:p>
    <w:p w:rsidR="002326AA" w:rsidRPr="001663E9" w:rsidRDefault="002326AA" w:rsidP="004052C0">
      <w:pPr>
        <w:pStyle w:val="Nadpis2"/>
        <w:keepNext w:val="0"/>
        <w:numPr>
          <w:ilvl w:val="0"/>
          <w:numId w:val="19"/>
        </w:numPr>
        <w:tabs>
          <w:tab w:val="clear" w:pos="851"/>
        </w:tabs>
        <w:suppressAutoHyphens/>
        <w:spacing w:before="0" w:after="0"/>
        <w:ind w:left="714" w:hanging="357"/>
        <w:rPr>
          <w:rFonts w:cs="Arial"/>
          <w:b w:val="0"/>
          <w:sz w:val="20"/>
        </w:rPr>
      </w:pPr>
      <w:r w:rsidRPr="001663E9">
        <w:rPr>
          <w:rFonts w:cs="Arial"/>
          <w:b w:val="0"/>
          <w:sz w:val="20"/>
        </w:rPr>
        <w:t>datum zdanitelného plnění,</w:t>
      </w:r>
    </w:p>
    <w:p w:rsidR="002326AA" w:rsidRPr="001663E9" w:rsidRDefault="002326AA" w:rsidP="004052C0">
      <w:pPr>
        <w:pStyle w:val="Nadpis2"/>
        <w:keepNext w:val="0"/>
        <w:numPr>
          <w:ilvl w:val="0"/>
          <w:numId w:val="19"/>
        </w:numPr>
        <w:tabs>
          <w:tab w:val="clear" w:pos="851"/>
        </w:tabs>
        <w:suppressAutoHyphens/>
        <w:spacing w:before="0" w:after="0"/>
        <w:ind w:left="714" w:hanging="357"/>
        <w:rPr>
          <w:rFonts w:cs="Arial"/>
          <w:b w:val="0"/>
          <w:sz w:val="20"/>
        </w:rPr>
      </w:pPr>
      <w:r w:rsidRPr="001663E9">
        <w:rPr>
          <w:rFonts w:cs="Arial"/>
          <w:b w:val="0"/>
          <w:sz w:val="20"/>
        </w:rPr>
        <w:t>označení peněžního ústavu a číslo účtu, na který se má platit,</w:t>
      </w:r>
    </w:p>
    <w:p w:rsidR="002326AA" w:rsidRPr="001663E9" w:rsidRDefault="002326AA" w:rsidP="004052C0">
      <w:pPr>
        <w:pStyle w:val="Nadpis2"/>
        <w:keepNext w:val="0"/>
        <w:numPr>
          <w:ilvl w:val="0"/>
          <w:numId w:val="19"/>
        </w:numPr>
        <w:tabs>
          <w:tab w:val="clear" w:pos="851"/>
        </w:tabs>
        <w:suppressAutoHyphens/>
        <w:spacing w:before="0" w:after="0"/>
        <w:ind w:left="714" w:hanging="357"/>
        <w:rPr>
          <w:rFonts w:cs="Arial"/>
          <w:b w:val="0"/>
          <w:sz w:val="20"/>
        </w:rPr>
      </w:pPr>
      <w:r w:rsidRPr="001663E9">
        <w:rPr>
          <w:rFonts w:cs="Arial"/>
          <w:b w:val="0"/>
          <w:sz w:val="20"/>
        </w:rPr>
        <w:t>fakturovanou částku, včetně vyčíslení DPH,</w:t>
      </w:r>
    </w:p>
    <w:p w:rsidR="002326AA" w:rsidRPr="001663E9" w:rsidRDefault="002326AA" w:rsidP="004052C0">
      <w:pPr>
        <w:pStyle w:val="Nadpis2"/>
        <w:keepNext w:val="0"/>
        <w:numPr>
          <w:ilvl w:val="0"/>
          <w:numId w:val="19"/>
        </w:numPr>
        <w:tabs>
          <w:tab w:val="clear" w:pos="851"/>
        </w:tabs>
        <w:suppressAutoHyphens/>
        <w:spacing w:before="0" w:after="0"/>
        <w:ind w:left="714" w:hanging="357"/>
        <w:rPr>
          <w:rFonts w:cs="Arial"/>
          <w:b w:val="0"/>
          <w:sz w:val="20"/>
        </w:rPr>
      </w:pPr>
      <w:r w:rsidRPr="001663E9">
        <w:rPr>
          <w:rFonts w:cs="Arial"/>
          <w:b w:val="0"/>
          <w:sz w:val="20"/>
        </w:rPr>
        <w:t>označení plnění,</w:t>
      </w:r>
    </w:p>
    <w:p w:rsidR="002326AA" w:rsidRPr="001663E9" w:rsidRDefault="002326AA" w:rsidP="004052C0">
      <w:pPr>
        <w:pStyle w:val="Nadpis2"/>
        <w:keepNext w:val="0"/>
        <w:numPr>
          <w:ilvl w:val="0"/>
          <w:numId w:val="19"/>
        </w:numPr>
        <w:tabs>
          <w:tab w:val="clear" w:pos="851"/>
        </w:tabs>
        <w:suppressAutoHyphens/>
        <w:spacing w:before="0" w:after="0"/>
        <w:ind w:left="714" w:hanging="357"/>
        <w:rPr>
          <w:rFonts w:cs="Arial"/>
          <w:b w:val="0"/>
          <w:sz w:val="20"/>
        </w:rPr>
      </w:pPr>
      <w:r w:rsidRPr="001663E9">
        <w:rPr>
          <w:rFonts w:cs="Arial"/>
          <w:b w:val="0"/>
          <w:sz w:val="20"/>
        </w:rPr>
        <w:t>razítko a podpis Zhotovitele.</w:t>
      </w:r>
    </w:p>
    <w:p w:rsidR="002326AA" w:rsidRPr="001663E9" w:rsidRDefault="002326AA" w:rsidP="004052C0">
      <w:pPr>
        <w:pStyle w:val="Nadpis2"/>
        <w:keepNext w:val="0"/>
        <w:numPr>
          <w:ilvl w:val="0"/>
          <w:numId w:val="16"/>
        </w:numPr>
        <w:tabs>
          <w:tab w:val="clear" w:pos="851"/>
        </w:tabs>
        <w:suppressAutoHyphens/>
        <w:spacing w:before="0" w:after="0"/>
        <w:ind w:left="357" w:hanging="357"/>
        <w:rPr>
          <w:rFonts w:cs="Arial"/>
          <w:b w:val="0"/>
          <w:sz w:val="20"/>
        </w:rPr>
      </w:pPr>
      <w:r w:rsidRPr="001663E9">
        <w:rPr>
          <w:rFonts w:cs="Arial"/>
          <w:b w:val="0"/>
          <w:sz w:val="20"/>
        </w:rPr>
        <w:t>Nebude-li faktura obsahovat stanovené náležitosti nebo v ní nebudou správně uvedené údaje, je Objednatel oprávněn vrátit ji Zhotoviteli ve lhůtě třicet dnů od jejího doručení s uvedením chybějících náležitostí nebo nesprávných údajů. V takovém případě se doba splatnosti nepočítá a nová doba splatnosti počne běžet doručením bezvadné faktury Objednateli.</w:t>
      </w:r>
    </w:p>
    <w:p w:rsidR="002326AA" w:rsidRPr="001663E9" w:rsidRDefault="002326AA" w:rsidP="004052C0">
      <w:pPr>
        <w:pStyle w:val="Nadpis2"/>
        <w:keepNext w:val="0"/>
        <w:numPr>
          <w:ilvl w:val="0"/>
          <w:numId w:val="16"/>
        </w:numPr>
        <w:tabs>
          <w:tab w:val="clear" w:pos="851"/>
        </w:tabs>
        <w:suppressAutoHyphens/>
        <w:spacing w:before="0" w:after="0"/>
        <w:ind w:left="357" w:hanging="357"/>
        <w:rPr>
          <w:rFonts w:cs="Arial"/>
          <w:b w:val="0"/>
          <w:sz w:val="20"/>
        </w:rPr>
      </w:pPr>
      <w:r w:rsidRPr="001663E9">
        <w:rPr>
          <w:rFonts w:cs="Arial"/>
          <w:b w:val="0"/>
          <w:sz w:val="20"/>
        </w:rPr>
        <w:t>Doba splatnosti faktury je sjednána na třicet dnů od data doručení faktury Objednateli. Je-li na faktuře uvedena lhůta splatnosti kratší, použije se lhůta splatnosti uvedená v této Smlouvě. Platební povinnosti Objednatele jsou splněny dnem odeslání finančních prostředků z bankovního účtu Objednatele.</w:t>
      </w:r>
    </w:p>
    <w:p w:rsidR="002326AA" w:rsidRPr="001663E9" w:rsidRDefault="002326AA" w:rsidP="004052C0">
      <w:pPr>
        <w:pStyle w:val="Nadpis2"/>
        <w:keepNext w:val="0"/>
        <w:numPr>
          <w:ilvl w:val="0"/>
          <w:numId w:val="16"/>
        </w:numPr>
        <w:tabs>
          <w:tab w:val="clear" w:pos="851"/>
        </w:tabs>
        <w:suppressAutoHyphens/>
        <w:spacing w:before="0" w:after="0"/>
        <w:ind w:left="357" w:hanging="357"/>
        <w:rPr>
          <w:rFonts w:cs="Arial"/>
          <w:b w:val="0"/>
          <w:sz w:val="20"/>
        </w:rPr>
      </w:pPr>
      <w:r w:rsidRPr="001663E9">
        <w:rPr>
          <w:rFonts w:cs="Arial"/>
          <w:b w:val="0"/>
          <w:sz w:val="20"/>
        </w:rPr>
        <w:t xml:space="preserve">Možnost požadovat zaplacení ceny </w:t>
      </w:r>
      <w:r w:rsidR="00A64CB9">
        <w:rPr>
          <w:rFonts w:cs="Arial"/>
          <w:b w:val="0"/>
          <w:sz w:val="20"/>
        </w:rPr>
        <w:t xml:space="preserve">za </w:t>
      </w:r>
      <w:r w:rsidR="00A64CB9" w:rsidRPr="00C4481F">
        <w:rPr>
          <w:rFonts w:cs="Arial"/>
          <w:b w:val="0"/>
          <w:sz w:val="20"/>
        </w:rPr>
        <w:t xml:space="preserve">služby na vyžádání dle objednávky anebo dílčí smlouvy </w:t>
      </w:r>
      <w:r w:rsidRPr="001663E9">
        <w:rPr>
          <w:rFonts w:cs="Arial"/>
          <w:b w:val="0"/>
          <w:sz w:val="20"/>
        </w:rPr>
        <w:t>platí toliko, pokud ve lhůtě splatnosti neuplatní Objednatel práva z vad nebo záruky za jakost. Pokud tato práva uplatní, odsouvá se právo Zhotovitele</w:t>
      </w:r>
      <w:r w:rsidR="00D06491" w:rsidRPr="001663E9">
        <w:rPr>
          <w:rFonts w:cs="Arial"/>
          <w:b w:val="0"/>
          <w:sz w:val="20"/>
        </w:rPr>
        <w:t xml:space="preserve"> požadovat zaplacení ceny</w:t>
      </w:r>
      <w:r w:rsidRPr="001663E9">
        <w:rPr>
          <w:rFonts w:cs="Arial"/>
          <w:b w:val="0"/>
          <w:sz w:val="20"/>
        </w:rPr>
        <w:t xml:space="preserve"> na dobu, kdy bude bezvadné plnění poskytnuto Objednateli po celou lhůtu splatnosti bez přerušení, aniž by Objednatel uplatnil práva z vad nebo záruky za jakost. Možnost uplatnění práv z vad nebo záruky za jakost v pozdější době tímto ustanovením není dotčena.</w:t>
      </w:r>
    </w:p>
    <w:p w:rsidR="002326AA" w:rsidRPr="001663E9" w:rsidRDefault="00060F18" w:rsidP="004052C0">
      <w:pPr>
        <w:pStyle w:val="Nadpis2"/>
        <w:keepNext w:val="0"/>
        <w:numPr>
          <w:ilvl w:val="0"/>
          <w:numId w:val="16"/>
        </w:numPr>
        <w:tabs>
          <w:tab w:val="clear" w:pos="851"/>
        </w:tabs>
        <w:suppressAutoHyphens/>
        <w:spacing w:before="0" w:after="0"/>
        <w:ind w:left="357" w:hanging="357"/>
        <w:rPr>
          <w:rFonts w:cs="Arial"/>
          <w:b w:val="0"/>
          <w:sz w:val="20"/>
        </w:rPr>
      </w:pPr>
      <w:r w:rsidRPr="001663E9">
        <w:rPr>
          <w:rFonts w:cs="Arial"/>
          <w:b w:val="0"/>
          <w:sz w:val="20"/>
        </w:rPr>
        <w:t xml:space="preserve">Pokud nastanou okolnosti, na základě kterých Objednatel ručí za DPH nezaplacenou Zhotovitelem podle zákona </w:t>
      </w:r>
      <w:r w:rsidR="00F90C88" w:rsidRPr="001663E9">
        <w:rPr>
          <w:rFonts w:cs="Arial"/>
          <w:b w:val="0"/>
          <w:sz w:val="20"/>
        </w:rPr>
        <w:t>č. 235/2004 Sb., o dani z přidané hodnoty,</w:t>
      </w:r>
      <w:r w:rsidRPr="001663E9">
        <w:rPr>
          <w:rFonts w:cs="Arial"/>
          <w:b w:val="0"/>
          <w:sz w:val="20"/>
        </w:rPr>
        <w:t xml:space="preserve"> pak je Objednatel </w:t>
      </w:r>
      <w:r w:rsidRPr="001663E9">
        <w:rPr>
          <w:rFonts w:cs="Arial"/>
          <w:b w:val="0"/>
          <w:sz w:val="20"/>
        </w:rPr>
        <w:lastRenderedPageBreak/>
        <w:t>oprávněn uhradit část odměny Zhotovitele ve výši vyúčtované DPH na bankovní účet místně příslušného správce daně Zhotovitele.</w:t>
      </w:r>
    </w:p>
    <w:p w:rsidR="008F62B8" w:rsidRPr="001663E9" w:rsidRDefault="00060F18" w:rsidP="004052C0">
      <w:pPr>
        <w:pStyle w:val="Nadpis2"/>
        <w:keepNext w:val="0"/>
        <w:numPr>
          <w:ilvl w:val="0"/>
          <w:numId w:val="16"/>
        </w:numPr>
        <w:tabs>
          <w:tab w:val="clear" w:pos="851"/>
        </w:tabs>
        <w:suppressAutoHyphens/>
        <w:spacing w:before="0" w:after="0"/>
        <w:ind w:left="357" w:hanging="357"/>
        <w:rPr>
          <w:rFonts w:cs="Arial"/>
          <w:b w:val="0"/>
          <w:sz w:val="20"/>
        </w:rPr>
      </w:pPr>
      <w:r w:rsidRPr="001663E9">
        <w:rPr>
          <w:rFonts w:cs="Arial"/>
          <w:b w:val="0"/>
          <w:sz w:val="20"/>
        </w:rPr>
        <w:t>Zhotovitel může postoupit pohledávku za Objednatelem jen s výslovným předchozím písemným souhlasem Objednatele. Pouze za účelem vyloučení všech pochybností si smluvní strany sjednávají, že Zhotovitel není oprávněn započítávat žádné své pohledávky na jakékoliv peněžité plnění či sankční nároky Objednatele dle této Smlouvy nebo ze zákona, ani namítat že plněním předmětu této Smlouvy došlo ke splnění jakéhokoli závazku, který pro Zhotovitele vyplývá z této Smlouvy či ze zákona.</w:t>
      </w:r>
    </w:p>
    <w:p w:rsidR="00031D4F" w:rsidRPr="001663E9" w:rsidRDefault="00031D4F" w:rsidP="00031D4F">
      <w:pPr>
        <w:spacing w:before="0" w:after="0"/>
        <w:ind w:left="0"/>
        <w:rPr>
          <w:rFonts w:ascii="Arial" w:hAnsi="Arial" w:cs="Arial"/>
          <w:sz w:val="20"/>
          <w:highlight w:val="yellow"/>
        </w:rPr>
      </w:pPr>
    </w:p>
    <w:p w:rsidR="003E4290" w:rsidRPr="001663E9" w:rsidRDefault="003E4290" w:rsidP="00031D4F">
      <w:pPr>
        <w:pStyle w:val="Nadpis5"/>
        <w:numPr>
          <w:ilvl w:val="4"/>
          <w:numId w:val="12"/>
        </w:numPr>
        <w:spacing w:before="0" w:after="0"/>
        <w:ind w:left="0"/>
        <w:rPr>
          <w:rFonts w:cs="Arial"/>
          <w:sz w:val="20"/>
          <w:szCs w:val="20"/>
        </w:rPr>
      </w:pPr>
      <w:r w:rsidRPr="001663E9">
        <w:rPr>
          <w:rFonts w:cs="Arial"/>
          <w:sz w:val="20"/>
          <w:szCs w:val="20"/>
        </w:rPr>
        <w:t>Místo a doba plnění</w:t>
      </w:r>
    </w:p>
    <w:p w:rsidR="003E4290" w:rsidRPr="000A0665" w:rsidRDefault="003E4290" w:rsidP="004052C0">
      <w:pPr>
        <w:pStyle w:val="Nadpis2"/>
        <w:keepNext w:val="0"/>
        <w:numPr>
          <w:ilvl w:val="0"/>
          <w:numId w:val="30"/>
        </w:numPr>
        <w:tabs>
          <w:tab w:val="clear" w:pos="851"/>
        </w:tabs>
        <w:suppressAutoHyphens/>
        <w:spacing w:before="0" w:after="0"/>
        <w:ind w:left="357" w:hanging="357"/>
        <w:rPr>
          <w:rFonts w:cs="Arial"/>
          <w:b w:val="0"/>
          <w:sz w:val="20"/>
        </w:rPr>
      </w:pPr>
      <w:r w:rsidRPr="000A0665">
        <w:rPr>
          <w:rFonts w:cs="Arial"/>
          <w:b w:val="0"/>
          <w:sz w:val="20"/>
        </w:rPr>
        <w:t>Místem plnění j</w:t>
      </w:r>
      <w:r w:rsidR="00C9217D" w:rsidRPr="000A0665">
        <w:rPr>
          <w:rFonts w:cs="Arial"/>
          <w:b w:val="0"/>
          <w:sz w:val="20"/>
        </w:rPr>
        <w:t>sou lokality,</w:t>
      </w:r>
      <w:r w:rsidRPr="000A0665">
        <w:rPr>
          <w:rFonts w:cs="Arial"/>
          <w:b w:val="0"/>
          <w:sz w:val="20"/>
        </w:rPr>
        <w:t xml:space="preserve"> </w:t>
      </w:r>
      <w:r w:rsidR="00C9217D" w:rsidRPr="000A0665">
        <w:rPr>
          <w:rFonts w:cs="Arial"/>
          <w:b w:val="0"/>
          <w:sz w:val="20"/>
        </w:rPr>
        <w:t>ve kterých</w:t>
      </w:r>
      <w:r w:rsidRPr="000A0665">
        <w:rPr>
          <w:rFonts w:cs="Arial"/>
          <w:b w:val="0"/>
          <w:sz w:val="20"/>
        </w:rPr>
        <w:t xml:space="preserve"> j</w:t>
      </w:r>
      <w:r w:rsidR="00C9217D" w:rsidRPr="000A0665">
        <w:rPr>
          <w:rFonts w:cs="Arial"/>
          <w:b w:val="0"/>
          <w:sz w:val="20"/>
        </w:rPr>
        <w:t>e</w:t>
      </w:r>
      <w:r w:rsidRPr="000A0665">
        <w:rPr>
          <w:rFonts w:cs="Arial"/>
          <w:b w:val="0"/>
          <w:sz w:val="20"/>
        </w:rPr>
        <w:t xml:space="preserve"> </w:t>
      </w:r>
      <w:r w:rsidR="00C9217D" w:rsidRPr="000A0665">
        <w:rPr>
          <w:rFonts w:cs="Arial"/>
          <w:b w:val="0"/>
          <w:sz w:val="20"/>
        </w:rPr>
        <w:t>umístěna vymezená část</w:t>
      </w:r>
      <w:r w:rsidR="009708BC" w:rsidRPr="000A0665">
        <w:rPr>
          <w:rFonts w:cs="Arial"/>
          <w:b w:val="0"/>
          <w:sz w:val="20"/>
        </w:rPr>
        <w:t xml:space="preserve"> </w:t>
      </w:r>
      <w:r w:rsidR="00940B37" w:rsidRPr="000A0665">
        <w:rPr>
          <w:rFonts w:cs="Arial"/>
          <w:sz w:val="20"/>
        </w:rPr>
        <w:t>IT</w:t>
      </w:r>
      <w:r w:rsidR="00C9217D" w:rsidRPr="000A0665">
        <w:rPr>
          <w:rFonts w:cs="Arial"/>
          <w:b w:val="0"/>
          <w:sz w:val="20"/>
        </w:rPr>
        <w:t xml:space="preserve"> </w:t>
      </w:r>
      <w:r w:rsidR="004F56CA" w:rsidRPr="000A0665">
        <w:rPr>
          <w:rFonts w:cs="Arial"/>
          <w:b w:val="0"/>
          <w:sz w:val="20"/>
        </w:rPr>
        <w:t>infrastruktury</w:t>
      </w:r>
      <w:r w:rsidR="00C9217D" w:rsidRPr="000A0665">
        <w:rPr>
          <w:rFonts w:cs="Arial"/>
          <w:b w:val="0"/>
          <w:sz w:val="20"/>
        </w:rPr>
        <w:t>,</w:t>
      </w:r>
      <w:r w:rsidRPr="000A0665">
        <w:rPr>
          <w:rFonts w:cs="Arial"/>
          <w:b w:val="0"/>
          <w:sz w:val="20"/>
        </w:rPr>
        <w:t xml:space="preserve"> k</w:t>
      </w:r>
      <w:r w:rsidR="00C9217D" w:rsidRPr="000A0665">
        <w:rPr>
          <w:rFonts w:cs="Arial"/>
          <w:b w:val="0"/>
          <w:sz w:val="20"/>
        </w:rPr>
        <w:t>e</w:t>
      </w:r>
      <w:r w:rsidRPr="000A0665">
        <w:rPr>
          <w:rFonts w:cs="Arial"/>
          <w:b w:val="0"/>
          <w:sz w:val="20"/>
        </w:rPr>
        <w:t xml:space="preserve"> </w:t>
      </w:r>
      <w:r w:rsidR="00C9217D" w:rsidRPr="000A0665">
        <w:rPr>
          <w:rFonts w:cs="Arial"/>
          <w:b w:val="0"/>
          <w:sz w:val="20"/>
        </w:rPr>
        <w:t>které</w:t>
      </w:r>
      <w:r w:rsidRPr="000A0665">
        <w:rPr>
          <w:rFonts w:cs="Arial"/>
          <w:b w:val="0"/>
          <w:sz w:val="20"/>
        </w:rPr>
        <w:t xml:space="preserve"> se váže podpora Zhotovitele</w:t>
      </w:r>
      <w:r w:rsidR="00D06491" w:rsidRPr="000A0665">
        <w:rPr>
          <w:rFonts w:cs="Arial"/>
          <w:b w:val="0"/>
          <w:sz w:val="20"/>
        </w:rPr>
        <w:t>.</w:t>
      </w:r>
      <w:r w:rsidRPr="000A0665">
        <w:rPr>
          <w:rFonts w:cs="Arial"/>
          <w:b w:val="0"/>
          <w:sz w:val="20"/>
        </w:rPr>
        <w:t xml:space="preserve"> </w:t>
      </w:r>
      <w:r w:rsidR="00D06491" w:rsidRPr="000A0665">
        <w:rPr>
          <w:rFonts w:cs="Arial"/>
          <w:b w:val="0"/>
          <w:sz w:val="20"/>
        </w:rPr>
        <w:t>P</w:t>
      </w:r>
      <w:r w:rsidRPr="000A0665">
        <w:rPr>
          <w:rFonts w:cs="Arial"/>
          <w:b w:val="0"/>
          <w:sz w:val="20"/>
        </w:rPr>
        <w:t>okud Objednatel neurčí jinak</w:t>
      </w:r>
      <w:r w:rsidR="00D06491" w:rsidRPr="000A0665">
        <w:rPr>
          <w:rFonts w:cs="Arial"/>
          <w:b w:val="0"/>
          <w:sz w:val="20"/>
        </w:rPr>
        <w:t>,</w:t>
      </w:r>
      <w:r w:rsidRPr="000A0665">
        <w:rPr>
          <w:rFonts w:cs="Arial"/>
          <w:b w:val="0"/>
          <w:sz w:val="20"/>
        </w:rPr>
        <w:t xml:space="preserve"> je tímto místem sídlo Objednatele</w:t>
      </w:r>
      <w:r w:rsidR="00C9217D" w:rsidRPr="000A0665">
        <w:rPr>
          <w:rFonts w:cs="Arial"/>
          <w:b w:val="0"/>
          <w:sz w:val="20"/>
        </w:rPr>
        <w:t>.</w:t>
      </w:r>
    </w:p>
    <w:p w:rsidR="002910ED" w:rsidRPr="001B4914" w:rsidRDefault="003E4290" w:rsidP="004052C0">
      <w:pPr>
        <w:pStyle w:val="Nadpis2"/>
        <w:keepNext w:val="0"/>
        <w:numPr>
          <w:ilvl w:val="0"/>
          <w:numId w:val="30"/>
        </w:numPr>
        <w:tabs>
          <w:tab w:val="clear" w:pos="851"/>
        </w:tabs>
        <w:suppressAutoHyphens/>
        <w:spacing w:before="0" w:after="0"/>
        <w:ind w:left="357" w:hanging="357"/>
        <w:rPr>
          <w:rFonts w:cs="Arial"/>
          <w:b w:val="0"/>
          <w:sz w:val="20"/>
        </w:rPr>
      </w:pPr>
      <w:r w:rsidRPr="001B4914">
        <w:rPr>
          <w:rFonts w:cs="Arial"/>
          <w:b w:val="0"/>
          <w:sz w:val="20"/>
        </w:rPr>
        <w:t>Smlouva se uzavírá na dobu</w:t>
      </w:r>
      <w:r w:rsidR="002910ED" w:rsidRPr="001B4914">
        <w:rPr>
          <w:rFonts w:cs="Arial"/>
          <w:b w:val="0"/>
          <w:sz w:val="20"/>
        </w:rPr>
        <w:t xml:space="preserve"> </w:t>
      </w:r>
      <w:r w:rsidR="008266A3" w:rsidRPr="001B4914">
        <w:rPr>
          <w:rFonts w:cs="Arial"/>
          <w:b w:val="0"/>
          <w:sz w:val="20"/>
        </w:rPr>
        <w:t>48 měsíců ode dne uzavření této smlouvy</w:t>
      </w:r>
      <w:r w:rsidRPr="001B4914">
        <w:rPr>
          <w:rFonts w:cs="Arial"/>
          <w:b w:val="0"/>
          <w:sz w:val="20"/>
        </w:rPr>
        <w:t xml:space="preserve">. </w:t>
      </w:r>
    </w:p>
    <w:p w:rsidR="00031D4F" w:rsidRPr="001663E9" w:rsidRDefault="00031D4F" w:rsidP="001663E9">
      <w:pPr>
        <w:spacing w:before="0" w:after="0"/>
        <w:ind w:left="0"/>
        <w:rPr>
          <w:rFonts w:ascii="Arial" w:hAnsi="Arial" w:cs="Arial"/>
          <w:sz w:val="20"/>
        </w:rPr>
      </w:pPr>
    </w:p>
    <w:p w:rsidR="00F65583" w:rsidRPr="001663E9" w:rsidRDefault="00F65583" w:rsidP="00031D4F">
      <w:pPr>
        <w:pStyle w:val="Nadpis5"/>
        <w:numPr>
          <w:ilvl w:val="4"/>
          <w:numId w:val="12"/>
        </w:numPr>
        <w:spacing w:before="0" w:after="0"/>
        <w:ind w:left="0"/>
        <w:rPr>
          <w:rFonts w:cs="Arial"/>
          <w:sz w:val="20"/>
          <w:szCs w:val="20"/>
        </w:rPr>
      </w:pPr>
      <w:r w:rsidRPr="001663E9">
        <w:rPr>
          <w:rFonts w:cs="Arial"/>
          <w:sz w:val="20"/>
          <w:szCs w:val="20"/>
        </w:rPr>
        <w:t>Oprávněné osoby</w:t>
      </w:r>
    </w:p>
    <w:p w:rsidR="00550C4E" w:rsidRPr="001663E9" w:rsidRDefault="00F65583" w:rsidP="004052C0">
      <w:pPr>
        <w:pStyle w:val="Nadpis2"/>
        <w:keepNext w:val="0"/>
        <w:numPr>
          <w:ilvl w:val="0"/>
          <w:numId w:val="31"/>
        </w:numPr>
        <w:tabs>
          <w:tab w:val="clear" w:pos="851"/>
        </w:tabs>
        <w:suppressAutoHyphens/>
        <w:spacing w:before="0" w:after="0"/>
        <w:rPr>
          <w:rFonts w:cs="Arial"/>
          <w:b w:val="0"/>
          <w:sz w:val="20"/>
        </w:rPr>
      </w:pPr>
      <w:r w:rsidRPr="001663E9">
        <w:rPr>
          <w:rFonts w:cs="Arial"/>
          <w:b w:val="0"/>
          <w:sz w:val="20"/>
        </w:rPr>
        <w:t>Osob</w:t>
      </w:r>
      <w:r w:rsidR="00F90C88" w:rsidRPr="001663E9">
        <w:rPr>
          <w:rFonts w:cs="Arial"/>
          <w:b w:val="0"/>
          <w:sz w:val="20"/>
        </w:rPr>
        <w:t>y</w:t>
      </w:r>
      <w:r w:rsidRPr="001663E9">
        <w:rPr>
          <w:rFonts w:cs="Arial"/>
          <w:b w:val="0"/>
          <w:sz w:val="20"/>
        </w:rPr>
        <w:t xml:space="preserve"> oprávněn</w:t>
      </w:r>
      <w:r w:rsidR="00F90C88" w:rsidRPr="001663E9">
        <w:rPr>
          <w:rFonts w:cs="Arial"/>
          <w:b w:val="0"/>
          <w:sz w:val="20"/>
        </w:rPr>
        <w:t>é</w:t>
      </w:r>
      <w:r w:rsidRPr="001663E9">
        <w:rPr>
          <w:rFonts w:cs="Arial"/>
          <w:b w:val="0"/>
          <w:sz w:val="20"/>
        </w:rPr>
        <w:t xml:space="preserve"> </w:t>
      </w:r>
      <w:r w:rsidR="002A360E" w:rsidRPr="001663E9">
        <w:rPr>
          <w:rFonts w:cs="Arial"/>
          <w:b w:val="0"/>
          <w:sz w:val="20"/>
        </w:rPr>
        <w:t xml:space="preserve">k technickým jednáním </w:t>
      </w:r>
      <w:r w:rsidRPr="001663E9">
        <w:rPr>
          <w:rFonts w:cs="Arial"/>
          <w:b w:val="0"/>
          <w:sz w:val="20"/>
        </w:rPr>
        <w:t>za stranu Objednatele:</w:t>
      </w:r>
    </w:p>
    <w:p w:rsidR="002A360E" w:rsidRPr="001663E9" w:rsidRDefault="002A360E" w:rsidP="001663E9">
      <w:pPr>
        <w:pStyle w:val="Nadpis2"/>
        <w:keepNext w:val="0"/>
        <w:numPr>
          <w:ilvl w:val="0"/>
          <w:numId w:val="0"/>
        </w:numPr>
        <w:tabs>
          <w:tab w:val="clear" w:pos="851"/>
        </w:tabs>
        <w:suppressAutoHyphens/>
        <w:spacing w:before="0" w:after="0"/>
        <w:ind w:left="715" w:hanging="6"/>
        <w:rPr>
          <w:rFonts w:cs="Arial"/>
          <w:b w:val="0"/>
          <w:sz w:val="20"/>
        </w:rPr>
      </w:pPr>
      <w:r w:rsidRPr="001663E9">
        <w:rPr>
          <w:rFonts w:cs="Arial"/>
          <w:b w:val="0"/>
          <w:sz w:val="20"/>
        </w:rPr>
        <w:t>Ing. Jan Devetter, vedoucí oddělení provozu IT</w:t>
      </w:r>
      <w:r w:rsidR="00031D4F">
        <w:rPr>
          <w:rFonts w:cs="Arial"/>
          <w:b w:val="0"/>
          <w:sz w:val="20"/>
        </w:rPr>
        <w:t>,</w:t>
      </w:r>
    </w:p>
    <w:p w:rsidR="002A360E" w:rsidRPr="001663E9" w:rsidRDefault="002A360E" w:rsidP="001663E9">
      <w:pPr>
        <w:pStyle w:val="Nadpis2"/>
        <w:keepNext w:val="0"/>
        <w:numPr>
          <w:ilvl w:val="0"/>
          <w:numId w:val="0"/>
        </w:numPr>
        <w:tabs>
          <w:tab w:val="clear" w:pos="851"/>
        </w:tabs>
        <w:suppressAutoHyphens/>
        <w:spacing w:before="0" w:after="0"/>
        <w:ind w:left="715" w:hanging="6"/>
        <w:rPr>
          <w:rFonts w:cs="Arial"/>
          <w:b w:val="0"/>
          <w:sz w:val="20"/>
        </w:rPr>
      </w:pPr>
      <w:r w:rsidRPr="001663E9">
        <w:rPr>
          <w:rFonts w:cs="Arial"/>
          <w:b w:val="0"/>
          <w:sz w:val="20"/>
        </w:rPr>
        <w:t>Ing. Peter Chalupianský, vedoucí týmu správy systémů a sítí,</w:t>
      </w:r>
    </w:p>
    <w:p w:rsidR="002A360E" w:rsidRPr="001663E9" w:rsidRDefault="002A360E" w:rsidP="001663E9">
      <w:pPr>
        <w:pStyle w:val="Nadpis2"/>
        <w:keepNext w:val="0"/>
        <w:numPr>
          <w:ilvl w:val="0"/>
          <w:numId w:val="0"/>
        </w:numPr>
        <w:tabs>
          <w:tab w:val="clear" w:pos="851"/>
        </w:tabs>
        <w:suppressAutoHyphens/>
        <w:spacing w:before="0" w:after="0"/>
        <w:ind w:left="715" w:hanging="6"/>
        <w:rPr>
          <w:rFonts w:cs="Arial"/>
          <w:b w:val="0"/>
          <w:sz w:val="20"/>
        </w:rPr>
      </w:pPr>
      <w:r w:rsidRPr="001663E9">
        <w:rPr>
          <w:rFonts w:cs="Arial"/>
          <w:b w:val="0"/>
          <w:sz w:val="20"/>
        </w:rPr>
        <w:t>Lada Fabiánková, správce systémů</w:t>
      </w:r>
      <w:r w:rsidR="00031D4F">
        <w:rPr>
          <w:rFonts w:cs="Arial"/>
          <w:b w:val="0"/>
          <w:sz w:val="20"/>
        </w:rPr>
        <w:t xml:space="preserve"> a sítí,</w:t>
      </w:r>
    </w:p>
    <w:p w:rsidR="002A360E" w:rsidRPr="001663E9" w:rsidRDefault="002A360E" w:rsidP="001663E9">
      <w:pPr>
        <w:pStyle w:val="Nadpis2"/>
        <w:keepNext w:val="0"/>
        <w:numPr>
          <w:ilvl w:val="0"/>
          <w:numId w:val="0"/>
        </w:numPr>
        <w:tabs>
          <w:tab w:val="clear" w:pos="851"/>
        </w:tabs>
        <w:suppressAutoHyphens/>
        <w:spacing w:before="0" w:after="0"/>
        <w:ind w:left="715" w:hanging="6"/>
        <w:rPr>
          <w:rFonts w:cs="Arial"/>
          <w:b w:val="0"/>
          <w:sz w:val="20"/>
        </w:rPr>
      </w:pPr>
      <w:r w:rsidRPr="001663E9">
        <w:rPr>
          <w:rFonts w:cs="Arial"/>
          <w:b w:val="0"/>
          <w:sz w:val="20"/>
        </w:rPr>
        <w:t>Vladislav Kessler, správce systémů</w:t>
      </w:r>
      <w:r w:rsidR="00031D4F" w:rsidRPr="00031D4F">
        <w:rPr>
          <w:rFonts w:cs="Arial"/>
          <w:b w:val="0"/>
          <w:sz w:val="20"/>
        </w:rPr>
        <w:t xml:space="preserve"> </w:t>
      </w:r>
      <w:r w:rsidR="00031D4F">
        <w:rPr>
          <w:rFonts w:cs="Arial"/>
          <w:b w:val="0"/>
          <w:sz w:val="20"/>
        </w:rPr>
        <w:t>a sítí,</w:t>
      </w:r>
    </w:p>
    <w:p w:rsidR="002A360E" w:rsidRPr="001663E9" w:rsidRDefault="002A360E" w:rsidP="001663E9">
      <w:pPr>
        <w:pStyle w:val="Nadpis2"/>
        <w:keepNext w:val="0"/>
        <w:numPr>
          <w:ilvl w:val="0"/>
          <w:numId w:val="0"/>
        </w:numPr>
        <w:tabs>
          <w:tab w:val="clear" w:pos="851"/>
        </w:tabs>
        <w:suppressAutoHyphens/>
        <w:spacing w:before="0" w:after="0"/>
        <w:ind w:left="715" w:hanging="6"/>
        <w:rPr>
          <w:rFonts w:cs="Arial"/>
          <w:b w:val="0"/>
          <w:sz w:val="20"/>
        </w:rPr>
      </w:pPr>
      <w:r w:rsidRPr="001663E9">
        <w:rPr>
          <w:rFonts w:cs="Arial"/>
          <w:b w:val="0"/>
          <w:sz w:val="20"/>
        </w:rPr>
        <w:t>Ing. Jan Tuček vedoucí týmu správy aplikací</w:t>
      </w:r>
      <w:r w:rsidR="00031D4F">
        <w:rPr>
          <w:rFonts w:cs="Arial"/>
          <w:b w:val="0"/>
          <w:sz w:val="20"/>
        </w:rPr>
        <w:t>,</w:t>
      </w:r>
    </w:p>
    <w:p w:rsidR="00F309F2" w:rsidRPr="001663E9" w:rsidRDefault="00031D4F" w:rsidP="001663E9">
      <w:pPr>
        <w:pStyle w:val="Nadpis2"/>
        <w:keepNext w:val="0"/>
        <w:numPr>
          <w:ilvl w:val="0"/>
          <w:numId w:val="0"/>
        </w:numPr>
        <w:tabs>
          <w:tab w:val="clear" w:pos="851"/>
        </w:tabs>
        <w:suppressAutoHyphens/>
        <w:spacing w:before="0" w:after="0"/>
        <w:ind w:left="360"/>
        <w:rPr>
          <w:rFonts w:cs="Arial"/>
          <w:b w:val="0"/>
          <w:sz w:val="20"/>
        </w:rPr>
      </w:pPr>
      <w:r>
        <w:rPr>
          <w:rFonts w:cs="Arial"/>
          <w:b w:val="0"/>
          <w:sz w:val="20"/>
        </w:rPr>
        <w:t>p</w:t>
      </w:r>
      <w:r w:rsidR="002A360E" w:rsidRPr="001663E9">
        <w:rPr>
          <w:rFonts w:cs="Arial"/>
          <w:b w:val="0"/>
          <w:sz w:val="20"/>
        </w:rPr>
        <w:t>řičemž o</w:t>
      </w:r>
      <w:r w:rsidR="00F65583" w:rsidRPr="001663E9">
        <w:rPr>
          <w:rFonts w:cs="Arial"/>
          <w:b w:val="0"/>
          <w:sz w:val="20"/>
        </w:rPr>
        <w:t>bjednat služby</w:t>
      </w:r>
      <w:r w:rsidR="00F309F2" w:rsidRPr="001663E9">
        <w:rPr>
          <w:rFonts w:cs="Arial"/>
          <w:b w:val="0"/>
          <w:sz w:val="20"/>
        </w:rPr>
        <w:t xml:space="preserve"> je oprávněn</w:t>
      </w:r>
      <w:r w:rsidR="00F46E75" w:rsidRPr="001663E9">
        <w:rPr>
          <w:rFonts w:cs="Arial"/>
          <w:b w:val="0"/>
          <w:sz w:val="20"/>
        </w:rPr>
        <w:t xml:space="preserve"> a za kontrolu a převzetí služby je odpovědný</w:t>
      </w:r>
      <w:r w:rsidR="00F309F2" w:rsidRPr="001663E9">
        <w:rPr>
          <w:rFonts w:cs="Arial"/>
          <w:b w:val="0"/>
          <w:sz w:val="20"/>
        </w:rPr>
        <w:t>:</w:t>
      </w:r>
    </w:p>
    <w:p w:rsidR="002874C2" w:rsidRPr="001663E9" w:rsidRDefault="00F309F2" w:rsidP="001663E9">
      <w:pPr>
        <w:pStyle w:val="Nadpis2"/>
        <w:keepNext w:val="0"/>
        <w:numPr>
          <w:ilvl w:val="0"/>
          <w:numId w:val="0"/>
        </w:numPr>
        <w:tabs>
          <w:tab w:val="clear" w:pos="851"/>
        </w:tabs>
        <w:suppressAutoHyphens/>
        <w:spacing w:before="0" w:after="0"/>
        <w:ind w:left="715" w:hanging="6"/>
        <w:rPr>
          <w:rFonts w:cs="Arial"/>
          <w:b w:val="0"/>
          <w:sz w:val="20"/>
        </w:rPr>
      </w:pPr>
      <w:r w:rsidRPr="001663E9">
        <w:rPr>
          <w:rFonts w:cs="Arial"/>
          <w:b w:val="0"/>
          <w:sz w:val="20"/>
        </w:rPr>
        <w:t>Ing. Jan Devetter, vedoucí oddělení provozu IT</w:t>
      </w:r>
      <w:r w:rsidR="00031D4F">
        <w:rPr>
          <w:rFonts w:cs="Arial"/>
          <w:b w:val="0"/>
          <w:sz w:val="20"/>
        </w:rPr>
        <w:t>, nebo</w:t>
      </w:r>
    </w:p>
    <w:p w:rsidR="005E2578" w:rsidRPr="001663E9" w:rsidRDefault="005E2578" w:rsidP="001663E9">
      <w:pPr>
        <w:spacing w:before="0" w:after="0"/>
        <w:ind w:firstLine="142"/>
        <w:rPr>
          <w:rFonts w:ascii="Arial" w:hAnsi="Arial" w:cs="Arial"/>
          <w:sz w:val="20"/>
        </w:rPr>
      </w:pPr>
      <w:r w:rsidRPr="001663E9">
        <w:rPr>
          <w:rFonts w:ascii="Arial" w:hAnsi="Arial" w:cs="Arial"/>
          <w:sz w:val="20"/>
        </w:rPr>
        <w:t>Ing. Peter Chalupianský, vedoucí týmu správy systémů a sítí</w:t>
      </w:r>
      <w:r w:rsidR="00031D4F">
        <w:rPr>
          <w:rFonts w:ascii="Arial" w:hAnsi="Arial" w:cs="Arial"/>
          <w:sz w:val="20"/>
        </w:rPr>
        <w:t>.</w:t>
      </w:r>
    </w:p>
    <w:p w:rsidR="002458AE" w:rsidRPr="001663E9" w:rsidRDefault="002458AE" w:rsidP="004052C0">
      <w:pPr>
        <w:pStyle w:val="Nadpis2"/>
        <w:keepNext w:val="0"/>
        <w:numPr>
          <w:ilvl w:val="0"/>
          <w:numId w:val="31"/>
        </w:numPr>
        <w:tabs>
          <w:tab w:val="clear" w:pos="851"/>
        </w:tabs>
        <w:suppressAutoHyphens/>
        <w:spacing w:before="0" w:after="0"/>
        <w:ind w:left="357" w:hanging="357"/>
        <w:rPr>
          <w:rFonts w:cs="Arial"/>
          <w:b w:val="0"/>
          <w:sz w:val="20"/>
        </w:rPr>
      </w:pPr>
      <w:r w:rsidRPr="001663E9">
        <w:rPr>
          <w:rFonts w:cs="Arial"/>
          <w:b w:val="0"/>
          <w:sz w:val="20"/>
        </w:rPr>
        <w:t>Osob</w:t>
      </w:r>
      <w:r w:rsidR="009267C6" w:rsidRPr="001663E9">
        <w:rPr>
          <w:rFonts w:cs="Arial"/>
          <w:b w:val="0"/>
          <w:sz w:val="20"/>
        </w:rPr>
        <w:t>y</w:t>
      </w:r>
      <w:r w:rsidRPr="001663E9">
        <w:rPr>
          <w:rFonts w:cs="Arial"/>
          <w:b w:val="0"/>
          <w:sz w:val="20"/>
        </w:rPr>
        <w:t xml:space="preserve"> oprávněn</w:t>
      </w:r>
      <w:r w:rsidR="009267C6" w:rsidRPr="001663E9">
        <w:rPr>
          <w:rFonts w:cs="Arial"/>
          <w:b w:val="0"/>
          <w:sz w:val="20"/>
        </w:rPr>
        <w:t>é</w:t>
      </w:r>
      <w:r w:rsidRPr="001663E9">
        <w:rPr>
          <w:rFonts w:cs="Arial"/>
          <w:b w:val="0"/>
          <w:sz w:val="20"/>
        </w:rPr>
        <w:t xml:space="preserve"> za stranu Zhotovitele:</w:t>
      </w:r>
    </w:p>
    <w:p w:rsidR="002458AE" w:rsidRPr="001663E9" w:rsidRDefault="002458AE" w:rsidP="001663E9">
      <w:pPr>
        <w:pStyle w:val="Nadpis2"/>
        <w:keepNext w:val="0"/>
        <w:numPr>
          <w:ilvl w:val="0"/>
          <w:numId w:val="0"/>
        </w:numPr>
        <w:tabs>
          <w:tab w:val="clear" w:pos="851"/>
        </w:tabs>
        <w:suppressAutoHyphens/>
        <w:spacing w:before="0" w:after="0"/>
        <w:ind w:left="714"/>
        <w:rPr>
          <w:rFonts w:cs="Arial"/>
          <w:b w:val="0"/>
          <w:sz w:val="20"/>
        </w:rPr>
      </w:pPr>
      <w:r w:rsidRPr="001663E9">
        <w:rPr>
          <w:rFonts w:cs="Arial"/>
          <w:b w:val="0"/>
          <w:sz w:val="20"/>
          <w:highlight w:val="green"/>
        </w:rPr>
        <w:t xml:space="preserve">&lt;doplní </w:t>
      </w:r>
      <w:r w:rsidR="001B44E6" w:rsidRPr="001663E9">
        <w:rPr>
          <w:rFonts w:cs="Arial"/>
          <w:b w:val="0"/>
          <w:sz w:val="20"/>
          <w:highlight w:val="green"/>
        </w:rPr>
        <w:t>uchazeč</w:t>
      </w:r>
      <w:r w:rsidRPr="001663E9">
        <w:rPr>
          <w:rFonts w:cs="Arial"/>
          <w:b w:val="0"/>
          <w:sz w:val="20"/>
          <w:highlight w:val="green"/>
        </w:rPr>
        <w:t>&gt;</w:t>
      </w:r>
    </w:p>
    <w:p w:rsidR="008A76BB" w:rsidRPr="001663E9" w:rsidRDefault="004B6369" w:rsidP="004052C0">
      <w:pPr>
        <w:pStyle w:val="Nadpis2"/>
        <w:keepNext w:val="0"/>
        <w:numPr>
          <w:ilvl w:val="0"/>
          <w:numId w:val="31"/>
        </w:numPr>
        <w:tabs>
          <w:tab w:val="clear" w:pos="851"/>
        </w:tabs>
        <w:suppressAutoHyphens/>
        <w:spacing w:before="0" w:after="0"/>
        <w:ind w:left="357" w:hanging="357"/>
        <w:rPr>
          <w:rFonts w:cs="Arial"/>
          <w:b w:val="0"/>
          <w:sz w:val="20"/>
        </w:rPr>
      </w:pPr>
      <w:r w:rsidRPr="001663E9">
        <w:rPr>
          <w:rFonts w:cs="Arial"/>
          <w:b w:val="0"/>
          <w:sz w:val="20"/>
        </w:rPr>
        <w:t>Osobami oprávněnými zastupovat smluvní strany v ostatních smluvních a obchodních záležitostech souvisejících s plněním této Smlouvy jsou výhradně statutární zástupci Objednatele a Zhotovitele a osoby jimi výslovně písemně pověřené.</w:t>
      </w:r>
    </w:p>
    <w:p w:rsidR="00E710B0" w:rsidRPr="001663E9" w:rsidRDefault="00120B38" w:rsidP="004052C0">
      <w:pPr>
        <w:pStyle w:val="Nadpis2"/>
        <w:keepNext w:val="0"/>
        <w:numPr>
          <w:ilvl w:val="0"/>
          <w:numId w:val="31"/>
        </w:numPr>
        <w:tabs>
          <w:tab w:val="clear" w:pos="851"/>
        </w:tabs>
        <w:suppressAutoHyphens/>
        <w:spacing w:before="0" w:after="0"/>
        <w:ind w:left="357" w:hanging="357"/>
        <w:rPr>
          <w:rFonts w:cs="Arial"/>
          <w:b w:val="0"/>
          <w:sz w:val="20"/>
        </w:rPr>
      </w:pPr>
      <w:r w:rsidRPr="001663E9">
        <w:rPr>
          <w:rFonts w:cs="Arial"/>
          <w:b w:val="0"/>
          <w:sz w:val="20"/>
        </w:rPr>
        <w:t>Smluvní strany mohou změnit oprávněné osoby, jsou však povinny na takovou změnu písemně upozornit druhou smluvní stranu, a to bez zbytečného odkladu.</w:t>
      </w:r>
    </w:p>
    <w:p w:rsidR="00120B38" w:rsidRPr="001663E9" w:rsidRDefault="00120B38" w:rsidP="004052C0">
      <w:pPr>
        <w:pStyle w:val="Nadpis2"/>
        <w:keepNext w:val="0"/>
        <w:numPr>
          <w:ilvl w:val="0"/>
          <w:numId w:val="31"/>
        </w:numPr>
        <w:tabs>
          <w:tab w:val="clear" w:pos="851"/>
        </w:tabs>
        <w:suppressAutoHyphens/>
        <w:spacing w:before="0" w:after="0"/>
        <w:ind w:left="357" w:hanging="357"/>
        <w:rPr>
          <w:rFonts w:cs="Arial"/>
          <w:b w:val="0"/>
          <w:sz w:val="20"/>
        </w:rPr>
      </w:pPr>
      <w:r w:rsidRPr="001663E9">
        <w:rPr>
          <w:rFonts w:cs="Arial"/>
          <w:b w:val="0"/>
          <w:sz w:val="20"/>
        </w:rPr>
        <w:t>Všechny dokumenty mající vztah k plnění této Smlouvy, zápisy z jednání a dodatky k zadání podepisují příslušné oprávněné osoby uvedené v tomto článku.</w:t>
      </w:r>
    </w:p>
    <w:p w:rsidR="00031D4F" w:rsidRPr="001663E9" w:rsidRDefault="00031D4F" w:rsidP="00031D4F">
      <w:pPr>
        <w:spacing w:before="0" w:after="0"/>
        <w:ind w:left="0"/>
        <w:rPr>
          <w:rFonts w:ascii="Arial" w:hAnsi="Arial" w:cs="Arial"/>
          <w:sz w:val="20"/>
        </w:rPr>
      </w:pPr>
    </w:p>
    <w:p w:rsidR="00550C4E" w:rsidRPr="001663E9" w:rsidRDefault="00550C4E" w:rsidP="00031D4F">
      <w:pPr>
        <w:pStyle w:val="Nadpis5"/>
        <w:numPr>
          <w:ilvl w:val="4"/>
          <w:numId w:val="12"/>
        </w:numPr>
        <w:spacing w:before="0" w:after="0"/>
        <w:ind w:left="0"/>
        <w:rPr>
          <w:rFonts w:cs="Arial"/>
          <w:sz w:val="20"/>
          <w:szCs w:val="20"/>
        </w:rPr>
      </w:pPr>
      <w:r w:rsidRPr="001663E9">
        <w:rPr>
          <w:rFonts w:cs="Arial"/>
          <w:sz w:val="20"/>
          <w:szCs w:val="20"/>
        </w:rPr>
        <w:t>Obecné podmínky služeb</w:t>
      </w:r>
    </w:p>
    <w:p w:rsidR="00F16DDE" w:rsidRDefault="00F16DDE" w:rsidP="004052C0">
      <w:pPr>
        <w:pStyle w:val="Nadpis2"/>
        <w:keepNext w:val="0"/>
        <w:numPr>
          <w:ilvl w:val="0"/>
          <w:numId w:val="17"/>
        </w:numPr>
        <w:tabs>
          <w:tab w:val="clear" w:pos="851"/>
        </w:tabs>
        <w:suppressAutoHyphens/>
        <w:spacing w:before="0" w:after="0"/>
        <w:ind w:left="357" w:hanging="357"/>
        <w:rPr>
          <w:rFonts w:cs="Arial"/>
          <w:b w:val="0"/>
          <w:sz w:val="20"/>
        </w:rPr>
      </w:pPr>
      <w:r>
        <w:rPr>
          <w:rFonts w:cs="Arial"/>
          <w:b w:val="0"/>
          <w:sz w:val="20"/>
        </w:rPr>
        <w:t xml:space="preserve">Objednatel bude služby na vyžádání podle této Smlouvy objednávat v souladu </w:t>
      </w:r>
      <w:r w:rsidRPr="0026546F">
        <w:rPr>
          <w:rFonts w:cs="Arial"/>
          <w:b w:val="0"/>
          <w:sz w:val="20"/>
        </w:rPr>
        <w:t xml:space="preserve">s § 92 odst. 1 </w:t>
      </w:r>
      <w:r w:rsidR="00427FCC">
        <w:rPr>
          <w:rFonts w:cs="Arial"/>
          <w:b w:val="0"/>
          <w:sz w:val="20"/>
        </w:rPr>
        <w:t xml:space="preserve">písm. b) </w:t>
      </w:r>
      <w:r w:rsidRPr="0026546F">
        <w:rPr>
          <w:rFonts w:cs="Arial"/>
          <w:b w:val="0"/>
          <w:sz w:val="20"/>
        </w:rPr>
        <w:t>zákona č. 137/2006 Sb.,</w:t>
      </w:r>
      <w:r>
        <w:rPr>
          <w:rFonts w:cs="Arial"/>
          <w:b w:val="0"/>
          <w:sz w:val="20"/>
        </w:rPr>
        <w:t xml:space="preserve"> o veřejných zakázkách. </w:t>
      </w:r>
    </w:p>
    <w:p w:rsidR="00491332" w:rsidRPr="001663E9" w:rsidRDefault="00491332" w:rsidP="004052C0">
      <w:pPr>
        <w:pStyle w:val="Nadpis2"/>
        <w:keepNext w:val="0"/>
        <w:numPr>
          <w:ilvl w:val="0"/>
          <w:numId w:val="17"/>
        </w:numPr>
        <w:tabs>
          <w:tab w:val="clear" w:pos="851"/>
        </w:tabs>
        <w:suppressAutoHyphens/>
        <w:spacing w:before="0" w:after="0"/>
        <w:ind w:left="357" w:hanging="357"/>
        <w:rPr>
          <w:rFonts w:cs="Arial"/>
          <w:b w:val="0"/>
          <w:sz w:val="20"/>
        </w:rPr>
      </w:pPr>
      <w:r w:rsidRPr="001663E9">
        <w:rPr>
          <w:rFonts w:cs="Arial"/>
          <w:b w:val="0"/>
          <w:sz w:val="20"/>
        </w:rPr>
        <w:t>Zhotovitel bude při výkonu svých činností respektovat potřeby provozu Objednatele tak, aby nebyly</w:t>
      </w:r>
      <w:r w:rsidR="00A51FD0" w:rsidRPr="001663E9">
        <w:rPr>
          <w:rFonts w:cs="Arial"/>
          <w:b w:val="0"/>
          <w:sz w:val="20"/>
        </w:rPr>
        <w:t xml:space="preserve"> nikterak</w:t>
      </w:r>
      <w:r w:rsidRPr="001663E9">
        <w:rPr>
          <w:rFonts w:cs="Arial"/>
          <w:b w:val="0"/>
          <w:sz w:val="20"/>
        </w:rPr>
        <w:t xml:space="preserve"> narušeny činnosti Objednatele. Pro účely plnění této Smlouvy Objednatel po dohodě se Zhotovitelem zajistí odstávku (nedostupnost </w:t>
      </w:r>
      <w:r w:rsidR="001A2313" w:rsidRPr="001663E9">
        <w:rPr>
          <w:rFonts w:cs="Arial"/>
          <w:b w:val="0"/>
          <w:sz w:val="20"/>
        </w:rPr>
        <w:t>IT Systémů</w:t>
      </w:r>
      <w:r w:rsidRPr="001663E9">
        <w:rPr>
          <w:rFonts w:cs="Arial"/>
          <w:b w:val="0"/>
          <w:sz w:val="20"/>
        </w:rPr>
        <w:t xml:space="preserve"> </w:t>
      </w:r>
      <w:r w:rsidR="002A231C" w:rsidRPr="001663E9">
        <w:rPr>
          <w:rFonts w:cs="Arial"/>
          <w:b w:val="0"/>
          <w:sz w:val="20"/>
        </w:rPr>
        <w:t>dle Přílohy č. 1</w:t>
      </w:r>
      <w:r w:rsidRPr="001663E9">
        <w:rPr>
          <w:rFonts w:cs="Arial"/>
          <w:b w:val="0"/>
          <w:sz w:val="20"/>
        </w:rPr>
        <w:t>) v</w:t>
      </w:r>
      <w:r w:rsidR="00E16A67" w:rsidRPr="001663E9">
        <w:rPr>
          <w:rFonts w:cs="Arial"/>
          <w:b w:val="0"/>
          <w:sz w:val="20"/>
        </w:rPr>
        <w:t xml:space="preserve"> čase </w:t>
      </w:r>
      <w:r w:rsidR="00F24892" w:rsidRPr="001663E9">
        <w:rPr>
          <w:rFonts w:cs="Arial"/>
          <w:b w:val="0"/>
          <w:sz w:val="20"/>
        </w:rPr>
        <w:t>od 8.00 do 17. 00 hod.</w:t>
      </w:r>
      <w:r w:rsidRPr="001663E9">
        <w:rPr>
          <w:rFonts w:cs="Arial"/>
          <w:b w:val="0"/>
          <w:sz w:val="20"/>
        </w:rPr>
        <w:t xml:space="preserve"> tak, aby mohl Zhotovitel provést potřebné úkony. </w:t>
      </w:r>
      <w:r w:rsidRPr="00FC4B19">
        <w:rPr>
          <w:rFonts w:cs="Arial"/>
          <w:b w:val="0"/>
          <w:sz w:val="20"/>
        </w:rPr>
        <w:t>Celková doba odstávek přitom nesmí překročit 8 hodin v</w:t>
      </w:r>
      <w:r w:rsidR="001D5232" w:rsidRPr="00FC4B19">
        <w:rPr>
          <w:rFonts w:cs="Arial"/>
          <w:b w:val="0"/>
          <w:sz w:val="20"/>
        </w:rPr>
        <w:t> době od 8.00 do 17. 00 hod.</w:t>
      </w:r>
      <w:r w:rsidRPr="00FC4B19">
        <w:rPr>
          <w:rFonts w:cs="Arial"/>
          <w:b w:val="0"/>
          <w:sz w:val="20"/>
        </w:rPr>
        <w:t>  v jednom kalendářním měsíci</w:t>
      </w:r>
      <w:r w:rsidR="00DF2E5F" w:rsidRPr="00FC4B19">
        <w:rPr>
          <w:rFonts w:cs="Arial"/>
          <w:b w:val="0"/>
          <w:sz w:val="20"/>
        </w:rPr>
        <w:t>.</w:t>
      </w:r>
    </w:p>
    <w:p w:rsidR="00491332" w:rsidRPr="001663E9" w:rsidRDefault="00491332" w:rsidP="004052C0">
      <w:pPr>
        <w:pStyle w:val="Nadpis2"/>
        <w:keepNext w:val="0"/>
        <w:numPr>
          <w:ilvl w:val="0"/>
          <w:numId w:val="17"/>
        </w:numPr>
        <w:tabs>
          <w:tab w:val="clear" w:pos="851"/>
        </w:tabs>
        <w:suppressAutoHyphens/>
        <w:spacing w:before="0" w:after="0"/>
        <w:ind w:left="357" w:hanging="357"/>
        <w:rPr>
          <w:rFonts w:cs="Arial"/>
          <w:b w:val="0"/>
          <w:sz w:val="20"/>
        </w:rPr>
      </w:pPr>
      <w:r w:rsidRPr="001663E9">
        <w:rPr>
          <w:rFonts w:cs="Arial"/>
          <w:b w:val="0"/>
          <w:sz w:val="20"/>
        </w:rPr>
        <w:t xml:space="preserve">Pracovníci Zhotovitele nesmí bez </w:t>
      </w:r>
      <w:r w:rsidR="001C5151">
        <w:rPr>
          <w:rFonts w:cs="Arial"/>
          <w:b w:val="0"/>
          <w:sz w:val="20"/>
        </w:rPr>
        <w:t xml:space="preserve">předchozího </w:t>
      </w:r>
      <w:r w:rsidRPr="001663E9">
        <w:rPr>
          <w:rFonts w:cs="Arial"/>
          <w:b w:val="0"/>
          <w:sz w:val="20"/>
        </w:rPr>
        <w:t xml:space="preserve">výslovného písemného svolení oprávněných osob nebo </w:t>
      </w:r>
      <w:r w:rsidR="008D5B3D" w:rsidRPr="001663E9">
        <w:rPr>
          <w:rFonts w:cs="Arial"/>
          <w:b w:val="0"/>
          <w:sz w:val="20"/>
        </w:rPr>
        <w:t>osob oprávněných za stranu</w:t>
      </w:r>
      <w:r w:rsidRPr="001663E9">
        <w:rPr>
          <w:rFonts w:cs="Arial"/>
          <w:b w:val="0"/>
          <w:sz w:val="20"/>
        </w:rPr>
        <w:t xml:space="preserve"> Objednatele kopírovat data Objednatele na přenosná média ani je jakýmkoliv způsobem přemístit mimo prostory Objednatele. Tuto činnost neumožní ani třetím osobám. Samostatná Dohoda o pravidlech pro zachování mlčenlivosti o důvěrných informacích tím není dotčena.</w:t>
      </w:r>
    </w:p>
    <w:p w:rsidR="00026E77" w:rsidRPr="001663E9" w:rsidRDefault="001C5151" w:rsidP="004052C0">
      <w:pPr>
        <w:pStyle w:val="Nadpis2"/>
        <w:keepNext w:val="0"/>
        <w:numPr>
          <w:ilvl w:val="0"/>
          <w:numId w:val="17"/>
        </w:numPr>
        <w:tabs>
          <w:tab w:val="clear" w:pos="851"/>
        </w:tabs>
        <w:suppressAutoHyphens/>
        <w:spacing w:before="0" w:after="0"/>
        <w:ind w:left="357" w:hanging="357"/>
        <w:rPr>
          <w:rFonts w:cs="Arial"/>
          <w:b w:val="0"/>
          <w:sz w:val="20"/>
        </w:rPr>
      </w:pPr>
      <w:r>
        <w:rPr>
          <w:rFonts w:cs="Arial"/>
          <w:b w:val="0"/>
          <w:sz w:val="20"/>
        </w:rPr>
        <w:t xml:space="preserve">Zhotovitel zašle </w:t>
      </w:r>
      <w:r w:rsidR="0065441B" w:rsidRPr="001663E9">
        <w:rPr>
          <w:rFonts w:cs="Arial"/>
          <w:b w:val="0"/>
          <w:sz w:val="20"/>
        </w:rPr>
        <w:t xml:space="preserve">Objednateli nejpozději </w:t>
      </w:r>
      <w:proofErr w:type="gramStart"/>
      <w:r w:rsidR="0065441B" w:rsidRPr="001663E9">
        <w:rPr>
          <w:rFonts w:cs="Arial"/>
          <w:b w:val="0"/>
          <w:sz w:val="20"/>
        </w:rPr>
        <w:t>do 5</w:t>
      </w:r>
      <w:r w:rsidR="00A51FD0" w:rsidRPr="001663E9">
        <w:rPr>
          <w:rFonts w:cs="Arial"/>
          <w:b w:val="0"/>
          <w:sz w:val="20"/>
        </w:rPr>
        <w:t>-</w:t>
      </w:r>
      <w:r w:rsidR="0065441B" w:rsidRPr="001663E9">
        <w:rPr>
          <w:rFonts w:cs="Arial"/>
          <w:b w:val="0"/>
          <w:sz w:val="20"/>
        </w:rPr>
        <w:t>ti</w:t>
      </w:r>
      <w:proofErr w:type="gramEnd"/>
      <w:r w:rsidR="0065441B" w:rsidRPr="001663E9">
        <w:rPr>
          <w:rFonts w:cs="Arial"/>
          <w:b w:val="0"/>
          <w:sz w:val="20"/>
        </w:rPr>
        <w:t xml:space="preserve"> pracovních dnů po ukončení každého kalendářního měsíce, ve kterém jsou služby poskytovány, </w:t>
      </w:r>
      <w:r w:rsidR="002D6F59" w:rsidRPr="00031D4F">
        <w:rPr>
          <w:rFonts w:cs="Arial"/>
          <w:b w:val="0"/>
          <w:sz w:val="20"/>
        </w:rPr>
        <w:t>r</w:t>
      </w:r>
      <w:r w:rsidR="002661C0" w:rsidRPr="00031D4F">
        <w:rPr>
          <w:rFonts w:cs="Arial"/>
          <w:b w:val="0"/>
          <w:sz w:val="20"/>
        </w:rPr>
        <w:t>eport</w:t>
      </w:r>
      <w:r w:rsidR="00F721BD" w:rsidRPr="00031D4F">
        <w:rPr>
          <w:rFonts w:cs="Arial"/>
          <w:b w:val="0"/>
          <w:sz w:val="20"/>
        </w:rPr>
        <w:t xml:space="preserve"> </w:t>
      </w:r>
      <w:r w:rsidR="0065441B" w:rsidRPr="00031D4F">
        <w:rPr>
          <w:rFonts w:cs="Arial"/>
          <w:b w:val="0"/>
          <w:sz w:val="20"/>
        </w:rPr>
        <w:t>o čerpání a kvalitě poskytovaných služe</w:t>
      </w:r>
      <w:r w:rsidR="0065441B" w:rsidRPr="001663E9">
        <w:rPr>
          <w:rFonts w:cs="Arial"/>
          <w:b w:val="0"/>
          <w:sz w:val="20"/>
        </w:rPr>
        <w:t>b za příslušné období</w:t>
      </w:r>
      <w:r w:rsidR="00026E77" w:rsidRPr="001663E9">
        <w:rPr>
          <w:rFonts w:cs="Arial"/>
          <w:b w:val="0"/>
          <w:sz w:val="20"/>
        </w:rPr>
        <w:t>.</w:t>
      </w:r>
      <w:r w:rsidR="0065441B" w:rsidRPr="001663E9">
        <w:rPr>
          <w:rFonts w:cs="Arial"/>
          <w:b w:val="0"/>
          <w:sz w:val="20"/>
        </w:rPr>
        <w:t xml:space="preserve"> </w:t>
      </w:r>
      <w:r w:rsidR="00026E77" w:rsidRPr="001663E9">
        <w:rPr>
          <w:rFonts w:cs="Arial"/>
          <w:b w:val="0"/>
          <w:sz w:val="20"/>
        </w:rPr>
        <w:t>S</w:t>
      </w:r>
      <w:r w:rsidR="00F721BD" w:rsidRPr="001663E9">
        <w:rPr>
          <w:rFonts w:cs="Arial"/>
          <w:b w:val="0"/>
          <w:sz w:val="20"/>
        </w:rPr>
        <w:t xml:space="preserve">oučástí </w:t>
      </w:r>
      <w:r w:rsidR="00026E77" w:rsidRPr="001663E9">
        <w:rPr>
          <w:rFonts w:cs="Arial"/>
          <w:b w:val="0"/>
          <w:sz w:val="20"/>
        </w:rPr>
        <w:t>reportu</w:t>
      </w:r>
      <w:r w:rsidR="00F721BD" w:rsidRPr="001663E9">
        <w:rPr>
          <w:rFonts w:cs="Arial"/>
          <w:b w:val="0"/>
          <w:sz w:val="20"/>
        </w:rPr>
        <w:t xml:space="preserve"> bude </w:t>
      </w:r>
      <w:r w:rsidR="00026E77" w:rsidRPr="001663E9">
        <w:rPr>
          <w:rFonts w:cs="Arial"/>
          <w:b w:val="0"/>
          <w:sz w:val="20"/>
        </w:rPr>
        <w:t>zejména:</w:t>
      </w:r>
    </w:p>
    <w:p w:rsidR="00026E77" w:rsidRPr="001663E9" w:rsidRDefault="00026E77" w:rsidP="004052C0">
      <w:pPr>
        <w:pStyle w:val="Nadpis2"/>
        <w:keepNext w:val="0"/>
        <w:numPr>
          <w:ilvl w:val="0"/>
          <w:numId w:val="26"/>
        </w:numPr>
        <w:tabs>
          <w:tab w:val="clear" w:pos="851"/>
        </w:tabs>
        <w:suppressAutoHyphens/>
        <w:spacing w:before="0" w:after="0"/>
        <w:rPr>
          <w:rFonts w:cs="Arial"/>
          <w:b w:val="0"/>
          <w:sz w:val="20"/>
        </w:rPr>
      </w:pPr>
      <w:r w:rsidRPr="001663E9">
        <w:rPr>
          <w:rFonts w:cs="Arial"/>
          <w:b w:val="0"/>
          <w:sz w:val="20"/>
        </w:rPr>
        <w:t>přehled</w:t>
      </w:r>
      <w:r w:rsidR="00F721BD" w:rsidRPr="001663E9">
        <w:rPr>
          <w:rFonts w:cs="Arial"/>
          <w:b w:val="0"/>
          <w:sz w:val="20"/>
        </w:rPr>
        <w:t xml:space="preserve"> plnění </w:t>
      </w:r>
      <w:r w:rsidRPr="001663E9">
        <w:rPr>
          <w:rFonts w:cs="Arial"/>
          <w:b w:val="0"/>
          <w:sz w:val="20"/>
        </w:rPr>
        <w:t xml:space="preserve">parametrů </w:t>
      </w:r>
      <w:proofErr w:type="spellStart"/>
      <w:r w:rsidR="00F721BD" w:rsidRPr="001663E9">
        <w:rPr>
          <w:rFonts w:cs="Arial"/>
          <w:b w:val="0"/>
          <w:sz w:val="20"/>
        </w:rPr>
        <w:t>SLA</w:t>
      </w:r>
      <w:proofErr w:type="spellEnd"/>
    </w:p>
    <w:p w:rsidR="00026E77" w:rsidRPr="001663E9" w:rsidRDefault="00026E77" w:rsidP="004052C0">
      <w:pPr>
        <w:pStyle w:val="Nadpis2"/>
        <w:keepNext w:val="0"/>
        <w:numPr>
          <w:ilvl w:val="0"/>
          <w:numId w:val="26"/>
        </w:numPr>
        <w:tabs>
          <w:tab w:val="clear" w:pos="851"/>
        </w:tabs>
        <w:suppressAutoHyphens/>
        <w:spacing w:before="0" w:after="0"/>
        <w:rPr>
          <w:rFonts w:cs="Arial"/>
          <w:b w:val="0"/>
          <w:sz w:val="20"/>
        </w:rPr>
      </w:pPr>
      <w:r w:rsidRPr="001663E9">
        <w:rPr>
          <w:rFonts w:cs="Arial"/>
          <w:b w:val="0"/>
          <w:sz w:val="20"/>
        </w:rPr>
        <w:t xml:space="preserve">přehled servisních úkonů a služeb čerpaných v rámci měsíční </w:t>
      </w:r>
      <w:r w:rsidR="00C26913" w:rsidRPr="001663E9">
        <w:rPr>
          <w:rFonts w:cs="Arial"/>
          <w:b w:val="0"/>
          <w:sz w:val="20"/>
        </w:rPr>
        <w:t>Paušální</w:t>
      </w:r>
      <w:r w:rsidR="001C5151">
        <w:rPr>
          <w:rFonts w:cs="Arial"/>
          <w:b w:val="0"/>
          <w:sz w:val="20"/>
        </w:rPr>
        <w:t xml:space="preserve"> platby</w:t>
      </w:r>
    </w:p>
    <w:p w:rsidR="00026E77" w:rsidRPr="001663E9" w:rsidRDefault="00026E77" w:rsidP="004052C0">
      <w:pPr>
        <w:pStyle w:val="Nadpis2"/>
        <w:keepNext w:val="0"/>
        <w:numPr>
          <w:ilvl w:val="0"/>
          <w:numId w:val="26"/>
        </w:numPr>
        <w:tabs>
          <w:tab w:val="clear" w:pos="851"/>
        </w:tabs>
        <w:suppressAutoHyphens/>
        <w:spacing w:before="0" w:after="0"/>
        <w:rPr>
          <w:rFonts w:cs="Arial"/>
          <w:b w:val="0"/>
          <w:sz w:val="20"/>
        </w:rPr>
      </w:pPr>
      <w:r w:rsidRPr="001663E9">
        <w:rPr>
          <w:rFonts w:cs="Arial"/>
          <w:b w:val="0"/>
          <w:sz w:val="20"/>
        </w:rPr>
        <w:t>přehled služeb na vyžádání</w:t>
      </w:r>
      <w:r w:rsidR="00502216" w:rsidRPr="001663E9">
        <w:rPr>
          <w:rFonts w:cs="Arial"/>
          <w:b w:val="0"/>
          <w:sz w:val="20"/>
        </w:rPr>
        <w:t>.</w:t>
      </w:r>
    </w:p>
    <w:p w:rsidR="00DA3A91" w:rsidRPr="001663E9" w:rsidRDefault="00DA3A91" w:rsidP="004052C0">
      <w:pPr>
        <w:pStyle w:val="Nadpis2"/>
        <w:keepNext w:val="0"/>
        <w:numPr>
          <w:ilvl w:val="0"/>
          <w:numId w:val="17"/>
        </w:numPr>
        <w:tabs>
          <w:tab w:val="clear" w:pos="851"/>
        </w:tabs>
        <w:suppressAutoHyphens/>
        <w:spacing w:before="0" w:after="0"/>
        <w:ind w:left="357" w:hanging="357"/>
        <w:rPr>
          <w:rFonts w:cs="Arial"/>
          <w:b w:val="0"/>
          <w:sz w:val="20"/>
        </w:rPr>
      </w:pPr>
      <w:r w:rsidRPr="001663E9">
        <w:rPr>
          <w:rFonts w:cs="Arial"/>
          <w:b w:val="0"/>
          <w:sz w:val="20"/>
        </w:rPr>
        <w:t xml:space="preserve">Pro průběžné </w:t>
      </w:r>
      <w:r w:rsidR="009A5735" w:rsidRPr="001663E9">
        <w:rPr>
          <w:rFonts w:cs="Arial"/>
          <w:b w:val="0"/>
          <w:sz w:val="20"/>
        </w:rPr>
        <w:t xml:space="preserve">řízení a </w:t>
      </w:r>
      <w:r w:rsidRPr="001663E9">
        <w:rPr>
          <w:rFonts w:cs="Arial"/>
          <w:b w:val="0"/>
          <w:sz w:val="20"/>
        </w:rPr>
        <w:t xml:space="preserve">hodnocení stavu a kvality poskytovaných služeb je </w:t>
      </w:r>
      <w:r w:rsidR="0090388F" w:rsidRPr="001663E9">
        <w:rPr>
          <w:rFonts w:cs="Arial"/>
          <w:b w:val="0"/>
          <w:sz w:val="20"/>
        </w:rPr>
        <w:t>určen</w:t>
      </w:r>
      <w:r w:rsidRPr="001663E9">
        <w:rPr>
          <w:rFonts w:cs="Arial"/>
          <w:b w:val="0"/>
          <w:sz w:val="20"/>
        </w:rPr>
        <w:t xml:space="preserve"> </w:t>
      </w:r>
      <w:r w:rsidR="0022676E" w:rsidRPr="001663E9">
        <w:rPr>
          <w:rFonts w:cs="Arial"/>
          <w:b w:val="0"/>
          <w:sz w:val="20"/>
        </w:rPr>
        <w:t>k</w:t>
      </w:r>
      <w:r w:rsidRPr="001663E9">
        <w:rPr>
          <w:rFonts w:cs="Arial"/>
          <w:b w:val="0"/>
          <w:sz w:val="20"/>
        </w:rPr>
        <w:t xml:space="preserve">ontrolní den, kterého se </w:t>
      </w:r>
      <w:r w:rsidR="0090388F" w:rsidRPr="001663E9">
        <w:rPr>
          <w:rFonts w:cs="Arial"/>
          <w:b w:val="0"/>
          <w:sz w:val="20"/>
        </w:rPr>
        <w:t xml:space="preserve">v intervalu </w:t>
      </w:r>
      <w:proofErr w:type="spellStart"/>
      <w:r w:rsidR="0090388F" w:rsidRPr="001663E9">
        <w:rPr>
          <w:rFonts w:cs="Arial"/>
          <w:b w:val="0"/>
          <w:sz w:val="20"/>
        </w:rPr>
        <w:t>1x</w:t>
      </w:r>
      <w:proofErr w:type="spellEnd"/>
      <w:r w:rsidR="0090388F" w:rsidRPr="001663E9">
        <w:rPr>
          <w:rFonts w:cs="Arial"/>
          <w:b w:val="0"/>
          <w:sz w:val="20"/>
        </w:rPr>
        <w:t xml:space="preserve"> měsíčně </w:t>
      </w:r>
      <w:r w:rsidRPr="001663E9">
        <w:rPr>
          <w:rFonts w:cs="Arial"/>
          <w:b w:val="0"/>
          <w:sz w:val="20"/>
        </w:rPr>
        <w:t xml:space="preserve">účastní </w:t>
      </w:r>
      <w:r w:rsidR="00A51FD0" w:rsidRPr="001663E9">
        <w:rPr>
          <w:rFonts w:cs="Arial"/>
          <w:b w:val="0"/>
          <w:sz w:val="20"/>
        </w:rPr>
        <w:t>o</w:t>
      </w:r>
      <w:r w:rsidRPr="001663E9">
        <w:rPr>
          <w:rFonts w:cs="Arial"/>
          <w:b w:val="0"/>
          <w:sz w:val="20"/>
        </w:rPr>
        <w:t xml:space="preserve">právněné osoby Objednatele a Zhotovitele, případně </w:t>
      </w:r>
      <w:r w:rsidR="008D5B3D" w:rsidRPr="001663E9">
        <w:rPr>
          <w:rFonts w:cs="Arial"/>
          <w:b w:val="0"/>
          <w:sz w:val="20"/>
        </w:rPr>
        <w:t>se souhlasem Objednatele i</w:t>
      </w:r>
      <w:r w:rsidR="004356BC" w:rsidRPr="001663E9">
        <w:rPr>
          <w:rFonts w:cs="Arial"/>
          <w:b w:val="0"/>
          <w:sz w:val="20"/>
        </w:rPr>
        <w:t xml:space="preserve"> </w:t>
      </w:r>
      <w:r w:rsidRPr="001663E9">
        <w:rPr>
          <w:rFonts w:cs="Arial"/>
          <w:b w:val="0"/>
          <w:sz w:val="20"/>
        </w:rPr>
        <w:t xml:space="preserve">další </w:t>
      </w:r>
      <w:r w:rsidR="004356BC" w:rsidRPr="001663E9">
        <w:rPr>
          <w:rFonts w:cs="Arial"/>
          <w:b w:val="0"/>
          <w:sz w:val="20"/>
        </w:rPr>
        <w:t xml:space="preserve">osoby mající vztah k předmětu plnění </w:t>
      </w:r>
      <w:r w:rsidR="0090388F" w:rsidRPr="001663E9">
        <w:rPr>
          <w:rFonts w:cs="Arial"/>
          <w:b w:val="0"/>
          <w:sz w:val="20"/>
        </w:rPr>
        <w:t>této Smlouvy</w:t>
      </w:r>
      <w:r w:rsidRPr="001663E9">
        <w:rPr>
          <w:rFonts w:cs="Arial"/>
          <w:b w:val="0"/>
          <w:sz w:val="20"/>
        </w:rPr>
        <w:t>.</w:t>
      </w:r>
    </w:p>
    <w:p w:rsidR="008A6AC5" w:rsidRPr="001663E9" w:rsidRDefault="008A6AC5" w:rsidP="004052C0">
      <w:pPr>
        <w:pStyle w:val="Nadpis2"/>
        <w:keepNext w:val="0"/>
        <w:numPr>
          <w:ilvl w:val="0"/>
          <w:numId w:val="17"/>
        </w:numPr>
        <w:tabs>
          <w:tab w:val="clear" w:pos="851"/>
        </w:tabs>
        <w:suppressAutoHyphens/>
        <w:spacing w:before="0" w:after="0"/>
        <w:ind w:left="357" w:hanging="357"/>
        <w:rPr>
          <w:rFonts w:cs="Arial"/>
          <w:b w:val="0"/>
          <w:sz w:val="20"/>
        </w:rPr>
      </w:pPr>
      <w:r w:rsidRPr="001663E9">
        <w:rPr>
          <w:rFonts w:cs="Arial"/>
          <w:b w:val="0"/>
          <w:sz w:val="20"/>
        </w:rPr>
        <w:t xml:space="preserve">Objednatel a Zhotovitel vedou společnou evidenci </w:t>
      </w:r>
      <w:r w:rsidR="00FC41C2" w:rsidRPr="001663E9">
        <w:rPr>
          <w:rFonts w:cs="Arial"/>
          <w:b w:val="0"/>
          <w:sz w:val="20"/>
        </w:rPr>
        <w:t xml:space="preserve">významných </w:t>
      </w:r>
      <w:r w:rsidRPr="001663E9">
        <w:rPr>
          <w:rFonts w:cs="Arial"/>
          <w:b w:val="0"/>
          <w:sz w:val="20"/>
        </w:rPr>
        <w:t xml:space="preserve">provozních zásahů do </w:t>
      </w:r>
      <w:r w:rsidR="00940B37" w:rsidRPr="00031D4F">
        <w:rPr>
          <w:rFonts w:cs="Arial"/>
          <w:b w:val="0"/>
          <w:sz w:val="20"/>
        </w:rPr>
        <w:t>IT</w:t>
      </w:r>
      <w:r w:rsidR="005E2578" w:rsidRPr="00031D4F">
        <w:rPr>
          <w:rFonts w:cs="Arial"/>
          <w:b w:val="0"/>
          <w:sz w:val="20"/>
        </w:rPr>
        <w:t xml:space="preserve"> </w:t>
      </w:r>
      <w:r w:rsidRPr="001663E9">
        <w:rPr>
          <w:rFonts w:cs="Arial"/>
          <w:b w:val="0"/>
          <w:sz w:val="20"/>
        </w:rPr>
        <w:t>infrastruktury formou Provozního deníku</w:t>
      </w:r>
      <w:r w:rsidR="00FC41C2" w:rsidRPr="001663E9">
        <w:rPr>
          <w:rFonts w:cs="Arial"/>
          <w:b w:val="0"/>
          <w:sz w:val="20"/>
        </w:rPr>
        <w:t xml:space="preserve"> provozovaného na portále Objednatele. Objednatel do něj poskytne </w:t>
      </w:r>
      <w:r w:rsidR="00502216" w:rsidRPr="001663E9">
        <w:rPr>
          <w:rFonts w:cs="Arial"/>
          <w:b w:val="0"/>
          <w:sz w:val="20"/>
        </w:rPr>
        <w:t>o</w:t>
      </w:r>
      <w:r w:rsidR="00FC41C2" w:rsidRPr="001663E9">
        <w:rPr>
          <w:rFonts w:cs="Arial"/>
          <w:b w:val="0"/>
          <w:sz w:val="20"/>
        </w:rPr>
        <w:t>právněným osobám Zhotovitele příslušnou úroveň přístupu</w:t>
      </w:r>
      <w:r w:rsidRPr="001663E9">
        <w:rPr>
          <w:rFonts w:cs="Arial"/>
          <w:b w:val="0"/>
          <w:sz w:val="20"/>
        </w:rPr>
        <w:t>.</w:t>
      </w:r>
    </w:p>
    <w:p w:rsidR="00AB60A8" w:rsidRPr="001663E9" w:rsidRDefault="00AB60A8" w:rsidP="001C5151">
      <w:pPr>
        <w:spacing w:before="0" w:after="0"/>
        <w:ind w:left="0"/>
        <w:rPr>
          <w:rFonts w:ascii="Arial" w:hAnsi="Arial" w:cs="Arial"/>
          <w:b/>
          <w:sz w:val="20"/>
        </w:rPr>
      </w:pPr>
    </w:p>
    <w:p w:rsidR="00550C4E" w:rsidRPr="001663E9" w:rsidRDefault="00B56AAB" w:rsidP="00031D4F">
      <w:pPr>
        <w:pStyle w:val="Nadpis5"/>
        <w:numPr>
          <w:ilvl w:val="4"/>
          <w:numId w:val="12"/>
        </w:numPr>
        <w:spacing w:before="0" w:after="0"/>
        <w:ind w:left="0"/>
        <w:rPr>
          <w:rFonts w:cs="Arial"/>
          <w:sz w:val="20"/>
          <w:szCs w:val="20"/>
        </w:rPr>
      </w:pPr>
      <w:r w:rsidRPr="001663E9">
        <w:rPr>
          <w:rFonts w:cs="Arial"/>
          <w:sz w:val="20"/>
          <w:szCs w:val="20"/>
        </w:rPr>
        <w:lastRenderedPageBreak/>
        <w:t>P</w:t>
      </w:r>
      <w:r w:rsidR="00550C4E" w:rsidRPr="001663E9">
        <w:rPr>
          <w:rFonts w:cs="Arial"/>
          <w:sz w:val="20"/>
          <w:szCs w:val="20"/>
        </w:rPr>
        <w:t>ráva</w:t>
      </w:r>
      <w:r w:rsidRPr="001663E9">
        <w:rPr>
          <w:rFonts w:cs="Arial"/>
          <w:sz w:val="20"/>
          <w:szCs w:val="20"/>
        </w:rPr>
        <w:t xml:space="preserve"> a povinnosti</w:t>
      </w:r>
      <w:r w:rsidR="00550C4E" w:rsidRPr="001663E9">
        <w:rPr>
          <w:rFonts w:cs="Arial"/>
          <w:sz w:val="20"/>
          <w:szCs w:val="20"/>
        </w:rPr>
        <w:t xml:space="preserve"> Objednatele</w:t>
      </w:r>
    </w:p>
    <w:p w:rsidR="00A07C65" w:rsidRPr="001663E9" w:rsidRDefault="00A07C65" w:rsidP="004052C0">
      <w:pPr>
        <w:pStyle w:val="Nadpis2"/>
        <w:keepNext w:val="0"/>
        <w:numPr>
          <w:ilvl w:val="0"/>
          <w:numId w:val="32"/>
        </w:numPr>
        <w:tabs>
          <w:tab w:val="clear" w:pos="851"/>
        </w:tabs>
        <w:suppressAutoHyphens/>
        <w:spacing w:before="0" w:after="0"/>
        <w:rPr>
          <w:rFonts w:cs="Arial"/>
          <w:b w:val="0"/>
          <w:sz w:val="20"/>
        </w:rPr>
      </w:pPr>
      <w:r w:rsidRPr="001663E9">
        <w:rPr>
          <w:rFonts w:cs="Arial"/>
          <w:b w:val="0"/>
          <w:sz w:val="20"/>
        </w:rPr>
        <w:t>Objednatel se zavazuje poskytovat Zhotoviteli na konkrétní písemné vyžádání úplné, pravdivé a včasné informace potřebné k řádnému plnění jeho závazků.</w:t>
      </w:r>
      <w:r w:rsidR="008D5B3D" w:rsidRPr="001663E9">
        <w:rPr>
          <w:rFonts w:cs="Arial"/>
          <w:b w:val="0"/>
          <w:sz w:val="20"/>
        </w:rPr>
        <w:t xml:space="preserve"> Lhůta, v níž bude Zhotovitel informace vyžadovat</w:t>
      </w:r>
      <w:r w:rsidR="00847578" w:rsidRPr="001663E9">
        <w:rPr>
          <w:rFonts w:cs="Arial"/>
          <w:b w:val="0"/>
          <w:sz w:val="20"/>
        </w:rPr>
        <w:t>,</w:t>
      </w:r>
      <w:r w:rsidR="008D5B3D" w:rsidRPr="001663E9">
        <w:rPr>
          <w:rFonts w:cs="Arial"/>
          <w:b w:val="0"/>
          <w:sz w:val="20"/>
        </w:rPr>
        <w:t xml:space="preserve"> nesmí být kratší než 14 dní. </w:t>
      </w:r>
    </w:p>
    <w:p w:rsidR="00A07C65" w:rsidRPr="001663E9" w:rsidRDefault="00A07C65" w:rsidP="004052C0">
      <w:pPr>
        <w:pStyle w:val="Nadpis2"/>
        <w:keepNext w:val="0"/>
        <w:numPr>
          <w:ilvl w:val="0"/>
          <w:numId w:val="32"/>
        </w:numPr>
        <w:tabs>
          <w:tab w:val="clear" w:pos="851"/>
        </w:tabs>
        <w:suppressAutoHyphens/>
        <w:spacing w:before="0" w:after="0"/>
        <w:ind w:left="357" w:hanging="357"/>
        <w:rPr>
          <w:rFonts w:cs="Arial"/>
          <w:b w:val="0"/>
          <w:sz w:val="20"/>
        </w:rPr>
      </w:pPr>
      <w:r w:rsidRPr="001663E9">
        <w:rPr>
          <w:rFonts w:cs="Arial"/>
          <w:b w:val="0"/>
          <w:sz w:val="20"/>
        </w:rPr>
        <w:t>Objednatel se zavazuje zajistit pro Zhotovitele</w:t>
      </w:r>
      <w:r w:rsidR="008D5B3D" w:rsidRPr="001663E9">
        <w:rPr>
          <w:rFonts w:cs="Arial"/>
          <w:b w:val="0"/>
          <w:sz w:val="20"/>
        </w:rPr>
        <w:t xml:space="preserve"> na konkrétní písemné vyžádání minimální</w:t>
      </w:r>
      <w:r w:rsidRPr="001663E9">
        <w:rPr>
          <w:rFonts w:cs="Arial"/>
          <w:b w:val="0"/>
          <w:sz w:val="20"/>
        </w:rPr>
        <w:t xml:space="preserve"> potřebné technickoorganizační podmínky vyplývající z této Smlouvy.</w:t>
      </w:r>
    </w:p>
    <w:p w:rsidR="00A07C65" w:rsidRPr="001663E9" w:rsidRDefault="00A07C65" w:rsidP="004052C0">
      <w:pPr>
        <w:pStyle w:val="Nadpis2"/>
        <w:keepNext w:val="0"/>
        <w:numPr>
          <w:ilvl w:val="0"/>
          <w:numId w:val="32"/>
        </w:numPr>
        <w:tabs>
          <w:tab w:val="clear" w:pos="851"/>
        </w:tabs>
        <w:suppressAutoHyphens/>
        <w:spacing w:before="0" w:after="0"/>
        <w:ind w:left="357" w:hanging="357"/>
        <w:rPr>
          <w:rFonts w:cs="Arial"/>
          <w:b w:val="0"/>
          <w:sz w:val="20"/>
        </w:rPr>
      </w:pPr>
      <w:r w:rsidRPr="001663E9">
        <w:rPr>
          <w:rFonts w:cs="Arial"/>
          <w:b w:val="0"/>
          <w:sz w:val="20"/>
        </w:rPr>
        <w:t xml:space="preserve">Objednatel se zavazuje zajistit </w:t>
      </w:r>
      <w:r w:rsidR="00B46639" w:rsidRPr="001663E9">
        <w:rPr>
          <w:rFonts w:cs="Arial"/>
          <w:b w:val="0"/>
          <w:sz w:val="20"/>
        </w:rPr>
        <w:t xml:space="preserve">po dobu trvání Smlouvy </w:t>
      </w:r>
      <w:r w:rsidRPr="001663E9">
        <w:rPr>
          <w:rFonts w:cs="Arial"/>
          <w:b w:val="0"/>
          <w:sz w:val="20"/>
        </w:rPr>
        <w:t>pracovníkům Zhotovitele na konkrétní písemné vyžádání vstup do svých prostor v rozs</w:t>
      </w:r>
      <w:r w:rsidR="00B46639" w:rsidRPr="001663E9">
        <w:rPr>
          <w:rFonts w:cs="Arial"/>
          <w:b w:val="0"/>
          <w:sz w:val="20"/>
        </w:rPr>
        <w:t>ahu nezbytném k plnění předmětu Smlouvy.</w:t>
      </w:r>
      <w:r w:rsidRPr="001663E9">
        <w:rPr>
          <w:rFonts w:cs="Arial"/>
          <w:b w:val="0"/>
          <w:sz w:val="20"/>
        </w:rPr>
        <w:t xml:space="preserve"> Ve stejném režimu zajistí Objednatel Zhotoviteli přístup nebo spojení se správci počítačové sítě, aplikací a zdrojů dat,</w:t>
      </w:r>
      <w:r w:rsidR="008D5B3D" w:rsidRPr="001663E9">
        <w:rPr>
          <w:rFonts w:cs="Arial"/>
          <w:b w:val="0"/>
          <w:sz w:val="20"/>
        </w:rPr>
        <w:t xml:space="preserve"> zálohovacích</w:t>
      </w:r>
      <w:r w:rsidRPr="001663E9">
        <w:rPr>
          <w:rFonts w:cs="Arial"/>
          <w:b w:val="0"/>
          <w:sz w:val="20"/>
        </w:rPr>
        <w:t xml:space="preserve"> </w:t>
      </w:r>
      <w:r w:rsidR="001C3080" w:rsidRPr="001663E9">
        <w:rPr>
          <w:rFonts w:cs="Arial"/>
          <w:b w:val="0"/>
          <w:sz w:val="20"/>
        </w:rPr>
        <w:t>IT</w:t>
      </w:r>
      <w:r w:rsidRPr="001663E9">
        <w:rPr>
          <w:rFonts w:cs="Arial"/>
          <w:b w:val="0"/>
          <w:sz w:val="20"/>
        </w:rPr>
        <w:t xml:space="preserve"> a a</w:t>
      </w:r>
      <w:r w:rsidR="00B46639" w:rsidRPr="001663E9">
        <w:rPr>
          <w:rFonts w:cs="Arial"/>
          <w:b w:val="0"/>
          <w:sz w:val="20"/>
        </w:rPr>
        <w:t>rchivačních systémů Objednatele</w:t>
      </w:r>
      <w:r w:rsidRPr="001663E9">
        <w:rPr>
          <w:rFonts w:cs="Arial"/>
          <w:b w:val="0"/>
          <w:sz w:val="20"/>
        </w:rPr>
        <w:t xml:space="preserve"> a s pracovníky znalými potřebných hesel a disponujícími oprávněními nutnými k provedení zásahu.</w:t>
      </w:r>
    </w:p>
    <w:p w:rsidR="00081D9B" w:rsidRPr="001663E9" w:rsidRDefault="00081D9B" w:rsidP="004052C0">
      <w:pPr>
        <w:pStyle w:val="Nadpis2"/>
        <w:keepNext w:val="0"/>
        <w:numPr>
          <w:ilvl w:val="0"/>
          <w:numId w:val="32"/>
        </w:numPr>
        <w:tabs>
          <w:tab w:val="clear" w:pos="851"/>
        </w:tabs>
        <w:suppressAutoHyphens/>
        <w:spacing w:before="0" w:after="0"/>
        <w:ind w:left="357" w:hanging="357"/>
        <w:rPr>
          <w:rFonts w:cs="Arial"/>
          <w:b w:val="0"/>
          <w:sz w:val="20"/>
        </w:rPr>
      </w:pPr>
      <w:r w:rsidRPr="001663E9">
        <w:rPr>
          <w:rFonts w:cs="Arial"/>
          <w:b w:val="0"/>
          <w:sz w:val="20"/>
        </w:rPr>
        <w:t xml:space="preserve">Objednatel se zavazuje zajistit </w:t>
      </w:r>
      <w:r w:rsidR="00B46639" w:rsidRPr="001663E9">
        <w:rPr>
          <w:rFonts w:cs="Arial"/>
          <w:b w:val="0"/>
          <w:sz w:val="20"/>
        </w:rPr>
        <w:t xml:space="preserve">po dobu trvání Smlouvy </w:t>
      </w:r>
      <w:r w:rsidRPr="001663E9">
        <w:rPr>
          <w:rFonts w:cs="Arial"/>
          <w:b w:val="0"/>
          <w:sz w:val="20"/>
        </w:rPr>
        <w:t>pracovníkům Zhotovitele na</w:t>
      </w:r>
      <w:r w:rsidR="008D5B3D" w:rsidRPr="001663E9">
        <w:rPr>
          <w:rFonts w:cs="Arial"/>
          <w:b w:val="0"/>
          <w:sz w:val="20"/>
        </w:rPr>
        <w:t xml:space="preserve"> konkrétní</w:t>
      </w:r>
      <w:r w:rsidRPr="001663E9">
        <w:rPr>
          <w:rFonts w:cs="Arial"/>
          <w:b w:val="0"/>
          <w:sz w:val="20"/>
        </w:rPr>
        <w:t xml:space="preserve"> písemné vyžádání vzdálený přístup k</w:t>
      </w:r>
      <w:r w:rsidR="00B46639" w:rsidRPr="001663E9">
        <w:rPr>
          <w:rFonts w:cs="Arial"/>
          <w:b w:val="0"/>
          <w:sz w:val="20"/>
        </w:rPr>
        <w:t> vymezené oblasti IT dané Přílohou č. 1 a k dalším</w:t>
      </w:r>
      <w:r w:rsidRPr="001663E9">
        <w:rPr>
          <w:rFonts w:cs="Arial"/>
          <w:b w:val="0"/>
          <w:sz w:val="20"/>
        </w:rPr>
        <w:t xml:space="preserve"> technickým prostředkům Objednatele v minimálním rozsahu nutném pro naplnění předmětu této Smlouvy.</w:t>
      </w:r>
    </w:p>
    <w:p w:rsidR="00081D9B" w:rsidRPr="001663E9" w:rsidRDefault="00081D9B" w:rsidP="004052C0">
      <w:pPr>
        <w:pStyle w:val="Nadpis2"/>
        <w:keepNext w:val="0"/>
        <w:numPr>
          <w:ilvl w:val="0"/>
          <w:numId w:val="32"/>
        </w:numPr>
        <w:tabs>
          <w:tab w:val="clear" w:pos="851"/>
        </w:tabs>
        <w:suppressAutoHyphens/>
        <w:spacing w:before="0" w:after="0"/>
        <w:ind w:left="357" w:hanging="357"/>
        <w:rPr>
          <w:rFonts w:cs="Arial"/>
          <w:b w:val="0"/>
          <w:sz w:val="20"/>
        </w:rPr>
      </w:pPr>
      <w:r w:rsidRPr="001663E9">
        <w:rPr>
          <w:rFonts w:cs="Arial"/>
          <w:b w:val="0"/>
          <w:sz w:val="20"/>
        </w:rPr>
        <w:t>Objednatel se zavazuje zajistit pracovníkům Zhotovitele podmínky pro výkon práce, která bude vykonávána v jeho prostorách, za obdobných podmínek jako svým zaměstnancům.</w:t>
      </w:r>
    </w:p>
    <w:p w:rsidR="00B5048E" w:rsidRPr="001663E9" w:rsidRDefault="00081D9B" w:rsidP="004052C0">
      <w:pPr>
        <w:pStyle w:val="Nadpis2"/>
        <w:keepNext w:val="0"/>
        <w:numPr>
          <w:ilvl w:val="0"/>
          <w:numId w:val="32"/>
        </w:numPr>
        <w:tabs>
          <w:tab w:val="clear" w:pos="851"/>
        </w:tabs>
        <w:suppressAutoHyphens/>
        <w:spacing w:before="0" w:after="0"/>
        <w:ind w:left="357" w:hanging="357"/>
        <w:rPr>
          <w:rFonts w:cs="Arial"/>
          <w:b w:val="0"/>
          <w:sz w:val="20"/>
        </w:rPr>
      </w:pPr>
      <w:r w:rsidRPr="001663E9">
        <w:rPr>
          <w:rFonts w:cs="Arial"/>
          <w:b w:val="0"/>
          <w:sz w:val="20"/>
        </w:rPr>
        <w:t>Za zabezpečení a zálohování dat je v souladu s </w:t>
      </w:r>
      <w:r w:rsidR="008D5B3D" w:rsidRPr="001663E9">
        <w:rPr>
          <w:rFonts w:cs="Arial"/>
          <w:b w:val="0"/>
          <w:sz w:val="20"/>
        </w:rPr>
        <w:t xml:space="preserve">písemnými </w:t>
      </w:r>
      <w:r w:rsidRPr="001663E9">
        <w:rPr>
          <w:rFonts w:cs="Arial"/>
          <w:b w:val="0"/>
          <w:sz w:val="20"/>
        </w:rPr>
        <w:t>doporučeními Zhotovitele odpovědný Objednatel.</w:t>
      </w:r>
    </w:p>
    <w:p w:rsidR="001D16B4" w:rsidRPr="001663E9" w:rsidRDefault="001D16B4" w:rsidP="004052C0">
      <w:pPr>
        <w:pStyle w:val="Nadpis2"/>
        <w:keepNext w:val="0"/>
        <w:numPr>
          <w:ilvl w:val="0"/>
          <w:numId w:val="32"/>
        </w:numPr>
        <w:tabs>
          <w:tab w:val="clear" w:pos="851"/>
        </w:tabs>
        <w:suppressAutoHyphens/>
        <w:spacing w:before="0" w:after="0"/>
        <w:ind w:left="357" w:hanging="357"/>
        <w:rPr>
          <w:rFonts w:cs="Arial"/>
          <w:b w:val="0"/>
          <w:sz w:val="20"/>
        </w:rPr>
      </w:pPr>
      <w:r w:rsidRPr="001663E9">
        <w:rPr>
          <w:rFonts w:cs="Arial"/>
          <w:b w:val="0"/>
          <w:sz w:val="20"/>
        </w:rPr>
        <w:t xml:space="preserve">Objednatel je oprávněn v případě potřeby požádat o operativní pohotovost i nad rámec definovaný standardní </w:t>
      </w:r>
      <w:r w:rsidR="00D57ECF" w:rsidRPr="001663E9">
        <w:rPr>
          <w:rFonts w:cs="Arial"/>
          <w:b w:val="0"/>
          <w:sz w:val="20"/>
        </w:rPr>
        <w:t>d</w:t>
      </w:r>
      <w:r w:rsidRPr="001663E9">
        <w:rPr>
          <w:rFonts w:cs="Arial"/>
          <w:b w:val="0"/>
          <w:sz w:val="20"/>
        </w:rPr>
        <w:t xml:space="preserve">obou pokrytí a </w:t>
      </w:r>
      <w:proofErr w:type="spellStart"/>
      <w:r w:rsidRPr="001663E9">
        <w:rPr>
          <w:rFonts w:cs="Arial"/>
          <w:b w:val="0"/>
          <w:sz w:val="20"/>
        </w:rPr>
        <w:t>SL</w:t>
      </w:r>
      <w:r w:rsidR="00A13678" w:rsidRPr="001663E9">
        <w:rPr>
          <w:rFonts w:cs="Arial"/>
          <w:b w:val="0"/>
          <w:sz w:val="20"/>
        </w:rPr>
        <w:t>A</w:t>
      </w:r>
      <w:proofErr w:type="spellEnd"/>
      <w:r w:rsidRPr="001663E9">
        <w:rPr>
          <w:rFonts w:cs="Arial"/>
          <w:b w:val="0"/>
          <w:sz w:val="20"/>
        </w:rPr>
        <w:t xml:space="preserve"> parametry. Tento požadavek musí být písemně zaslán </w:t>
      </w:r>
      <w:r w:rsidR="00A51FD0" w:rsidRPr="001663E9">
        <w:rPr>
          <w:rFonts w:cs="Arial"/>
          <w:b w:val="0"/>
          <w:sz w:val="20"/>
        </w:rPr>
        <w:t>o</w:t>
      </w:r>
      <w:r w:rsidRPr="001663E9">
        <w:rPr>
          <w:rFonts w:cs="Arial"/>
          <w:b w:val="0"/>
          <w:sz w:val="20"/>
        </w:rPr>
        <w:t>právněné osobě Zhotovitele v předstihu minimálně 14 dní před požadovaným termínem pohotovosti</w:t>
      </w:r>
      <w:r w:rsidR="00A13678" w:rsidRPr="001663E9">
        <w:rPr>
          <w:rFonts w:cs="Arial"/>
          <w:b w:val="0"/>
          <w:sz w:val="20"/>
        </w:rPr>
        <w:t xml:space="preserve"> a </w:t>
      </w:r>
      <w:r w:rsidR="00C2487C" w:rsidRPr="001663E9">
        <w:rPr>
          <w:rFonts w:cs="Arial"/>
          <w:b w:val="0"/>
          <w:sz w:val="20"/>
        </w:rPr>
        <w:t xml:space="preserve">bezodkladně </w:t>
      </w:r>
      <w:r w:rsidR="00A13678" w:rsidRPr="001663E9">
        <w:rPr>
          <w:rFonts w:cs="Arial"/>
          <w:b w:val="0"/>
          <w:sz w:val="20"/>
        </w:rPr>
        <w:t>písemně potvrzen</w:t>
      </w:r>
      <w:r w:rsidR="00A51FD0" w:rsidRPr="001663E9">
        <w:rPr>
          <w:rFonts w:cs="Arial"/>
          <w:b w:val="0"/>
          <w:sz w:val="20"/>
        </w:rPr>
        <w:t xml:space="preserve"> o</w:t>
      </w:r>
      <w:r w:rsidR="00A13678" w:rsidRPr="001663E9">
        <w:rPr>
          <w:rFonts w:cs="Arial"/>
          <w:b w:val="0"/>
          <w:sz w:val="20"/>
        </w:rPr>
        <w:t>právněnými osobami Zhotovitele</w:t>
      </w:r>
      <w:r w:rsidRPr="001663E9">
        <w:rPr>
          <w:rFonts w:cs="Arial"/>
          <w:b w:val="0"/>
          <w:sz w:val="20"/>
        </w:rPr>
        <w:t>.</w:t>
      </w:r>
    </w:p>
    <w:p w:rsidR="00B56AAB" w:rsidRPr="001663E9" w:rsidRDefault="00B56AAB" w:rsidP="00BB22E0">
      <w:pPr>
        <w:spacing w:before="0" w:after="0"/>
        <w:ind w:left="0"/>
        <w:rPr>
          <w:rFonts w:ascii="Arial" w:hAnsi="Arial" w:cs="Arial"/>
          <w:sz w:val="20"/>
        </w:rPr>
      </w:pPr>
    </w:p>
    <w:p w:rsidR="00550C4E" w:rsidRPr="001663E9" w:rsidRDefault="002D68DC" w:rsidP="00345091">
      <w:pPr>
        <w:pStyle w:val="Nadpis5"/>
        <w:numPr>
          <w:ilvl w:val="4"/>
          <w:numId w:val="12"/>
        </w:numPr>
        <w:spacing w:before="0" w:after="0"/>
        <w:ind w:left="0"/>
        <w:rPr>
          <w:rFonts w:cs="Arial"/>
          <w:sz w:val="20"/>
          <w:szCs w:val="20"/>
        </w:rPr>
      </w:pPr>
      <w:r w:rsidRPr="001663E9">
        <w:rPr>
          <w:rFonts w:cs="Arial"/>
          <w:sz w:val="20"/>
          <w:szCs w:val="20"/>
        </w:rPr>
        <w:t>Práva a p</w:t>
      </w:r>
      <w:r w:rsidR="00550C4E" w:rsidRPr="001663E9">
        <w:rPr>
          <w:rFonts w:cs="Arial"/>
          <w:sz w:val="20"/>
          <w:szCs w:val="20"/>
        </w:rPr>
        <w:t xml:space="preserve">ovinnosti </w:t>
      </w:r>
      <w:r w:rsidRPr="001663E9">
        <w:rPr>
          <w:rFonts w:cs="Arial"/>
          <w:sz w:val="20"/>
          <w:szCs w:val="20"/>
        </w:rPr>
        <w:t>Zhotovitele</w:t>
      </w:r>
    </w:p>
    <w:p w:rsidR="002D68DC" w:rsidRPr="001663E9" w:rsidRDefault="002D68DC" w:rsidP="004052C0">
      <w:pPr>
        <w:pStyle w:val="Nadpis2"/>
        <w:keepNext w:val="0"/>
        <w:numPr>
          <w:ilvl w:val="0"/>
          <w:numId w:val="33"/>
        </w:numPr>
        <w:tabs>
          <w:tab w:val="clear" w:pos="851"/>
        </w:tabs>
        <w:suppressAutoHyphens/>
        <w:spacing w:before="0" w:after="0"/>
        <w:ind w:left="357" w:hanging="357"/>
        <w:rPr>
          <w:rFonts w:cs="Arial"/>
          <w:b w:val="0"/>
          <w:sz w:val="20"/>
        </w:rPr>
      </w:pPr>
      <w:r w:rsidRPr="001663E9">
        <w:rPr>
          <w:rFonts w:cs="Arial"/>
          <w:b w:val="0"/>
          <w:sz w:val="20"/>
        </w:rPr>
        <w:t xml:space="preserve">Zhotovitel se zavazuje </w:t>
      </w:r>
      <w:r w:rsidR="00A07216" w:rsidRPr="001663E9">
        <w:rPr>
          <w:rFonts w:cs="Arial"/>
          <w:b w:val="0"/>
          <w:sz w:val="20"/>
        </w:rPr>
        <w:t xml:space="preserve">písemně </w:t>
      </w:r>
      <w:r w:rsidRPr="001663E9">
        <w:rPr>
          <w:rFonts w:cs="Arial"/>
          <w:b w:val="0"/>
          <w:sz w:val="20"/>
        </w:rPr>
        <w:t>informovat bez zbytečného odkladu Objednatele o veškerých skutečnostech, které jsou významné pro plnění závazků smluvních stran, a zejména o skutečnostech, které mohou být významné pro rozhodování Objednatele v jednotlivých případech plnění této Smlouvy.</w:t>
      </w:r>
    </w:p>
    <w:p w:rsidR="00163F2B" w:rsidRPr="001663E9" w:rsidRDefault="002D68DC" w:rsidP="004052C0">
      <w:pPr>
        <w:pStyle w:val="Nadpis2"/>
        <w:keepNext w:val="0"/>
        <w:numPr>
          <w:ilvl w:val="0"/>
          <w:numId w:val="33"/>
        </w:numPr>
        <w:tabs>
          <w:tab w:val="clear" w:pos="851"/>
        </w:tabs>
        <w:suppressAutoHyphens/>
        <w:spacing w:before="0" w:after="0"/>
        <w:ind w:left="357" w:hanging="357"/>
        <w:rPr>
          <w:rFonts w:cs="Arial"/>
          <w:b w:val="0"/>
          <w:sz w:val="20"/>
        </w:rPr>
      </w:pPr>
      <w:r w:rsidRPr="001663E9">
        <w:rPr>
          <w:rFonts w:cs="Arial"/>
          <w:b w:val="0"/>
          <w:sz w:val="20"/>
        </w:rPr>
        <w:t xml:space="preserve">Zhotovitel je povinen postupovat při plnění závazků vyplývajících z této Smlouvy s veškerou odbornou péčí, v souladu s  právními předpisy </w:t>
      </w:r>
      <w:r w:rsidR="00043C15" w:rsidRPr="001663E9">
        <w:rPr>
          <w:rFonts w:cs="Arial"/>
          <w:b w:val="0"/>
          <w:sz w:val="20"/>
        </w:rPr>
        <w:t xml:space="preserve">a </w:t>
      </w:r>
      <w:r w:rsidRPr="001663E9">
        <w:rPr>
          <w:rFonts w:cs="Arial"/>
          <w:b w:val="0"/>
          <w:sz w:val="20"/>
        </w:rPr>
        <w:t>uplatnitelnými technickými normami</w:t>
      </w:r>
      <w:r w:rsidR="00043C15" w:rsidRPr="001663E9">
        <w:rPr>
          <w:rFonts w:cs="Arial"/>
          <w:b w:val="0"/>
          <w:sz w:val="20"/>
        </w:rPr>
        <w:t xml:space="preserve">. </w:t>
      </w:r>
    </w:p>
    <w:p w:rsidR="002D68DC" w:rsidRPr="001663E9" w:rsidRDefault="002D68DC" w:rsidP="004052C0">
      <w:pPr>
        <w:pStyle w:val="Nadpis2"/>
        <w:keepNext w:val="0"/>
        <w:numPr>
          <w:ilvl w:val="0"/>
          <w:numId w:val="33"/>
        </w:numPr>
        <w:tabs>
          <w:tab w:val="clear" w:pos="851"/>
        </w:tabs>
        <w:suppressAutoHyphens/>
        <w:spacing w:before="0" w:after="0"/>
        <w:ind w:left="357" w:hanging="357"/>
        <w:rPr>
          <w:rFonts w:cs="Arial"/>
          <w:b w:val="0"/>
          <w:sz w:val="20"/>
        </w:rPr>
      </w:pPr>
      <w:r w:rsidRPr="001663E9">
        <w:rPr>
          <w:rFonts w:cs="Arial"/>
          <w:b w:val="0"/>
          <w:sz w:val="20"/>
        </w:rPr>
        <w:t xml:space="preserve">Zhotovitel je povinen dodržovat bezpečnostní opatření Objednatele a jeho pravidla pro práci v prostorách Objednatele, a odpovídá za přijetí opatření zabraňujících </w:t>
      </w:r>
      <w:r w:rsidR="00F24B92" w:rsidRPr="001663E9">
        <w:rPr>
          <w:rFonts w:cs="Arial"/>
          <w:b w:val="0"/>
          <w:sz w:val="20"/>
        </w:rPr>
        <w:t xml:space="preserve">zejména </w:t>
      </w:r>
      <w:r w:rsidR="00C2487C" w:rsidRPr="001663E9">
        <w:rPr>
          <w:rFonts w:cs="Arial"/>
          <w:b w:val="0"/>
          <w:sz w:val="20"/>
        </w:rPr>
        <w:t>vzniku škody</w:t>
      </w:r>
      <w:r w:rsidR="00F24B92" w:rsidRPr="001663E9">
        <w:rPr>
          <w:rFonts w:cs="Arial"/>
          <w:b w:val="0"/>
          <w:sz w:val="20"/>
        </w:rPr>
        <w:t xml:space="preserve"> či újmy</w:t>
      </w:r>
      <w:r w:rsidRPr="001663E9">
        <w:rPr>
          <w:rFonts w:cs="Arial"/>
          <w:b w:val="0"/>
          <w:sz w:val="20"/>
        </w:rPr>
        <w:t xml:space="preserve"> nebo pracovním úrazům</w:t>
      </w:r>
      <w:r w:rsidR="00F24B92" w:rsidRPr="001663E9">
        <w:rPr>
          <w:rFonts w:cs="Arial"/>
          <w:b w:val="0"/>
          <w:sz w:val="20"/>
        </w:rPr>
        <w:t xml:space="preserve"> zejména</w:t>
      </w:r>
      <w:r w:rsidRPr="001663E9">
        <w:rPr>
          <w:rFonts w:cs="Arial"/>
          <w:b w:val="0"/>
          <w:sz w:val="20"/>
        </w:rPr>
        <w:t xml:space="preserve"> v prostorách a na zařízení Objednatele.</w:t>
      </w:r>
    </w:p>
    <w:p w:rsidR="00A07216" w:rsidRPr="001663E9" w:rsidRDefault="002D68DC" w:rsidP="004052C0">
      <w:pPr>
        <w:pStyle w:val="Nadpis2"/>
        <w:keepNext w:val="0"/>
        <w:numPr>
          <w:ilvl w:val="0"/>
          <w:numId w:val="33"/>
        </w:numPr>
        <w:tabs>
          <w:tab w:val="clear" w:pos="851"/>
        </w:tabs>
        <w:suppressAutoHyphens/>
        <w:spacing w:before="0" w:after="0"/>
        <w:ind w:left="357" w:hanging="357"/>
        <w:rPr>
          <w:rFonts w:cs="Arial"/>
          <w:b w:val="0"/>
          <w:sz w:val="20"/>
        </w:rPr>
      </w:pPr>
      <w:r w:rsidRPr="001663E9">
        <w:rPr>
          <w:rFonts w:cs="Arial"/>
          <w:b w:val="0"/>
          <w:sz w:val="20"/>
        </w:rPr>
        <w:t xml:space="preserve">Zhotovitel se zavazuje v průběhu plnění předmětu této Smlouvy průběžně spolupracovat s Objednatelem a zejména na </w:t>
      </w:r>
      <w:r w:rsidR="0022676E" w:rsidRPr="001663E9">
        <w:rPr>
          <w:rFonts w:cs="Arial"/>
          <w:b w:val="0"/>
          <w:sz w:val="20"/>
        </w:rPr>
        <w:t>k</w:t>
      </w:r>
      <w:r w:rsidRPr="001663E9">
        <w:rPr>
          <w:rFonts w:cs="Arial"/>
          <w:b w:val="0"/>
          <w:sz w:val="20"/>
        </w:rPr>
        <w:t>ontrolních dnech jej informovat o postupu prací a stavu plnění.</w:t>
      </w:r>
      <w:r w:rsidR="00D87769" w:rsidRPr="001663E9">
        <w:rPr>
          <w:rFonts w:cs="Arial"/>
          <w:b w:val="0"/>
          <w:sz w:val="20"/>
        </w:rPr>
        <w:t xml:space="preserve"> </w:t>
      </w:r>
    </w:p>
    <w:p w:rsidR="0007330E" w:rsidRPr="001663E9" w:rsidRDefault="00BF437A" w:rsidP="004052C0">
      <w:pPr>
        <w:pStyle w:val="Nadpis2"/>
        <w:keepNext w:val="0"/>
        <w:numPr>
          <w:ilvl w:val="0"/>
          <w:numId w:val="33"/>
        </w:numPr>
        <w:tabs>
          <w:tab w:val="clear" w:pos="851"/>
        </w:tabs>
        <w:suppressAutoHyphens/>
        <w:spacing w:before="0" w:after="0"/>
        <w:ind w:left="357" w:hanging="357"/>
        <w:rPr>
          <w:rFonts w:cs="Arial"/>
          <w:b w:val="0"/>
          <w:sz w:val="20"/>
        </w:rPr>
      </w:pPr>
      <w:r w:rsidRPr="001663E9">
        <w:rPr>
          <w:rFonts w:cs="Arial"/>
          <w:b w:val="0"/>
          <w:sz w:val="20"/>
        </w:rPr>
        <w:t>Zhotovitel</w:t>
      </w:r>
      <w:r w:rsidR="0007330E" w:rsidRPr="001663E9">
        <w:rPr>
          <w:rFonts w:cs="Arial"/>
          <w:b w:val="0"/>
          <w:sz w:val="20"/>
        </w:rPr>
        <w:t xml:space="preserve"> se zavazuje použít k</w:t>
      </w:r>
      <w:r w:rsidR="001B16E9" w:rsidRPr="001663E9">
        <w:rPr>
          <w:rFonts w:cs="Arial"/>
          <w:b w:val="0"/>
          <w:sz w:val="20"/>
        </w:rPr>
        <w:t> </w:t>
      </w:r>
      <w:r w:rsidR="0007330E" w:rsidRPr="001663E9">
        <w:rPr>
          <w:rFonts w:cs="Arial"/>
          <w:b w:val="0"/>
          <w:sz w:val="20"/>
        </w:rPr>
        <w:t xml:space="preserve">odstranění </w:t>
      </w:r>
      <w:r w:rsidR="00043C15" w:rsidRPr="001663E9">
        <w:rPr>
          <w:rFonts w:cs="Arial"/>
          <w:b w:val="0"/>
          <w:sz w:val="20"/>
        </w:rPr>
        <w:t xml:space="preserve">závady prvku v kategorii </w:t>
      </w:r>
      <w:proofErr w:type="spellStart"/>
      <w:r w:rsidR="00043C15" w:rsidRPr="001663E9">
        <w:rPr>
          <w:rFonts w:cs="Arial"/>
          <w:b w:val="0"/>
          <w:sz w:val="20"/>
        </w:rPr>
        <w:t>K1-K</w:t>
      </w:r>
      <w:r w:rsidR="007A6CEC" w:rsidRPr="001663E9">
        <w:rPr>
          <w:rFonts w:cs="Arial"/>
          <w:b w:val="0"/>
          <w:sz w:val="20"/>
        </w:rPr>
        <w:t>2</w:t>
      </w:r>
      <w:r w:rsidR="00633ACC" w:rsidRPr="001663E9">
        <w:rPr>
          <w:rFonts w:cs="Arial"/>
          <w:b w:val="0"/>
          <w:sz w:val="20"/>
        </w:rPr>
        <w:t>-K3</w:t>
      </w:r>
      <w:proofErr w:type="spellEnd"/>
      <w:r w:rsidR="0007330E" w:rsidRPr="001663E9">
        <w:rPr>
          <w:rFonts w:cs="Arial"/>
          <w:b w:val="0"/>
          <w:sz w:val="20"/>
        </w:rPr>
        <w:t xml:space="preserve"> všechny dostupné prostředky běžné v</w:t>
      </w:r>
      <w:r w:rsidR="001B16E9" w:rsidRPr="001663E9">
        <w:rPr>
          <w:rFonts w:cs="Arial"/>
          <w:b w:val="0"/>
          <w:sz w:val="20"/>
        </w:rPr>
        <w:t> </w:t>
      </w:r>
      <w:r w:rsidR="0007330E" w:rsidRPr="001663E9">
        <w:rPr>
          <w:rFonts w:cs="Arial"/>
          <w:b w:val="0"/>
          <w:sz w:val="20"/>
        </w:rPr>
        <w:t xml:space="preserve">odvětví informačních technologií, případně nalézt Náhradní řešení tak, aby období, kdy </w:t>
      </w:r>
      <w:r w:rsidR="00043C15" w:rsidRPr="001663E9">
        <w:rPr>
          <w:rFonts w:cs="Arial"/>
          <w:b w:val="0"/>
          <w:sz w:val="20"/>
        </w:rPr>
        <w:t xml:space="preserve">související </w:t>
      </w:r>
      <w:r w:rsidR="00043C15" w:rsidRPr="00F16DDE">
        <w:rPr>
          <w:rFonts w:cs="Arial"/>
          <w:b w:val="0"/>
          <w:sz w:val="20"/>
        </w:rPr>
        <w:t>část</w:t>
      </w:r>
      <w:r w:rsidR="005E2578" w:rsidRPr="00F16DDE">
        <w:rPr>
          <w:rFonts w:cs="Arial"/>
          <w:b w:val="0"/>
          <w:sz w:val="20"/>
        </w:rPr>
        <w:t xml:space="preserve"> </w:t>
      </w:r>
      <w:r w:rsidR="00940B37" w:rsidRPr="00F16DDE">
        <w:rPr>
          <w:rFonts w:cs="Arial"/>
          <w:b w:val="0"/>
          <w:sz w:val="20"/>
        </w:rPr>
        <w:t>IT</w:t>
      </w:r>
      <w:r w:rsidR="005E2578" w:rsidRPr="001663E9">
        <w:rPr>
          <w:rFonts w:cs="Arial"/>
          <w:b w:val="0"/>
          <w:sz w:val="20"/>
        </w:rPr>
        <w:t xml:space="preserve"> </w:t>
      </w:r>
      <w:r w:rsidR="00043C15" w:rsidRPr="001663E9">
        <w:rPr>
          <w:rFonts w:cs="Arial"/>
          <w:b w:val="0"/>
          <w:sz w:val="20"/>
        </w:rPr>
        <w:t xml:space="preserve">infrastruktury </w:t>
      </w:r>
      <w:r w:rsidR="0007330E" w:rsidRPr="001663E9">
        <w:rPr>
          <w:rFonts w:cs="Arial"/>
          <w:b w:val="0"/>
          <w:sz w:val="20"/>
        </w:rPr>
        <w:t>není v</w:t>
      </w:r>
      <w:r w:rsidR="001B16E9" w:rsidRPr="001663E9">
        <w:rPr>
          <w:rFonts w:cs="Arial"/>
          <w:b w:val="0"/>
          <w:sz w:val="20"/>
        </w:rPr>
        <w:t> </w:t>
      </w:r>
      <w:r w:rsidR="0007330E" w:rsidRPr="001663E9">
        <w:rPr>
          <w:rFonts w:cs="Arial"/>
          <w:b w:val="0"/>
          <w:sz w:val="20"/>
        </w:rPr>
        <w:t>provozu, bylo zkráceno na minimum.</w:t>
      </w:r>
      <w:r w:rsidR="00043C15" w:rsidRPr="001663E9">
        <w:rPr>
          <w:rFonts w:cs="Arial"/>
          <w:b w:val="0"/>
          <w:sz w:val="20"/>
        </w:rPr>
        <w:t xml:space="preserve"> Pokud bude realizováno Náhradní řešení, je povinností Zhotovitele následně </w:t>
      </w:r>
      <w:r w:rsidR="00E342D4" w:rsidRPr="001663E9">
        <w:rPr>
          <w:rFonts w:cs="Arial"/>
          <w:b w:val="0"/>
          <w:sz w:val="20"/>
        </w:rPr>
        <w:t xml:space="preserve">bez zbytečné prodlevy zajistit </w:t>
      </w:r>
      <w:r w:rsidR="00CB1026" w:rsidRPr="001663E9">
        <w:rPr>
          <w:rFonts w:cs="Arial"/>
          <w:b w:val="0"/>
          <w:sz w:val="20"/>
        </w:rPr>
        <w:t>T</w:t>
      </w:r>
      <w:r w:rsidR="00043C15" w:rsidRPr="001663E9">
        <w:rPr>
          <w:rFonts w:cs="Arial"/>
          <w:b w:val="0"/>
          <w:sz w:val="20"/>
        </w:rPr>
        <w:t>rvalé řešení</w:t>
      </w:r>
      <w:r w:rsidR="00F24B92" w:rsidRPr="001663E9">
        <w:rPr>
          <w:rFonts w:cs="Arial"/>
          <w:b w:val="0"/>
          <w:sz w:val="20"/>
        </w:rPr>
        <w:t>.</w:t>
      </w:r>
    </w:p>
    <w:p w:rsidR="0007330E" w:rsidRPr="001663E9" w:rsidRDefault="002D68DC" w:rsidP="004052C0">
      <w:pPr>
        <w:pStyle w:val="Nadpis2"/>
        <w:keepNext w:val="0"/>
        <w:numPr>
          <w:ilvl w:val="0"/>
          <w:numId w:val="33"/>
        </w:numPr>
        <w:tabs>
          <w:tab w:val="clear" w:pos="851"/>
        </w:tabs>
        <w:suppressAutoHyphens/>
        <w:spacing w:before="0" w:after="0"/>
        <w:ind w:left="357" w:hanging="357"/>
        <w:rPr>
          <w:rFonts w:cs="Arial"/>
          <w:b w:val="0"/>
          <w:sz w:val="20"/>
        </w:rPr>
      </w:pPr>
      <w:r w:rsidRPr="001663E9">
        <w:rPr>
          <w:rFonts w:cs="Arial"/>
          <w:b w:val="0"/>
          <w:sz w:val="20"/>
        </w:rPr>
        <w:t>Zhotovitel je povinen písemně s dostatečným předstihem</w:t>
      </w:r>
      <w:r w:rsidR="00F24B92" w:rsidRPr="001663E9">
        <w:rPr>
          <w:rFonts w:cs="Arial"/>
          <w:b w:val="0"/>
          <w:sz w:val="20"/>
        </w:rPr>
        <w:t xml:space="preserve"> nejméně </w:t>
      </w:r>
      <w:r w:rsidR="00633ACC" w:rsidRPr="001663E9">
        <w:rPr>
          <w:rFonts w:cs="Arial"/>
          <w:b w:val="0"/>
          <w:sz w:val="20"/>
        </w:rPr>
        <w:t>5</w:t>
      </w:r>
      <w:r w:rsidR="00F24B92" w:rsidRPr="001663E9">
        <w:rPr>
          <w:rFonts w:cs="Arial"/>
          <w:b w:val="0"/>
          <w:sz w:val="20"/>
        </w:rPr>
        <w:t xml:space="preserve"> pracovní</w:t>
      </w:r>
      <w:r w:rsidR="00F16DDE">
        <w:rPr>
          <w:rFonts w:cs="Arial"/>
          <w:b w:val="0"/>
          <w:sz w:val="20"/>
        </w:rPr>
        <w:t>ch</w:t>
      </w:r>
      <w:r w:rsidR="00F24B92" w:rsidRPr="001663E9">
        <w:rPr>
          <w:rFonts w:cs="Arial"/>
          <w:b w:val="0"/>
          <w:sz w:val="20"/>
        </w:rPr>
        <w:t xml:space="preserve"> dn</w:t>
      </w:r>
      <w:r w:rsidR="00F16DDE">
        <w:rPr>
          <w:rFonts w:cs="Arial"/>
          <w:b w:val="0"/>
          <w:sz w:val="20"/>
        </w:rPr>
        <w:t>ů</w:t>
      </w:r>
      <w:r w:rsidR="00F24B92" w:rsidRPr="001663E9">
        <w:rPr>
          <w:rFonts w:cs="Arial"/>
          <w:b w:val="0"/>
          <w:sz w:val="20"/>
        </w:rPr>
        <w:t xml:space="preserve"> předem</w:t>
      </w:r>
      <w:r w:rsidRPr="001663E9">
        <w:rPr>
          <w:rFonts w:cs="Arial"/>
          <w:b w:val="0"/>
          <w:sz w:val="20"/>
        </w:rPr>
        <w:t xml:space="preserve"> upozornit Objednatele, pokud při jeho zásahu hrozí z</w:t>
      </w:r>
      <w:r w:rsidR="00A135C0" w:rsidRPr="001663E9">
        <w:rPr>
          <w:rFonts w:cs="Arial"/>
          <w:b w:val="0"/>
          <w:sz w:val="20"/>
        </w:rPr>
        <w:t>tráta dat</w:t>
      </w:r>
      <w:r w:rsidRPr="001663E9">
        <w:rPr>
          <w:rFonts w:cs="Arial"/>
          <w:b w:val="0"/>
          <w:sz w:val="20"/>
        </w:rPr>
        <w:t>, na nutnost pořízení mimořádné zálohy a doporučí Objednateli způsob a rozsah zálohy</w:t>
      </w:r>
      <w:r w:rsidR="00A07216" w:rsidRPr="001663E9">
        <w:rPr>
          <w:rFonts w:cs="Arial"/>
          <w:b w:val="0"/>
          <w:sz w:val="20"/>
        </w:rPr>
        <w:t xml:space="preserve">, v opačném případě </w:t>
      </w:r>
      <w:r w:rsidR="00F24B92" w:rsidRPr="001663E9">
        <w:rPr>
          <w:rFonts w:cs="Arial"/>
          <w:b w:val="0"/>
          <w:sz w:val="20"/>
        </w:rPr>
        <w:t xml:space="preserve">nahradí zejména </w:t>
      </w:r>
      <w:r w:rsidR="00A07216" w:rsidRPr="001663E9">
        <w:rPr>
          <w:rFonts w:cs="Arial"/>
          <w:b w:val="0"/>
          <w:sz w:val="20"/>
        </w:rPr>
        <w:t>újmu takto způsobenou</w:t>
      </w:r>
      <w:r w:rsidR="00F24B92" w:rsidRPr="001663E9">
        <w:rPr>
          <w:rFonts w:cs="Arial"/>
          <w:b w:val="0"/>
          <w:sz w:val="20"/>
        </w:rPr>
        <w:t xml:space="preserve"> Objednateli i dalším osobám</w:t>
      </w:r>
      <w:r w:rsidRPr="001663E9">
        <w:rPr>
          <w:rFonts w:cs="Arial"/>
          <w:b w:val="0"/>
          <w:sz w:val="20"/>
        </w:rPr>
        <w:t>.</w:t>
      </w:r>
    </w:p>
    <w:p w:rsidR="0007330E" w:rsidRDefault="00A07C65" w:rsidP="004052C0">
      <w:pPr>
        <w:pStyle w:val="Nadpis2"/>
        <w:keepNext w:val="0"/>
        <w:numPr>
          <w:ilvl w:val="0"/>
          <w:numId w:val="33"/>
        </w:numPr>
        <w:tabs>
          <w:tab w:val="clear" w:pos="851"/>
        </w:tabs>
        <w:suppressAutoHyphens/>
        <w:spacing w:before="0" w:after="0"/>
        <w:ind w:left="357" w:hanging="357"/>
        <w:rPr>
          <w:rFonts w:cs="Arial"/>
          <w:b w:val="0"/>
          <w:sz w:val="20"/>
        </w:rPr>
      </w:pPr>
      <w:r w:rsidRPr="001663E9">
        <w:rPr>
          <w:rFonts w:cs="Arial"/>
          <w:b w:val="0"/>
          <w:sz w:val="20"/>
        </w:rPr>
        <w:t xml:space="preserve">Zhotovitel vede evidenci vykonaných služeb v rámci této Smlouvy a předkládá </w:t>
      </w:r>
      <w:r w:rsidR="00F24B92" w:rsidRPr="001663E9">
        <w:rPr>
          <w:rFonts w:cs="Arial"/>
          <w:b w:val="0"/>
          <w:sz w:val="20"/>
        </w:rPr>
        <w:t xml:space="preserve">ji </w:t>
      </w:r>
      <w:r w:rsidRPr="001663E9">
        <w:rPr>
          <w:rFonts w:cs="Arial"/>
          <w:b w:val="0"/>
          <w:sz w:val="20"/>
        </w:rPr>
        <w:t>pravidelně Objednateli</w:t>
      </w:r>
      <w:r w:rsidR="00043C15" w:rsidRPr="001663E9">
        <w:rPr>
          <w:rFonts w:cs="Arial"/>
          <w:b w:val="0"/>
          <w:sz w:val="20"/>
        </w:rPr>
        <w:t xml:space="preserve"> formou Reportu dle </w:t>
      </w:r>
      <w:r w:rsidR="00C2487C" w:rsidRPr="001663E9">
        <w:rPr>
          <w:rFonts w:cs="Arial"/>
          <w:b w:val="0"/>
          <w:sz w:val="20"/>
        </w:rPr>
        <w:t xml:space="preserve">článku </w:t>
      </w:r>
      <w:r w:rsidR="00CB1026" w:rsidRPr="001663E9">
        <w:rPr>
          <w:rFonts w:cs="Arial"/>
          <w:b w:val="0"/>
          <w:sz w:val="20"/>
        </w:rPr>
        <w:t>VII.</w:t>
      </w:r>
      <w:r w:rsidR="007D5322" w:rsidRPr="001663E9">
        <w:rPr>
          <w:rFonts w:cs="Arial"/>
          <w:b w:val="0"/>
          <w:sz w:val="20"/>
        </w:rPr>
        <w:t xml:space="preserve"> </w:t>
      </w:r>
      <w:r w:rsidR="00C2487C" w:rsidRPr="001663E9">
        <w:rPr>
          <w:rFonts w:cs="Arial"/>
          <w:b w:val="0"/>
          <w:sz w:val="20"/>
        </w:rPr>
        <w:t xml:space="preserve">odst. </w:t>
      </w:r>
      <w:r w:rsidR="00F16DDE">
        <w:rPr>
          <w:rFonts w:cs="Arial"/>
          <w:b w:val="0"/>
          <w:sz w:val="20"/>
        </w:rPr>
        <w:t>4</w:t>
      </w:r>
      <w:r w:rsidR="00CB1026" w:rsidRPr="001663E9">
        <w:rPr>
          <w:rFonts w:cs="Arial"/>
          <w:b w:val="0"/>
          <w:sz w:val="20"/>
        </w:rPr>
        <w:t xml:space="preserve"> </w:t>
      </w:r>
      <w:proofErr w:type="gramStart"/>
      <w:r w:rsidR="00CB1026" w:rsidRPr="001663E9">
        <w:rPr>
          <w:rFonts w:cs="Arial"/>
          <w:b w:val="0"/>
          <w:sz w:val="20"/>
        </w:rPr>
        <w:t>této</w:t>
      </w:r>
      <w:proofErr w:type="gramEnd"/>
      <w:r w:rsidR="00CB1026" w:rsidRPr="001663E9">
        <w:rPr>
          <w:rFonts w:cs="Arial"/>
          <w:b w:val="0"/>
          <w:sz w:val="20"/>
        </w:rPr>
        <w:t xml:space="preserve"> Smlouvy.</w:t>
      </w:r>
    </w:p>
    <w:p w:rsidR="00383E3C" w:rsidRPr="00961892" w:rsidRDefault="00A51686" w:rsidP="00961892">
      <w:pPr>
        <w:pStyle w:val="Odstavecseseznamem"/>
        <w:numPr>
          <w:ilvl w:val="0"/>
          <w:numId w:val="33"/>
        </w:numPr>
        <w:spacing w:before="0" w:after="0"/>
        <w:rPr>
          <w:rFonts w:ascii="Tahoma" w:hAnsi="Tahoma" w:cs="Tahoma"/>
          <w:sz w:val="20"/>
        </w:rPr>
      </w:pPr>
      <w:r w:rsidRPr="00961892">
        <w:rPr>
          <w:rFonts w:ascii="Tahoma" w:hAnsi="Tahoma" w:cs="Tahoma"/>
          <w:sz w:val="20"/>
        </w:rPr>
        <w:t xml:space="preserve">Zhotovitel se zavazuje předložit objednateli před podpisem smlouvy pojistnou smlouvu, znějící na pojištění profesní odpovědnosti zhotovitele v plném rozsahu jeho činností ve vztahu k předmětu plnění této smlouvy, a to ve výši minimálně </w:t>
      </w:r>
      <w:r w:rsidR="00117243">
        <w:rPr>
          <w:rFonts w:ascii="Tahoma" w:hAnsi="Tahoma" w:cs="Tahoma"/>
          <w:sz w:val="20"/>
        </w:rPr>
        <w:t>10.000</w:t>
      </w:r>
      <w:r w:rsidR="004C2FB7">
        <w:rPr>
          <w:rFonts w:ascii="Tahoma" w:hAnsi="Tahoma" w:cs="Tahoma"/>
          <w:sz w:val="20"/>
        </w:rPr>
        <w:t>.000</w:t>
      </w:r>
      <w:r w:rsidRPr="00961892">
        <w:rPr>
          <w:rFonts w:ascii="Tahoma" w:hAnsi="Tahoma" w:cs="Tahoma"/>
          <w:sz w:val="20"/>
        </w:rPr>
        <w:t xml:space="preserve">,- Kč. </w:t>
      </w:r>
    </w:p>
    <w:p w:rsidR="00117243" w:rsidRPr="00117243" w:rsidRDefault="00117243" w:rsidP="00117243"/>
    <w:p w:rsidR="00F16DDE" w:rsidRPr="001663E9" w:rsidRDefault="00F16DDE" w:rsidP="001663E9">
      <w:pPr>
        <w:spacing w:before="0" w:after="0"/>
        <w:ind w:left="0"/>
        <w:jc w:val="center"/>
        <w:rPr>
          <w:rFonts w:ascii="Arial" w:hAnsi="Arial" w:cs="Arial"/>
          <w:sz w:val="20"/>
        </w:rPr>
      </w:pPr>
    </w:p>
    <w:p w:rsidR="00D44147" w:rsidRPr="001663E9" w:rsidRDefault="00D44147" w:rsidP="00F16DDE">
      <w:pPr>
        <w:pStyle w:val="Nadpis5"/>
        <w:numPr>
          <w:ilvl w:val="4"/>
          <w:numId w:val="12"/>
        </w:numPr>
        <w:spacing w:before="0" w:after="0"/>
        <w:ind w:left="0"/>
        <w:rPr>
          <w:rFonts w:cs="Arial"/>
          <w:sz w:val="20"/>
          <w:szCs w:val="20"/>
        </w:rPr>
      </w:pPr>
      <w:r w:rsidRPr="001663E9">
        <w:rPr>
          <w:rFonts w:cs="Arial"/>
          <w:sz w:val="20"/>
          <w:szCs w:val="20"/>
        </w:rPr>
        <w:t>Záruka za jakost</w:t>
      </w:r>
    </w:p>
    <w:p w:rsidR="0012403A" w:rsidRPr="00F16DDE" w:rsidRDefault="008C214A" w:rsidP="004052C0">
      <w:pPr>
        <w:pStyle w:val="Odstavecseseznamem"/>
        <w:numPr>
          <w:ilvl w:val="0"/>
          <w:numId w:val="27"/>
        </w:numPr>
        <w:spacing w:before="0" w:after="0"/>
        <w:ind w:left="357" w:hanging="357"/>
        <w:rPr>
          <w:rFonts w:ascii="Arial" w:hAnsi="Arial" w:cs="Arial"/>
          <w:sz w:val="20"/>
        </w:rPr>
      </w:pPr>
      <w:r w:rsidRPr="00F16DDE">
        <w:rPr>
          <w:rFonts w:ascii="Arial" w:hAnsi="Arial" w:cs="Arial"/>
          <w:sz w:val="20"/>
        </w:rPr>
        <w:t xml:space="preserve">Zhotovitel poskytuje záruku za jakost. Zhotovitel zejména odpovídá za to, že si IT </w:t>
      </w:r>
      <w:r w:rsidR="0057470C" w:rsidRPr="00F16DDE">
        <w:rPr>
          <w:rFonts w:ascii="Arial" w:hAnsi="Arial" w:cs="Arial"/>
          <w:sz w:val="20"/>
        </w:rPr>
        <w:t>infrastruktura a její části dle</w:t>
      </w:r>
      <w:r w:rsidRPr="00F16DDE">
        <w:rPr>
          <w:rFonts w:ascii="Arial" w:hAnsi="Arial" w:cs="Arial"/>
          <w:sz w:val="20"/>
        </w:rPr>
        <w:t> </w:t>
      </w:r>
      <w:r w:rsidR="0057470C" w:rsidRPr="00F16DDE">
        <w:rPr>
          <w:rFonts w:ascii="Arial" w:hAnsi="Arial" w:cs="Arial"/>
          <w:sz w:val="20"/>
        </w:rPr>
        <w:t>Přílohy</w:t>
      </w:r>
      <w:r w:rsidRPr="00F16DDE">
        <w:rPr>
          <w:rFonts w:ascii="Arial" w:hAnsi="Arial" w:cs="Arial"/>
          <w:sz w:val="20"/>
        </w:rPr>
        <w:t xml:space="preserve"> č. 1 uchovají vlastnosti a budou z pohledu Objednatele efektivně zajišťovat funkce v souladu s požadavky této Smlouvy.</w:t>
      </w:r>
    </w:p>
    <w:p w:rsidR="0012403A" w:rsidRPr="00F16DDE" w:rsidRDefault="0012403A" w:rsidP="004052C0">
      <w:pPr>
        <w:pStyle w:val="Odstavecseseznamem"/>
        <w:numPr>
          <w:ilvl w:val="0"/>
          <w:numId w:val="27"/>
        </w:numPr>
        <w:spacing w:before="0" w:after="0"/>
        <w:ind w:left="357" w:hanging="357"/>
        <w:rPr>
          <w:rFonts w:ascii="Arial" w:hAnsi="Arial" w:cs="Arial"/>
          <w:sz w:val="20"/>
        </w:rPr>
      </w:pPr>
      <w:r w:rsidRPr="00F16DDE">
        <w:rPr>
          <w:rFonts w:ascii="Arial" w:hAnsi="Arial" w:cs="Arial"/>
          <w:sz w:val="20"/>
        </w:rPr>
        <w:t>Vadou plnění se rozumí odchylka od podmín</w:t>
      </w:r>
      <w:r w:rsidR="00683E15" w:rsidRPr="00F16DDE">
        <w:rPr>
          <w:rFonts w:ascii="Arial" w:hAnsi="Arial" w:cs="Arial"/>
          <w:sz w:val="20"/>
        </w:rPr>
        <w:t xml:space="preserve">ek, vlastností či parametrů </w:t>
      </w:r>
      <w:r w:rsidR="00184BAD" w:rsidRPr="00F16DDE">
        <w:rPr>
          <w:rFonts w:ascii="Arial" w:hAnsi="Arial" w:cs="Arial"/>
          <w:sz w:val="20"/>
        </w:rPr>
        <w:t xml:space="preserve">poskytnutých služeb </w:t>
      </w:r>
      <w:r w:rsidRPr="00961892">
        <w:rPr>
          <w:rFonts w:ascii="Arial" w:hAnsi="Arial" w:cs="Arial"/>
          <w:sz w:val="20"/>
        </w:rPr>
        <w:t>stanovených zadávací dokumentací, nabídkou a touto Smlouvou, obecně závaznými právními předpisy či technickými normami.</w:t>
      </w:r>
      <w:r w:rsidRPr="00F16DDE">
        <w:rPr>
          <w:rFonts w:ascii="Arial" w:hAnsi="Arial" w:cs="Arial"/>
          <w:sz w:val="20"/>
        </w:rPr>
        <w:t xml:space="preserve"> Zhotovitel odpovídá za vady zjevné</w:t>
      </w:r>
      <w:r w:rsidR="00523569" w:rsidRPr="00F16DDE">
        <w:rPr>
          <w:rFonts w:ascii="Arial" w:hAnsi="Arial" w:cs="Arial"/>
          <w:sz w:val="20"/>
        </w:rPr>
        <w:t xml:space="preserve">, skryté i právní, které </w:t>
      </w:r>
      <w:r w:rsidR="00184BAD" w:rsidRPr="00F16DDE">
        <w:rPr>
          <w:rFonts w:ascii="Arial" w:hAnsi="Arial" w:cs="Arial"/>
          <w:sz w:val="20"/>
        </w:rPr>
        <w:lastRenderedPageBreak/>
        <w:t>mají poskytnuté služby v době jejich</w:t>
      </w:r>
      <w:r w:rsidRPr="00F16DDE">
        <w:rPr>
          <w:rFonts w:ascii="Arial" w:hAnsi="Arial" w:cs="Arial"/>
          <w:sz w:val="20"/>
        </w:rPr>
        <w:t xml:space="preserve"> předání Objednateli nebo které se vyskytnou v záruční době. V pochybnostech, zda se jedná o vadu nebo vlastnost plnění platí, že se jedná o vadu.</w:t>
      </w:r>
    </w:p>
    <w:p w:rsidR="0012403A" w:rsidRPr="00496268" w:rsidRDefault="0012403A" w:rsidP="004052C0">
      <w:pPr>
        <w:pStyle w:val="Odstavecseseznamem"/>
        <w:numPr>
          <w:ilvl w:val="0"/>
          <w:numId w:val="27"/>
        </w:numPr>
        <w:spacing w:before="0" w:after="0"/>
        <w:ind w:left="357" w:hanging="357"/>
        <w:rPr>
          <w:rFonts w:ascii="Arial" w:hAnsi="Arial" w:cs="Arial"/>
          <w:sz w:val="20"/>
        </w:rPr>
      </w:pPr>
      <w:r w:rsidRPr="00496268">
        <w:rPr>
          <w:rFonts w:ascii="Arial" w:hAnsi="Arial" w:cs="Arial"/>
          <w:sz w:val="20"/>
        </w:rPr>
        <w:t xml:space="preserve">Záruku za jakost poskytuje Zhotovitel na dobu, po kterou Zhotovitel zároveň poskytuje Objednateli </w:t>
      </w:r>
      <w:r w:rsidR="00895416" w:rsidRPr="00496268">
        <w:rPr>
          <w:rFonts w:ascii="Arial" w:hAnsi="Arial" w:cs="Arial"/>
          <w:sz w:val="20"/>
        </w:rPr>
        <w:t>S</w:t>
      </w:r>
      <w:r w:rsidR="005368F3" w:rsidRPr="00496268">
        <w:rPr>
          <w:rFonts w:ascii="Arial" w:hAnsi="Arial" w:cs="Arial"/>
          <w:sz w:val="20"/>
        </w:rPr>
        <w:t xml:space="preserve">ervisní </w:t>
      </w:r>
      <w:r w:rsidRPr="00496268">
        <w:rPr>
          <w:rFonts w:ascii="Arial" w:hAnsi="Arial" w:cs="Arial"/>
          <w:sz w:val="20"/>
        </w:rPr>
        <w:t xml:space="preserve">podporu podle této Smlouvy, ale nejméně na </w:t>
      </w:r>
      <w:r w:rsidR="00523569" w:rsidRPr="00C34856">
        <w:rPr>
          <w:rFonts w:ascii="Arial" w:hAnsi="Arial" w:cs="Arial"/>
          <w:sz w:val="20"/>
        </w:rPr>
        <w:t>šest let</w:t>
      </w:r>
      <w:r w:rsidR="00AB7B7D" w:rsidRPr="00496268">
        <w:rPr>
          <w:rFonts w:ascii="Arial" w:hAnsi="Arial" w:cs="Arial"/>
          <w:sz w:val="20"/>
        </w:rPr>
        <w:t xml:space="preserve"> od</w:t>
      </w:r>
      <w:r w:rsidRPr="00496268">
        <w:rPr>
          <w:rFonts w:ascii="Arial" w:hAnsi="Arial" w:cs="Arial"/>
          <w:sz w:val="20"/>
        </w:rPr>
        <w:t xml:space="preserve"> podpisu</w:t>
      </w:r>
      <w:r w:rsidR="00523569" w:rsidRPr="00496268">
        <w:rPr>
          <w:rFonts w:ascii="Arial" w:hAnsi="Arial" w:cs="Arial"/>
          <w:sz w:val="20"/>
        </w:rPr>
        <w:t xml:space="preserve"> této Smlouvy</w:t>
      </w:r>
      <w:r w:rsidRPr="00496268">
        <w:rPr>
          <w:rFonts w:ascii="Arial" w:hAnsi="Arial" w:cs="Arial"/>
          <w:sz w:val="20"/>
        </w:rPr>
        <w:t xml:space="preserve">. </w:t>
      </w:r>
    </w:p>
    <w:p w:rsidR="0012403A" w:rsidRPr="00F16DDE" w:rsidRDefault="0012403A" w:rsidP="004052C0">
      <w:pPr>
        <w:pStyle w:val="Odstavecseseznamem"/>
        <w:numPr>
          <w:ilvl w:val="0"/>
          <w:numId w:val="27"/>
        </w:numPr>
        <w:spacing w:before="0" w:after="0"/>
        <w:ind w:left="357" w:hanging="357"/>
        <w:rPr>
          <w:rFonts w:ascii="Arial" w:hAnsi="Arial" w:cs="Arial"/>
          <w:sz w:val="20"/>
        </w:rPr>
      </w:pPr>
      <w:r w:rsidRPr="00F16DDE">
        <w:rPr>
          <w:rFonts w:ascii="Arial" w:hAnsi="Arial" w:cs="Arial"/>
          <w:sz w:val="20"/>
        </w:rPr>
        <w:t>Smluvní strany se dohodly, že v případě vady plnění uplatněné v záruční době má Objednatel právo požadovat po Zhotoviteli její úplné bezplatné odstranění bez zhoršení vlastností</w:t>
      </w:r>
      <w:r w:rsidR="00523569" w:rsidRPr="00F16DDE">
        <w:rPr>
          <w:rFonts w:ascii="Arial" w:hAnsi="Arial" w:cs="Arial"/>
          <w:sz w:val="20"/>
        </w:rPr>
        <w:t xml:space="preserve"> </w:t>
      </w:r>
      <w:r w:rsidR="0057470C" w:rsidRPr="00F16DDE">
        <w:rPr>
          <w:rFonts w:ascii="Arial" w:hAnsi="Arial" w:cs="Arial"/>
          <w:sz w:val="20"/>
        </w:rPr>
        <w:t>IT infrastruktury nebo její</w:t>
      </w:r>
      <w:r w:rsidR="00523569" w:rsidRPr="00F16DDE">
        <w:rPr>
          <w:rFonts w:ascii="Arial" w:hAnsi="Arial" w:cs="Arial"/>
          <w:sz w:val="20"/>
        </w:rPr>
        <w:t xml:space="preserve"> část</w:t>
      </w:r>
      <w:r w:rsidR="00AB7B7D" w:rsidRPr="00F16DDE">
        <w:rPr>
          <w:rFonts w:ascii="Arial" w:hAnsi="Arial" w:cs="Arial"/>
          <w:sz w:val="20"/>
        </w:rPr>
        <w:t>í</w:t>
      </w:r>
      <w:r w:rsidRPr="00F16DDE">
        <w:rPr>
          <w:rFonts w:ascii="Arial" w:hAnsi="Arial" w:cs="Arial"/>
          <w:sz w:val="20"/>
        </w:rPr>
        <w:t>. Případná doh</w:t>
      </w:r>
      <w:r w:rsidR="00523569" w:rsidRPr="00F16DDE">
        <w:rPr>
          <w:rFonts w:ascii="Arial" w:hAnsi="Arial" w:cs="Arial"/>
          <w:sz w:val="20"/>
        </w:rPr>
        <w:t xml:space="preserve">oda stran o krátkodobém řešení, </w:t>
      </w:r>
      <w:r w:rsidRPr="00F16DDE">
        <w:rPr>
          <w:rFonts w:ascii="Arial" w:hAnsi="Arial" w:cs="Arial"/>
          <w:sz w:val="20"/>
        </w:rPr>
        <w:t xml:space="preserve">které umožní alespoň nezbytnou </w:t>
      </w:r>
      <w:r w:rsidR="00523569" w:rsidRPr="00F16DDE">
        <w:rPr>
          <w:rFonts w:ascii="Arial" w:hAnsi="Arial" w:cs="Arial"/>
          <w:sz w:val="20"/>
        </w:rPr>
        <w:t xml:space="preserve">funkčnost </w:t>
      </w:r>
      <w:r w:rsidR="0057470C" w:rsidRPr="00F16DDE">
        <w:rPr>
          <w:rFonts w:ascii="Arial" w:hAnsi="Arial" w:cs="Arial"/>
          <w:sz w:val="20"/>
        </w:rPr>
        <w:t>této infrastruktury nebo její</w:t>
      </w:r>
      <w:r w:rsidR="00523569" w:rsidRPr="00F16DDE">
        <w:rPr>
          <w:rFonts w:ascii="Arial" w:hAnsi="Arial" w:cs="Arial"/>
          <w:sz w:val="20"/>
        </w:rPr>
        <w:t xml:space="preserve"> část</w:t>
      </w:r>
      <w:r w:rsidR="0057470C" w:rsidRPr="00F16DDE">
        <w:rPr>
          <w:rFonts w:ascii="Arial" w:hAnsi="Arial" w:cs="Arial"/>
          <w:sz w:val="20"/>
        </w:rPr>
        <w:t>i</w:t>
      </w:r>
      <w:r w:rsidRPr="00F16DDE">
        <w:rPr>
          <w:rFonts w:ascii="Arial" w:hAnsi="Arial" w:cs="Arial"/>
          <w:sz w:val="20"/>
        </w:rPr>
        <w:t>, nemá na tento závazek vliv.</w:t>
      </w:r>
    </w:p>
    <w:p w:rsidR="0012403A" w:rsidRPr="00F16DDE" w:rsidRDefault="0012403A" w:rsidP="004052C0">
      <w:pPr>
        <w:pStyle w:val="Odstavecseseznamem"/>
        <w:numPr>
          <w:ilvl w:val="0"/>
          <w:numId w:val="27"/>
        </w:numPr>
        <w:spacing w:before="0" w:after="0"/>
        <w:ind w:left="357" w:hanging="357"/>
        <w:rPr>
          <w:rFonts w:ascii="Arial" w:hAnsi="Arial" w:cs="Arial"/>
          <w:sz w:val="20"/>
        </w:rPr>
      </w:pPr>
      <w:r w:rsidRPr="00F16DDE">
        <w:rPr>
          <w:rFonts w:ascii="Arial" w:hAnsi="Arial" w:cs="Arial"/>
          <w:sz w:val="20"/>
        </w:rPr>
        <w:t xml:space="preserve">Nárok na odstranění vady musí být uplatněn písemně a Objednatel jej může uplatnit kdykoli v záruční době, tedy strany si výslovně nesjednávají žádnou lhůtu pro uplatnění vad. Zhotovitel se zavazuje odstranit případné vady do třiceti dnů od jejich uplatnění. O vadě, době a způsobu jejího odstranění sepíší smluvní strany zápis, který podepíší </w:t>
      </w:r>
      <w:r w:rsidR="00F24B92" w:rsidRPr="00F16DDE">
        <w:rPr>
          <w:rFonts w:ascii="Arial" w:hAnsi="Arial" w:cs="Arial"/>
          <w:sz w:val="20"/>
        </w:rPr>
        <w:t>oprávněné osoby</w:t>
      </w:r>
      <w:r w:rsidRPr="00F16DDE">
        <w:rPr>
          <w:rFonts w:ascii="Arial" w:hAnsi="Arial" w:cs="Arial"/>
          <w:sz w:val="20"/>
        </w:rPr>
        <w:t xml:space="preserve"> stran.</w:t>
      </w:r>
    </w:p>
    <w:p w:rsidR="0012403A" w:rsidRPr="00F16DDE" w:rsidRDefault="0012403A" w:rsidP="004052C0">
      <w:pPr>
        <w:pStyle w:val="Odstavecseseznamem"/>
        <w:numPr>
          <w:ilvl w:val="0"/>
          <w:numId w:val="27"/>
        </w:numPr>
        <w:spacing w:before="0" w:after="0"/>
        <w:ind w:left="357" w:hanging="357"/>
        <w:rPr>
          <w:rFonts w:ascii="Arial" w:hAnsi="Arial" w:cs="Arial"/>
          <w:sz w:val="20"/>
        </w:rPr>
      </w:pPr>
      <w:r w:rsidRPr="00F16DDE">
        <w:rPr>
          <w:rFonts w:ascii="Arial" w:hAnsi="Arial" w:cs="Arial"/>
          <w:sz w:val="20"/>
        </w:rPr>
        <w:t>Zhotovitel je povinen v návaznosti na Objednatelem uplatněnou vadu bezodkladně zahájit práce na odstranění uplatněné vady. V případě, že se Zhotovitel domnívá, že za uplatněnou vadu neodpovídá, nebo že není povinen plnit ze záruky za jakost či zákonných práv z vad, je povinen před provedením jakýchkoli činností písemně informovat o této skutečnosti Objednatele, včetně důvodů, proč svou odpovědnost vylučuje a s uvedením nepřekročitelné ceny za odstran</w:t>
      </w:r>
      <w:r w:rsidR="00683E15" w:rsidRPr="00F16DDE">
        <w:rPr>
          <w:rFonts w:ascii="Arial" w:hAnsi="Arial" w:cs="Arial"/>
          <w:sz w:val="20"/>
        </w:rPr>
        <w:t>ění této vady</w:t>
      </w:r>
      <w:r w:rsidRPr="00F16DDE">
        <w:rPr>
          <w:rFonts w:ascii="Arial" w:hAnsi="Arial" w:cs="Arial"/>
          <w:sz w:val="20"/>
        </w:rPr>
        <w:t xml:space="preserve">. Pokud Zhotovitel Objednatele včas neinformuje, přebírá odpovědnost za vadu v režimu záruky za jakost. Objednatel zhodnotí důvody uváděné Zhotovitelem, a buď uloží Zhotoviteli práce provést, nebo zahájí kroky k výběru dodavatele, který změny provede. </w:t>
      </w:r>
      <w:r w:rsidRPr="00E80DF4">
        <w:rPr>
          <w:rFonts w:ascii="Arial" w:hAnsi="Arial" w:cs="Arial"/>
          <w:sz w:val="20"/>
        </w:rPr>
        <w:t>Uložení povinnosti práce provést není akceptací návrhu na odstranění vady za stanovenou cenu. Stanovení ceny má toliko předem určit hodnotu, o kterou bude posléze vedeno jednání. V případě, že Objednatel uloží Zhotoviteli odstranění vad, Zhotovitel to nemůže odmítnout a musí postupovat podle první věty tohoto odstavce.</w:t>
      </w:r>
      <w:r w:rsidRPr="00F16DDE">
        <w:rPr>
          <w:rFonts w:ascii="Arial" w:hAnsi="Arial" w:cs="Arial"/>
          <w:sz w:val="20"/>
        </w:rPr>
        <w:t xml:space="preserve"> V takovém případě strany bezodkladně vyvolají jednání statutárních zástupců s cílem urovnat vzniklou neshodu. </w:t>
      </w:r>
    </w:p>
    <w:p w:rsidR="0012403A" w:rsidRPr="00F16DDE" w:rsidRDefault="0012403A" w:rsidP="004052C0">
      <w:pPr>
        <w:pStyle w:val="Odstavecseseznamem"/>
        <w:numPr>
          <w:ilvl w:val="0"/>
          <w:numId w:val="27"/>
        </w:numPr>
        <w:spacing w:before="0" w:after="0"/>
        <w:ind w:left="357" w:hanging="357"/>
        <w:rPr>
          <w:rFonts w:ascii="Arial" w:hAnsi="Arial" w:cs="Arial"/>
          <w:sz w:val="20"/>
        </w:rPr>
      </w:pPr>
      <w:r w:rsidRPr="00F16DDE">
        <w:rPr>
          <w:rFonts w:ascii="Arial" w:hAnsi="Arial" w:cs="Arial"/>
          <w:sz w:val="20"/>
        </w:rPr>
        <w:t>Záruční doba se v případě oprávněně uplatněné vady prodlužuje o dobu, kterou trvalo její odstranění.</w:t>
      </w:r>
    </w:p>
    <w:p w:rsidR="00895416" w:rsidRPr="001663E9" w:rsidRDefault="00895416" w:rsidP="00895416">
      <w:pPr>
        <w:spacing w:before="0" w:after="0"/>
        <w:ind w:left="0"/>
        <w:rPr>
          <w:rFonts w:ascii="Arial" w:hAnsi="Arial" w:cs="Arial"/>
          <w:sz w:val="20"/>
          <w:highlight w:val="lightGray"/>
        </w:rPr>
      </w:pPr>
    </w:p>
    <w:p w:rsidR="00550C4E" w:rsidRPr="001663E9" w:rsidRDefault="008769A3" w:rsidP="00895416">
      <w:pPr>
        <w:pStyle w:val="Nadpis5"/>
        <w:numPr>
          <w:ilvl w:val="4"/>
          <w:numId w:val="12"/>
        </w:numPr>
        <w:spacing w:before="0" w:after="0"/>
        <w:ind w:left="0"/>
        <w:rPr>
          <w:rFonts w:cs="Arial"/>
          <w:sz w:val="20"/>
          <w:szCs w:val="20"/>
        </w:rPr>
      </w:pPr>
      <w:r w:rsidRPr="001663E9">
        <w:rPr>
          <w:rFonts w:cs="Arial"/>
          <w:sz w:val="20"/>
          <w:szCs w:val="20"/>
        </w:rPr>
        <w:t>Povinnost k náhradě újmy</w:t>
      </w:r>
    </w:p>
    <w:p w:rsidR="009B6631" w:rsidRPr="001663E9" w:rsidRDefault="009B6631" w:rsidP="004052C0">
      <w:pPr>
        <w:pStyle w:val="Nadpis2"/>
        <w:keepNext w:val="0"/>
        <w:numPr>
          <w:ilvl w:val="0"/>
          <w:numId w:val="18"/>
        </w:numPr>
        <w:tabs>
          <w:tab w:val="clear" w:pos="851"/>
        </w:tabs>
        <w:suppressAutoHyphens/>
        <w:spacing w:before="0" w:after="0"/>
        <w:ind w:left="357" w:hanging="357"/>
        <w:rPr>
          <w:rFonts w:cs="Arial"/>
          <w:b w:val="0"/>
          <w:sz w:val="20"/>
        </w:rPr>
      </w:pPr>
      <w:r w:rsidRPr="001663E9">
        <w:rPr>
          <w:rFonts w:cs="Arial"/>
          <w:b w:val="0"/>
          <w:sz w:val="20"/>
        </w:rPr>
        <w:t xml:space="preserve">Smluvní strany nesou </w:t>
      </w:r>
      <w:r w:rsidR="008769A3" w:rsidRPr="001663E9">
        <w:rPr>
          <w:rFonts w:cs="Arial"/>
          <w:b w:val="0"/>
          <w:sz w:val="20"/>
        </w:rPr>
        <w:t xml:space="preserve">povinnost nahradit </w:t>
      </w:r>
      <w:r w:rsidRPr="001663E9">
        <w:rPr>
          <w:rFonts w:cs="Arial"/>
          <w:b w:val="0"/>
          <w:sz w:val="20"/>
        </w:rPr>
        <w:t xml:space="preserve">způsobenou </w:t>
      </w:r>
      <w:r w:rsidR="008769A3" w:rsidRPr="001663E9">
        <w:rPr>
          <w:rFonts w:cs="Arial"/>
          <w:b w:val="0"/>
          <w:sz w:val="20"/>
        </w:rPr>
        <w:t xml:space="preserve">újmu </w:t>
      </w:r>
      <w:r w:rsidRPr="001663E9">
        <w:rPr>
          <w:rFonts w:cs="Arial"/>
          <w:b w:val="0"/>
          <w:sz w:val="20"/>
        </w:rPr>
        <w:t>v</w:t>
      </w:r>
      <w:r w:rsidR="001B16E9" w:rsidRPr="001663E9">
        <w:rPr>
          <w:rFonts w:cs="Arial"/>
          <w:b w:val="0"/>
          <w:sz w:val="20"/>
        </w:rPr>
        <w:t> </w:t>
      </w:r>
      <w:r w:rsidRPr="001663E9">
        <w:rPr>
          <w:rFonts w:cs="Arial"/>
          <w:b w:val="0"/>
          <w:sz w:val="20"/>
        </w:rPr>
        <w:t xml:space="preserve">rámci platných právních předpisů a této Smlouvy. </w:t>
      </w:r>
      <w:r w:rsidR="00CA1C8C" w:rsidRPr="001663E9">
        <w:rPr>
          <w:rFonts w:cs="Arial"/>
          <w:b w:val="0"/>
          <w:sz w:val="20"/>
        </w:rPr>
        <w:t xml:space="preserve">V případech povinnosti nahradit újmu způsobenou porušením této Smlouvy se nevyžaduje zavinění Zhotovitele. </w:t>
      </w:r>
      <w:r w:rsidR="000E7205" w:rsidRPr="001663E9">
        <w:rPr>
          <w:rFonts w:cs="Arial"/>
          <w:b w:val="0"/>
          <w:sz w:val="20"/>
        </w:rPr>
        <w:t>Smluvní strany se zavazují vyvinout úsilí k předcházení újmám a k jejich minimalizaci.</w:t>
      </w:r>
    </w:p>
    <w:p w:rsidR="00550C4E" w:rsidRPr="001663E9" w:rsidRDefault="00550C4E" w:rsidP="004052C0">
      <w:pPr>
        <w:pStyle w:val="Nadpis2"/>
        <w:keepNext w:val="0"/>
        <w:numPr>
          <w:ilvl w:val="0"/>
          <w:numId w:val="18"/>
        </w:numPr>
        <w:tabs>
          <w:tab w:val="clear" w:pos="851"/>
        </w:tabs>
        <w:suppressAutoHyphens/>
        <w:spacing w:before="0" w:after="0"/>
        <w:ind w:left="357" w:hanging="357"/>
        <w:rPr>
          <w:rFonts w:cs="Arial"/>
          <w:b w:val="0"/>
          <w:sz w:val="20"/>
        </w:rPr>
      </w:pPr>
      <w:r w:rsidRPr="001663E9">
        <w:rPr>
          <w:rFonts w:cs="Arial"/>
          <w:b w:val="0"/>
          <w:sz w:val="20"/>
        </w:rPr>
        <w:t xml:space="preserve">Žádná ze smluvních stran </w:t>
      </w:r>
      <w:r w:rsidR="001E5B34" w:rsidRPr="001663E9">
        <w:rPr>
          <w:rFonts w:cs="Arial"/>
          <w:b w:val="0"/>
          <w:sz w:val="20"/>
        </w:rPr>
        <w:t>nemá povinnost nahradit újmu</w:t>
      </w:r>
      <w:r w:rsidRPr="001663E9">
        <w:rPr>
          <w:rFonts w:cs="Arial"/>
          <w:b w:val="0"/>
          <w:sz w:val="20"/>
        </w:rPr>
        <w:t>, která vznikla v</w:t>
      </w:r>
      <w:r w:rsidR="001B16E9" w:rsidRPr="001663E9">
        <w:rPr>
          <w:rFonts w:cs="Arial"/>
          <w:b w:val="0"/>
          <w:sz w:val="20"/>
        </w:rPr>
        <w:t> </w:t>
      </w:r>
      <w:r w:rsidRPr="001663E9">
        <w:rPr>
          <w:rFonts w:cs="Arial"/>
          <w:b w:val="0"/>
          <w:sz w:val="20"/>
        </w:rPr>
        <w:t xml:space="preserve">důsledku věcně nesprávného nebo jinak chybného zadání, které obdržela od druhé smluvní strany. </w:t>
      </w:r>
      <w:r w:rsidR="000E7205" w:rsidRPr="001663E9">
        <w:rPr>
          <w:rFonts w:cs="Arial"/>
          <w:b w:val="0"/>
          <w:sz w:val="20"/>
        </w:rPr>
        <w:t xml:space="preserve">Zhotovitel je však povinen Objednatele na takové vadné zadání včas písemně upozornit. Objednatel </w:t>
      </w:r>
      <w:r w:rsidR="001E5B34" w:rsidRPr="001663E9">
        <w:rPr>
          <w:rFonts w:cs="Arial"/>
          <w:b w:val="0"/>
          <w:sz w:val="20"/>
        </w:rPr>
        <w:t>nemá povinnost nahradit újmu</w:t>
      </w:r>
      <w:r w:rsidR="000E7205" w:rsidRPr="001663E9">
        <w:rPr>
          <w:rFonts w:cs="Arial"/>
          <w:b w:val="0"/>
          <w:sz w:val="20"/>
        </w:rPr>
        <w:t xml:space="preserve"> způsobenou prodlením Zhotovitele. Zhotovitel není </w:t>
      </w:r>
      <w:r w:rsidR="00F24B92" w:rsidRPr="001663E9">
        <w:rPr>
          <w:rFonts w:cs="Arial"/>
          <w:b w:val="0"/>
          <w:sz w:val="20"/>
        </w:rPr>
        <w:t xml:space="preserve">povinen nahradit </w:t>
      </w:r>
      <w:r w:rsidR="000E7205" w:rsidRPr="001663E9">
        <w:rPr>
          <w:rFonts w:cs="Arial"/>
          <w:b w:val="0"/>
          <w:sz w:val="20"/>
        </w:rPr>
        <w:t>škodu způsobenou prodlení</w:t>
      </w:r>
      <w:r w:rsidR="001E5B34" w:rsidRPr="001663E9">
        <w:rPr>
          <w:rFonts w:cs="Arial"/>
          <w:b w:val="0"/>
          <w:sz w:val="20"/>
        </w:rPr>
        <w:t>m</w:t>
      </w:r>
      <w:r w:rsidR="000E7205" w:rsidRPr="001663E9">
        <w:rPr>
          <w:rFonts w:cs="Arial"/>
          <w:b w:val="0"/>
          <w:sz w:val="20"/>
        </w:rPr>
        <w:t xml:space="preserve"> Objednatele, stanoví-li tak zákon.</w:t>
      </w:r>
    </w:p>
    <w:p w:rsidR="000E7205" w:rsidRPr="001663E9" w:rsidRDefault="000E7205" w:rsidP="004052C0">
      <w:pPr>
        <w:pStyle w:val="Nadpis2"/>
        <w:keepNext w:val="0"/>
        <w:numPr>
          <w:ilvl w:val="0"/>
          <w:numId w:val="18"/>
        </w:numPr>
        <w:tabs>
          <w:tab w:val="clear" w:pos="851"/>
        </w:tabs>
        <w:suppressAutoHyphens/>
        <w:spacing w:before="0" w:after="0"/>
        <w:ind w:left="357" w:hanging="357"/>
        <w:rPr>
          <w:rFonts w:cs="Arial"/>
          <w:b w:val="0"/>
          <w:sz w:val="20"/>
        </w:rPr>
      </w:pPr>
      <w:r w:rsidRPr="001663E9">
        <w:rPr>
          <w:rFonts w:cs="Arial"/>
          <w:b w:val="0"/>
          <w:sz w:val="20"/>
        </w:rPr>
        <w:t xml:space="preserve">Smluvní strany se zavazují upozornit druhou smluvní stranu bez zbytečného odkladu na vzniklé okolnosti vylučující </w:t>
      </w:r>
      <w:r w:rsidR="001E5B34" w:rsidRPr="001663E9">
        <w:rPr>
          <w:rFonts w:cs="Arial"/>
          <w:b w:val="0"/>
          <w:sz w:val="20"/>
        </w:rPr>
        <w:t xml:space="preserve">povinnost nahradit újmu </w:t>
      </w:r>
      <w:r w:rsidRPr="001663E9">
        <w:rPr>
          <w:rFonts w:cs="Arial"/>
          <w:b w:val="0"/>
          <w:sz w:val="20"/>
        </w:rPr>
        <w:t xml:space="preserve">bránící řádnému plnění této </w:t>
      </w:r>
      <w:r w:rsidR="00F24B92" w:rsidRPr="001663E9">
        <w:rPr>
          <w:rFonts w:cs="Arial"/>
          <w:b w:val="0"/>
          <w:sz w:val="20"/>
        </w:rPr>
        <w:t>S</w:t>
      </w:r>
      <w:r w:rsidRPr="001663E9">
        <w:rPr>
          <w:rFonts w:cs="Arial"/>
          <w:b w:val="0"/>
          <w:sz w:val="20"/>
        </w:rPr>
        <w:t xml:space="preserve">mlouvy. Smluvní strany se zavazují k vyvinutí maximálního úsilí k odvrácení a překonání okolností vylučujících </w:t>
      </w:r>
      <w:r w:rsidR="001E5B34" w:rsidRPr="001663E9">
        <w:rPr>
          <w:rFonts w:cs="Arial"/>
          <w:b w:val="0"/>
          <w:sz w:val="20"/>
        </w:rPr>
        <w:t>povinnost nahradit újmu</w:t>
      </w:r>
      <w:r w:rsidRPr="001663E9">
        <w:rPr>
          <w:rFonts w:cs="Arial"/>
          <w:b w:val="0"/>
          <w:sz w:val="20"/>
        </w:rPr>
        <w:t>.</w:t>
      </w:r>
    </w:p>
    <w:p w:rsidR="000E7205" w:rsidRPr="001663E9" w:rsidRDefault="000E7205" w:rsidP="004052C0">
      <w:pPr>
        <w:pStyle w:val="Nadpis2"/>
        <w:keepNext w:val="0"/>
        <w:numPr>
          <w:ilvl w:val="0"/>
          <w:numId w:val="18"/>
        </w:numPr>
        <w:tabs>
          <w:tab w:val="clear" w:pos="851"/>
        </w:tabs>
        <w:suppressAutoHyphens/>
        <w:spacing w:before="0" w:after="0"/>
        <w:ind w:left="357" w:hanging="357"/>
        <w:rPr>
          <w:rFonts w:cs="Arial"/>
          <w:b w:val="0"/>
          <w:sz w:val="20"/>
        </w:rPr>
      </w:pPr>
      <w:r w:rsidRPr="001663E9">
        <w:rPr>
          <w:rFonts w:cs="Arial"/>
          <w:b w:val="0"/>
          <w:sz w:val="20"/>
        </w:rPr>
        <w:t>Výše náhrady škody</w:t>
      </w:r>
      <w:r w:rsidR="001E5B34" w:rsidRPr="001663E9">
        <w:rPr>
          <w:rFonts w:cs="Arial"/>
          <w:b w:val="0"/>
          <w:sz w:val="20"/>
        </w:rPr>
        <w:t xml:space="preserve"> či jiné újmy (dále jen náhrada škody)</w:t>
      </w:r>
      <w:r w:rsidRPr="001663E9">
        <w:rPr>
          <w:rFonts w:cs="Arial"/>
          <w:b w:val="0"/>
          <w:sz w:val="20"/>
        </w:rPr>
        <w:t xml:space="preserve"> se řídí</w:t>
      </w:r>
      <w:r w:rsidR="007D5322" w:rsidRPr="001663E9">
        <w:rPr>
          <w:rFonts w:cs="Arial"/>
          <w:b w:val="0"/>
          <w:sz w:val="20"/>
        </w:rPr>
        <w:t xml:space="preserve"> zákonem č. 89/2012 Sb., občanský zákoník, </w:t>
      </w:r>
      <w:r w:rsidRPr="001663E9">
        <w:rPr>
          <w:rFonts w:cs="Arial"/>
          <w:b w:val="0"/>
          <w:sz w:val="20"/>
        </w:rPr>
        <w:t xml:space="preserve">a její maximální výše </w:t>
      </w:r>
      <w:r w:rsidR="007D5322" w:rsidRPr="001663E9">
        <w:rPr>
          <w:rFonts w:cs="Arial"/>
          <w:b w:val="0"/>
          <w:sz w:val="20"/>
        </w:rPr>
        <w:t xml:space="preserve">není </w:t>
      </w:r>
      <w:r w:rsidRPr="001663E9">
        <w:rPr>
          <w:rFonts w:cs="Arial"/>
          <w:b w:val="0"/>
          <w:sz w:val="20"/>
        </w:rPr>
        <w:t>omezena</w:t>
      </w:r>
      <w:r w:rsidR="00312F73" w:rsidRPr="001663E9">
        <w:rPr>
          <w:rFonts w:cs="Arial"/>
          <w:b w:val="0"/>
          <w:sz w:val="20"/>
        </w:rPr>
        <w:t xml:space="preserve">. </w:t>
      </w:r>
      <w:r w:rsidRPr="001663E9">
        <w:rPr>
          <w:rFonts w:cs="Arial"/>
          <w:b w:val="0"/>
          <w:sz w:val="20"/>
        </w:rPr>
        <w:t>Každá ze smluvních stran je oprávněna požadovat náhradu škody i v případě, že se jedná o porušení povinnosti, na kterou se vztahuje smluvní pokuta. Zaplacením smluvní pokuty není dotčeno právo poškozen</w:t>
      </w:r>
      <w:r w:rsidR="00312F73" w:rsidRPr="001663E9">
        <w:rPr>
          <w:rFonts w:cs="Arial"/>
          <w:b w:val="0"/>
          <w:sz w:val="20"/>
        </w:rPr>
        <w:t>ého na náhradu škody</w:t>
      </w:r>
      <w:r w:rsidR="00895416">
        <w:rPr>
          <w:rFonts w:cs="Arial"/>
          <w:b w:val="0"/>
          <w:sz w:val="20"/>
        </w:rPr>
        <w:t xml:space="preserve"> či úroky z prodlení</w:t>
      </w:r>
      <w:r w:rsidR="002E5071" w:rsidRPr="001663E9">
        <w:rPr>
          <w:rFonts w:cs="Arial"/>
          <w:b w:val="0"/>
          <w:sz w:val="20"/>
        </w:rPr>
        <w:t xml:space="preserve"> v plné výši</w:t>
      </w:r>
      <w:r w:rsidRPr="001663E9">
        <w:rPr>
          <w:rFonts w:cs="Arial"/>
          <w:b w:val="0"/>
          <w:sz w:val="20"/>
        </w:rPr>
        <w:t>.</w:t>
      </w:r>
    </w:p>
    <w:p w:rsidR="000E7205" w:rsidRPr="001663E9" w:rsidRDefault="000E7205" w:rsidP="004052C0">
      <w:pPr>
        <w:pStyle w:val="Nadpis2"/>
        <w:keepNext w:val="0"/>
        <w:numPr>
          <w:ilvl w:val="0"/>
          <w:numId w:val="18"/>
        </w:numPr>
        <w:tabs>
          <w:tab w:val="clear" w:pos="851"/>
        </w:tabs>
        <w:suppressAutoHyphens/>
        <w:spacing w:before="0" w:after="0"/>
        <w:ind w:left="357" w:hanging="357"/>
        <w:rPr>
          <w:rFonts w:cs="Arial"/>
          <w:b w:val="0"/>
          <w:sz w:val="20"/>
        </w:rPr>
      </w:pPr>
      <w:r w:rsidRPr="001663E9">
        <w:rPr>
          <w:rFonts w:cs="Arial"/>
          <w:b w:val="0"/>
          <w:sz w:val="20"/>
        </w:rPr>
        <w:t>Zhotovitel odpovídá za veškeré jednání osob, které k plnění Smlouvy použil</w:t>
      </w:r>
      <w:r w:rsidR="005C126F" w:rsidRPr="001663E9">
        <w:rPr>
          <w:rFonts w:cs="Arial"/>
          <w:b w:val="0"/>
          <w:sz w:val="20"/>
        </w:rPr>
        <w:t>.</w:t>
      </w:r>
      <w:r w:rsidRPr="001663E9">
        <w:rPr>
          <w:rFonts w:cs="Arial"/>
          <w:b w:val="0"/>
          <w:sz w:val="20"/>
        </w:rPr>
        <w:t xml:space="preserve"> Náhrada škody způsobené nesprávnou informací nebo radou tím není vyloučena.</w:t>
      </w:r>
    </w:p>
    <w:p w:rsidR="00A04A08" w:rsidRPr="001663E9" w:rsidRDefault="00A04A08" w:rsidP="007C4341">
      <w:pPr>
        <w:spacing w:before="0" w:after="0"/>
        <w:ind w:left="0"/>
        <w:rPr>
          <w:rFonts w:ascii="Arial" w:hAnsi="Arial" w:cs="Arial"/>
          <w:sz w:val="20"/>
        </w:rPr>
      </w:pPr>
    </w:p>
    <w:p w:rsidR="001214C9" w:rsidRPr="001663E9" w:rsidRDefault="001214C9" w:rsidP="00895416">
      <w:pPr>
        <w:pStyle w:val="Nadpis5"/>
        <w:numPr>
          <w:ilvl w:val="4"/>
          <w:numId w:val="12"/>
        </w:numPr>
        <w:spacing w:before="0" w:after="0"/>
        <w:ind w:left="0"/>
        <w:rPr>
          <w:rFonts w:cs="Arial"/>
          <w:sz w:val="20"/>
          <w:szCs w:val="20"/>
        </w:rPr>
      </w:pPr>
      <w:r w:rsidRPr="001663E9">
        <w:rPr>
          <w:rFonts w:cs="Arial"/>
          <w:sz w:val="20"/>
          <w:szCs w:val="20"/>
        </w:rPr>
        <w:t xml:space="preserve"> </w:t>
      </w:r>
      <w:r w:rsidR="00B31670" w:rsidRPr="001663E9">
        <w:rPr>
          <w:rFonts w:cs="Arial"/>
          <w:sz w:val="20"/>
          <w:szCs w:val="20"/>
        </w:rPr>
        <w:t xml:space="preserve">Smluvní </w:t>
      </w:r>
      <w:r w:rsidRPr="001663E9">
        <w:rPr>
          <w:rFonts w:cs="Arial"/>
          <w:sz w:val="20"/>
          <w:szCs w:val="20"/>
        </w:rPr>
        <w:t>pokuty</w:t>
      </w:r>
    </w:p>
    <w:p w:rsidR="001214C9" w:rsidRPr="001663E9" w:rsidRDefault="001214C9" w:rsidP="004052C0">
      <w:pPr>
        <w:pStyle w:val="Nadpis2"/>
        <w:keepNext w:val="0"/>
        <w:numPr>
          <w:ilvl w:val="0"/>
          <w:numId w:val="20"/>
        </w:numPr>
        <w:tabs>
          <w:tab w:val="clear" w:pos="851"/>
        </w:tabs>
        <w:suppressAutoHyphens/>
        <w:spacing w:before="0" w:after="0"/>
        <w:ind w:left="357" w:hanging="357"/>
        <w:rPr>
          <w:rFonts w:cs="Arial"/>
          <w:b w:val="0"/>
          <w:sz w:val="20"/>
        </w:rPr>
      </w:pPr>
      <w:r w:rsidRPr="001663E9">
        <w:rPr>
          <w:rFonts w:cs="Arial"/>
          <w:b w:val="0"/>
          <w:sz w:val="20"/>
        </w:rPr>
        <w:t>Strany mohou uplatnit níže uvedené smluvní pokuty písemnou žádostí doručenou druhé smluvní straně. Pokud není u konkrétní pokuty výslovně uvedeno jinak, vyžaduje uplatnění smluvní pokuty předchozí písemné upozornění na porušení Smlouvy, ve kterém bude stanovena lhůta pro jeho odstranění</w:t>
      </w:r>
      <w:r w:rsidR="002E5071" w:rsidRPr="001663E9">
        <w:rPr>
          <w:rFonts w:cs="Arial"/>
          <w:b w:val="0"/>
          <w:sz w:val="20"/>
        </w:rPr>
        <w:t>, která nesmí být</w:t>
      </w:r>
      <w:r w:rsidRPr="001663E9">
        <w:rPr>
          <w:rFonts w:cs="Arial"/>
          <w:b w:val="0"/>
          <w:sz w:val="20"/>
        </w:rPr>
        <w:t xml:space="preserve"> kratší než pět pracovních dní.</w:t>
      </w:r>
    </w:p>
    <w:p w:rsidR="001214C9" w:rsidRPr="001663E9" w:rsidRDefault="006564D6" w:rsidP="004052C0">
      <w:pPr>
        <w:pStyle w:val="Nadpis2"/>
        <w:keepNext w:val="0"/>
        <w:numPr>
          <w:ilvl w:val="0"/>
          <w:numId w:val="20"/>
        </w:numPr>
        <w:tabs>
          <w:tab w:val="clear" w:pos="851"/>
        </w:tabs>
        <w:suppressAutoHyphens/>
        <w:spacing w:before="0" w:after="0"/>
        <w:ind w:left="357" w:hanging="357"/>
        <w:rPr>
          <w:rFonts w:cs="Arial"/>
          <w:b w:val="0"/>
          <w:sz w:val="20"/>
        </w:rPr>
      </w:pPr>
      <w:r w:rsidRPr="001663E9">
        <w:rPr>
          <w:rFonts w:cs="Arial"/>
          <w:b w:val="0"/>
          <w:sz w:val="20"/>
        </w:rPr>
        <w:t xml:space="preserve">Objednatel je oprávněn uplatnit vůči </w:t>
      </w:r>
      <w:r w:rsidR="001214C9" w:rsidRPr="001663E9">
        <w:rPr>
          <w:rFonts w:cs="Arial"/>
          <w:b w:val="0"/>
          <w:sz w:val="20"/>
        </w:rPr>
        <w:t>Zhotovitel</w:t>
      </w:r>
      <w:r w:rsidRPr="001663E9">
        <w:rPr>
          <w:rFonts w:cs="Arial"/>
          <w:b w:val="0"/>
          <w:sz w:val="20"/>
        </w:rPr>
        <w:t>i</w:t>
      </w:r>
      <w:r w:rsidR="001214C9" w:rsidRPr="001663E9">
        <w:rPr>
          <w:rFonts w:cs="Arial"/>
          <w:b w:val="0"/>
          <w:sz w:val="20"/>
        </w:rPr>
        <w:t xml:space="preserve"> v případě porušení kterékoli své povinnosti podle této Smlouvy </w:t>
      </w:r>
      <w:r w:rsidRPr="001663E9">
        <w:rPr>
          <w:rFonts w:cs="Arial"/>
          <w:b w:val="0"/>
          <w:sz w:val="20"/>
        </w:rPr>
        <w:t>a nesjednání nápravy dle</w:t>
      </w:r>
      <w:r w:rsidR="00B31670" w:rsidRPr="001663E9">
        <w:rPr>
          <w:rFonts w:cs="Arial"/>
          <w:b w:val="0"/>
          <w:sz w:val="20"/>
        </w:rPr>
        <w:t xml:space="preserve"> článku</w:t>
      </w:r>
      <w:r w:rsidRPr="001663E9">
        <w:rPr>
          <w:rFonts w:cs="Arial"/>
          <w:b w:val="0"/>
          <w:sz w:val="20"/>
        </w:rPr>
        <w:t xml:space="preserve"> XI</w:t>
      </w:r>
      <w:r w:rsidR="00CA1C8C" w:rsidRPr="001663E9">
        <w:rPr>
          <w:rFonts w:cs="Arial"/>
          <w:b w:val="0"/>
          <w:sz w:val="20"/>
        </w:rPr>
        <w:t>I</w:t>
      </w:r>
      <w:r w:rsidRPr="001663E9">
        <w:rPr>
          <w:rFonts w:cs="Arial"/>
          <w:b w:val="0"/>
          <w:sz w:val="20"/>
        </w:rPr>
        <w:t>.</w:t>
      </w:r>
      <w:r w:rsidR="0022676E" w:rsidRPr="001663E9">
        <w:rPr>
          <w:rFonts w:cs="Arial"/>
          <w:b w:val="0"/>
          <w:sz w:val="20"/>
        </w:rPr>
        <w:t xml:space="preserve"> </w:t>
      </w:r>
      <w:r w:rsidR="00B31670" w:rsidRPr="001663E9">
        <w:rPr>
          <w:rFonts w:cs="Arial"/>
          <w:b w:val="0"/>
          <w:sz w:val="20"/>
        </w:rPr>
        <w:t xml:space="preserve">odst. </w:t>
      </w:r>
      <w:r w:rsidRPr="001663E9">
        <w:rPr>
          <w:rFonts w:cs="Arial"/>
          <w:b w:val="0"/>
          <w:sz w:val="20"/>
        </w:rPr>
        <w:t>1</w:t>
      </w:r>
      <w:r w:rsidR="00B31670" w:rsidRPr="001663E9">
        <w:rPr>
          <w:rFonts w:cs="Arial"/>
          <w:b w:val="0"/>
          <w:sz w:val="20"/>
        </w:rPr>
        <w:t>.</w:t>
      </w:r>
      <w:r w:rsidRPr="001663E9">
        <w:rPr>
          <w:rFonts w:cs="Arial"/>
          <w:b w:val="0"/>
          <w:sz w:val="20"/>
        </w:rPr>
        <w:t xml:space="preserve"> této Smlouvy </w:t>
      </w:r>
      <w:r w:rsidR="001214C9" w:rsidRPr="001663E9">
        <w:rPr>
          <w:rFonts w:cs="Arial"/>
          <w:b w:val="0"/>
          <w:sz w:val="20"/>
        </w:rPr>
        <w:t xml:space="preserve">smluvní pokutu ve výši </w:t>
      </w:r>
      <w:r w:rsidR="001214C9" w:rsidRPr="00916F3E">
        <w:rPr>
          <w:rFonts w:cs="Arial"/>
          <w:b w:val="0"/>
          <w:sz w:val="20"/>
        </w:rPr>
        <w:t>10.000,- Kč</w:t>
      </w:r>
      <w:r w:rsidR="001214C9" w:rsidRPr="001663E9">
        <w:rPr>
          <w:rFonts w:cs="Arial"/>
          <w:b w:val="0"/>
          <w:sz w:val="20"/>
        </w:rPr>
        <w:t xml:space="preserve"> za každý jednotlivý případ porušení, není-li v této </w:t>
      </w:r>
      <w:r w:rsidR="00B31670" w:rsidRPr="001663E9">
        <w:rPr>
          <w:rFonts w:cs="Arial"/>
          <w:b w:val="0"/>
          <w:sz w:val="20"/>
        </w:rPr>
        <w:t>S</w:t>
      </w:r>
      <w:r w:rsidR="001214C9" w:rsidRPr="001663E9">
        <w:rPr>
          <w:rFonts w:cs="Arial"/>
          <w:b w:val="0"/>
          <w:sz w:val="20"/>
        </w:rPr>
        <w:t xml:space="preserve">mlouvě pro případ konkrétního porušení smlouvy stanoveno jinak. </w:t>
      </w:r>
    </w:p>
    <w:p w:rsidR="005C126F" w:rsidRPr="001663E9" w:rsidRDefault="001214C9" w:rsidP="004052C0">
      <w:pPr>
        <w:pStyle w:val="Nadpis2"/>
        <w:keepNext w:val="0"/>
        <w:numPr>
          <w:ilvl w:val="0"/>
          <w:numId w:val="20"/>
        </w:numPr>
        <w:tabs>
          <w:tab w:val="clear" w:pos="851"/>
        </w:tabs>
        <w:suppressAutoHyphens/>
        <w:spacing w:before="0" w:after="0"/>
        <w:ind w:left="357" w:hanging="357"/>
        <w:rPr>
          <w:rFonts w:cs="Arial"/>
          <w:b w:val="0"/>
          <w:sz w:val="20"/>
        </w:rPr>
      </w:pPr>
      <w:r w:rsidRPr="001663E9">
        <w:rPr>
          <w:rFonts w:cs="Arial"/>
          <w:b w:val="0"/>
          <w:sz w:val="20"/>
        </w:rPr>
        <w:lastRenderedPageBreak/>
        <w:t xml:space="preserve">V případě, že Zhotovitel nedodrží lhůtu pro </w:t>
      </w:r>
      <w:r w:rsidR="008D3220" w:rsidRPr="001663E9">
        <w:rPr>
          <w:rFonts w:cs="Arial"/>
          <w:b w:val="0"/>
          <w:sz w:val="20"/>
        </w:rPr>
        <w:t xml:space="preserve">zahájení řešení dle definovaných </w:t>
      </w:r>
      <w:proofErr w:type="spellStart"/>
      <w:r w:rsidR="008D3220" w:rsidRPr="001663E9">
        <w:rPr>
          <w:rFonts w:cs="Arial"/>
          <w:b w:val="0"/>
          <w:sz w:val="20"/>
        </w:rPr>
        <w:t>SLA</w:t>
      </w:r>
      <w:proofErr w:type="spellEnd"/>
      <w:r w:rsidR="008D3220" w:rsidRPr="001663E9">
        <w:rPr>
          <w:rFonts w:cs="Arial"/>
          <w:b w:val="0"/>
          <w:sz w:val="20"/>
        </w:rPr>
        <w:t xml:space="preserve"> parametrů,</w:t>
      </w:r>
      <w:r w:rsidRPr="001663E9">
        <w:rPr>
          <w:rFonts w:cs="Arial"/>
          <w:b w:val="0"/>
          <w:sz w:val="20"/>
        </w:rPr>
        <w:t xml:space="preserve"> zaplatí Objednateli smluvní pokutu ve výši </w:t>
      </w:r>
      <w:r w:rsidR="007C4B52" w:rsidRPr="001663E9">
        <w:rPr>
          <w:rFonts w:cs="Arial"/>
          <w:b w:val="0"/>
          <w:sz w:val="20"/>
        </w:rPr>
        <w:t>2</w:t>
      </w:r>
      <w:r w:rsidR="008D3220" w:rsidRPr="001663E9">
        <w:rPr>
          <w:rFonts w:cs="Arial"/>
          <w:b w:val="0"/>
          <w:sz w:val="20"/>
        </w:rPr>
        <w:t>.000,- Kč za každou započatou</w:t>
      </w:r>
      <w:r w:rsidRPr="001663E9">
        <w:rPr>
          <w:rFonts w:cs="Arial"/>
          <w:b w:val="0"/>
          <w:sz w:val="20"/>
        </w:rPr>
        <w:t xml:space="preserve"> </w:t>
      </w:r>
      <w:r w:rsidR="008D3220" w:rsidRPr="001663E9">
        <w:rPr>
          <w:rFonts w:cs="Arial"/>
          <w:b w:val="0"/>
          <w:sz w:val="20"/>
        </w:rPr>
        <w:t>hodinu</w:t>
      </w:r>
      <w:r w:rsidRPr="001663E9">
        <w:rPr>
          <w:rFonts w:cs="Arial"/>
          <w:b w:val="0"/>
          <w:sz w:val="20"/>
        </w:rPr>
        <w:t xml:space="preserve"> prodlení</w:t>
      </w:r>
      <w:r w:rsidR="008D3220" w:rsidRPr="001663E9">
        <w:rPr>
          <w:rFonts w:cs="Arial"/>
          <w:b w:val="0"/>
          <w:sz w:val="20"/>
        </w:rPr>
        <w:t xml:space="preserve">, v maximální výši měsíční </w:t>
      </w:r>
      <w:r w:rsidR="00C26913" w:rsidRPr="001663E9">
        <w:rPr>
          <w:rFonts w:cs="Arial"/>
          <w:b w:val="0"/>
          <w:sz w:val="20"/>
        </w:rPr>
        <w:t>Paušální</w:t>
      </w:r>
      <w:r w:rsidR="008D3220" w:rsidRPr="001663E9">
        <w:rPr>
          <w:rFonts w:cs="Arial"/>
          <w:b w:val="0"/>
          <w:sz w:val="20"/>
        </w:rPr>
        <w:t xml:space="preserve"> platby dle </w:t>
      </w:r>
      <w:r w:rsidR="00B31670" w:rsidRPr="001663E9">
        <w:rPr>
          <w:rFonts w:cs="Arial"/>
          <w:b w:val="0"/>
          <w:sz w:val="20"/>
        </w:rPr>
        <w:t xml:space="preserve">článku </w:t>
      </w:r>
      <w:r w:rsidR="008D3220" w:rsidRPr="001663E9">
        <w:rPr>
          <w:rFonts w:cs="Arial"/>
          <w:b w:val="0"/>
          <w:sz w:val="20"/>
        </w:rPr>
        <w:t>II</w:t>
      </w:r>
      <w:r w:rsidR="00B31670" w:rsidRPr="001663E9">
        <w:rPr>
          <w:rFonts w:cs="Arial"/>
          <w:b w:val="0"/>
          <w:sz w:val="20"/>
        </w:rPr>
        <w:t>I</w:t>
      </w:r>
      <w:r w:rsidR="008D3220" w:rsidRPr="001663E9">
        <w:rPr>
          <w:rFonts w:cs="Arial"/>
          <w:b w:val="0"/>
          <w:sz w:val="20"/>
        </w:rPr>
        <w:t>.</w:t>
      </w:r>
      <w:r w:rsidR="0022676E" w:rsidRPr="001663E9">
        <w:rPr>
          <w:rFonts w:cs="Arial"/>
          <w:b w:val="0"/>
          <w:sz w:val="20"/>
        </w:rPr>
        <w:t xml:space="preserve"> </w:t>
      </w:r>
      <w:r w:rsidR="00B31670" w:rsidRPr="001663E9">
        <w:rPr>
          <w:rFonts w:cs="Arial"/>
          <w:b w:val="0"/>
          <w:sz w:val="20"/>
        </w:rPr>
        <w:t xml:space="preserve">odst. </w:t>
      </w:r>
      <w:r w:rsidR="008D3220" w:rsidRPr="001663E9">
        <w:rPr>
          <w:rFonts w:cs="Arial"/>
          <w:b w:val="0"/>
          <w:sz w:val="20"/>
        </w:rPr>
        <w:t>1.</w:t>
      </w:r>
      <w:r w:rsidR="007F0595" w:rsidRPr="001663E9">
        <w:rPr>
          <w:rFonts w:cs="Arial"/>
          <w:b w:val="0"/>
          <w:sz w:val="20"/>
        </w:rPr>
        <w:t xml:space="preserve">, </w:t>
      </w:r>
      <w:r w:rsidR="00895416">
        <w:rPr>
          <w:rFonts w:cs="Arial"/>
          <w:b w:val="0"/>
          <w:sz w:val="20"/>
        </w:rPr>
        <w:t>písm. a)</w:t>
      </w:r>
      <w:r w:rsidR="008D3220" w:rsidRPr="001663E9">
        <w:rPr>
          <w:rFonts w:cs="Arial"/>
          <w:b w:val="0"/>
          <w:sz w:val="20"/>
        </w:rPr>
        <w:t xml:space="preserve"> této Smlouvy</w:t>
      </w:r>
      <w:r w:rsidRPr="001663E9">
        <w:rPr>
          <w:rFonts w:cs="Arial"/>
          <w:b w:val="0"/>
          <w:sz w:val="20"/>
        </w:rPr>
        <w:t>.</w:t>
      </w:r>
    </w:p>
    <w:p w:rsidR="001214C9" w:rsidRDefault="001214C9" w:rsidP="00895416">
      <w:pPr>
        <w:spacing w:before="0" w:after="0"/>
        <w:ind w:left="0"/>
        <w:rPr>
          <w:rFonts w:ascii="Arial" w:hAnsi="Arial" w:cs="Arial"/>
          <w:sz w:val="20"/>
        </w:rPr>
      </w:pPr>
    </w:p>
    <w:p w:rsidR="00550C4E" w:rsidRPr="001663E9" w:rsidRDefault="00C43C19" w:rsidP="00895416">
      <w:pPr>
        <w:pStyle w:val="Nadpis5"/>
        <w:numPr>
          <w:ilvl w:val="4"/>
          <w:numId w:val="12"/>
        </w:numPr>
        <w:spacing w:before="0" w:after="0"/>
        <w:ind w:left="0"/>
        <w:rPr>
          <w:rFonts w:cs="Arial"/>
          <w:sz w:val="20"/>
          <w:szCs w:val="20"/>
        </w:rPr>
      </w:pPr>
      <w:r w:rsidRPr="001663E9">
        <w:rPr>
          <w:rFonts w:cs="Arial"/>
          <w:sz w:val="20"/>
          <w:szCs w:val="20"/>
        </w:rPr>
        <w:t>Pravidla komunikace smluvních stran</w:t>
      </w:r>
    </w:p>
    <w:p w:rsidR="00C43C19" w:rsidRPr="001663E9" w:rsidRDefault="00C43C19" w:rsidP="004052C0">
      <w:pPr>
        <w:pStyle w:val="Nadpis2"/>
        <w:keepNext w:val="0"/>
        <w:numPr>
          <w:ilvl w:val="0"/>
          <w:numId w:val="21"/>
        </w:numPr>
        <w:tabs>
          <w:tab w:val="clear" w:pos="851"/>
        </w:tabs>
        <w:suppressAutoHyphens/>
        <w:spacing w:before="0" w:after="0"/>
        <w:ind w:left="357" w:hanging="357"/>
        <w:rPr>
          <w:rFonts w:cs="Arial"/>
          <w:b w:val="0"/>
          <w:sz w:val="20"/>
        </w:rPr>
      </w:pPr>
      <w:r w:rsidRPr="001663E9">
        <w:rPr>
          <w:rFonts w:cs="Arial"/>
          <w:b w:val="0"/>
          <w:sz w:val="20"/>
        </w:rPr>
        <w:t>Komunikace mezi smluvními stranami, případně mezi smluvní stranou a subdodavatelem druhé smluvní strany, bude probíhat v českém jazyce a veškerá dokumentace bude rovněž v českém jazyce.</w:t>
      </w:r>
    </w:p>
    <w:p w:rsidR="00C43C19" w:rsidRPr="001663E9" w:rsidRDefault="00C43C19" w:rsidP="004052C0">
      <w:pPr>
        <w:pStyle w:val="Nadpis2"/>
        <w:keepNext w:val="0"/>
        <w:numPr>
          <w:ilvl w:val="0"/>
          <w:numId w:val="21"/>
        </w:numPr>
        <w:tabs>
          <w:tab w:val="clear" w:pos="851"/>
        </w:tabs>
        <w:suppressAutoHyphens/>
        <w:spacing w:before="0" w:after="0"/>
        <w:ind w:left="357" w:hanging="357"/>
        <w:rPr>
          <w:rFonts w:cs="Arial"/>
          <w:b w:val="0"/>
          <w:sz w:val="20"/>
        </w:rPr>
      </w:pPr>
      <w:r w:rsidRPr="001663E9">
        <w:rPr>
          <w:rFonts w:cs="Arial"/>
          <w:b w:val="0"/>
          <w:sz w:val="20"/>
        </w:rPr>
        <w:t>Komunikace mezi smluvními stranami bude probíhat prostřednictvím oprávněných osob uvedených výše a statutárních zástupců smluvních stran.</w:t>
      </w:r>
    </w:p>
    <w:p w:rsidR="00C43C19" w:rsidRPr="001663E9" w:rsidRDefault="00C43C19" w:rsidP="004052C0">
      <w:pPr>
        <w:pStyle w:val="Nadpis2"/>
        <w:keepNext w:val="0"/>
        <w:numPr>
          <w:ilvl w:val="0"/>
          <w:numId w:val="21"/>
        </w:numPr>
        <w:tabs>
          <w:tab w:val="clear" w:pos="851"/>
        </w:tabs>
        <w:suppressAutoHyphens/>
        <w:spacing w:before="0" w:after="0"/>
        <w:ind w:left="357" w:hanging="357"/>
        <w:rPr>
          <w:rFonts w:cs="Arial"/>
          <w:b w:val="0"/>
          <w:sz w:val="20"/>
        </w:rPr>
      </w:pPr>
      <w:r w:rsidRPr="001663E9">
        <w:rPr>
          <w:rFonts w:cs="Arial"/>
          <w:b w:val="0"/>
          <w:sz w:val="20"/>
        </w:rPr>
        <w:t>Oznámení mezi smluvními stranami, která se vztahují k této Smlouvě nebo která mají být učiněna na základě této Smlouvy, musí být učiněna v písemné (papírové nebo elektronické) podobě a druhé straně doručena osobně, doporučeným dopisem či jinou formou registrovaného poštovního styku na adresu uvedenou na titulní stránce této Smlouvy, nebo datovou schránkou. Běžná pracovní komunikace může být vedena prostřednictvím elektronické pošty.</w:t>
      </w:r>
    </w:p>
    <w:p w:rsidR="00C43C19" w:rsidRPr="001663E9" w:rsidRDefault="00C43C19" w:rsidP="004052C0">
      <w:pPr>
        <w:pStyle w:val="Nadpis2"/>
        <w:keepNext w:val="0"/>
        <w:numPr>
          <w:ilvl w:val="0"/>
          <w:numId w:val="21"/>
        </w:numPr>
        <w:tabs>
          <w:tab w:val="clear" w:pos="851"/>
        </w:tabs>
        <w:suppressAutoHyphens/>
        <w:spacing w:before="0" w:after="0"/>
        <w:ind w:left="357" w:hanging="357"/>
        <w:rPr>
          <w:rFonts w:cs="Arial"/>
          <w:b w:val="0"/>
          <w:sz w:val="20"/>
        </w:rPr>
      </w:pPr>
      <w:r w:rsidRPr="001663E9">
        <w:rPr>
          <w:rFonts w:cs="Arial"/>
          <w:b w:val="0"/>
          <w:sz w:val="20"/>
        </w:rPr>
        <w:t>Písemnosti doručované v souvislosti s touto smlouvou (o</w:t>
      </w:r>
      <w:r w:rsidR="001A04C2" w:rsidRPr="001663E9">
        <w:rPr>
          <w:rFonts w:cs="Arial"/>
          <w:b w:val="0"/>
          <w:sz w:val="20"/>
        </w:rPr>
        <w:t xml:space="preserve">známení) se považují za </w:t>
      </w:r>
      <w:proofErr w:type="gramStart"/>
      <w:r w:rsidR="001A04C2" w:rsidRPr="001663E9">
        <w:rPr>
          <w:rFonts w:cs="Arial"/>
          <w:b w:val="0"/>
          <w:sz w:val="20"/>
        </w:rPr>
        <w:t>doručené</w:t>
      </w:r>
      <w:proofErr w:type="gramEnd"/>
      <w:r w:rsidRPr="001663E9">
        <w:rPr>
          <w:rFonts w:cs="Arial"/>
          <w:b w:val="0"/>
          <w:sz w:val="20"/>
        </w:rPr>
        <w:t xml:space="preserve"> třetí pracovní den po jejich prokazatelném odeslání</w:t>
      </w:r>
      <w:r w:rsidR="007F0595" w:rsidRPr="001663E9">
        <w:rPr>
          <w:rFonts w:cs="Arial"/>
          <w:b w:val="0"/>
          <w:sz w:val="20"/>
        </w:rPr>
        <w:t xml:space="preserve"> v papírové podobě poštou nebo do datové schránky</w:t>
      </w:r>
      <w:r w:rsidRPr="001663E9">
        <w:rPr>
          <w:rFonts w:cs="Arial"/>
          <w:b w:val="0"/>
          <w:sz w:val="20"/>
        </w:rPr>
        <w:t>.</w:t>
      </w:r>
      <w:r w:rsidR="007F0595" w:rsidRPr="001663E9">
        <w:rPr>
          <w:rFonts w:cs="Arial"/>
          <w:b w:val="0"/>
          <w:sz w:val="20"/>
        </w:rPr>
        <w:t xml:space="preserve"> Při komunikaci prostřednictvím elektronické pošty</w:t>
      </w:r>
      <w:r w:rsidR="004D3836" w:rsidRPr="001663E9">
        <w:rPr>
          <w:rFonts w:cs="Arial"/>
          <w:b w:val="0"/>
          <w:sz w:val="20"/>
        </w:rPr>
        <w:t xml:space="preserve"> (e-mail)</w:t>
      </w:r>
      <w:r w:rsidR="007F0595" w:rsidRPr="001663E9">
        <w:rPr>
          <w:rFonts w:cs="Arial"/>
          <w:b w:val="0"/>
          <w:sz w:val="20"/>
        </w:rPr>
        <w:t xml:space="preserve"> se fikce doručení neuplatní.</w:t>
      </w:r>
    </w:p>
    <w:p w:rsidR="00C43C19" w:rsidRPr="001663E9" w:rsidRDefault="00C43C19" w:rsidP="004052C0">
      <w:pPr>
        <w:pStyle w:val="Nadpis2"/>
        <w:keepNext w:val="0"/>
        <w:numPr>
          <w:ilvl w:val="0"/>
          <w:numId w:val="21"/>
        </w:numPr>
        <w:tabs>
          <w:tab w:val="clear" w:pos="851"/>
        </w:tabs>
        <w:suppressAutoHyphens/>
        <w:spacing w:before="0" w:after="0"/>
        <w:ind w:left="357" w:hanging="357"/>
        <w:rPr>
          <w:rFonts w:cs="Arial"/>
          <w:b w:val="0"/>
          <w:sz w:val="20"/>
        </w:rPr>
      </w:pPr>
      <w:r w:rsidRPr="001663E9">
        <w:rPr>
          <w:rFonts w:cs="Arial"/>
          <w:b w:val="0"/>
          <w:sz w:val="20"/>
        </w:rPr>
        <w:t xml:space="preserve">Ukládá-li tato Smlouva předat některý dokument, musí být předán také v elektronické podobě. </w:t>
      </w:r>
    </w:p>
    <w:p w:rsidR="00FC58AC" w:rsidRPr="00427FCC" w:rsidRDefault="00C43C19" w:rsidP="00FC58AC">
      <w:pPr>
        <w:pStyle w:val="Nadpis2"/>
        <w:keepNext w:val="0"/>
        <w:numPr>
          <w:ilvl w:val="0"/>
          <w:numId w:val="21"/>
        </w:numPr>
        <w:tabs>
          <w:tab w:val="clear" w:pos="851"/>
        </w:tabs>
        <w:suppressAutoHyphens/>
        <w:spacing w:before="0" w:after="0"/>
        <w:ind w:left="357" w:hanging="357"/>
        <w:rPr>
          <w:rFonts w:cs="Arial"/>
          <w:b w:val="0"/>
          <w:sz w:val="20"/>
        </w:rPr>
      </w:pPr>
      <w:r w:rsidRPr="00FC58AC">
        <w:rPr>
          <w:rFonts w:cs="Arial"/>
          <w:b w:val="0"/>
          <w:sz w:val="20"/>
        </w:rPr>
        <w:t xml:space="preserve">Smluvní strany se zavazují, že v případě změny svých kontaktních údajů (adresy, telefonní čísla, čísla faxů a adresy elektronické pošty) budou o této změně písemně druhou smluvní </w:t>
      </w:r>
      <w:r w:rsidRPr="00427FCC">
        <w:rPr>
          <w:rFonts w:cs="Arial"/>
          <w:b w:val="0"/>
          <w:sz w:val="20"/>
        </w:rPr>
        <w:t>stranu informovat nejpozději do tří pracovních dnů.</w:t>
      </w:r>
    </w:p>
    <w:p w:rsidR="00427FCC" w:rsidRPr="00961892" w:rsidRDefault="00427FCC" w:rsidP="00427FCC">
      <w:pPr>
        <w:pStyle w:val="Nadpis2"/>
        <w:keepNext w:val="0"/>
        <w:numPr>
          <w:ilvl w:val="0"/>
          <w:numId w:val="21"/>
        </w:numPr>
        <w:tabs>
          <w:tab w:val="clear" w:pos="851"/>
        </w:tabs>
        <w:suppressAutoHyphens/>
        <w:spacing w:before="0" w:after="0"/>
        <w:ind w:left="357" w:hanging="357"/>
        <w:rPr>
          <w:rFonts w:cs="Arial"/>
          <w:b w:val="0"/>
          <w:sz w:val="20"/>
        </w:rPr>
      </w:pPr>
      <w:r w:rsidRPr="00961892">
        <w:rPr>
          <w:rFonts w:cs="Arial"/>
          <w:b w:val="0"/>
          <w:sz w:val="20"/>
        </w:rPr>
        <w:t>Zadávání požadavků bude probíhat prostřednictvím definovaného servisního rozhraní (</w:t>
      </w:r>
      <w:proofErr w:type="spellStart"/>
      <w:r w:rsidRPr="00961892">
        <w:rPr>
          <w:rFonts w:cs="Arial"/>
          <w:b w:val="0"/>
          <w:sz w:val="20"/>
        </w:rPr>
        <w:t>HelpDesku</w:t>
      </w:r>
      <w:proofErr w:type="spellEnd"/>
      <w:r w:rsidRPr="00961892">
        <w:rPr>
          <w:rFonts w:cs="Arial"/>
          <w:b w:val="0"/>
          <w:sz w:val="20"/>
        </w:rPr>
        <w:t xml:space="preserve">) Zhotovitele, které musí umožňovat sledování a kontrolu stavu požadavků a poskytovat možnost reportingu o průběhu řešených incidentů včetně plnění parametrů </w:t>
      </w:r>
      <w:proofErr w:type="spellStart"/>
      <w:r w:rsidRPr="00961892">
        <w:rPr>
          <w:rFonts w:cs="Arial"/>
          <w:b w:val="0"/>
          <w:sz w:val="20"/>
        </w:rPr>
        <w:t>SLA</w:t>
      </w:r>
      <w:proofErr w:type="spellEnd"/>
      <w:r w:rsidRPr="00961892">
        <w:rPr>
          <w:rFonts w:cs="Arial"/>
          <w:b w:val="0"/>
          <w:sz w:val="20"/>
        </w:rPr>
        <w:t>.</w:t>
      </w:r>
    </w:p>
    <w:p w:rsidR="00427FCC" w:rsidRPr="00961892" w:rsidRDefault="00427FCC" w:rsidP="00427FCC">
      <w:pPr>
        <w:pStyle w:val="Nadpis2"/>
        <w:keepNext w:val="0"/>
        <w:numPr>
          <w:ilvl w:val="0"/>
          <w:numId w:val="21"/>
        </w:numPr>
        <w:tabs>
          <w:tab w:val="clear" w:pos="851"/>
        </w:tabs>
        <w:suppressAutoHyphens/>
        <w:spacing w:before="0" w:after="0"/>
        <w:ind w:left="357" w:hanging="357"/>
        <w:rPr>
          <w:rFonts w:cs="Arial"/>
          <w:b w:val="0"/>
          <w:sz w:val="20"/>
        </w:rPr>
      </w:pPr>
      <w:r w:rsidRPr="00961892">
        <w:rPr>
          <w:rFonts w:cs="Arial"/>
          <w:b w:val="0"/>
          <w:sz w:val="20"/>
        </w:rPr>
        <w:t xml:space="preserve">Zhotovitel musí disponovat servisní sítí s dostatečným geografickým pokrytím umožňujícím v případě potřeby provádět servisní zásahy </w:t>
      </w:r>
      <w:proofErr w:type="spellStart"/>
      <w:r w:rsidRPr="00961892">
        <w:rPr>
          <w:rFonts w:cs="Arial"/>
          <w:b w:val="0"/>
          <w:sz w:val="20"/>
        </w:rPr>
        <w:t>onsite</w:t>
      </w:r>
      <w:proofErr w:type="spellEnd"/>
      <w:r w:rsidRPr="00961892">
        <w:rPr>
          <w:rFonts w:cs="Arial"/>
          <w:b w:val="0"/>
          <w:sz w:val="20"/>
        </w:rPr>
        <w:t xml:space="preserve"> v definované reakční době.</w:t>
      </w:r>
    </w:p>
    <w:p w:rsidR="00BB22E0" w:rsidRPr="001663E9" w:rsidRDefault="00BB22E0" w:rsidP="00BB22E0">
      <w:pPr>
        <w:spacing w:before="0" w:after="0"/>
        <w:ind w:left="0"/>
        <w:rPr>
          <w:rFonts w:ascii="Arial" w:hAnsi="Arial" w:cs="Arial"/>
          <w:sz w:val="20"/>
        </w:rPr>
      </w:pPr>
    </w:p>
    <w:p w:rsidR="00550C4E" w:rsidRPr="001663E9" w:rsidRDefault="007B6206" w:rsidP="00BB22E0">
      <w:pPr>
        <w:pStyle w:val="Nadpis5"/>
        <w:numPr>
          <w:ilvl w:val="4"/>
          <w:numId w:val="12"/>
        </w:numPr>
        <w:spacing w:before="0" w:after="0"/>
        <w:ind w:left="0"/>
        <w:rPr>
          <w:rFonts w:cs="Arial"/>
          <w:sz w:val="20"/>
          <w:szCs w:val="20"/>
        </w:rPr>
      </w:pPr>
      <w:r w:rsidRPr="001663E9">
        <w:rPr>
          <w:rFonts w:cs="Arial"/>
          <w:sz w:val="20"/>
          <w:szCs w:val="20"/>
        </w:rPr>
        <w:t>Řešení sporů</w:t>
      </w:r>
    </w:p>
    <w:p w:rsidR="00487BF1" w:rsidRPr="001663E9" w:rsidRDefault="00487BF1" w:rsidP="004052C0">
      <w:pPr>
        <w:pStyle w:val="Nadpis2"/>
        <w:keepNext w:val="0"/>
        <w:numPr>
          <w:ilvl w:val="0"/>
          <w:numId w:val="22"/>
        </w:numPr>
        <w:tabs>
          <w:tab w:val="clear" w:pos="851"/>
        </w:tabs>
        <w:suppressAutoHyphens/>
        <w:spacing w:before="0" w:after="0"/>
        <w:ind w:left="357" w:hanging="357"/>
        <w:rPr>
          <w:rFonts w:cs="Arial"/>
          <w:b w:val="0"/>
          <w:sz w:val="20"/>
        </w:rPr>
      </w:pPr>
      <w:r w:rsidRPr="001663E9">
        <w:rPr>
          <w:rFonts w:cs="Arial"/>
          <w:b w:val="0"/>
          <w:sz w:val="20"/>
        </w:rPr>
        <w:t>Všechny případné spory mezi stranami, které vzniknou z této Smlouvy a v souladu s ní a které se nepodaří odstranit vzájemným jednáním smluvních stran, budou řešeny před soudy České republiky a podle práva platného na jejím území.</w:t>
      </w:r>
    </w:p>
    <w:p w:rsidR="00550C4E" w:rsidRPr="001663E9" w:rsidRDefault="00487BF1" w:rsidP="004052C0">
      <w:pPr>
        <w:pStyle w:val="Nadpis2"/>
        <w:keepNext w:val="0"/>
        <w:numPr>
          <w:ilvl w:val="0"/>
          <w:numId w:val="22"/>
        </w:numPr>
        <w:tabs>
          <w:tab w:val="clear" w:pos="851"/>
        </w:tabs>
        <w:suppressAutoHyphens/>
        <w:spacing w:before="0" w:after="0"/>
        <w:ind w:left="357" w:hanging="357"/>
        <w:rPr>
          <w:rFonts w:cs="Arial"/>
          <w:b w:val="0"/>
          <w:sz w:val="20"/>
        </w:rPr>
      </w:pPr>
      <w:r w:rsidRPr="001663E9">
        <w:rPr>
          <w:rFonts w:cs="Arial"/>
          <w:b w:val="0"/>
          <w:sz w:val="20"/>
        </w:rPr>
        <w:t xml:space="preserve">Probíhající řešení sporných otázek není pro Zhotovitele důvodem k pozastavení plnění </w:t>
      </w:r>
      <w:r w:rsidR="007F0595" w:rsidRPr="001663E9">
        <w:rPr>
          <w:rFonts w:cs="Arial"/>
          <w:b w:val="0"/>
          <w:sz w:val="20"/>
        </w:rPr>
        <w:t>S</w:t>
      </w:r>
      <w:r w:rsidRPr="001663E9">
        <w:rPr>
          <w:rFonts w:cs="Arial"/>
          <w:b w:val="0"/>
          <w:sz w:val="20"/>
        </w:rPr>
        <w:t>mlouvy.</w:t>
      </w:r>
    </w:p>
    <w:p w:rsidR="00BB22E0" w:rsidRPr="001663E9" w:rsidRDefault="00BB22E0" w:rsidP="00BB22E0">
      <w:pPr>
        <w:spacing w:before="0" w:after="0"/>
        <w:ind w:left="0"/>
        <w:rPr>
          <w:rFonts w:ascii="Arial" w:hAnsi="Arial" w:cs="Arial"/>
          <w:sz w:val="20"/>
        </w:rPr>
      </w:pPr>
    </w:p>
    <w:p w:rsidR="00AC700A" w:rsidRPr="001663E9" w:rsidRDefault="00AC700A" w:rsidP="00BB22E0">
      <w:pPr>
        <w:pStyle w:val="Nadpis5"/>
        <w:numPr>
          <w:ilvl w:val="4"/>
          <w:numId w:val="12"/>
        </w:numPr>
        <w:spacing w:before="0" w:after="0"/>
        <w:ind w:left="0"/>
        <w:rPr>
          <w:rFonts w:cs="Arial"/>
          <w:sz w:val="20"/>
          <w:szCs w:val="20"/>
        </w:rPr>
      </w:pPr>
      <w:r w:rsidRPr="001663E9">
        <w:rPr>
          <w:rFonts w:cs="Arial"/>
          <w:sz w:val="20"/>
          <w:szCs w:val="20"/>
        </w:rPr>
        <w:t>Ukončení smlouvy</w:t>
      </w:r>
    </w:p>
    <w:p w:rsidR="00AC700A" w:rsidRPr="001663E9" w:rsidRDefault="00AC700A" w:rsidP="004052C0">
      <w:pPr>
        <w:pStyle w:val="Nadpis2"/>
        <w:keepNext w:val="0"/>
        <w:numPr>
          <w:ilvl w:val="0"/>
          <w:numId w:val="23"/>
        </w:numPr>
        <w:tabs>
          <w:tab w:val="clear" w:pos="851"/>
        </w:tabs>
        <w:suppressAutoHyphens/>
        <w:spacing w:before="0" w:after="0"/>
        <w:ind w:left="357" w:hanging="357"/>
        <w:rPr>
          <w:rFonts w:cs="Arial"/>
          <w:b w:val="0"/>
          <w:sz w:val="20"/>
        </w:rPr>
      </w:pPr>
      <w:bookmarkStart w:id="2" w:name="_Ref486068110"/>
      <w:r w:rsidRPr="001663E9">
        <w:rPr>
          <w:rFonts w:cs="Arial"/>
          <w:b w:val="0"/>
          <w:sz w:val="20"/>
        </w:rPr>
        <w:t>Smluvní strany se dohodly, že Smlouvu je možné ukončit níže uvedenými způsoby a z níže uvedených důvodů, nebo způsoby a z důvodů stanovených zákonem, není-li jejich použití výslovně vyloučeno</w:t>
      </w:r>
      <w:bookmarkEnd w:id="2"/>
      <w:r w:rsidRPr="001663E9">
        <w:rPr>
          <w:rFonts w:cs="Arial"/>
          <w:b w:val="0"/>
          <w:sz w:val="20"/>
        </w:rPr>
        <w:t>.</w:t>
      </w:r>
    </w:p>
    <w:p w:rsidR="00AC700A" w:rsidRPr="001663E9" w:rsidRDefault="0006385F" w:rsidP="004052C0">
      <w:pPr>
        <w:pStyle w:val="Nadpis2"/>
        <w:keepNext w:val="0"/>
        <w:numPr>
          <w:ilvl w:val="0"/>
          <w:numId w:val="23"/>
        </w:numPr>
        <w:tabs>
          <w:tab w:val="clear" w:pos="851"/>
        </w:tabs>
        <w:suppressAutoHyphens/>
        <w:spacing w:before="0" w:after="0"/>
        <w:ind w:left="357" w:hanging="357"/>
        <w:rPr>
          <w:rFonts w:cs="Arial"/>
          <w:b w:val="0"/>
          <w:sz w:val="20"/>
        </w:rPr>
      </w:pPr>
      <w:r w:rsidRPr="001663E9">
        <w:rPr>
          <w:rFonts w:cs="Arial"/>
          <w:b w:val="0"/>
          <w:sz w:val="20"/>
        </w:rPr>
        <w:t>Objednatel</w:t>
      </w:r>
      <w:r w:rsidR="00C31203" w:rsidRPr="001663E9">
        <w:rPr>
          <w:rFonts w:cs="Arial"/>
          <w:b w:val="0"/>
          <w:sz w:val="20"/>
        </w:rPr>
        <w:t xml:space="preserve"> </w:t>
      </w:r>
      <w:r w:rsidR="00AC700A" w:rsidRPr="001663E9">
        <w:rPr>
          <w:rFonts w:cs="Arial"/>
          <w:b w:val="0"/>
          <w:sz w:val="20"/>
        </w:rPr>
        <w:t>může Smlouvu písemně vypovědět i bez uvedení důvodu</w:t>
      </w:r>
      <w:r w:rsidR="00ED32A1" w:rsidRPr="001663E9">
        <w:rPr>
          <w:rFonts w:cs="Arial"/>
          <w:b w:val="0"/>
          <w:sz w:val="20"/>
        </w:rPr>
        <w:t>.</w:t>
      </w:r>
      <w:r w:rsidR="00AC700A" w:rsidRPr="001663E9">
        <w:rPr>
          <w:rFonts w:cs="Arial"/>
          <w:b w:val="0"/>
          <w:sz w:val="20"/>
        </w:rPr>
        <w:t xml:space="preserve"> </w:t>
      </w:r>
      <w:r w:rsidR="00ED32A1" w:rsidRPr="001663E9">
        <w:rPr>
          <w:rFonts w:cs="Arial"/>
          <w:b w:val="0"/>
          <w:sz w:val="20"/>
        </w:rPr>
        <w:t xml:space="preserve">Výpovědní doba činí </w:t>
      </w:r>
      <w:r w:rsidR="007A6CEC" w:rsidRPr="001663E9">
        <w:rPr>
          <w:rFonts w:cs="Arial"/>
          <w:b w:val="0"/>
          <w:sz w:val="20"/>
        </w:rPr>
        <w:t xml:space="preserve">tři </w:t>
      </w:r>
      <w:r w:rsidR="00ED32A1" w:rsidRPr="001663E9">
        <w:rPr>
          <w:rFonts w:cs="Arial"/>
          <w:b w:val="0"/>
          <w:sz w:val="20"/>
        </w:rPr>
        <w:t>měsíc</w:t>
      </w:r>
      <w:r w:rsidR="007A6CEC" w:rsidRPr="001663E9">
        <w:rPr>
          <w:rFonts w:cs="Arial"/>
          <w:b w:val="0"/>
          <w:sz w:val="20"/>
        </w:rPr>
        <w:t>e</w:t>
      </w:r>
      <w:r w:rsidR="00ED32A1" w:rsidRPr="001663E9">
        <w:rPr>
          <w:rFonts w:cs="Arial"/>
          <w:b w:val="0"/>
          <w:sz w:val="20"/>
        </w:rPr>
        <w:t xml:space="preserve"> a počíná běžet </w:t>
      </w:r>
      <w:r w:rsidR="00AC700A" w:rsidRPr="001663E9">
        <w:rPr>
          <w:rFonts w:cs="Arial"/>
          <w:b w:val="0"/>
          <w:sz w:val="20"/>
        </w:rPr>
        <w:t>od p</w:t>
      </w:r>
      <w:r w:rsidR="00ED32A1" w:rsidRPr="001663E9">
        <w:rPr>
          <w:rFonts w:cs="Arial"/>
          <w:b w:val="0"/>
          <w:sz w:val="20"/>
        </w:rPr>
        <w:t>rvního</w:t>
      </w:r>
      <w:r w:rsidR="00AC700A" w:rsidRPr="001663E9">
        <w:rPr>
          <w:rFonts w:cs="Arial"/>
          <w:b w:val="0"/>
          <w:sz w:val="20"/>
        </w:rPr>
        <w:t xml:space="preserve"> dne kalendářního měsíce</w:t>
      </w:r>
      <w:r w:rsidR="007F0595" w:rsidRPr="001663E9">
        <w:rPr>
          <w:rFonts w:cs="Arial"/>
          <w:b w:val="0"/>
          <w:sz w:val="20"/>
        </w:rPr>
        <w:t xml:space="preserve"> bezprostředně následujícího po měsíci</w:t>
      </w:r>
      <w:r w:rsidR="00AC700A" w:rsidRPr="001663E9">
        <w:rPr>
          <w:rFonts w:cs="Arial"/>
          <w:b w:val="0"/>
          <w:sz w:val="20"/>
        </w:rPr>
        <w:t>, v němž b</w:t>
      </w:r>
      <w:r w:rsidR="00ED32A1" w:rsidRPr="001663E9">
        <w:rPr>
          <w:rFonts w:cs="Arial"/>
          <w:b w:val="0"/>
          <w:sz w:val="20"/>
        </w:rPr>
        <w:t>yla výpověď doručena</w:t>
      </w:r>
      <w:r w:rsidR="00AC700A" w:rsidRPr="001663E9">
        <w:rPr>
          <w:rFonts w:cs="Arial"/>
          <w:b w:val="0"/>
          <w:sz w:val="20"/>
        </w:rPr>
        <w:t xml:space="preserve">. </w:t>
      </w:r>
      <w:r w:rsidRPr="001663E9">
        <w:rPr>
          <w:rFonts w:cs="Arial"/>
          <w:b w:val="0"/>
          <w:sz w:val="20"/>
        </w:rPr>
        <w:t>Zhotovitel není oprávněn Smlouvu vypovědět.</w:t>
      </w:r>
    </w:p>
    <w:p w:rsidR="00163D32" w:rsidRPr="00BB22E0" w:rsidRDefault="0006385F" w:rsidP="004052C0">
      <w:pPr>
        <w:pStyle w:val="Nadpis2"/>
        <w:keepNext w:val="0"/>
        <w:numPr>
          <w:ilvl w:val="0"/>
          <w:numId w:val="23"/>
        </w:numPr>
        <w:tabs>
          <w:tab w:val="clear" w:pos="851"/>
        </w:tabs>
        <w:suppressAutoHyphens/>
        <w:spacing w:before="0" w:after="0"/>
        <w:ind w:left="357" w:hanging="357"/>
        <w:rPr>
          <w:rFonts w:cs="Arial"/>
          <w:b w:val="0"/>
          <w:sz w:val="20"/>
        </w:rPr>
      </w:pPr>
      <w:r w:rsidRPr="001663E9">
        <w:rPr>
          <w:rFonts w:cs="Arial"/>
          <w:b w:val="0"/>
          <w:sz w:val="20"/>
        </w:rPr>
        <w:t>Smluvní strany</w:t>
      </w:r>
      <w:r w:rsidRPr="00BB22E0">
        <w:rPr>
          <w:rFonts w:cs="Arial"/>
          <w:b w:val="0"/>
          <w:sz w:val="20"/>
        </w:rPr>
        <w:t xml:space="preserve"> </w:t>
      </w:r>
      <w:r w:rsidR="00163D32" w:rsidRPr="00BB22E0">
        <w:rPr>
          <w:rFonts w:cs="Arial"/>
          <w:b w:val="0"/>
          <w:sz w:val="20"/>
        </w:rPr>
        <w:t>m</w:t>
      </w:r>
      <w:r w:rsidRPr="001663E9">
        <w:rPr>
          <w:rFonts w:cs="Arial"/>
          <w:b w:val="0"/>
          <w:sz w:val="20"/>
        </w:rPr>
        <w:t>ohou</w:t>
      </w:r>
      <w:r w:rsidR="00163D32" w:rsidRPr="00BB22E0">
        <w:rPr>
          <w:rFonts w:cs="Arial"/>
          <w:b w:val="0"/>
          <w:sz w:val="20"/>
        </w:rPr>
        <w:t xml:space="preserve"> od Smlouvy odstoupit, jestliže </w:t>
      </w:r>
      <w:r w:rsidRPr="001663E9">
        <w:rPr>
          <w:rFonts w:cs="Arial"/>
          <w:b w:val="0"/>
          <w:sz w:val="20"/>
        </w:rPr>
        <w:t xml:space="preserve">druhá smluvní strana </w:t>
      </w:r>
      <w:r w:rsidR="00163D32" w:rsidRPr="00BB22E0">
        <w:rPr>
          <w:rFonts w:cs="Arial"/>
          <w:b w:val="0"/>
          <w:sz w:val="20"/>
        </w:rPr>
        <w:t xml:space="preserve">nedodržuje ustanovení této Smlouvy nebo právního předpisu souvisejícího s jejím plněním či tímto smluvním vztahem, a ani po třiceti dnech od doručení písemné výzvy své jednání neuvede do souladu s nimi. Objednatel může dále od Smlouvy odstoupit, pokud Zhotovitel nesplní opakovaně lhůty pro </w:t>
      </w:r>
      <w:r w:rsidR="0070026D" w:rsidRPr="00BB22E0">
        <w:rPr>
          <w:rFonts w:cs="Arial"/>
          <w:b w:val="0"/>
          <w:sz w:val="20"/>
        </w:rPr>
        <w:t xml:space="preserve">zahájení </w:t>
      </w:r>
      <w:r w:rsidR="00163D32" w:rsidRPr="00BB22E0">
        <w:rPr>
          <w:rFonts w:cs="Arial"/>
          <w:b w:val="0"/>
          <w:sz w:val="20"/>
        </w:rPr>
        <w:t xml:space="preserve">řešení </w:t>
      </w:r>
      <w:r w:rsidR="0070026D" w:rsidRPr="00BB22E0">
        <w:rPr>
          <w:rFonts w:cs="Arial"/>
          <w:b w:val="0"/>
          <w:sz w:val="20"/>
        </w:rPr>
        <w:t xml:space="preserve">od nahlášení požadavku </w:t>
      </w:r>
      <w:r w:rsidR="00163D32" w:rsidRPr="00BB22E0">
        <w:rPr>
          <w:rFonts w:cs="Arial"/>
          <w:b w:val="0"/>
          <w:sz w:val="20"/>
        </w:rPr>
        <w:t>(opakovaně znamená pro účely tohoto důvodu pro odstoupení překročení sjednaných termínů pro řešení Hlášení v průběhu 12 měsíců alespoň dvakrát o více než 25 %). Odstoupení je v takovém případě účinné prvním dnem kalendářního měsíce bezprostředně následujícího po dni doručení oznámení o odstoupení Zhotoviteli.</w:t>
      </w:r>
    </w:p>
    <w:p w:rsidR="00AC700A" w:rsidRPr="001663E9" w:rsidRDefault="00AC700A" w:rsidP="004052C0">
      <w:pPr>
        <w:pStyle w:val="Nadpis2"/>
        <w:keepNext w:val="0"/>
        <w:numPr>
          <w:ilvl w:val="0"/>
          <w:numId w:val="23"/>
        </w:numPr>
        <w:tabs>
          <w:tab w:val="clear" w:pos="851"/>
        </w:tabs>
        <w:suppressAutoHyphens/>
        <w:spacing w:before="0" w:after="0"/>
        <w:ind w:left="357" w:hanging="357"/>
        <w:rPr>
          <w:rFonts w:cs="Arial"/>
          <w:b w:val="0"/>
          <w:sz w:val="20"/>
        </w:rPr>
      </w:pPr>
      <w:r w:rsidRPr="001663E9">
        <w:rPr>
          <w:rFonts w:cs="Arial"/>
          <w:b w:val="0"/>
          <w:sz w:val="20"/>
        </w:rPr>
        <w:t>Strany jsou oprávněny od Smlouvy odstoupit také podle pravidel</w:t>
      </w:r>
      <w:r w:rsidR="0051136B" w:rsidRPr="001663E9">
        <w:rPr>
          <w:rFonts w:cs="Arial"/>
          <w:b w:val="0"/>
          <w:sz w:val="20"/>
        </w:rPr>
        <w:t xml:space="preserve"> zákona č. 89/2012 Sb., občanský zákoník</w:t>
      </w:r>
      <w:r w:rsidRPr="001663E9">
        <w:rPr>
          <w:rFonts w:cs="Arial"/>
          <w:b w:val="0"/>
          <w:sz w:val="20"/>
        </w:rPr>
        <w:t>. Za porušení Smlouvy podstatným způsobem se považuje zejména prodlení strany s plněním delší</w:t>
      </w:r>
      <w:r w:rsidR="0051136B" w:rsidRPr="001663E9">
        <w:rPr>
          <w:rFonts w:cs="Arial"/>
          <w:b w:val="0"/>
          <w:sz w:val="20"/>
        </w:rPr>
        <w:t>m</w:t>
      </w:r>
      <w:r w:rsidRPr="001663E9">
        <w:rPr>
          <w:rFonts w:cs="Arial"/>
          <w:b w:val="0"/>
          <w:sz w:val="20"/>
        </w:rPr>
        <w:t xml:space="preserve"> než </w:t>
      </w:r>
      <w:r w:rsidR="00B31670" w:rsidRPr="001663E9">
        <w:rPr>
          <w:rFonts w:cs="Arial"/>
          <w:b w:val="0"/>
          <w:sz w:val="20"/>
        </w:rPr>
        <w:t>2 měsíce</w:t>
      </w:r>
      <w:r w:rsidRPr="001663E9">
        <w:rPr>
          <w:rFonts w:cs="Arial"/>
          <w:b w:val="0"/>
          <w:sz w:val="20"/>
        </w:rPr>
        <w:t>. Odstoupení je v takovém případě účinné dnem doručení oznámení o odstoupení druhé smluvní straně.</w:t>
      </w:r>
    </w:p>
    <w:p w:rsidR="00AC700A" w:rsidRPr="001663E9" w:rsidRDefault="00AC700A" w:rsidP="004052C0">
      <w:pPr>
        <w:pStyle w:val="Nadpis2"/>
        <w:keepNext w:val="0"/>
        <w:numPr>
          <w:ilvl w:val="0"/>
          <w:numId w:val="23"/>
        </w:numPr>
        <w:tabs>
          <w:tab w:val="clear" w:pos="851"/>
        </w:tabs>
        <w:suppressAutoHyphens/>
        <w:spacing w:before="0" w:after="0"/>
        <w:ind w:left="357" w:hanging="357"/>
        <w:rPr>
          <w:rFonts w:cs="Arial"/>
          <w:b w:val="0"/>
          <w:sz w:val="20"/>
        </w:rPr>
      </w:pPr>
      <w:r w:rsidRPr="001663E9">
        <w:rPr>
          <w:rFonts w:cs="Arial"/>
          <w:b w:val="0"/>
          <w:sz w:val="20"/>
        </w:rPr>
        <w:t xml:space="preserve">V případě, že bylo proti Zhotoviteli zahájeno řízení podle zákona </w:t>
      </w:r>
      <w:r w:rsidR="00DB0837" w:rsidRPr="001663E9">
        <w:rPr>
          <w:rFonts w:cs="Arial"/>
          <w:b w:val="0"/>
          <w:sz w:val="20"/>
        </w:rPr>
        <w:t xml:space="preserve">č. 182/2006 Sb., </w:t>
      </w:r>
      <w:r w:rsidRPr="001663E9">
        <w:rPr>
          <w:rFonts w:cs="Arial"/>
          <w:b w:val="0"/>
          <w:sz w:val="20"/>
        </w:rPr>
        <w:t xml:space="preserve">o úpadku a způsobech jeho řešení (insolvenční zákon), může Objednatel bez omezení jakéhokoliv jiného </w:t>
      </w:r>
      <w:r w:rsidRPr="001663E9">
        <w:rPr>
          <w:rFonts w:cs="Arial"/>
          <w:b w:val="0"/>
          <w:sz w:val="20"/>
        </w:rPr>
        <w:lastRenderedPageBreak/>
        <w:t>svého práva odstoupit kdykoliv od Smlouvy písemným sdělením Zhotoviteli, popřípadě insolvenčnímu správci.</w:t>
      </w:r>
    </w:p>
    <w:p w:rsidR="004A6BF6" w:rsidRPr="001663E9" w:rsidRDefault="004A6BF6" w:rsidP="004052C0">
      <w:pPr>
        <w:pStyle w:val="Nadpis2"/>
        <w:keepNext w:val="0"/>
        <w:numPr>
          <w:ilvl w:val="0"/>
          <w:numId w:val="23"/>
        </w:numPr>
        <w:tabs>
          <w:tab w:val="clear" w:pos="851"/>
        </w:tabs>
        <w:suppressAutoHyphens/>
        <w:spacing w:before="0" w:after="0"/>
        <w:ind w:left="357" w:hanging="357"/>
        <w:rPr>
          <w:rFonts w:cs="Arial"/>
          <w:b w:val="0"/>
          <w:sz w:val="20"/>
        </w:rPr>
      </w:pPr>
      <w:r w:rsidRPr="001663E9">
        <w:rPr>
          <w:rFonts w:cs="Arial"/>
          <w:b w:val="0"/>
          <w:sz w:val="20"/>
        </w:rPr>
        <w:t xml:space="preserve">Práva z vad a záruky za jakost, práva na zaplacení ceny, smluvní pokuty a náhrady újmy, </w:t>
      </w:r>
      <w:r w:rsidR="00BB22E0">
        <w:rPr>
          <w:rFonts w:cs="Arial"/>
          <w:b w:val="0"/>
          <w:sz w:val="20"/>
        </w:rPr>
        <w:t xml:space="preserve">povinnost mlčenlivosti, </w:t>
      </w:r>
      <w:r w:rsidRPr="001663E9">
        <w:rPr>
          <w:rFonts w:cs="Arial"/>
          <w:b w:val="0"/>
          <w:sz w:val="20"/>
        </w:rPr>
        <w:t xml:space="preserve">jakož i další plnění, jejichž </w:t>
      </w:r>
      <w:r w:rsidR="00BB22E0">
        <w:rPr>
          <w:rFonts w:cs="Arial"/>
          <w:b w:val="0"/>
          <w:sz w:val="20"/>
        </w:rPr>
        <w:t xml:space="preserve">účelu a </w:t>
      </w:r>
      <w:r w:rsidRPr="001663E9">
        <w:rPr>
          <w:rFonts w:cs="Arial"/>
          <w:b w:val="0"/>
          <w:sz w:val="20"/>
        </w:rPr>
        <w:t xml:space="preserve">smyslu by to odporovalo, skončením této Smlouvy nezanikají, není-li v této </w:t>
      </w:r>
      <w:r w:rsidR="007F0595" w:rsidRPr="001663E9">
        <w:rPr>
          <w:rFonts w:cs="Arial"/>
          <w:b w:val="0"/>
          <w:sz w:val="20"/>
        </w:rPr>
        <w:t>S</w:t>
      </w:r>
      <w:r w:rsidRPr="001663E9">
        <w:rPr>
          <w:rFonts w:cs="Arial"/>
          <w:b w:val="0"/>
          <w:sz w:val="20"/>
        </w:rPr>
        <w:t>mlouvě výslovně uvedeno jinak.</w:t>
      </w:r>
    </w:p>
    <w:p w:rsidR="004A6BF6" w:rsidRPr="001663E9" w:rsidRDefault="004A6BF6" w:rsidP="001663E9">
      <w:pPr>
        <w:spacing w:before="0" w:after="0"/>
        <w:rPr>
          <w:rFonts w:ascii="Arial" w:hAnsi="Arial" w:cs="Arial"/>
          <w:sz w:val="20"/>
        </w:rPr>
      </w:pPr>
    </w:p>
    <w:p w:rsidR="00550C4E" w:rsidRPr="001663E9" w:rsidRDefault="00550C4E" w:rsidP="00BB22E0">
      <w:pPr>
        <w:pStyle w:val="Nadpis5"/>
        <w:numPr>
          <w:ilvl w:val="4"/>
          <w:numId w:val="12"/>
        </w:numPr>
        <w:spacing w:before="0" w:after="0"/>
        <w:ind w:left="0"/>
        <w:rPr>
          <w:rFonts w:cs="Arial"/>
          <w:sz w:val="20"/>
          <w:szCs w:val="20"/>
        </w:rPr>
      </w:pPr>
      <w:r w:rsidRPr="001663E9">
        <w:rPr>
          <w:rFonts w:cs="Arial"/>
          <w:sz w:val="20"/>
          <w:szCs w:val="20"/>
        </w:rPr>
        <w:t>Závěrečná ustanovení</w:t>
      </w:r>
    </w:p>
    <w:p w:rsidR="000E7205" w:rsidRPr="001663E9" w:rsidRDefault="000E7205" w:rsidP="004052C0">
      <w:pPr>
        <w:pStyle w:val="Nadpis2"/>
        <w:keepNext w:val="0"/>
        <w:numPr>
          <w:ilvl w:val="0"/>
          <w:numId w:val="34"/>
        </w:numPr>
        <w:tabs>
          <w:tab w:val="clear" w:pos="851"/>
        </w:tabs>
        <w:suppressAutoHyphens/>
        <w:spacing w:before="0" w:after="0"/>
        <w:rPr>
          <w:rFonts w:cs="Arial"/>
          <w:b w:val="0"/>
          <w:sz w:val="20"/>
        </w:rPr>
      </w:pPr>
      <w:r w:rsidRPr="001663E9">
        <w:rPr>
          <w:rFonts w:cs="Arial"/>
          <w:b w:val="0"/>
          <w:sz w:val="20"/>
        </w:rPr>
        <w:t>Smluvní vztahy neupravené touto Smlouvou se řídí zejména zákonem č. 89/2012 Sb., občanský zákoník</w:t>
      </w:r>
      <w:r w:rsidR="0051136B" w:rsidRPr="001663E9">
        <w:rPr>
          <w:rFonts w:cs="Arial"/>
          <w:b w:val="0"/>
          <w:sz w:val="20"/>
        </w:rPr>
        <w:t>, v platném znění</w:t>
      </w:r>
      <w:r w:rsidRPr="001663E9">
        <w:rPr>
          <w:rFonts w:cs="Arial"/>
          <w:b w:val="0"/>
          <w:sz w:val="20"/>
        </w:rPr>
        <w:t xml:space="preserve">. Strany se zavazují vykládat své smluvní i zákonné závazky s ohledem na zásadní význam </w:t>
      </w:r>
      <w:r w:rsidR="006D094A" w:rsidRPr="001663E9">
        <w:rPr>
          <w:rFonts w:cs="Arial"/>
          <w:b w:val="0"/>
          <w:sz w:val="20"/>
        </w:rPr>
        <w:t>poskytnutých služeb</w:t>
      </w:r>
      <w:r w:rsidRPr="001663E9">
        <w:rPr>
          <w:rFonts w:cs="Arial"/>
          <w:b w:val="0"/>
          <w:sz w:val="20"/>
        </w:rPr>
        <w:t xml:space="preserve"> pro činnost Objednatele a s přihlédnutím k nutnosti zajistit fungování Objednatele v souladu s právními předpisy a </w:t>
      </w:r>
      <w:r w:rsidR="00B31670" w:rsidRPr="001663E9">
        <w:rPr>
          <w:rFonts w:cs="Arial"/>
          <w:b w:val="0"/>
          <w:sz w:val="20"/>
        </w:rPr>
        <w:t xml:space="preserve">jeho </w:t>
      </w:r>
      <w:r w:rsidRPr="001663E9">
        <w:rPr>
          <w:rFonts w:cs="Arial"/>
          <w:b w:val="0"/>
          <w:sz w:val="20"/>
        </w:rPr>
        <w:t>smluvními závazky.</w:t>
      </w:r>
    </w:p>
    <w:p w:rsidR="000E7205" w:rsidRPr="001663E9" w:rsidRDefault="000E7205" w:rsidP="004052C0">
      <w:pPr>
        <w:pStyle w:val="Nadpis2"/>
        <w:keepNext w:val="0"/>
        <w:numPr>
          <w:ilvl w:val="0"/>
          <w:numId w:val="34"/>
        </w:numPr>
        <w:tabs>
          <w:tab w:val="clear" w:pos="851"/>
        </w:tabs>
        <w:suppressAutoHyphens/>
        <w:spacing w:before="0" w:after="0"/>
        <w:ind w:left="357" w:hanging="357"/>
        <w:rPr>
          <w:rFonts w:cs="Arial"/>
          <w:b w:val="0"/>
          <w:sz w:val="20"/>
        </w:rPr>
      </w:pPr>
      <w:r w:rsidRPr="001663E9">
        <w:rPr>
          <w:rFonts w:cs="Arial"/>
          <w:b w:val="0"/>
          <w:sz w:val="20"/>
        </w:rPr>
        <w:t xml:space="preserve">S ohledem na povinnost zajištění rovných podmínek v rámci veřejné zakázky se Zhotovitel výslovně a při plném vědomí vzdává práva dovolat se jakýchkoli zvyklostí z předchozí spolupráce s Objednatelem. </w:t>
      </w:r>
    </w:p>
    <w:p w:rsidR="000E7205" w:rsidRPr="001663E9" w:rsidRDefault="000E7205" w:rsidP="004052C0">
      <w:pPr>
        <w:pStyle w:val="Nadpis2"/>
        <w:keepNext w:val="0"/>
        <w:numPr>
          <w:ilvl w:val="0"/>
          <w:numId w:val="34"/>
        </w:numPr>
        <w:tabs>
          <w:tab w:val="clear" w:pos="851"/>
        </w:tabs>
        <w:suppressAutoHyphens/>
        <w:spacing w:before="0" w:after="0"/>
        <w:ind w:left="357" w:hanging="357"/>
        <w:rPr>
          <w:rFonts w:cs="Arial"/>
          <w:b w:val="0"/>
          <w:sz w:val="20"/>
        </w:rPr>
      </w:pPr>
      <w:r w:rsidRPr="001663E9">
        <w:rPr>
          <w:rFonts w:cs="Arial"/>
          <w:b w:val="0"/>
          <w:sz w:val="20"/>
        </w:rPr>
        <w:t xml:space="preserve">Strany se zavazují, že budou postupovat v souladu s oprávněnými zájmy Objednatele, a že uskuteční právní jednání, která se </w:t>
      </w:r>
      <w:r w:rsidR="00B31670" w:rsidRPr="001663E9">
        <w:rPr>
          <w:rFonts w:cs="Arial"/>
          <w:b w:val="0"/>
          <w:sz w:val="20"/>
        </w:rPr>
        <w:t xml:space="preserve">ukáží </w:t>
      </w:r>
      <w:r w:rsidRPr="001663E9">
        <w:rPr>
          <w:rFonts w:cs="Arial"/>
          <w:b w:val="0"/>
          <w:sz w:val="20"/>
        </w:rPr>
        <w:t>být nezbytná pro realizaci plnění upravených touto Smlouvou. Závazek součinnosti se vztahuje pouze na taková jednání, která přispějí či mají přispět k efektivnímu dosažení účelu této Smlouvy.</w:t>
      </w:r>
    </w:p>
    <w:p w:rsidR="005E2E7C" w:rsidRPr="001663E9" w:rsidRDefault="005E2E7C" w:rsidP="004052C0">
      <w:pPr>
        <w:pStyle w:val="Nadpis2"/>
        <w:keepNext w:val="0"/>
        <w:numPr>
          <w:ilvl w:val="0"/>
          <w:numId w:val="34"/>
        </w:numPr>
        <w:tabs>
          <w:tab w:val="clear" w:pos="851"/>
        </w:tabs>
        <w:suppressAutoHyphens/>
        <w:spacing w:before="0" w:after="0"/>
        <w:ind w:left="357" w:hanging="357"/>
        <w:rPr>
          <w:rFonts w:cs="Arial"/>
          <w:b w:val="0"/>
          <w:sz w:val="20"/>
        </w:rPr>
      </w:pPr>
      <w:r w:rsidRPr="001663E9">
        <w:rPr>
          <w:rFonts w:cs="Arial"/>
          <w:b w:val="0"/>
          <w:sz w:val="20"/>
        </w:rPr>
        <w:t xml:space="preserve">Zhotovitel poskytne </w:t>
      </w:r>
      <w:r w:rsidR="003A3A0B" w:rsidRPr="001663E9">
        <w:rPr>
          <w:rFonts w:cs="Arial"/>
          <w:b w:val="0"/>
          <w:sz w:val="20"/>
        </w:rPr>
        <w:t xml:space="preserve">v rámci Servisní podpory </w:t>
      </w:r>
      <w:r w:rsidRPr="001663E9">
        <w:rPr>
          <w:rFonts w:cs="Arial"/>
          <w:b w:val="0"/>
          <w:sz w:val="20"/>
        </w:rPr>
        <w:t xml:space="preserve">Objednateli plnou podporu při případném skončení této </w:t>
      </w:r>
      <w:r w:rsidR="003A3A0B" w:rsidRPr="001663E9">
        <w:rPr>
          <w:rFonts w:cs="Arial"/>
          <w:b w:val="0"/>
          <w:sz w:val="20"/>
        </w:rPr>
        <w:t>S</w:t>
      </w:r>
      <w:r w:rsidRPr="001663E9">
        <w:rPr>
          <w:rFonts w:cs="Arial"/>
          <w:b w:val="0"/>
          <w:sz w:val="20"/>
        </w:rPr>
        <w:t>mlouvy a změně dodavatele technické podpory</w:t>
      </w:r>
      <w:r w:rsidR="004908D9" w:rsidRPr="001663E9">
        <w:rPr>
          <w:rFonts w:cs="Arial"/>
          <w:b w:val="0"/>
          <w:sz w:val="20"/>
        </w:rPr>
        <w:t>.</w:t>
      </w:r>
    </w:p>
    <w:p w:rsidR="000E7205" w:rsidRPr="001663E9" w:rsidRDefault="000E7205" w:rsidP="004052C0">
      <w:pPr>
        <w:pStyle w:val="Nadpis2"/>
        <w:keepNext w:val="0"/>
        <w:numPr>
          <w:ilvl w:val="0"/>
          <w:numId w:val="34"/>
        </w:numPr>
        <w:tabs>
          <w:tab w:val="clear" w:pos="851"/>
        </w:tabs>
        <w:suppressAutoHyphens/>
        <w:spacing w:before="0" w:after="0"/>
        <w:ind w:left="357" w:hanging="357"/>
        <w:rPr>
          <w:rFonts w:cs="Arial"/>
          <w:b w:val="0"/>
          <w:sz w:val="20"/>
        </w:rPr>
      </w:pPr>
      <w:r w:rsidRPr="001663E9">
        <w:rPr>
          <w:rFonts w:cs="Arial"/>
          <w:b w:val="0"/>
          <w:sz w:val="20"/>
        </w:rPr>
        <w:t>Tato Smlouva je vyhotovena ve dvou stejnopisech, které mají platnost originálu, z nichž každá strana obdrží jeden výtisk.</w:t>
      </w:r>
    </w:p>
    <w:p w:rsidR="000E7205" w:rsidRPr="001663E9" w:rsidRDefault="000E7205" w:rsidP="004052C0">
      <w:pPr>
        <w:pStyle w:val="Nadpis2"/>
        <w:keepNext w:val="0"/>
        <w:numPr>
          <w:ilvl w:val="0"/>
          <w:numId w:val="34"/>
        </w:numPr>
        <w:tabs>
          <w:tab w:val="clear" w:pos="851"/>
        </w:tabs>
        <w:suppressAutoHyphens/>
        <w:spacing w:before="0" w:after="0"/>
        <w:ind w:left="357" w:hanging="357"/>
        <w:rPr>
          <w:rFonts w:cs="Arial"/>
          <w:b w:val="0"/>
          <w:sz w:val="20"/>
        </w:rPr>
      </w:pPr>
      <w:r w:rsidRPr="001663E9">
        <w:rPr>
          <w:rFonts w:cs="Arial"/>
          <w:b w:val="0"/>
          <w:sz w:val="20"/>
        </w:rPr>
        <w:t>Tato Smlouva může být měněna a doplňována pouze písemnými, oboustranně dohodnutými a vzestupně číslovanými dodatky, které se stávají její nedílnou součástí.</w:t>
      </w:r>
      <w:r w:rsidR="00EE4815" w:rsidRPr="001663E9">
        <w:rPr>
          <w:rFonts w:cs="Arial"/>
          <w:b w:val="0"/>
          <w:sz w:val="20"/>
        </w:rPr>
        <w:t xml:space="preserve"> Tyto změny musejí být vždy v souladu se zákonem č. 137/2006 Sb., o veřejných zakázkách. </w:t>
      </w:r>
    </w:p>
    <w:p w:rsidR="000E7205" w:rsidRPr="001663E9" w:rsidRDefault="000E7205" w:rsidP="004052C0">
      <w:pPr>
        <w:pStyle w:val="Nadpis2"/>
        <w:keepNext w:val="0"/>
        <w:numPr>
          <w:ilvl w:val="0"/>
          <w:numId w:val="34"/>
        </w:numPr>
        <w:tabs>
          <w:tab w:val="clear" w:pos="851"/>
        </w:tabs>
        <w:suppressAutoHyphens/>
        <w:spacing w:before="0" w:after="0"/>
        <w:ind w:left="357" w:hanging="357"/>
        <w:rPr>
          <w:rFonts w:cs="Arial"/>
          <w:b w:val="0"/>
          <w:sz w:val="20"/>
        </w:rPr>
      </w:pPr>
      <w:r w:rsidRPr="001663E9">
        <w:rPr>
          <w:rFonts w:cs="Arial"/>
          <w:b w:val="0"/>
          <w:sz w:val="20"/>
        </w:rPr>
        <w:t>Bude-li některé ustanovení této Smlouvy shledáno neplatným či neúčinným, nedotýká se to ostatních ustanovení této Smlouvy, která jsou na něm nezávislá a umožňují rozumné plnění Smlouvy v souladu s jejím účelem. Smluvní strany se v tomto případě zavazují nahradit ustanovení neplatné či neúčinné novým ustanovením platným a účinným, které odpovídá zamýšlenému účelu ustanovení. Do té doby platí odpovídající úprava obecně závazných právních předpisů České republiky.</w:t>
      </w:r>
    </w:p>
    <w:p w:rsidR="000E7205" w:rsidRPr="001663E9" w:rsidRDefault="000E7205" w:rsidP="004052C0">
      <w:pPr>
        <w:pStyle w:val="Nadpis2"/>
        <w:keepNext w:val="0"/>
        <w:numPr>
          <w:ilvl w:val="0"/>
          <w:numId w:val="34"/>
        </w:numPr>
        <w:tabs>
          <w:tab w:val="clear" w:pos="851"/>
        </w:tabs>
        <w:suppressAutoHyphens/>
        <w:spacing w:before="0" w:after="0"/>
        <w:ind w:left="357" w:hanging="357"/>
        <w:rPr>
          <w:rFonts w:cs="Arial"/>
          <w:b w:val="0"/>
          <w:sz w:val="20"/>
        </w:rPr>
      </w:pPr>
      <w:r w:rsidRPr="001663E9">
        <w:rPr>
          <w:rFonts w:cs="Arial"/>
          <w:b w:val="0"/>
          <w:sz w:val="20"/>
        </w:rPr>
        <w:t>Smluvní strany tímto vzájemně prohlašují a stvrzují svými podpisy, že obsah této Smlouvy řádně zvážily, její celý text přečetly, rozumí mu a neobsahuje pro ně překvapivá ustanovení, a tudíž Smlouvu uzavírají o své svobodné vůli. Rovněž tak prohlašují, že jim nejsou známy žádné skutečnosti, které by mohly tuto jimi uzavíranou Smlouvu jakkoliv zneplatnit, učinit neúčinnou anebo zmařit její účel tak, jak jej v této Smlouvě vážně deklarují.</w:t>
      </w:r>
    </w:p>
    <w:p w:rsidR="007C4341" w:rsidRDefault="007C4341" w:rsidP="00BB22E0">
      <w:pPr>
        <w:pStyle w:val="Nadpis2"/>
        <w:keepNext w:val="0"/>
        <w:numPr>
          <w:ilvl w:val="0"/>
          <w:numId w:val="0"/>
        </w:numPr>
        <w:tabs>
          <w:tab w:val="clear" w:pos="851"/>
        </w:tabs>
        <w:suppressAutoHyphens/>
        <w:spacing w:before="0" w:after="0"/>
        <w:ind w:left="357"/>
        <w:rPr>
          <w:rFonts w:cs="Arial"/>
          <w:b w:val="0"/>
          <w:sz w:val="20"/>
        </w:rPr>
      </w:pPr>
    </w:p>
    <w:p w:rsidR="00F649FF" w:rsidRPr="00BB22E0" w:rsidRDefault="00F649FF" w:rsidP="00BB22E0">
      <w:pPr>
        <w:pStyle w:val="Nadpis2"/>
        <w:keepNext w:val="0"/>
        <w:numPr>
          <w:ilvl w:val="0"/>
          <w:numId w:val="0"/>
        </w:numPr>
        <w:tabs>
          <w:tab w:val="clear" w:pos="851"/>
        </w:tabs>
        <w:suppressAutoHyphens/>
        <w:spacing w:before="0" w:after="0"/>
        <w:ind w:left="357"/>
        <w:rPr>
          <w:rFonts w:cs="Arial"/>
          <w:b w:val="0"/>
          <w:sz w:val="20"/>
        </w:rPr>
      </w:pPr>
      <w:r w:rsidRPr="00BB22E0">
        <w:rPr>
          <w:rFonts w:cs="Arial"/>
          <w:b w:val="0"/>
          <w:sz w:val="20"/>
        </w:rPr>
        <w:t>Seznam příloh:</w:t>
      </w:r>
    </w:p>
    <w:p w:rsidR="00F649FF" w:rsidRPr="001663E9" w:rsidRDefault="00F649FF" w:rsidP="001663E9">
      <w:pPr>
        <w:spacing w:before="0" w:after="0"/>
        <w:rPr>
          <w:rFonts w:ascii="Arial" w:hAnsi="Arial" w:cs="Arial"/>
          <w:sz w:val="20"/>
        </w:rPr>
      </w:pPr>
      <w:r w:rsidRPr="001663E9">
        <w:rPr>
          <w:rFonts w:ascii="Arial" w:hAnsi="Arial" w:cs="Arial"/>
          <w:sz w:val="20"/>
        </w:rPr>
        <w:t>Příloha č.</w:t>
      </w:r>
      <w:r w:rsidR="006B1771" w:rsidRPr="001663E9">
        <w:rPr>
          <w:rFonts w:ascii="Arial" w:hAnsi="Arial" w:cs="Arial"/>
          <w:sz w:val="20"/>
        </w:rPr>
        <w:t xml:space="preserve"> </w:t>
      </w:r>
      <w:r w:rsidRPr="001663E9">
        <w:rPr>
          <w:rFonts w:ascii="Arial" w:hAnsi="Arial" w:cs="Arial"/>
          <w:sz w:val="20"/>
        </w:rPr>
        <w:t>1</w:t>
      </w:r>
      <w:r w:rsidRPr="001663E9">
        <w:rPr>
          <w:rFonts w:ascii="Arial" w:hAnsi="Arial" w:cs="Arial"/>
          <w:sz w:val="20"/>
        </w:rPr>
        <w:tab/>
        <w:t xml:space="preserve">Specifikace a rozsah požadovaných služeb </w:t>
      </w:r>
    </w:p>
    <w:p w:rsidR="00F649FF" w:rsidRPr="001663E9" w:rsidRDefault="00F649FF" w:rsidP="001663E9">
      <w:pPr>
        <w:spacing w:before="0" w:after="0"/>
        <w:rPr>
          <w:rFonts w:ascii="Arial" w:hAnsi="Arial" w:cs="Arial"/>
          <w:sz w:val="20"/>
        </w:rPr>
      </w:pPr>
      <w:r w:rsidRPr="001663E9">
        <w:rPr>
          <w:rFonts w:ascii="Arial" w:hAnsi="Arial" w:cs="Arial"/>
          <w:sz w:val="20"/>
        </w:rPr>
        <w:t>Příloha č.</w:t>
      </w:r>
      <w:r w:rsidR="006B1771" w:rsidRPr="001663E9">
        <w:rPr>
          <w:rFonts w:ascii="Arial" w:hAnsi="Arial" w:cs="Arial"/>
          <w:sz w:val="20"/>
        </w:rPr>
        <w:t xml:space="preserve"> </w:t>
      </w:r>
      <w:r w:rsidRPr="001663E9">
        <w:rPr>
          <w:rFonts w:ascii="Arial" w:hAnsi="Arial" w:cs="Arial"/>
          <w:sz w:val="20"/>
        </w:rPr>
        <w:t>2</w:t>
      </w:r>
      <w:r w:rsidRPr="001663E9">
        <w:rPr>
          <w:rFonts w:ascii="Arial" w:hAnsi="Arial" w:cs="Arial"/>
          <w:sz w:val="20"/>
        </w:rPr>
        <w:tab/>
        <w:t xml:space="preserve">Specifikace oblastí pro zajištění </w:t>
      </w:r>
      <w:r w:rsidR="00BC15A5" w:rsidRPr="001663E9">
        <w:rPr>
          <w:rFonts w:ascii="Arial" w:hAnsi="Arial" w:cs="Arial"/>
          <w:sz w:val="20"/>
        </w:rPr>
        <w:t>S</w:t>
      </w:r>
      <w:r w:rsidRPr="001663E9">
        <w:rPr>
          <w:rFonts w:ascii="Arial" w:hAnsi="Arial" w:cs="Arial"/>
          <w:sz w:val="20"/>
        </w:rPr>
        <w:t>ervisní podpory</w:t>
      </w:r>
    </w:p>
    <w:p w:rsidR="00F649FF" w:rsidRPr="001663E9" w:rsidRDefault="00F649FF" w:rsidP="001663E9">
      <w:pPr>
        <w:spacing w:before="0" w:after="0"/>
        <w:rPr>
          <w:rFonts w:ascii="Arial" w:hAnsi="Arial" w:cs="Arial"/>
          <w:sz w:val="20"/>
        </w:rPr>
      </w:pPr>
      <w:r w:rsidRPr="001663E9">
        <w:rPr>
          <w:rFonts w:ascii="Arial" w:hAnsi="Arial" w:cs="Arial"/>
          <w:sz w:val="20"/>
        </w:rPr>
        <w:t xml:space="preserve">Příloha </w:t>
      </w:r>
      <w:proofErr w:type="gramStart"/>
      <w:r w:rsidRPr="001663E9">
        <w:rPr>
          <w:rFonts w:ascii="Arial" w:hAnsi="Arial" w:cs="Arial"/>
          <w:sz w:val="20"/>
        </w:rPr>
        <w:t>č.</w:t>
      </w:r>
      <w:r w:rsidR="006B1771" w:rsidRPr="001663E9">
        <w:rPr>
          <w:rFonts w:ascii="Arial" w:hAnsi="Arial" w:cs="Arial"/>
          <w:sz w:val="20"/>
        </w:rPr>
        <w:t xml:space="preserve"> </w:t>
      </w:r>
      <w:r w:rsidR="00C26913" w:rsidRPr="001663E9">
        <w:rPr>
          <w:rFonts w:ascii="Arial" w:hAnsi="Arial" w:cs="Arial"/>
          <w:sz w:val="20"/>
        </w:rPr>
        <w:t>3</w:t>
      </w:r>
      <w:r w:rsidRPr="001663E9">
        <w:rPr>
          <w:rFonts w:ascii="Arial" w:hAnsi="Arial" w:cs="Arial"/>
          <w:sz w:val="20"/>
        </w:rPr>
        <w:tab/>
        <w:t>Reklamační</w:t>
      </w:r>
      <w:proofErr w:type="gramEnd"/>
      <w:r w:rsidRPr="001663E9">
        <w:rPr>
          <w:rFonts w:ascii="Arial" w:hAnsi="Arial" w:cs="Arial"/>
          <w:sz w:val="20"/>
        </w:rPr>
        <w:t xml:space="preserve"> řád</w:t>
      </w:r>
    </w:p>
    <w:p w:rsidR="009F0EC9" w:rsidRPr="001663E9" w:rsidRDefault="00F649FF" w:rsidP="001663E9">
      <w:pPr>
        <w:spacing w:before="0" w:after="0"/>
        <w:rPr>
          <w:rFonts w:ascii="Arial" w:hAnsi="Arial" w:cs="Arial"/>
          <w:sz w:val="20"/>
        </w:rPr>
      </w:pPr>
      <w:r w:rsidRPr="001663E9">
        <w:rPr>
          <w:rFonts w:ascii="Arial" w:hAnsi="Arial" w:cs="Arial"/>
          <w:sz w:val="20"/>
        </w:rPr>
        <w:t>Příloha č.</w:t>
      </w:r>
      <w:r w:rsidR="006B1771" w:rsidRPr="001663E9">
        <w:rPr>
          <w:rFonts w:ascii="Arial" w:hAnsi="Arial" w:cs="Arial"/>
          <w:sz w:val="20"/>
        </w:rPr>
        <w:t xml:space="preserve"> </w:t>
      </w:r>
      <w:r w:rsidR="00C26913" w:rsidRPr="001663E9">
        <w:rPr>
          <w:rFonts w:ascii="Arial" w:hAnsi="Arial" w:cs="Arial"/>
          <w:sz w:val="20"/>
        </w:rPr>
        <w:t>4</w:t>
      </w:r>
      <w:r w:rsidRPr="001663E9">
        <w:rPr>
          <w:rFonts w:ascii="Arial" w:hAnsi="Arial" w:cs="Arial"/>
          <w:sz w:val="20"/>
        </w:rPr>
        <w:tab/>
      </w:r>
      <w:r w:rsidR="009F0EC9" w:rsidRPr="001663E9">
        <w:rPr>
          <w:rFonts w:ascii="Arial" w:hAnsi="Arial" w:cs="Arial"/>
          <w:sz w:val="20"/>
        </w:rPr>
        <w:t xml:space="preserve">Seznam kontaktních a internetových adres Technické podpory </w:t>
      </w:r>
    </w:p>
    <w:p w:rsidR="00F649FF" w:rsidRPr="001663E9" w:rsidRDefault="00F649FF" w:rsidP="001663E9">
      <w:pPr>
        <w:spacing w:before="0" w:after="0"/>
        <w:rPr>
          <w:rFonts w:ascii="Arial" w:hAnsi="Arial" w:cs="Arial"/>
          <w:sz w:val="20"/>
        </w:rPr>
      </w:pPr>
      <w:r w:rsidRPr="001663E9">
        <w:rPr>
          <w:rFonts w:ascii="Arial" w:hAnsi="Arial" w:cs="Arial"/>
          <w:sz w:val="20"/>
        </w:rPr>
        <w:t>Příloha č.</w:t>
      </w:r>
      <w:r w:rsidR="006B1771" w:rsidRPr="001663E9">
        <w:rPr>
          <w:rFonts w:ascii="Arial" w:hAnsi="Arial" w:cs="Arial"/>
          <w:sz w:val="20"/>
        </w:rPr>
        <w:t xml:space="preserve"> </w:t>
      </w:r>
      <w:r w:rsidR="00C26913" w:rsidRPr="001663E9">
        <w:rPr>
          <w:rFonts w:ascii="Arial" w:hAnsi="Arial" w:cs="Arial"/>
          <w:sz w:val="20"/>
        </w:rPr>
        <w:t>5</w:t>
      </w:r>
      <w:r w:rsidRPr="001663E9">
        <w:rPr>
          <w:rFonts w:ascii="Arial" w:hAnsi="Arial" w:cs="Arial"/>
          <w:sz w:val="20"/>
        </w:rPr>
        <w:tab/>
      </w:r>
      <w:r w:rsidR="00574368" w:rsidRPr="001663E9">
        <w:rPr>
          <w:rFonts w:ascii="Arial" w:hAnsi="Arial" w:cs="Arial"/>
          <w:sz w:val="20"/>
        </w:rPr>
        <w:t>Cenová specifikace</w:t>
      </w:r>
    </w:p>
    <w:p w:rsidR="00BB22E0" w:rsidRPr="001663E9" w:rsidRDefault="00BB22E0" w:rsidP="001663E9">
      <w:pPr>
        <w:pStyle w:val="Nadpis7"/>
        <w:keepNext/>
        <w:keepLines/>
        <w:numPr>
          <w:ilvl w:val="0"/>
          <w:numId w:val="0"/>
        </w:numPr>
        <w:spacing w:before="0" w:after="0"/>
        <w:ind w:left="567"/>
        <w:rPr>
          <w:rFonts w:ascii="Arial" w:hAnsi="Arial" w:cs="Arial"/>
          <w:sz w:val="20"/>
          <w:szCs w:val="20"/>
          <w:highlight w:val="lightGray"/>
        </w:rPr>
      </w:pPr>
    </w:p>
    <w:tbl>
      <w:tblPr>
        <w:tblW w:w="9003" w:type="dxa"/>
        <w:tblLayout w:type="fixed"/>
        <w:tblLook w:val="01E0" w:firstRow="1" w:lastRow="1" w:firstColumn="1" w:lastColumn="1" w:noHBand="0" w:noVBand="0"/>
      </w:tblPr>
      <w:tblGrid>
        <w:gridCol w:w="4077"/>
        <w:gridCol w:w="284"/>
        <w:gridCol w:w="4642"/>
      </w:tblGrid>
      <w:tr w:rsidR="00A11CEF" w:rsidRPr="001663E9" w:rsidTr="00BB22E0">
        <w:tc>
          <w:tcPr>
            <w:tcW w:w="4077" w:type="dxa"/>
          </w:tcPr>
          <w:p w:rsidR="00A11CEF" w:rsidRPr="001663E9" w:rsidRDefault="00A11CEF" w:rsidP="001663E9">
            <w:pPr>
              <w:spacing w:before="0" w:after="0"/>
              <w:jc w:val="center"/>
              <w:rPr>
                <w:rFonts w:ascii="Arial" w:hAnsi="Arial" w:cs="Arial"/>
                <w:sz w:val="20"/>
              </w:rPr>
            </w:pPr>
            <w:proofErr w:type="gramStart"/>
            <w:r w:rsidRPr="001663E9">
              <w:rPr>
                <w:rFonts w:ascii="Arial" w:hAnsi="Arial" w:cs="Arial"/>
                <w:sz w:val="20"/>
              </w:rPr>
              <w:t>V.................... dne</w:t>
            </w:r>
            <w:proofErr w:type="gramEnd"/>
            <w:r w:rsidRPr="001663E9">
              <w:rPr>
                <w:rFonts w:ascii="Arial" w:hAnsi="Arial" w:cs="Arial"/>
                <w:sz w:val="20"/>
              </w:rPr>
              <w:t>: ....................</w:t>
            </w:r>
          </w:p>
        </w:tc>
        <w:tc>
          <w:tcPr>
            <w:tcW w:w="284" w:type="dxa"/>
          </w:tcPr>
          <w:p w:rsidR="00A11CEF" w:rsidRPr="001663E9" w:rsidRDefault="00A11CEF" w:rsidP="001663E9">
            <w:pPr>
              <w:spacing w:before="0" w:after="0"/>
              <w:rPr>
                <w:rFonts w:ascii="Arial" w:hAnsi="Arial" w:cs="Arial"/>
                <w:sz w:val="20"/>
              </w:rPr>
            </w:pPr>
          </w:p>
        </w:tc>
        <w:tc>
          <w:tcPr>
            <w:tcW w:w="4642" w:type="dxa"/>
          </w:tcPr>
          <w:p w:rsidR="00A11CEF" w:rsidRDefault="00A11CEF" w:rsidP="00961892">
            <w:pPr>
              <w:spacing w:before="0" w:after="0"/>
              <w:jc w:val="center"/>
              <w:rPr>
                <w:rFonts w:ascii="Arial" w:hAnsi="Arial" w:cs="Arial"/>
                <w:sz w:val="20"/>
              </w:rPr>
            </w:pPr>
            <w:r w:rsidRPr="001663E9">
              <w:rPr>
                <w:rFonts w:ascii="Arial" w:hAnsi="Arial" w:cs="Arial"/>
                <w:sz w:val="20"/>
              </w:rPr>
              <w:t>V</w:t>
            </w:r>
            <w:r w:rsidR="00961892">
              <w:rPr>
                <w:rFonts w:ascii="Arial" w:hAnsi="Arial" w:cs="Arial"/>
                <w:sz w:val="20"/>
              </w:rPr>
              <w:t xml:space="preserve"> </w:t>
            </w:r>
            <w:proofErr w:type="gramStart"/>
            <w:r w:rsidR="00961892" w:rsidRPr="00A84234">
              <w:rPr>
                <w:rFonts w:ascii="Arial" w:hAnsi="Arial" w:cs="Arial"/>
                <w:sz w:val="20"/>
                <w:highlight w:val="green"/>
              </w:rPr>
              <w:t>uchazeč</w:t>
            </w:r>
            <w:proofErr w:type="gramEnd"/>
            <w:r w:rsidR="00961892" w:rsidRPr="00A84234">
              <w:rPr>
                <w:rFonts w:ascii="Arial" w:hAnsi="Arial" w:cs="Arial"/>
                <w:sz w:val="20"/>
                <w:highlight w:val="green"/>
              </w:rPr>
              <w:t xml:space="preserve"> doplní</w:t>
            </w:r>
            <w:r w:rsidR="00961892" w:rsidRPr="001663E9">
              <w:rPr>
                <w:rFonts w:ascii="Arial" w:hAnsi="Arial" w:cs="Arial"/>
                <w:sz w:val="20"/>
              </w:rPr>
              <w:t xml:space="preserve"> </w:t>
            </w:r>
            <w:r w:rsidRPr="001663E9">
              <w:rPr>
                <w:rFonts w:ascii="Arial" w:hAnsi="Arial" w:cs="Arial"/>
                <w:sz w:val="20"/>
              </w:rPr>
              <w:t>dne:</w:t>
            </w:r>
            <w:r w:rsidR="00961892">
              <w:rPr>
                <w:rFonts w:ascii="Arial" w:hAnsi="Arial" w:cs="Arial"/>
                <w:sz w:val="20"/>
              </w:rPr>
              <w:t xml:space="preserve"> </w:t>
            </w:r>
            <w:r w:rsidR="00961892" w:rsidRPr="00A84234">
              <w:rPr>
                <w:rFonts w:ascii="Arial" w:hAnsi="Arial" w:cs="Arial"/>
                <w:sz w:val="20"/>
                <w:highlight w:val="green"/>
              </w:rPr>
              <w:t>uchazeč doplní</w:t>
            </w:r>
          </w:p>
          <w:p w:rsidR="00E4187C" w:rsidRPr="001663E9" w:rsidRDefault="00E4187C" w:rsidP="00961892">
            <w:pPr>
              <w:spacing w:before="0" w:after="0"/>
              <w:jc w:val="center"/>
              <w:rPr>
                <w:rFonts w:ascii="Arial" w:hAnsi="Arial" w:cs="Arial"/>
                <w:sz w:val="20"/>
              </w:rPr>
            </w:pPr>
            <w:bookmarkStart w:id="3" w:name="_GoBack"/>
            <w:bookmarkEnd w:id="3"/>
          </w:p>
        </w:tc>
      </w:tr>
      <w:tr w:rsidR="00A11CEF" w:rsidRPr="001663E9" w:rsidTr="00BB22E0">
        <w:trPr>
          <w:trHeight w:val="530"/>
        </w:trPr>
        <w:tc>
          <w:tcPr>
            <w:tcW w:w="4077" w:type="dxa"/>
            <w:vAlign w:val="bottom"/>
          </w:tcPr>
          <w:p w:rsidR="00E4187C" w:rsidRDefault="00E4187C" w:rsidP="001663E9">
            <w:pPr>
              <w:spacing w:before="0" w:after="0"/>
              <w:rPr>
                <w:rFonts w:ascii="Arial" w:hAnsi="Arial" w:cs="Arial"/>
                <w:sz w:val="20"/>
              </w:rPr>
            </w:pPr>
            <w:r>
              <w:rPr>
                <w:rFonts w:ascii="Arial" w:hAnsi="Arial" w:cs="Arial"/>
                <w:sz w:val="20"/>
              </w:rPr>
              <w:t xml:space="preserve">                               </w:t>
            </w:r>
          </w:p>
          <w:p w:rsidR="00E4187C" w:rsidRDefault="00E4187C" w:rsidP="001663E9">
            <w:pPr>
              <w:spacing w:before="0" w:after="0"/>
              <w:rPr>
                <w:rFonts w:ascii="Arial" w:hAnsi="Arial" w:cs="Arial"/>
                <w:sz w:val="20"/>
              </w:rPr>
            </w:pPr>
          </w:p>
          <w:p w:rsidR="00A11CEF" w:rsidRPr="001663E9" w:rsidRDefault="00E4187C" w:rsidP="001663E9">
            <w:pPr>
              <w:spacing w:before="0" w:after="0"/>
              <w:rPr>
                <w:rFonts w:ascii="Arial" w:hAnsi="Arial" w:cs="Arial"/>
                <w:sz w:val="20"/>
              </w:rPr>
            </w:pPr>
            <w:r>
              <w:rPr>
                <w:rFonts w:ascii="Arial" w:hAnsi="Arial" w:cs="Arial"/>
                <w:sz w:val="20"/>
              </w:rPr>
              <w:t xml:space="preserve">                                          </w:t>
            </w:r>
          </w:p>
          <w:p w:rsidR="00A11CEF" w:rsidRPr="001663E9" w:rsidRDefault="00A11CEF" w:rsidP="001663E9">
            <w:pPr>
              <w:spacing w:before="0" w:after="0"/>
              <w:jc w:val="center"/>
              <w:rPr>
                <w:rFonts w:ascii="Arial" w:hAnsi="Arial" w:cs="Arial"/>
                <w:sz w:val="20"/>
              </w:rPr>
            </w:pPr>
            <w:r w:rsidRPr="001663E9">
              <w:rPr>
                <w:rFonts w:ascii="Arial" w:hAnsi="Arial" w:cs="Arial"/>
                <w:sz w:val="20"/>
              </w:rPr>
              <w:t>…..................................................</w:t>
            </w:r>
          </w:p>
        </w:tc>
        <w:tc>
          <w:tcPr>
            <w:tcW w:w="284" w:type="dxa"/>
            <w:vAlign w:val="bottom"/>
          </w:tcPr>
          <w:p w:rsidR="00A11CEF" w:rsidRPr="001663E9" w:rsidRDefault="00A11CEF" w:rsidP="001663E9">
            <w:pPr>
              <w:spacing w:before="0" w:after="0"/>
              <w:rPr>
                <w:rFonts w:ascii="Arial" w:hAnsi="Arial" w:cs="Arial"/>
                <w:sz w:val="20"/>
              </w:rPr>
            </w:pPr>
          </w:p>
          <w:p w:rsidR="00A11CEF" w:rsidRPr="001663E9" w:rsidRDefault="00A11CEF" w:rsidP="001663E9">
            <w:pPr>
              <w:spacing w:before="0" w:after="0"/>
              <w:rPr>
                <w:rFonts w:ascii="Arial" w:hAnsi="Arial" w:cs="Arial"/>
                <w:sz w:val="20"/>
              </w:rPr>
            </w:pPr>
          </w:p>
        </w:tc>
        <w:tc>
          <w:tcPr>
            <w:tcW w:w="4642" w:type="dxa"/>
            <w:vAlign w:val="bottom"/>
          </w:tcPr>
          <w:p w:rsidR="00A11CEF" w:rsidRPr="001663E9" w:rsidRDefault="00A11CEF" w:rsidP="001663E9">
            <w:pPr>
              <w:spacing w:before="0" w:after="0"/>
              <w:jc w:val="center"/>
              <w:rPr>
                <w:rFonts w:ascii="Arial" w:hAnsi="Arial" w:cs="Arial"/>
                <w:sz w:val="20"/>
              </w:rPr>
            </w:pPr>
            <w:r w:rsidRPr="001663E9">
              <w:rPr>
                <w:rFonts w:ascii="Arial" w:hAnsi="Arial" w:cs="Arial"/>
                <w:sz w:val="20"/>
              </w:rPr>
              <w:t>.........................................................</w:t>
            </w:r>
          </w:p>
        </w:tc>
      </w:tr>
      <w:tr w:rsidR="00A11CEF" w:rsidRPr="001663E9" w:rsidTr="00BB22E0">
        <w:tc>
          <w:tcPr>
            <w:tcW w:w="4077" w:type="dxa"/>
          </w:tcPr>
          <w:p w:rsidR="00A11CEF" w:rsidRPr="001663E9" w:rsidRDefault="00A11CEF" w:rsidP="001663E9">
            <w:pPr>
              <w:spacing w:before="0" w:after="0"/>
              <w:jc w:val="center"/>
              <w:rPr>
                <w:rFonts w:ascii="Arial" w:hAnsi="Arial" w:cs="Arial"/>
                <w:sz w:val="20"/>
              </w:rPr>
            </w:pPr>
            <w:r w:rsidRPr="001663E9">
              <w:rPr>
                <w:rFonts w:ascii="Arial" w:hAnsi="Arial" w:cs="Arial"/>
                <w:sz w:val="20"/>
              </w:rPr>
              <w:t xml:space="preserve">Ing. </w:t>
            </w:r>
            <w:r w:rsidR="00A84234">
              <w:rPr>
                <w:rFonts w:ascii="Arial" w:hAnsi="Arial" w:cs="Arial"/>
                <w:sz w:val="20"/>
              </w:rPr>
              <w:t>Radovan Kouřil</w:t>
            </w:r>
          </w:p>
          <w:p w:rsidR="00A11CEF" w:rsidRPr="001663E9" w:rsidRDefault="00A11CEF" w:rsidP="001663E9">
            <w:pPr>
              <w:spacing w:before="0" w:after="0"/>
              <w:jc w:val="center"/>
              <w:rPr>
                <w:rFonts w:ascii="Arial" w:hAnsi="Arial" w:cs="Arial"/>
                <w:sz w:val="20"/>
              </w:rPr>
            </w:pPr>
            <w:r w:rsidRPr="001663E9">
              <w:rPr>
                <w:rFonts w:ascii="Arial" w:hAnsi="Arial" w:cs="Arial"/>
                <w:sz w:val="20"/>
              </w:rPr>
              <w:t>generální ředitel</w:t>
            </w:r>
          </w:p>
          <w:p w:rsidR="00297B89" w:rsidRPr="001663E9" w:rsidRDefault="00A11CEF" w:rsidP="001663E9">
            <w:pPr>
              <w:spacing w:before="0" w:after="0"/>
              <w:jc w:val="center"/>
              <w:rPr>
                <w:rFonts w:ascii="Arial" w:hAnsi="Arial" w:cs="Arial"/>
                <w:sz w:val="20"/>
              </w:rPr>
            </w:pPr>
            <w:r w:rsidRPr="001663E9">
              <w:rPr>
                <w:rFonts w:ascii="Arial" w:hAnsi="Arial" w:cs="Arial"/>
                <w:b/>
                <w:sz w:val="20"/>
              </w:rPr>
              <w:t>Oborová zdravotní pojišťovna zaměstnanců bank, pojišťoven a stavebnictví</w:t>
            </w:r>
          </w:p>
        </w:tc>
        <w:tc>
          <w:tcPr>
            <w:tcW w:w="284" w:type="dxa"/>
          </w:tcPr>
          <w:p w:rsidR="00A11CEF" w:rsidRPr="001663E9" w:rsidRDefault="00A11CEF" w:rsidP="001663E9">
            <w:pPr>
              <w:spacing w:before="0" w:after="0"/>
              <w:jc w:val="center"/>
              <w:rPr>
                <w:rFonts w:ascii="Arial" w:hAnsi="Arial" w:cs="Arial"/>
                <w:sz w:val="20"/>
              </w:rPr>
            </w:pPr>
          </w:p>
        </w:tc>
        <w:tc>
          <w:tcPr>
            <w:tcW w:w="4642" w:type="dxa"/>
          </w:tcPr>
          <w:p w:rsidR="00A11CEF" w:rsidRPr="00C93982" w:rsidRDefault="00C93982" w:rsidP="001663E9">
            <w:pPr>
              <w:spacing w:before="0" w:after="0"/>
              <w:jc w:val="center"/>
              <w:rPr>
                <w:rFonts w:ascii="Arial" w:hAnsi="Arial" w:cs="Arial"/>
                <w:sz w:val="20"/>
                <w:highlight w:val="green"/>
              </w:rPr>
            </w:pPr>
            <w:r w:rsidRPr="00C93982">
              <w:rPr>
                <w:rFonts w:ascii="Arial" w:hAnsi="Arial" w:cs="Arial"/>
                <w:sz w:val="20"/>
                <w:highlight w:val="green"/>
              </w:rPr>
              <w:t xml:space="preserve">Uchazeč </w:t>
            </w:r>
            <w:r w:rsidR="00E4187C">
              <w:rPr>
                <w:rFonts w:ascii="Arial" w:hAnsi="Arial" w:cs="Arial"/>
                <w:sz w:val="20"/>
                <w:highlight w:val="green"/>
              </w:rPr>
              <w:t xml:space="preserve">podepíše a </w:t>
            </w:r>
            <w:r w:rsidRPr="00C93982">
              <w:rPr>
                <w:rFonts w:ascii="Arial" w:hAnsi="Arial" w:cs="Arial"/>
                <w:sz w:val="20"/>
                <w:highlight w:val="green"/>
              </w:rPr>
              <w:t>doplní:</w:t>
            </w:r>
          </w:p>
          <w:p w:rsidR="00C93982" w:rsidRDefault="00C93982" w:rsidP="00C93982">
            <w:pPr>
              <w:spacing w:before="0" w:after="0"/>
              <w:jc w:val="center"/>
              <w:rPr>
                <w:rFonts w:ascii="Arial" w:hAnsi="Arial" w:cs="Arial"/>
                <w:sz w:val="20"/>
                <w:highlight w:val="green"/>
              </w:rPr>
            </w:pPr>
            <w:r w:rsidRPr="00C93982">
              <w:rPr>
                <w:rFonts w:ascii="Arial" w:hAnsi="Arial" w:cs="Arial"/>
                <w:sz w:val="20"/>
                <w:highlight w:val="green"/>
              </w:rPr>
              <w:t>Jméno osoby zastupující Zhotovitele</w:t>
            </w:r>
          </w:p>
          <w:p w:rsidR="00C93982" w:rsidRDefault="00C93982" w:rsidP="00C93982">
            <w:pPr>
              <w:spacing w:before="0" w:after="0"/>
              <w:jc w:val="center"/>
              <w:rPr>
                <w:rFonts w:ascii="Arial" w:hAnsi="Arial" w:cs="Arial"/>
                <w:sz w:val="20"/>
                <w:highlight w:val="green"/>
              </w:rPr>
            </w:pPr>
            <w:r>
              <w:rPr>
                <w:rFonts w:ascii="Arial" w:hAnsi="Arial" w:cs="Arial"/>
                <w:sz w:val="20"/>
                <w:highlight w:val="green"/>
              </w:rPr>
              <w:t xml:space="preserve">funkci této osoby </w:t>
            </w:r>
          </w:p>
          <w:p w:rsidR="00C93982" w:rsidRPr="001663E9" w:rsidRDefault="00C93982" w:rsidP="00C93982">
            <w:pPr>
              <w:spacing w:before="0" w:after="0"/>
              <w:jc w:val="center"/>
              <w:rPr>
                <w:rFonts w:ascii="Arial" w:hAnsi="Arial" w:cs="Arial"/>
                <w:sz w:val="20"/>
              </w:rPr>
            </w:pPr>
            <w:r w:rsidRPr="00C93982">
              <w:rPr>
                <w:rFonts w:ascii="Arial" w:hAnsi="Arial" w:cs="Arial"/>
                <w:b/>
                <w:sz w:val="20"/>
                <w:highlight w:val="green"/>
              </w:rPr>
              <w:t>název Zhotovitele</w:t>
            </w:r>
          </w:p>
        </w:tc>
      </w:tr>
    </w:tbl>
    <w:p w:rsidR="006B1771" w:rsidRPr="001663E9" w:rsidRDefault="006B1771" w:rsidP="001663E9">
      <w:pPr>
        <w:spacing w:before="0" w:after="0"/>
        <w:ind w:left="0"/>
        <w:jc w:val="left"/>
        <w:rPr>
          <w:rFonts w:ascii="Arial" w:hAnsi="Arial" w:cs="Arial"/>
          <w:b/>
          <w:sz w:val="20"/>
        </w:rPr>
      </w:pPr>
      <w:r w:rsidRPr="001663E9">
        <w:rPr>
          <w:rFonts w:ascii="Arial" w:hAnsi="Arial" w:cs="Arial"/>
          <w:b/>
          <w:sz w:val="20"/>
        </w:rPr>
        <w:br w:type="page"/>
      </w:r>
    </w:p>
    <w:p w:rsidR="00172EBE" w:rsidRDefault="00172EBE" w:rsidP="007C4341">
      <w:pPr>
        <w:spacing w:before="0" w:after="0"/>
        <w:ind w:left="0"/>
        <w:rPr>
          <w:rFonts w:ascii="Arial" w:hAnsi="Arial" w:cs="Arial"/>
          <w:b/>
          <w:sz w:val="20"/>
        </w:rPr>
      </w:pPr>
      <w:r w:rsidRPr="001663E9">
        <w:rPr>
          <w:rFonts w:ascii="Arial" w:hAnsi="Arial" w:cs="Arial"/>
          <w:b/>
          <w:sz w:val="20"/>
        </w:rPr>
        <w:lastRenderedPageBreak/>
        <w:t>Příloha č.</w:t>
      </w:r>
      <w:r w:rsidR="00624563">
        <w:rPr>
          <w:rFonts w:ascii="Arial" w:hAnsi="Arial" w:cs="Arial"/>
          <w:b/>
          <w:sz w:val="20"/>
        </w:rPr>
        <w:t xml:space="preserve"> </w:t>
      </w:r>
      <w:r w:rsidRPr="001663E9">
        <w:rPr>
          <w:rFonts w:ascii="Arial" w:hAnsi="Arial" w:cs="Arial"/>
          <w:b/>
          <w:sz w:val="20"/>
        </w:rPr>
        <w:t>1</w:t>
      </w:r>
      <w:r w:rsidR="00624563">
        <w:rPr>
          <w:rFonts w:ascii="Arial" w:hAnsi="Arial" w:cs="Arial"/>
          <w:b/>
          <w:sz w:val="20"/>
        </w:rPr>
        <w:t xml:space="preserve"> - </w:t>
      </w:r>
      <w:r w:rsidRPr="001663E9">
        <w:rPr>
          <w:rFonts w:ascii="Arial" w:hAnsi="Arial" w:cs="Arial"/>
          <w:b/>
          <w:sz w:val="20"/>
        </w:rPr>
        <w:t xml:space="preserve">Specifikace a rozsah požadovaných služeb </w:t>
      </w:r>
    </w:p>
    <w:p w:rsidR="001F5C0B" w:rsidRDefault="001F5C0B" w:rsidP="001663E9">
      <w:pPr>
        <w:spacing w:before="0" w:after="0"/>
        <w:ind w:left="0"/>
        <w:jc w:val="left"/>
        <w:rPr>
          <w:rFonts w:ascii="Arial" w:hAnsi="Arial" w:cs="Arial"/>
          <w:sz w:val="20"/>
        </w:rPr>
      </w:pPr>
    </w:p>
    <w:tbl>
      <w:tblPr>
        <w:tblpPr w:leftFromText="141" w:rightFromText="141" w:vertAnchor="text" w:tblpX="108" w:tblpY="1"/>
        <w:tblOverlap w:val="neve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694"/>
        <w:gridCol w:w="3969"/>
      </w:tblGrid>
      <w:tr w:rsidR="001F5C0B" w:rsidRPr="001663E9" w:rsidTr="001F5C0B">
        <w:tc>
          <w:tcPr>
            <w:tcW w:w="2268" w:type="dxa"/>
            <w:shd w:val="clear" w:color="auto" w:fill="D9D9D9" w:themeFill="background1" w:themeFillShade="D9"/>
          </w:tcPr>
          <w:p w:rsidR="001F5C0B" w:rsidRPr="001663E9" w:rsidRDefault="001F5C0B" w:rsidP="001F5C0B">
            <w:pPr>
              <w:pStyle w:val="Ktabhlavika"/>
              <w:rPr>
                <w:rFonts w:cs="Arial"/>
                <w:sz w:val="20"/>
                <w:szCs w:val="20"/>
              </w:rPr>
            </w:pPr>
            <w:r w:rsidRPr="001663E9">
              <w:rPr>
                <w:rFonts w:cs="Arial"/>
                <w:sz w:val="20"/>
                <w:szCs w:val="20"/>
              </w:rPr>
              <w:t>Název služby</w:t>
            </w:r>
          </w:p>
        </w:tc>
        <w:tc>
          <w:tcPr>
            <w:tcW w:w="2694" w:type="dxa"/>
            <w:shd w:val="clear" w:color="auto" w:fill="D9D9D9" w:themeFill="background1" w:themeFillShade="D9"/>
          </w:tcPr>
          <w:p w:rsidR="001F5C0B" w:rsidRPr="001663E9" w:rsidRDefault="001F5C0B" w:rsidP="001F5C0B">
            <w:pPr>
              <w:pStyle w:val="Ktabhlavika"/>
              <w:rPr>
                <w:rFonts w:cs="Arial"/>
                <w:sz w:val="20"/>
                <w:szCs w:val="20"/>
              </w:rPr>
            </w:pPr>
            <w:r w:rsidRPr="001663E9">
              <w:rPr>
                <w:rFonts w:cs="Arial"/>
                <w:sz w:val="20"/>
                <w:szCs w:val="20"/>
              </w:rPr>
              <w:t>Hodnota služby</w:t>
            </w:r>
          </w:p>
        </w:tc>
        <w:tc>
          <w:tcPr>
            <w:tcW w:w="3969" w:type="dxa"/>
            <w:shd w:val="clear" w:color="auto" w:fill="D9D9D9" w:themeFill="background1" w:themeFillShade="D9"/>
          </w:tcPr>
          <w:p w:rsidR="001F5C0B" w:rsidRPr="001663E9" w:rsidRDefault="001F5C0B" w:rsidP="001F5C0B">
            <w:pPr>
              <w:pStyle w:val="Ktabhlavika"/>
              <w:rPr>
                <w:rFonts w:cs="Arial"/>
                <w:sz w:val="20"/>
                <w:szCs w:val="20"/>
              </w:rPr>
            </w:pPr>
            <w:r w:rsidRPr="001663E9">
              <w:rPr>
                <w:rFonts w:cs="Arial"/>
                <w:sz w:val="20"/>
                <w:szCs w:val="20"/>
              </w:rPr>
              <w:t>Rozsah služeb</w:t>
            </w:r>
          </w:p>
        </w:tc>
      </w:tr>
      <w:tr w:rsidR="001F5C0B" w:rsidRPr="001663E9" w:rsidTr="001F5C0B">
        <w:trPr>
          <w:trHeight w:val="6387"/>
        </w:trPr>
        <w:tc>
          <w:tcPr>
            <w:tcW w:w="2268" w:type="dxa"/>
          </w:tcPr>
          <w:p w:rsidR="001F5C0B" w:rsidRPr="001663E9" w:rsidRDefault="001F5C0B" w:rsidP="001F5C0B">
            <w:pPr>
              <w:pStyle w:val="Nadpis2"/>
              <w:numPr>
                <w:ilvl w:val="0"/>
                <w:numId w:val="0"/>
              </w:numPr>
              <w:tabs>
                <w:tab w:val="clear" w:pos="851"/>
              </w:tabs>
              <w:spacing w:before="0" w:after="0"/>
              <w:ind w:left="34" w:hanging="34"/>
              <w:jc w:val="center"/>
              <w:rPr>
                <w:rFonts w:cs="Arial"/>
                <w:sz w:val="20"/>
              </w:rPr>
            </w:pPr>
            <w:r w:rsidRPr="001663E9">
              <w:rPr>
                <w:rFonts w:cs="Arial"/>
                <w:sz w:val="20"/>
              </w:rPr>
              <w:t xml:space="preserve">Prvky v kategorii </w:t>
            </w:r>
            <w:proofErr w:type="spellStart"/>
            <w:r w:rsidRPr="001663E9">
              <w:rPr>
                <w:rFonts w:cs="Arial"/>
                <w:sz w:val="20"/>
              </w:rPr>
              <w:t>K1</w:t>
            </w:r>
            <w:proofErr w:type="spellEnd"/>
          </w:p>
          <w:p w:rsidR="001F5C0B" w:rsidRPr="001663E9" w:rsidRDefault="001F5C0B" w:rsidP="001F5C0B">
            <w:pPr>
              <w:pStyle w:val="Ktabtext"/>
              <w:spacing w:before="0" w:after="0"/>
              <w:jc w:val="left"/>
              <w:rPr>
                <w:rFonts w:ascii="Arial" w:hAnsi="Arial" w:cs="Arial"/>
                <w:sz w:val="20"/>
              </w:rPr>
            </w:pPr>
          </w:p>
          <w:p w:rsidR="001F5C0B" w:rsidRPr="001663E9" w:rsidRDefault="001F5C0B" w:rsidP="001F5C0B">
            <w:pPr>
              <w:pStyle w:val="Ktabtext"/>
              <w:spacing w:before="0" w:after="0"/>
              <w:jc w:val="left"/>
              <w:rPr>
                <w:rFonts w:ascii="Arial" w:hAnsi="Arial" w:cs="Arial"/>
                <w:sz w:val="20"/>
              </w:rPr>
            </w:pPr>
          </w:p>
        </w:tc>
        <w:tc>
          <w:tcPr>
            <w:tcW w:w="2694" w:type="dxa"/>
          </w:tcPr>
          <w:p w:rsidR="001F5C0B" w:rsidRPr="001663E9" w:rsidRDefault="001F5C0B" w:rsidP="001F5C0B">
            <w:pPr>
              <w:spacing w:before="0" w:after="0"/>
              <w:ind w:left="0"/>
              <w:jc w:val="left"/>
              <w:rPr>
                <w:rFonts w:ascii="Arial" w:hAnsi="Arial" w:cs="Arial"/>
                <w:b/>
                <w:sz w:val="20"/>
              </w:rPr>
            </w:pPr>
            <w:r w:rsidRPr="001663E9">
              <w:rPr>
                <w:rFonts w:ascii="Arial" w:hAnsi="Arial" w:cs="Arial"/>
                <w:b/>
                <w:sz w:val="20"/>
              </w:rPr>
              <w:t>Požadované parametry služby:</w:t>
            </w:r>
          </w:p>
          <w:p w:rsidR="001F5C0B" w:rsidRPr="001663E9" w:rsidRDefault="001F5C0B" w:rsidP="001F5C0B">
            <w:pPr>
              <w:spacing w:before="0" w:after="0"/>
              <w:ind w:left="360"/>
              <w:jc w:val="left"/>
              <w:rPr>
                <w:rFonts w:ascii="Arial" w:hAnsi="Arial" w:cs="Arial"/>
                <w:sz w:val="20"/>
              </w:rPr>
            </w:pPr>
          </w:p>
          <w:p w:rsidR="001F5C0B" w:rsidRPr="001663E9" w:rsidRDefault="001F5C0B" w:rsidP="001F5C0B">
            <w:pPr>
              <w:numPr>
                <w:ilvl w:val="0"/>
                <w:numId w:val="24"/>
              </w:numPr>
              <w:spacing w:before="0" w:after="0"/>
              <w:ind w:left="317" w:hanging="283"/>
              <w:jc w:val="left"/>
              <w:rPr>
                <w:rFonts w:ascii="Arial" w:hAnsi="Arial" w:cs="Arial"/>
                <w:sz w:val="20"/>
              </w:rPr>
            </w:pPr>
            <w:r w:rsidRPr="001663E9">
              <w:rPr>
                <w:rFonts w:ascii="Arial" w:hAnsi="Arial" w:cs="Arial"/>
                <w:sz w:val="20"/>
              </w:rPr>
              <w:t>Zahájení řešení do 4 hodiny od nahlášení požadavku / zjištění závady</w:t>
            </w:r>
          </w:p>
          <w:p w:rsidR="001F5C0B" w:rsidRPr="001663E9" w:rsidRDefault="001F5C0B" w:rsidP="001F5C0B">
            <w:pPr>
              <w:numPr>
                <w:ilvl w:val="0"/>
                <w:numId w:val="24"/>
              </w:numPr>
              <w:spacing w:before="0" w:after="0"/>
              <w:ind w:left="317" w:hanging="283"/>
              <w:jc w:val="left"/>
              <w:rPr>
                <w:rFonts w:ascii="Arial" w:hAnsi="Arial" w:cs="Arial"/>
                <w:sz w:val="20"/>
              </w:rPr>
            </w:pPr>
            <w:r w:rsidRPr="001663E9">
              <w:rPr>
                <w:rFonts w:ascii="Arial" w:hAnsi="Arial" w:cs="Arial"/>
                <w:sz w:val="20"/>
              </w:rPr>
              <w:t>Zajištění monitoringu a podpory v pracovních dnech 8-17 hod</w:t>
            </w:r>
          </w:p>
          <w:p w:rsidR="001F5C0B" w:rsidRPr="001663E9" w:rsidRDefault="001F5C0B" w:rsidP="001F5C0B">
            <w:pPr>
              <w:pStyle w:val="Ktabtext"/>
              <w:spacing w:before="0" w:after="0"/>
              <w:jc w:val="left"/>
              <w:rPr>
                <w:rFonts w:ascii="Arial" w:hAnsi="Arial" w:cs="Arial"/>
                <w:sz w:val="20"/>
              </w:rPr>
            </w:pPr>
          </w:p>
          <w:p w:rsidR="001F5C0B" w:rsidRPr="001663E9" w:rsidRDefault="001F5C0B" w:rsidP="001F5C0B">
            <w:pPr>
              <w:pStyle w:val="Ktabtext"/>
              <w:spacing w:before="0" w:after="0"/>
              <w:jc w:val="left"/>
              <w:rPr>
                <w:rFonts w:ascii="Arial" w:hAnsi="Arial" w:cs="Arial"/>
                <w:sz w:val="20"/>
              </w:rPr>
            </w:pPr>
          </w:p>
        </w:tc>
        <w:tc>
          <w:tcPr>
            <w:tcW w:w="3969" w:type="dxa"/>
          </w:tcPr>
          <w:p w:rsidR="001F5C0B" w:rsidRPr="001663E9" w:rsidRDefault="001F5C0B" w:rsidP="001F5C0B">
            <w:pPr>
              <w:pStyle w:val="Nadpis2"/>
              <w:numPr>
                <w:ilvl w:val="0"/>
                <w:numId w:val="0"/>
              </w:numPr>
              <w:tabs>
                <w:tab w:val="clear" w:pos="851"/>
              </w:tabs>
              <w:spacing w:before="0" w:after="0"/>
              <w:ind w:left="34"/>
              <w:jc w:val="center"/>
              <w:rPr>
                <w:rFonts w:cs="Arial"/>
                <w:sz w:val="20"/>
              </w:rPr>
            </w:pPr>
            <w:bookmarkStart w:id="4" w:name="_Ref376515564"/>
            <w:r w:rsidRPr="001663E9">
              <w:rPr>
                <w:rFonts w:cs="Arial"/>
                <w:sz w:val="20"/>
              </w:rPr>
              <w:t xml:space="preserve">Požadovaný rozsah služeb v rámci měsíční </w:t>
            </w:r>
            <w:bookmarkEnd w:id="4"/>
            <w:r w:rsidRPr="001663E9">
              <w:rPr>
                <w:rFonts w:cs="Arial"/>
                <w:sz w:val="20"/>
              </w:rPr>
              <w:t>Paušální platby</w:t>
            </w:r>
          </w:p>
          <w:p w:rsidR="001F5C0B" w:rsidRPr="001663E9" w:rsidRDefault="001F5C0B" w:rsidP="001F5C0B">
            <w:pPr>
              <w:numPr>
                <w:ilvl w:val="0"/>
                <w:numId w:val="25"/>
              </w:numPr>
              <w:spacing w:before="0" w:after="0"/>
              <w:ind w:left="317" w:hanging="284"/>
              <w:jc w:val="left"/>
              <w:rPr>
                <w:rFonts w:ascii="Arial" w:hAnsi="Arial" w:cs="Arial"/>
                <w:sz w:val="20"/>
              </w:rPr>
            </w:pPr>
            <w:r w:rsidRPr="001663E9">
              <w:rPr>
                <w:rFonts w:ascii="Arial" w:hAnsi="Arial" w:cs="Arial"/>
                <w:sz w:val="20"/>
              </w:rPr>
              <w:t>Proaktivní monitoring stavu prvků, analýza a řešení zjištěných problémů</w:t>
            </w:r>
          </w:p>
          <w:p w:rsidR="001F5C0B" w:rsidRPr="001663E9" w:rsidRDefault="001F5C0B" w:rsidP="001F5C0B">
            <w:pPr>
              <w:numPr>
                <w:ilvl w:val="0"/>
                <w:numId w:val="25"/>
              </w:numPr>
              <w:spacing w:before="0" w:after="0"/>
              <w:ind w:left="317" w:hanging="284"/>
              <w:jc w:val="left"/>
              <w:rPr>
                <w:rFonts w:ascii="Arial" w:hAnsi="Arial" w:cs="Arial"/>
                <w:sz w:val="20"/>
              </w:rPr>
            </w:pPr>
            <w:r w:rsidRPr="001663E9">
              <w:rPr>
                <w:rFonts w:ascii="Arial" w:hAnsi="Arial" w:cs="Arial"/>
                <w:sz w:val="20"/>
              </w:rPr>
              <w:t>Proaktivní údržba, aktualizace a optimalizace systémů</w:t>
            </w:r>
          </w:p>
          <w:p w:rsidR="001F5C0B" w:rsidRPr="001663E9" w:rsidRDefault="001F5C0B" w:rsidP="001F5C0B">
            <w:pPr>
              <w:numPr>
                <w:ilvl w:val="0"/>
                <w:numId w:val="25"/>
              </w:numPr>
              <w:spacing w:before="0" w:after="0"/>
              <w:ind w:left="317" w:hanging="284"/>
              <w:jc w:val="left"/>
              <w:rPr>
                <w:rFonts w:ascii="Arial" w:hAnsi="Arial" w:cs="Arial"/>
                <w:sz w:val="20"/>
              </w:rPr>
            </w:pPr>
            <w:r w:rsidRPr="001663E9">
              <w:rPr>
                <w:rFonts w:ascii="Arial" w:hAnsi="Arial" w:cs="Arial"/>
                <w:sz w:val="20"/>
              </w:rPr>
              <w:t>Řešení standardních i nestandardních administrátorských požadavků, konfigurační a optimalizační úkony,</w:t>
            </w:r>
          </w:p>
          <w:p w:rsidR="001F5C0B" w:rsidRPr="001663E9" w:rsidRDefault="001F5C0B" w:rsidP="001F5C0B">
            <w:pPr>
              <w:numPr>
                <w:ilvl w:val="0"/>
                <w:numId w:val="24"/>
              </w:numPr>
              <w:spacing w:before="0" w:after="0"/>
              <w:ind w:left="317" w:hanging="284"/>
              <w:jc w:val="left"/>
              <w:rPr>
                <w:rFonts w:ascii="Arial" w:hAnsi="Arial" w:cs="Arial"/>
                <w:sz w:val="20"/>
              </w:rPr>
            </w:pPr>
            <w:r w:rsidRPr="001663E9">
              <w:rPr>
                <w:rFonts w:ascii="Arial" w:hAnsi="Arial" w:cs="Arial"/>
                <w:sz w:val="20"/>
              </w:rPr>
              <w:t>Řešení provozních problémů a ohlášených incidentů</w:t>
            </w:r>
          </w:p>
          <w:p w:rsidR="001F5C0B" w:rsidRPr="001663E9" w:rsidRDefault="001F5C0B" w:rsidP="001F5C0B">
            <w:pPr>
              <w:numPr>
                <w:ilvl w:val="0"/>
                <w:numId w:val="24"/>
              </w:numPr>
              <w:spacing w:before="0" w:after="0"/>
              <w:ind w:left="317" w:hanging="284"/>
              <w:jc w:val="left"/>
              <w:rPr>
                <w:rFonts w:ascii="Arial" w:hAnsi="Arial" w:cs="Arial"/>
                <w:sz w:val="20"/>
              </w:rPr>
            </w:pPr>
            <w:r w:rsidRPr="001663E9">
              <w:rPr>
                <w:rFonts w:ascii="Arial" w:hAnsi="Arial" w:cs="Arial"/>
                <w:sz w:val="20"/>
              </w:rPr>
              <w:t>Zajištění záručního a pozáručního Hardwaru servisu (náklady na dodávky ND a servis realizovaný Třetí stranou v případě pozáručního servisu nejsou součástí měsíční paušální částky za službu)</w:t>
            </w:r>
          </w:p>
          <w:p w:rsidR="001F5C0B" w:rsidRPr="001663E9" w:rsidRDefault="001F5C0B" w:rsidP="001F5C0B">
            <w:pPr>
              <w:numPr>
                <w:ilvl w:val="0"/>
                <w:numId w:val="24"/>
              </w:numPr>
              <w:spacing w:before="0" w:after="0"/>
              <w:ind w:left="317" w:hanging="284"/>
              <w:jc w:val="left"/>
              <w:rPr>
                <w:rFonts w:ascii="Arial" w:hAnsi="Arial" w:cs="Arial"/>
                <w:sz w:val="20"/>
              </w:rPr>
            </w:pPr>
            <w:r w:rsidRPr="001663E9">
              <w:rPr>
                <w:rFonts w:ascii="Arial" w:hAnsi="Arial" w:cs="Arial"/>
                <w:sz w:val="20"/>
              </w:rPr>
              <w:t xml:space="preserve">Konzultace k řešení problémů a správnému a efektivnímu využívání vybavení </w:t>
            </w:r>
          </w:p>
          <w:p w:rsidR="001F5C0B" w:rsidRPr="001663E9" w:rsidRDefault="001F5C0B" w:rsidP="001F5C0B">
            <w:pPr>
              <w:numPr>
                <w:ilvl w:val="0"/>
                <w:numId w:val="24"/>
              </w:numPr>
              <w:spacing w:before="0" w:after="0"/>
              <w:ind w:left="317" w:hanging="284"/>
              <w:jc w:val="left"/>
              <w:rPr>
                <w:rFonts w:ascii="Arial" w:hAnsi="Arial" w:cs="Arial"/>
                <w:sz w:val="20"/>
              </w:rPr>
            </w:pPr>
            <w:r w:rsidRPr="001663E9">
              <w:rPr>
                <w:rFonts w:ascii="Arial" w:hAnsi="Arial" w:cs="Arial"/>
                <w:sz w:val="20"/>
              </w:rPr>
              <w:t>Konzultační a metodická spolupráce při rozvoji, navrhování potřebných opatření a změn</w:t>
            </w:r>
          </w:p>
          <w:p w:rsidR="001F5C0B" w:rsidRPr="001663E9" w:rsidRDefault="001F5C0B" w:rsidP="001F5C0B">
            <w:pPr>
              <w:numPr>
                <w:ilvl w:val="0"/>
                <w:numId w:val="24"/>
              </w:numPr>
              <w:spacing w:before="0" w:after="0"/>
              <w:ind w:left="317" w:hanging="284"/>
              <w:jc w:val="left"/>
              <w:rPr>
                <w:rFonts w:ascii="Arial" w:hAnsi="Arial" w:cs="Arial"/>
                <w:sz w:val="20"/>
              </w:rPr>
            </w:pPr>
            <w:r w:rsidRPr="001663E9">
              <w:rPr>
                <w:rFonts w:ascii="Arial" w:hAnsi="Arial" w:cs="Arial"/>
                <w:sz w:val="20"/>
              </w:rPr>
              <w:t>Implementace nových systémů a aplikací</w:t>
            </w:r>
          </w:p>
          <w:p w:rsidR="001F5C0B" w:rsidRPr="001663E9" w:rsidRDefault="001F5C0B" w:rsidP="001F5C0B">
            <w:pPr>
              <w:numPr>
                <w:ilvl w:val="0"/>
                <w:numId w:val="24"/>
              </w:numPr>
              <w:spacing w:before="0" w:after="0"/>
              <w:ind w:left="317" w:hanging="284"/>
              <w:jc w:val="left"/>
              <w:rPr>
                <w:rFonts w:ascii="Arial" w:hAnsi="Arial" w:cs="Arial"/>
                <w:sz w:val="20"/>
              </w:rPr>
            </w:pPr>
            <w:r w:rsidRPr="001663E9">
              <w:rPr>
                <w:rFonts w:ascii="Arial" w:hAnsi="Arial" w:cs="Arial"/>
                <w:sz w:val="20"/>
              </w:rPr>
              <w:t xml:space="preserve">Upgrade, migrace, </w:t>
            </w:r>
            <w:proofErr w:type="spellStart"/>
            <w:r w:rsidRPr="001663E9">
              <w:rPr>
                <w:rFonts w:ascii="Arial" w:hAnsi="Arial" w:cs="Arial"/>
                <w:sz w:val="20"/>
              </w:rPr>
              <w:t>virtualizace</w:t>
            </w:r>
            <w:proofErr w:type="spellEnd"/>
            <w:r w:rsidRPr="001663E9">
              <w:rPr>
                <w:rFonts w:ascii="Arial" w:hAnsi="Arial" w:cs="Arial"/>
                <w:sz w:val="20"/>
              </w:rPr>
              <w:t xml:space="preserve"> systémů a aplikací</w:t>
            </w:r>
          </w:p>
        </w:tc>
      </w:tr>
      <w:tr w:rsidR="001F5C0B" w:rsidRPr="001663E9" w:rsidTr="001F5C0B">
        <w:trPr>
          <w:trHeight w:val="2557"/>
        </w:trPr>
        <w:tc>
          <w:tcPr>
            <w:tcW w:w="2268" w:type="dxa"/>
          </w:tcPr>
          <w:p w:rsidR="001F5C0B" w:rsidRPr="001663E9" w:rsidRDefault="001F5C0B" w:rsidP="001F5C0B">
            <w:pPr>
              <w:pStyle w:val="Nadpis2"/>
              <w:numPr>
                <w:ilvl w:val="0"/>
                <w:numId w:val="0"/>
              </w:numPr>
              <w:tabs>
                <w:tab w:val="clear" w:pos="851"/>
              </w:tabs>
              <w:spacing w:before="0" w:after="0"/>
              <w:ind w:left="34"/>
              <w:jc w:val="center"/>
              <w:rPr>
                <w:rFonts w:cs="Arial"/>
                <w:sz w:val="20"/>
              </w:rPr>
            </w:pPr>
            <w:r w:rsidRPr="001663E9">
              <w:rPr>
                <w:rFonts w:cs="Arial"/>
                <w:sz w:val="20"/>
              </w:rPr>
              <w:t xml:space="preserve">Prvky v kategorii </w:t>
            </w:r>
            <w:proofErr w:type="spellStart"/>
            <w:r w:rsidRPr="001663E9">
              <w:rPr>
                <w:rFonts w:cs="Arial"/>
                <w:sz w:val="20"/>
              </w:rPr>
              <w:t>K2</w:t>
            </w:r>
            <w:proofErr w:type="spellEnd"/>
          </w:p>
          <w:p w:rsidR="001F5C0B" w:rsidRPr="001663E9" w:rsidRDefault="001F5C0B" w:rsidP="001F5C0B">
            <w:pPr>
              <w:pStyle w:val="Ktabtext"/>
              <w:spacing w:before="0" w:after="0"/>
              <w:rPr>
                <w:rFonts w:ascii="Arial" w:hAnsi="Arial" w:cs="Arial"/>
                <w:sz w:val="20"/>
              </w:rPr>
            </w:pPr>
          </w:p>
        </w:tc>
        <w:tc>
          <w:tcPr>
            <w:tcW w:w="2694" w:type="dxa"/>
          </w:tcPr>
          <w:p w:rsidR="001F5C0B" w:rsidRPr="001663E9" w:rsidRDefault="001F5C0B" w:rsidP="001F5C0B">
            <w:pPr>
              <w:spacing w:before="0" w:after="0"/>
              <w:ind w:left="0"/>
              <w:jc w:val="left"/>
              <w:rPr>
                <w:rFonts w:ascii="Arial" w:hAnsi="Arial" w:cs="Arial"/>
                <w:b/>
                <w:sz w:val="20"/>
              </w:rPr>
            </w:pPr>
            <w:r w:rsidRPr="001663E9">
              <w:rPr>
                <w:rFonts w:ascii="Arial" w:hAnsi="Arial" w:cs="Arial"/>
                <w:b/>
                <w:sz w:val="20"/>
              </w:rPr>
              <w:t>Požadované parametry služby:</w:t>
            </w:r>
          </w:p>
          <w:p w:rsidR="001F5C0B" w:rsidRPr="001663E9" w:rsidRDefault="001F5C0B" w:rsidP="001F5C0B">
            <w:pPr>
              <w:numPr>
                <w:ilvl w:val="0"/>
                <w:numId w:val="24"/>
              </w:numPr>
              <w:spacing w:before="0" w:after="0"/>
              <w:jc w:val="left"/>
              <w:rPr>
                <w:rFonts w:ascii="Arial" w:hAnsi="Arial" w:cs="Arial"/>
                <w:sz w:val="20"/>
              </w:rPr>
            </w:pPr>
            <w:r w:rsidRPr="001663E9">
              <w:rPr>
                <w:rFonts w:ascii="Arial" w:hAnsi="Arial" w:cs="Arial"/>
                <w:sz w:val="20"/>
              </w:rPr>
              <w:t xml:space="preserve">Zahájení řešení do </w:t>
            </w:r>
            <w:proofErr w:type="spellStart"/>
            <w:r w:rsidRPr="001663E9">
              <w:rPr>
                <w:rFonts w:ascii="Arial" w:hAnsi="Arial" w:cs="Arial"/>
                <w:sz w:val="20"/>
              </w:rPr>
              <w:t>24hodin</w:t>
            </w:r>
            <w:proofErr w:type="spellEnd"/>
            <w:r w:rsidRPr="001663E9">
              <w:rPr>
                <w:rFonts w:ascii="Arial" w:hAnsi="Arial" w:cs="Arial"/>
                <w:sz w:val="20"/>
              </w:rPr>
              <w:t xml:space="preserve"> od nahlášení požadavku / zjištění závady</w:t>
            </w:r>
          </w:p>
          <w:p w:rsidR="001F5C0B" w:rsidRPr="001663E9" w:rsidRDefault="001F5C0B" w:rsidP="001F5C0B">
            <w:pPr>
              <w:numPr>
                <w:ilvl w:val="0"/>
                <w:numId w:val="24"/>
              </w:numPr>
              <w:spacing w:before="0" w:after="0"/>
              <w:jc w:val="left"/>
              <w:rPr>
                <w:rFonts w:ascii="Arial" w:hAnsi="Arial" w:cs="Arial"/>
                <w:sz w:val="20"/>
              </w:rPr>
            </w:pPr>
            <w:r w:rsidRPr="001663E9">
              <w:rPr>
                <w:rFonts w:ascii="Arial" w:hAnsi="Arial" w:cs="Arial"/>
                <w:sz w:val="20"/>
              </w:rPr>
              <w:t>Zajištění podpory v pracovních dnech od 8-17 hod</w:t>
            </w:r>
          </w:p>
          <w:p w:rsidR="001F5C0B" w:rsidRPr="001663E9" w:rsidRDefault="001F5C0B" w:rsidP="001F5C0B">
            <w:pPr>
              <w:pStyle w:val="Ktabtext"/>
              <w:spacing w:before="0" w:after="0"/>
              <w:jc w:val="left"/>
              <w:rPr>
                <w:rFonts w:ascii="Arial" w:hAnsi="Arial" w:cs="Arial"/>
                <w:sz w:val="20"/>
              </w:rPr>
            </w:pPr>
          </w:p>
        </w:tc>
        <w:tc>
          <w:tcPr>
            <w:tcW w:w="3969" w:type="dxa"/>
          </w:tcPr>
          <w:p w:rsidR="001F5C0B" w:rsidRPr="001663E9" w:rsidRDefault="001F5C0B" w:rsidP="001F5C0B">
            <w:pPr>
              <w:pStyle w:val="Nadpis2"/>
              <w:numPr>
                <w:ilvl w:val="0"/>
                <w:numId w:val="0"/>
              </w:numPr>
              <w:tabs>
                <w:tab w:val="clear" w:pos="851"/>
              </w:tabs>
              <w:spacing w:before="0" w:after="0"/>
              <w:ind w:left="34"/>
              <w:jc w:val="center"/>
              <w:rPr>
                <w:rFonts w:cs="Arial"/>
                <w:sz w:val="20"/>
              </w:rPr>
            </w:pPr>
            <w:r w:rsidRPr="001663E9">
              <w:rPr>
                <w:rFonts w:cs="Arial"/>
                <w:sz w:val="20"/>
              </w:rPr>
              <w:t xml:space="preserve"> Požadovaný rozsah služeb v rámci měsíční Paušální platby</w:t>
            </w:r>
          </w:p>
          <w:p w:rsidR="001F5C0B" w:rsidRPr="001663E9" w:rsidRDefault="001F5C0B" w:rsidP="001F5C0B">
            <w:pPr>
              <w:numPr>
                <w:ilvl w:val="0"/>
                <w:numId w:val="25"/>
              </w:numPr>
              <w:spacing w:before="0" w:after="0"/>
              <w:ind w:left="317" w:hanging="284"/>
              <w:jc w:val="left"/>
              <w:rPr>
                <w:rFonts w:ascii="Arial" w:hAnsi="Arial" w:cs="Arial"/>
                <w:sz w:val="20"/>
              </w:rPr>
            </w:pPr>
            <w:r w:rsidRPr="001663E9">
              <w:rPr>
                <w:rFonts w:ascii="Arial" w:hAnsi="Arial" w:cs="Arial"/>
                <w:sz w:val="20"/>
              </w:rPr>
              <w:t>Proaktivní monitoring stavu prvků, analýza a řešení zjištěných problémů</w:t>
            </w:r>
          </w:p>
          <w:p w:rsidR="001F5C0B" w:rsidRPr="001663E9" w:rsidRDefault="001F5C0B" w:rsidP="001F5C0B">
            <w:pPr>
              <w:numPr>
                <w:ilvl w:val="0"/>
                <w:numId w:val="25"/>
              </w:numPr>
              <w:spacing w:before="0" w:after="0"/>
              <w:ind w:left="317" w:hanging="284"/>
              <w:jc w:val="left"/>
              <w:rPr>
                <w:rFonts w:ascii="Arial" w:hAnsi="Arial" w:cs="Arial"/>
                <w:sz w:val="20"/>
              </w:rPr>
            </w:pPr>
            <w:r w:rsidRPr="001663E9">
              <w:rPr>
                <w:rFonts w:ascii="Arial" w:hAnsi="Arial" w:cs="Arial"/>
                <w:sz w:val="20"/>
              </w:rPr>
              <w:t>Proaktivní údržba, aktualizace a optimalizace systémů</w:t>
            </w:r>
          </w:p>
          <w:p w:rsidR="001F5C0B" w:rsidRPr="001663E9" w:rsidRDefault="001F5C0B" w:rsidP="001F5C0B">
            <w:pPr>
              <w:numPr>
                <w:ilvl w:val="0"/>
                <w:numId w:val="25"/>
              </w:numPr>
              <w:spacing w:before="0" w:after="0"/>
              <w:ind w:left="317" w:hanging="284"/>
              <w:jc w:val="left"/>
              <w:rPr>
                <w:rFonts w:ascii="Arial" w:hAnsi="Arial" w:cs="Arial"/>
                <w:sz w:val="20"/>
              </w:rPr>
            </w:pPr>
            <w:r w:rsidRPr="001663E9">
              <w:rPr>
                <w:rFonts w:ascii="Arial" w:hAnsi="Arial" w:cs="Arial"/>
                <w:sz w:val="20"/>
              </w:rPr>
              <w:t>Řešení standardních i nestandardních administrátorských požadavků, konfigurační a optimalizační úkony,</w:t>
            </w:r>
          </w:p>
          <w:p w:rsidR="001F5C0B" w:rsidRPr="001663E9" w:rsidRDefault="001F5C0B" w:rsidP="001F5C0B">
            <w:pPr>
              <w:numPr>
                <w:ilvl w:val="0"/>
                <w:numId w:val="24"/>
              </w:numPr>
              <w:spacing w:before="0" w:after="0"/>
              <w:ind w:left="317" w:hanging="284"/>
              <w:jc w:val="left"/>
              <w:rPr>
                <w:rFonts w:ascii="Arial" w:hAnsi="Arial" w:cs="Arial"/>
                <w:sz w:val="20"/>
              </w:rPr>
            </w:pPr>
            <w:r w:rsidRPr="001663E9">
              <w:rPr>
                <w:rFonts w:ascii="Arial" w:hAnsi="Arial" w:cs="Arial"/>
                <w:sz w:val="20"/>
              </w:rPr>
              <w:t>Řešení provozních problémů a ohlášených incidentů</w:t>
            </w:r>
          </w:p>
          <w:p w:rsidR="001F5C0B" w:rsidRPr="001663E9" w:rsidRDefault="001F5C0B" w:rsidP="001F5C0B">
            <w:pPr>
              <w:numPr>
                <w:ilvl w:val="0"/>
                <w:numId w:val="24"/>
              </w:numPr>
              <w:spacing w:before="0" w:after="0"/>
              <w:ind w:left="317" w:hanging="284"/>
              <w:jc w:val="left"/>
              <w:rPr>
                <w:rFonts w:ascii="Arial" w:hAnsi="Arial" w:cs="Arial"/>
                <w:sz w:val="20"/>
              </w:rPr>
            </w:pPr>
            <w:r w:rsidRPr="001663E9">
              <w:rPr>
                <w:rFonts w:ascii="Arial" w:hAnsi="Arial" w:cs="Arial"/>
                <w:sz w:val="20"/>
              </w:rPr>
              <w:t>Zajištění záručního a pozáručního Hardwaru servisu (náklady na dodávky ND a servis realizovaný Třetí stranou v případě pozáručního servisu nejsou součástí měsíční paušální částky za službu)</w:t>
            </w:r>
          </w:p>
          <w:p w:rsidR="001F5C0B" w:rsidRPr="001663E9" w:rsidRDefault="001F5C0B" w:rsidP="001F5C0B">
            <w:pPr>
              <w:numPr>
                <w:ilvl w:val="0"/>
                <w:numId w:val="24"/>
              </w:numPr>
              <w:spacing w:before="0" w:after="0"/>
              <w:ind w:left="317" w:hanging="284"/>
              <w:jc w:val="left"/>
              <w:rPr>
                <w:rFonts w:ascii="Arial" w:hAnsi="Arial" w:cs="Arial"/>
                <w:sz w:val="20"/>
              </w:rPr>
            </w:pPr>
            <w:r w:rsidRPr="001663E9">
              <w:rPr>
                <w:rFonts w:ascii="Arial" w:hAnsi="Arial" w:cs="Arial"/>
                <w:sz w:val="20"/>
              </w:rPr>
              <w:t xml:space="preserve">Konzultace k řešení problémů a správnému a efektivnímu využívání vybavení </w:t>
            </w:r>
          </w:p>
          <w:p w:rsidR="001F5C0B" w:rsidRPr="001663E9" w:rsidRDefault="001F5C0B" w:rsidP="001F5C0B">
            <w:pPr>
              <w:numPr>
                <w:ilvl w:val="0"/>
                <w:numId w:val="24"/>
              </w:numPr>
              <w:spacing w:before="0" w:after="0"/>
              <w:ind w:left="317" w:hanging="284"/>
              <w:jc w:val="left"/>
              <w:rPr>
                <w:rFonts w:ascii="Arial" w:hAnsi="Arial" w:cs="Arial"/>
                <w:sz w:val="20"/>
              </w:rPr>
            </w:pPr>
            <w:r w:rsidRPr="001663E9">
              <w:rPr>
                <w:rFonts w:ascii="Arial" w:hAnsi="Arial" w:cs="Arial"/>
                <w:sz w:val="20"/>
              </w:rPr>
              <w:t>Konzultační a metodická spolupráce při rozvoji, navrhování potřebných opatření a změn</w:t>
            </w:r>
          </w:p>
          <w:p w:rsidR="001F5C0B" w:rsidRPr="001663E9" w:rsidRDefault="001F5C0B" w:rsidP="001F5C0B">
            <w:pPr>
              <w:numPr>
                <w:ilvl w:val="0"/>
                <w:numId w:val="24"/>
              </w:numPr>
              <w:spacing w:before="0" w:after="0"/>
              <w:ind w:left="317" w:hanging="284"/>
              <w:jc w:val="left"/>
              <w:rPr>
                <w:rFonts w:ascii="Arial" w:hAnsi="Arial" w:cs="Arial"/>
                <w:sz w:val="20"/>
              </w:rPr>
            </w:pPr>
            <w:r w:rsidRPr="001663E9">
              <w:rPr>
                <w:rFonts w:ascii="Arial" w:hAnsi="Arial" w:cs="Arial"/>
                <w:sz w:val="20"/>
              </w:rPr>
              <w:t>Implementace nových systémů a aplikací</w:t>
            </w:r>
          </w:p>
          <w:p w:rsidR="001F5C0B" w:rsidRPr="001663E9" w:rsidRDefault="001F5C0B" w:rsidP="001F5C0B">
            <w:pPr>
              <w:pStyle w:val="Ktabtext"/>
              <w:spacing w:before="0" w:after="0"/>
              <w:jc w:val="left"/>
              <w:rPr>
                <w:rFonts w:ascii="Arial" w:hAnsi="Arial" w:cs="Arial"/>
                <w:sz w:val="20"/>
              </w:rPr>
            </w:pPr>
            <w:r w:rsidRPr="001663E9">
              <w:rPr>
                <w:rFonts w:ascii="Arial" w:hAnsi="Arial" w:cs="Arial"/>
                <w:sz w:val="20"/>
              </w:rPr>
              <w:t xml:space="preserve">Upgrade, migrace, </w:t>
            </w:r>
            <w:proofErr w:type="spellStart"/>
            <w:r w:rsidRPr="001663E9">
              <w:rPr>
                <w:rFonts w:ascii="Arial" w:hAnsi="Arial" w:cs="Arial"/>
                <w:sz w:val="20"/>
              </w:rPr>
              <w:t>virtualizace</w:t>
            </w:r>
            <w:proofErr w:type="spellEnd"/>
            <w:r w:rsidRPr="001663E9">
              <w:rPr>
                <w:rFonts w:ascii="Arial" w:hAnsi="Arial" w:cs="Arial"/>
                <w:sz w:val="20"/>
              </w:rPr>
              <w:t xml:space="preserve"> systémů a aplikací</w:t>
            </w:r>
          </w:p>
        </w:tc>
      </w:tr>
      <w:tr w:rsidR="001F5C0B" w:rsidRPr="001663E9" w:rsidTr="001F5C0B">
        <w:trPr>
          <w:trHeight w:val="3084"/>
        </w:trPr>
        <w:tc>
          <w:tcPr>
            <w:tcW w:w="2268" w:type="dxa"/>
          </w:tcPr>
          <w:p w:rsidR="001F5C0B" w:rsidRPr="001663E9" w:rsidRDefault="001F5C0B" w:rsidP="001F5C0B">
            <w:pPr>
              <w:pStyle w:val="Nadpis2"/>
              <w:numPr>
                <w:ilvl w:val="0"/>
                <w:numId w:val="0"/>
              </w:numPr>
              <w:tabs>
                <w:tab w:val="clear" w:pos="851"/>
              </w:tabs>
              <w:spacing w:before="0" w:after="0"/>
              <w:ind w:left="34"/>
              <w:jc w:val="center"/>
              <w:rPr>
                <w:rFonts w:cs="Arial"/>
                <w:sz w:val="20"/>
              </w:rPr>
            </w:pPr>
            <w:r w:rsidRPr="001663E9">
              <w:rPr>
                <w:rFonts w:cs="Arial"/>
                <w:sz w:val="20"/>
              </w:rPr>
              <w:lastRenderedPageBreak/>
              <w:t xml:space="preserve">Prvky v kategorii </w:t>
            </w:r>
            <w:proofErr w:type="spellStart"/>
            <w:r w:rsidRPr="001663E9">
              <w:rPr>
                <w:rFonts w:cs="Arial"/>
                <w:sz w:val="20"/>
              </w:rPr>
              <w:t>K3</w:t>
            </w:r>
            <w:proofErr w:type="spellEnd"/>
          </w:p>
          <w:p w:rsidR="001F5C0B" w:rsidRPr="001663E9" w:rsidRDefault="001F5C0B" w:rsidP="001F5C0B">
            <w:pPr>
              <w:pStyle w:val="Ktabtext"/>
              <w:spacing w:before="0" w:after="0"/>
              <w:jc w:val="center"/>
              <w:rPr>
                <w:rFonts w:ascii="Arial" w:hAnsi="Arial" w:cs="Arial"/>
                <w:b/>
                <w:sz w:val="20"/>
              </w:rPr>
            </w:pPr>
          </w:p>
        </w:tc>
        <w:tc>
          <w:tcPr>
            <w:tcW w:w="2694" w:type="dxa"/>
          </w:tcPr>
          <w:p w:rsidR="001F5C0B" w:rsidRPr="001663E9" w:rsidRDefault="001F5C0B" w:rsidP="001F5C0B">
            <w:pPr>
              <w:pStyle w:val="Ktabtext"/>
              <w:spacing w:before="0" w:after="0"/>
              <w:jc w:val="center"/>
              <w:rPr>
                <w:rFonts w:ascii="Arial" w:hAnsi="Arial" w:cs="Arial"/>
                <w:b/>
                <w:sz w:val="20"/>
              </w:rPr>
            </w:pPr>
            <w:r w:rsidRPr="001663E9">
              <w:rPr>
                <w:rFonts w:ascii="Arial" w:hAnsi="Arial" w:cs="Arial"/>
                <w:b/>
                <w:sz w:val="20"/>
              </w:rPr>
              <w:t>Požadované parametry služby:</w:t>
            </w:r>
          </w:p>
          <w:p w:rsidR="001F5C0B" w:rsidRPr="001663E9" w:rsidRDefault="001F5C0B" w:rsidP="001F5C0B">
            <w:pPr>
              <w:numPr>
                <w:ilvl w:val="0"/>
                <w:numId w:val="24"/>
              </w:numPr>
              <w:spacing w:before="0" w:after="0"/>
              <w:jc w:val="left"/>
              <w:rPr>
                <w:rFonts w:ascii="Arial" w:hAnsi="Arial" w:cs="Arial"/>
                <w:sz w:val="20"/>
              </w:rPr>
            </w:pPr>
            <w:r w:rsidRPr="001663E9">
              <w:rPr>
                <w:rFonts w:ascii="Arial" w:hAnsi="Arial" w:cs="Arial"/>
                <w:sz w:val="20"/>
              </w:rPr>
              <w:t>Zahájení řešení nejpozději do 48 hodin od nahlášení požadavku</w:t>
            </w:r>
          </w:p>
          <w:p w:rsidR="001F5C0B" w:rsidRPr="001663E9" w:rsidRDefault="001F5C0B" w:rsidP="001F5C0B">
            <w:pPr>
              <w:numPr>
                <w:ilvl w:val="0"/>
                <w:numId w:val="24"/>
              </w:numPr>
              <w:spacing w:before="0" w:after="0"/>
              <w:jc w:val="left"/>
              <w:rPr>
                <w:rFonts w:ascii="Arial" w:hAnsi="Arial" w:cs="Arial"/>
                <w:sz w:val="20"/>
              </w:rPr>
            </w:pPr>
            <w:r w:rsidRPr="001663E9">
              <w:rPr>
                <w:rFonts w:ascii="Arial" w:hAnsi="Arial" w:cs="Arial"/>
                <w:sz w:val="20"/>
              </w:rPr>
              <w:t>Zajištění podpory v Pracovních dnech 8-17 hod</w:t>
            </w:r>
          </w:p>
          <w:p w:rsidR="001F5C0B" w:rsidRPr="001663E9" w:rsidRDefault="001F5C0B" w:rsidP="001F5C0B">
            <w:pPr>
              <w:pStyle w:val="Ktabtext"/>
              <w:spacing w:before="0" w:after="0"/>
              <w:rPr>
                <w:rFonts w:ascii="Arial" w:hAnsi="Arial" w:cs="Arial"/>
                <w:sz w:val="20"/>
              </w:rPr>
            </w:pPr>
          </w:p>
        </w:tc>
        <w:tc>
          <w:tcPr>
            <w:tcW w:w="3969" w:type="dxa"/>
          </w:tcPr>
          <w:p w:rsidR="001F5C0B" w:rsidRPr="001663E9" w:rsidRDefault="001F5C0B" w:rsidP="001F5C0B">
            <w:pPr>
              <w:pStyle w:val="Ktabtext"/>
              <w:spacing w:before="0" w:after="0"/>
              <w:jc w:val="center"/>
              <w:rPr>
                <w:rFonts w:ascii="Arial" w:hAnsi="Arial" w:cs="Arial"/>
                <w:b/>
                <w:sz w:val="20"/>
              </w:rPr>
            </w:pPr>
            <w:r w:rsidRPr="001663E9">
              <w:rPr>
                <w:rFonts w:ascii="Arial" w:hAnsi="Arial" w:cs="Arial"/>
                <w:b/>
                <w:sz w:val="20"/>
              </w:rPr>
              <w:t>Požadovaný rozsah služeb v rámci měsíční Paušální platby</w:t>
            </w:r>
          </w:p>
          <w:p w:rsidR="001F5C0B" w:rsidRPr="001663E9" w:rsidRDefault="001F5C0B" w:rsidP="001F5C0B">
            <w:pPr>
              <w:numPr>
                <w:ilvl w:val="0"/>
                <w:numId w:val="24"/>
              </w:numPr>
              <w:spacing w:before="0" w:after="0"/>
              <w:ind w:left="317" w:hanging="284"/>
              <w:jc w:val="left"/>
              <w:rPr>
                <w:rFonts w:ascii="Arial" w:hAnsi="Arial" w:cs="Arial"/>
                <w:sz w:val="20"/>
              </w:rPr>
            </w:pPr>
            <w:r w:rsidRPr="001663E9">
              <w:rPr>
                <w:rFonts w:ascii="Arial" w:hAnsi="Arial" w:cs="Arial"/>
                <w:sz w:val="20"/>
              </w:rPr>
              <w:t>Zajištění odborných kapacit a zahájení řešení požadavků v definovaných termínech</w:t>
            </w:r>
          </w:p>
          <w:p w:rsidR="001F5C0B" w:rsidRPr="001663E9" w:rsidRDefault="001F5C0B" w:rsidP="001F5C0B">
            <w:pPr>
              <w:numPr>
                <w:ilvl w:val="0"/>
                <w:numId w:val="24"/>
              </w:numPr>
              <w:spacing w:before="0" w:after="0"/>
              <w:ind w:left="317" w:hanging="284"/>
              <w:jc w:val="left"/>
              <w:rPr>
                <w:rFonts w:ascii="Arial" w:hAnsi="Arial" w:cs="Arial"/>
                <w:sz w:val="20"/>
              </w:rPr>
            </w:pPr>
            <w:r w:rsidRPr="001663E9">
              <w:rPr>
                <w:rFonts w:ascii="Arial" w:hAnsi="Arial" w:cs="Arial"/>
                <w:sz w:val="20"/>
              </w:rPr>
              <w:t>Servisní údržba prostředí, kontrola stavu, aktualizace produktů Microsoft.</w:t>
            </w:r>
          </w:p>
          <w:p w:rsidR="001F5C0B" w:rsidRPr="001663E9" w:rsidRDefault="001F5C0B" w:rsidP="001F5C0B">
            <w:pPr>
              <w:numPr>
                <w:ilvl w:val="0"/>
                <w:numId w:val="24"/>
              </w:numPr>
              <w:spacing w:before="0" w:after="0"/>
              <w:ind w:left="317" w:hanging="284"/>
              <w:jc w:val="left"/>
              <w:rPr>
                <w:rFonts w:ascii="Arial" w:hAnsi="Arial" w:cs="Arial"/>
                <w:sz w:val="20"/>
              </w:rPr>
            </w:pPr>
            <w:r w:rsidRPr="001663E9">
              <w:rPr>
                <w:rFonts w:ascii="Arial" w:hAnsi="Arial" w:cs="Arial"/>
                <w:sz w:val="20"/>
              </w:rPr>
              <w:t>Konzultace v sídle Zadavatele a telefonické konzultace k provozovanému řešení</w:t>
            </w:r>
          </w:p>
          <w:p w:rsidR="001F5C0B" w:rsidRPr="001663E9" w:rsidRDefault="001F5C0B" w:rsidP="001F5C0B">
            <w:pPr>
              <w:numPr>
                <w:ilvl w:val="0"/>
                <w:numId w:val="24"/>
              </w:numPr>
              <w:spacing w:before="0" w:after="0"/>
              <w:ind w:left="317" w:hanging="284"/>
              <w:jc w:val="left"/>
              <w:rPr>
                <w:rFonts w:ascii="Arial" w:hAnsi="Arial" w:cs="Arial"/>
                <w:sz w:val="20"/>
              </w:rPr>
            </w:pPr>
            <w:r w:rsidRPr="001663E9">
              <w:rPr>
                <w:rFonts w:ascii="Arial" w:hAnsi="Arial" w:cs="Arial"/>
                <w:sz w:val="20"/>
              </w:rPr>
              <w:t>Řešení požadavků Zadavatele</w:t>
            </w:r>
          </w:p>
          <w:p w:rsidR="001F5C0B" w:rsidRPr="001663E9" w:rsidRDefault="001F5C0B" w:rsidP="001F5C0B">
            <w:pPr>
              <w:numPr>
                <w:ilvl w:val="0"/>
                <w:numId w:val="24"/>
              </w:numPr>
              <w:spacing w:before="0" w:after="0"/>
              <w:ind w:left="317" w:hanging="284"/>
              <w:jc w:val="left"/>
              <w:rPr>
                <w:rFonts w:ascii="Arial" w:hAnsi="Arial" w:cs="Arial"/>
                <w:sz w:val="20"/>
              </w:rPr>
            </w:pPr>
            <w:r w:rsidRPr="001663E9">
              <w:rPr>
                <w:rFonts w:ascii="Arial" w:hAnsi="Arial" w:cs="Arial"/>
                <w:sz w:val="20"/>
              </w:rPr>
              <w:t>Projektové vedení</w:t>
            </w:r>
          </w:p>
          <w:p w:rsidR="001F5C0B" w:rsidRPr="001663E9" w:rsidRDefault="001F5C0B" w:rsidP="001F5C0B">
            <w:pPr>
              <w:numPr>
                <w:ilvl w:val="0"/>
                <w:numId w:val="24"/>
              </w:numPr>
              <w:spacing w:before="0" w:after="0"/>
              <w:ind w:left="317" w:hanging="284"/>
              <w:jc w:val="left"/>
              <w:rPr>
                <w:rFonts w:ascii="Arial" w:hAnsi="Arial" w:cs="Arial"/>
                <w:sz w:val="20"/>
              </w:rPr>
            </w:pPr>
            <w:r w:rsidRPr="001663E9">
              <w:rPr>
                <w:rFonts w:ascii="Arial" w:hAnsi="Arial" w:cs="Arial"/>
                <w:sz w:val="20"/>
              </w:rPr>
              <w:t>Návrhy, implementace a rozvoj řešení</w:t>
            </w:r>
          </w:p>
        </w:tc>
      </w:tr>
      <w:tr w:rsidR="001F5C0B" w:rsidRPr="001663E9" w:rsidTr="001F5C0B">
        <w:tc>
          <w:tcPr>
            <w:tcW w:w="2268" w:type="dxa"/>
          </w:tcPr>
          <w:p w:rsidR="001F5C0B" w:rsidRPr="001663E9" w:rsidRDefault="001F5C0B" w:rsidP="001F5C0B">
            <w:pPr>
              <w:pStyle w:val="Ktabtext"/>
              <w:spacing w:before="0" w:after="0"/>
              <w:rPr>
                <w:rFonts w:ascii="Arial" w:hAnsi="Arial" w:cs="Arial"/>
                <w:b/>
                <w:sz w:val="20"/>
              </w:rPr>
            </w:pPr>
            <w:r w:rsidRPr="001663E9">
              <w:rPr>
                <w:rFonts w:ascii="Arial" w:hAnsi="Arial" w:cs="Arial"/>
                <w:b/>
                <w:sz w:val="20"/>
              </w:rPr>
              <w:t xml:space="preserve">Pro kategorii </w:t>
            </w:r>
            <w:proofErr w:type="spellStart"/>
            <w:r w:rsidRPr="001663E9">
              <w:rPr>
                <w:rFonts w:ascii="Arial" w:hAnsi="Arial" w:cs="Arial"/>
                <w:b/>
                <w:sz w:val="20"/>
              </w:rPr>
              <w:t>K1</w:t>
            </w:r>
            <w:proofErr w:type="spellEnd"/>
            <w:r w:rsidRPr="001663E9">
              <w:rPr>
                <w:rFonts w:ascii="Arial" w:hAnsi="Arial" w:cs="Arial"/>
                <w:b/>
                <w:sz w:val="20"/>
              </w:rPr>
              <w:t xml:space="preserve">, </w:t>
            </w:r>
            <w:proofErr w:type="spellStart"/>
            <w:r w:rsidRPr="001663E9">
              <w:rPr>
                <w:rFonts w:ascii="Arial" w:hAnsi="Arial" w:cs="Arial"/>
                <w:b/>
                <w:sz w:val="20"/>
              </w:rPr>
              <w:t>K2</w:t>
            </w:r>
            <w:proofErr w:type="spellEnd"/>
            <w:r w:rsidRPr="001663E9">
              <w:rPr>
                <w:rFonts w:ascii="Arial" w:hAnsi="Arial" w:cs="Arial"/>
                <w:b/>
                <w:sz w:val="20"/>
              </w:rPr>
              <w:t xml:space="preserve">, </w:t>
            </w:r>
            <w:proofErr w:type="spellStart"/>
            <w:r w:rsidRPr="001663E9">
              <w:rPr>
                <w:rFonts w:ascii="Arial" w:hAnsi="Arial" w:cs="Arial"/>
                <w:b/>
                <w:sz w:val="20"/>
              </w:rPr>
              <w:t>K3</w:t>
            </w:r>
            <w:proofErr w:type="spellEnd"/>
          </w:p>
        </w:tc>
        <w:tc>
          <w:tcPr>
            <w:tcW w:w="2694" w:type="dxa"/>
          </w:tcPr>
          <w:p w:rsidR="001F5C0B" w:rsidRPr="001663E9" w:rsidRDefault="001F5C0B" w:rsidP="001F5C0B">
            <w:pPr>
              <w:pStyle w:val="Ktabtext"/>
              <w:spacing w:before="0" w:after="0"/>
              <w:rPr>
                <w:rFonts w:ascii="Arial" w:hAnsi="Arial" w:cs="Arial"/>
                <w:sz w:val="20"/>
              </w:rPr>
            </w:pPr>
            <w:r w:rsidRPr="001663E9">
              <w:rPr>
                <w:rFonts w:ascii="Arial" w:hAnsi="Arial" w:cs="Arial"/>
                <w:sz w:val="20"/>
              </w:rPr>
              <w:t>dle harmonogramu</w:t>
            </w:r>
          </w:p>
        </w:tc>
        <w:tc>
          <w:tcPr>
            <w:tcW w:w="3969" w:type="dxa"/>
          </w:tcPr>
          <w:p w:rsidR="001F5C0B" w:rsidRPr="001663E9" w:rsidRDefault="001F5C0B" w:rsidP="001F5C0B">
            <w:pPr>
              <w:numPr>
                <w:ilvl w:val="0"/>
                <w:numId w:val="24"/>
              </w:numPr>
              <w:spacing w:before="0" w:after="0"/>
              <w:ind w:left="317" w:hanging="284"/>
              <w:jc w:val="left"/>
              <w:rPr>
                <w:rFonts w:ascii="Arial" w:hAnsi="Arial" w:cs="Arial"/>
                <w:sz w:val="20"/>
              </w:rPr>
            </w:pPr>
            <w:r w:rsidRPr="001663E9">
              <w:rPr>
                <w:rFonts w:ascii="Arial" w:hAnsi="Arial" w:cs="Arial"/>
                <w:sz w:val="20"/>
              </w:rPr>
              <w:t xml:space="preserve">Pravidelné konzultační návštěvy v rozsahu </w:t>
            </w:r>
            <w:proofErr w:type="spellStart"/>
            <w:r w:rsidRPr="001663E9">
              <w:rPr>
                <w:rFonts w:ascii="Arial" w:hAnsi="Arial" w:cs="Arial"/>
                <w:sz w:val="20"/>
              </w:rPr>
              <w:t>1x</w:t>
            </w:r>
            <w:proofErr w:type="spellEnd"/>
            <w:r w:rsidRPr="001663E9">
              <w:rPr>
                <w:rFonts w:ascii="Arial" w:hAnsi="Arial" w:cs="Arial"/>
                <w:sz w:val="20"/>
              </w:rPr>
              <w:t xml:space="preserve"> </w:t>
            </w:r>
            <w:proofErr w:type="spellStart"/>
            <w:r w:rsidRPr="001663E9">
              <w:rPr>
                <w:rFonts w:ascii="Arial" w:hAnsi="Arial" w:cs="Arial"/>
                <w:sz w:val="20"/>
              </w:rPr>
              <w:t>8h</w:t>
            </w:r>
            <w:proofErr w:type="spellEnd"/>
            <w:r w:rsidRPr="001663E9">
              <w:rPr>
                <w:rFonts w:ascii="Arial" w:hAnsi="Arial" w:cs="Arial"/>
                <w:sz w:val="20"/>
              </w:rPr>
              <w:t xml:space="preserve"> / měsíc v rámci měsíční Paušální platby</w:t>
            </w:r>
          </w:p>
          <w:p w:rsidR="001F5C0B" w:rsidRPr="001663E9" w:rsidRDefault="001F5C0B" w:rsidP="001F5C0B">
            <w:pPr>
              <w:pStyle w:val="Ktabtext"/>
              <w:spacing w:before="0" w:after="0"/>
              <w:jc w:val="center"/>
              <w:rPr>
                <w:rFonts w:ascii="Arial" w:hAnsi="Arial" w:cs="Arial"/>
                <w:b/>
                <w:sz w:val="20"/>
              </w:rPr>
            </w:pPr>
          </w:p>
        </w:tc>
      </w:tr>
    </w:tbl>
    <w:p w:rsidR="006B1771" w:rsidRPr="001663E9" w:rsidRDefault="006B1771" w:rsidP="001663E9">
      <w:pPr>
        <w:spacing w:before="0" w:after="0"/>
        <w:ind w:left="0"/>
        <w:jc w:val="left"/>
        <w:rPr>
          <w:rFonts w:ascii="Arial" w:hAnsi="Arial" w:cs="Arial"/>
          <w:sz w:val="20"/>
        </w:rPr>
      </w:pPr>
      <w:r w:rsidRPr="001663E9">
        <w:rPr>
          <w:rFonts w:ascii="Arial" w:hAnsi="Arial" w:cs="Arial"/>
          <w:sz w:val="20"/>
        </w:rPr>
        <w:br w:type="page"/>
      </w:r>
    </w:p>
    <w:p w:rsidR="006E4323" w:rsidRDefault="006E4323" w:rsidP="00624563">
      <w:pPr>
        <w:spacing w:before="0" w:after="0"/>
        <w:ind w:left="0"/>
        <w:rPr>
          <w:rFonts w:ascii="Arial" w:hAnsi="Arial" w:cs="Arial"/>
          <w:sz w:val="20"/>
        </w:rPr>
      </w:pPr>
      <w:r w:rsidRPr="001663E9">
        <w:rPr>
          <w:rFonts w:ascii="Arial" w:hAnsi="Arial" w:cs="Arial"/>
          <w:b/>
          <w:bCs/>
          <w:sz w:val="20"/>
        </w:rPr>
        <w:lastRenderedPageBreak/>
        <w:t>Příloha č.</w:t>
      </w:r>
      <w:r w:rsidR="00D3356C" w:rsidRPr="001663E9">
        <w:rPr>
          <w:rFonts w:ascii="Arial" w:hAnsi="Arial" w:cs="Arial"/>
          <w:b/>
          <w:bCs/>
          <w:sz w:val="20"/>
        </w:rPr>
        <w:t xml:space="preserve"> </w:t>
      </w:r>
      <w:r w:rsidRPr="001663E9">
        <w:rPr>
          <w:rFonts w:ascii="Arial" w:hAnsi="Arial" w:cs="Arial"/>
          <w:b/>
          <w:bCs/>
          <w:sz w:val="20"/>
        </w:rPr>
        <w:t>2</w:t>
      </w:r>
      <w:r w:rsidR="00624563">
        <w:rPr>
          <w:rFonts w:ascii="Arial" w:hAnsi="Arial" w:cs="Arial"/>
          <w:b/>
          <w:bCs/>
          <w:sz w:val="20"/>
        </w:rPr>
        <w:t xml:space="preserve"> - </w:t>
      </w:r>
      <w:r w:rsidR="00F87E05" w:rsidRPr="001663E9">
        <w:rPr>
          <w:rFonts w:ascii="Arial" w:hAnsi="Arial" w:cs="Arial"/>
          <w:sz w:val="20"/>
        </w:rPr>
        <w:t>Specifikace oblastí pro zajištění servisní podpory, k nimž jsou služby poskytovány</w:t>
      </w:r>
    </w:p>
    <w:p w:rsidR="009C65CE" w:rsidRDefault="009C65CE"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Pr="00761D3F" w:rsidRDefault="00A84234" w:rsidP="00A84234">
      <w:pPr>
        <w:spacing w:before="0" w:after="0"/>
        <w:ind w:left="0"/>
        <w:rPr>
          <w:rFonts w:ascii="Arial" w:hAnsi="Arial" w:cs="Arial"/>
          <w:b/>
          <w:sz w:val="20"/>
          <w:lang w:val="en-US"/>
        </w:rPr>
      </w:pPr>
      <w:proofErr w:type="spellStart"/>
      <w:proofErr w:type="gramStart"/>
      <w:r w:rsidRPr="00761D3F">
        <w:rPr>
          <w:rFonts w:ascii="Arial" w:hAnsi="Arial" w:cs="Arial"/>
          <w:b/>
          <w:sz w:val="20"/>
          <w:highlight w:val="yellow"/>
          <w:lang w:val="en-US"/>
        </w:rPr>
        <w:t>Vzhledem</w:t>
      </w:r>
      <w:proofErr w:type="spellEnd"/>
      <w:r w:rsidRPr="00761D3F">
        <w:rPr>
          <w:rFonts w:ascii="Arial" w:hAnsi="Arial" w:cs="Arial"/>
          <w:b/>
          <w:sz w:val="20"/>
          <w:highlight w:val="yellow"/>
          <w:lang w:val="en-US"/>
        </w:rPr>
        <w:t xml:space="preserve"> k </w:t>
      </w:r>
      <w:proofErr w:type="spellStart"/>
      <w:r w:rsidRPr="00761D3F">
        <w:rPr>
          <w:rFonts w:ascii="Arial" w:hAnsi="Arial" w:cs="Arial"/>
          <w:b/>
          <w:sz w:val="20"/>
          <w:highlight w:val="yellow"/>
          <w:lang w:val="en-US"/>
        </w:rPr>
        <w:t>citlivosti</w:t>
      </w:r>
      <w:proofErr w:type="spellEnd"/>
      <w:r w:rsidRPr="00761D3F">
        <w:rPr>
          <w:rFonts w:ascii="Arial" w:hAnsi="Arial" w:cs="Arial"/>
          <w:b/>
          <w:sz w:val="20"/>
          <w:highlight w:val="yellow"/>
          <w:lang w:val="en-US"/>
        </w:rPr>
        <w:t xml:space="preserve"> </w:t>
      </w:r>
      <w:proofErr w:type="spellStart"/>
      <w:r w:rsidRPr="00761D3F">
        <w:rPr>
          <w:rFonts w:ascii="Arial" w:hAnsi="Arial" w:cs="Arial"/>
          <w:b/>
          <w:sz w:val="20"/>
          <w:highlight w:val="yellow"/>
          <w:lang w:val="en-US"/>
        </w:rPr>
        <w:t>údajů</w:t>
      </w:r>
      <w:proofErr w:type="spellEnd"/>
      <w:r w:rsidRPr="00761D3F">
        <w:rPr>
          <w:rFonts w:ascii="Arial" w:hAnsi="Arial" w:cs="Arial"/>
          <w:b/>
          <w:sz w:val="20"/>
          <w:highlight w:val="yellow"/>
          <w:lang w:val="en-US"/>
        </w:rPr>
        <w:t xml:space="preserve"> </w:t>
      </w:r>
      <w:proofErr w:type="spellStart"/>
      <w:r w:rsidRPr="00761D3F">
        <w:rPr>
          <w:rFonts w:ascii="Arial" w:hAnsi="Arial" w:cs="Arial"/>
          <w:b/>
          <w:sz w:val="20"/>
          <w:highlight w:val="yellow"/>
          <w:lang w:val="en-US"/>
        </w:rPr>
        <w:t>zde</w:t>
      </w:r>
      <w:proofErr w:type="spellEnd"/>
      <w:r w:rsidRPr="00761D3F">
        <w:rPr>
          <w:rFonts w:ascii="Arial" w:hAnsi="Arial" w:cs="Arial"/>
          <w:b/>
          <w:sz w:val="20"/>
          <w:highlight w:val="yellow"/>
          <w:lang w:val="en-US"/>
        </w:rPr>
        <w:t xml:space="preserve"> </w:t>
      </w:r>
      <w:proofErr w:type="spellStart"/>
      <w:r w:rsidRPr="00761D3F">
        <w:rPr>
          <w:rFonts w:ascii="Arial" w:hAnsi="Arial" w:cs="Arial"/>
          <w:b/>
          <w:sz w:val="20"/>
          <w:highlight w:val="yellow"/>
          <w:lang w:val="en-US"/>
        </w:rPr>
        <w:t>uvedených</w:t>
      </w:r>
      <w:proofErr w:type="spellEnd"/>
      <w:r w:rsidRPr="00761D3F">
        <w:rPr>
          <w:rFonts w:ascii="Arial" w:hAnsi="Arial" w:cs="Arial"/>
          <w:b/>
          <w:sz w:val="20"/>
          <w:highlight w:val="yellow"/>
          <w:lang w:val="en-US"/>
        </w:rPr>
        <w:t xml:space="preserve"> </w:t>
      </w:r>
      <w:proofErr w:type="spellStart"/>
      <w:r w:rsidRPr="00761D3F">
        <w:rPr>
          <w:rFonts w:ascii="Arial" w:hAnsi="Arial" w:cs="Arial"/>
          <w:b/>
          <w:sz w:val="20"/>
          <w:highlight w:val="yellow"/>
          <w:lang w:val="en-US"/>
        </w:rPr>
        <w:t>bude</w:t>
      </w:r>
      <w:proofErr w:type="spellEnd"/>
      <w:r w:rsidRPr="00761D3F">
        <w:rPr>
          <w:rFonts w:ascii="Arial" w:hAnsi="Arial" w:cs="Arial"/>
          <w:b/>
          <w:sz w:val="20"/>
          <w:highlight w:val="yellow"/>
          <w:lang w:val="en-US"/>
        </w:rPr>
        <w:t xml:space="preserve"> </w:t>
      </w:r>
      <w:proofErr w:type="spellStart"/>
      <w:r w:rsidRPr="00761D3F">
        <w:rPr>
          <w:rFonts w:ascii="Arial" w:hAnsi="Arial" w:cs="Arial"/>
          <w:b/>
          <w:sz w:val="20"/>
          <w:highlight w:val="yellow"/>
          <w:lang w:val="en-US"/>
        </w:rPr>
        <w:t>tato</w:t>
      </w:r>
      <w:proofErr w:type="spellEnd"/>
      <w:r w:rsidRPr="00761D3F">
        <w:rPr>
          <w:rFonts w:ascii="Arial" w:hAnsi="Arial" w:cs="Arial"/>
          <w:b/>
          <w:sz w:val="20"/>
          <w:highlight w:val="yellow"/>
          <w:lang w:val="en-US"/>
        </w:rPr>
        <w:t xml:space="preserve"> </w:t>
      </w:r>
      <w:proofErr w:type="spellStart"/>
      <w:r w:rsidRPr="00761D3F">
        <w:rPr>
          <w:rFonts w:ascii="Arial" w:hAnsi="Arial" w:cs="Arial"/>
          <w:b/>
          <w:sz w:val="20"/>
          <w:highlight w:val="yellow"/>
          <w:lang w:val="en-US"/>
        </w:rPr>
        <w:t>příloha</w:t>
      </w:r>
      <w:proofErr w:type="spellEnd"/>
      <w:r w:rsidRPr="00761D3F">
        <w:rPr>
          <w:rFonts w:ascii="Arial" w:hAnsi="Arial" w:cs="Arial"/>
          <w:b/>
          <w:sz w:val="20"/>
          <w:highlight w:val="yellow"/>
          <w:lang w:val="en-US"/>
        </w:rPr>
        <w:t xml:space="preserve"> </w:t>
      </w:r>
      <w:proofErr w:type="spellStart"/>
      <w:r w:rsidRPr="00761D3F">
        <w:rPr>
          <w:rFonts w:ascii="Arial" w:hAnsi="Arial" w:cs="Arial"/>
          <w:b/>
          <w:sz w:val="20"/>
          <w:highlight w:val="yellow"/>
          <w:lang w:val="en-US"/>
        </w:rPr>
        <w:t>smlouvy</w:t>
      </w:r>
      <w:proofErr w:type="spellEnd"/>
      <w:r w:rsidRPr="00761D3F">
        <w:rPr>
          <w:rFonts w:ascii="Arial" w:hAnsi="Arial" w:cs="Arial"/>
          <w:b/>
          <w:sz w:val="20"/>
          <w:highlight w:val="yellow"/>
          <w:lang w:val="en-US"/>
        </w:rPr>
        <w:t xml:space="preserve"> </w:t>
      </w:r>
      <w:proofErr w:type="spellStart"/>
      <w:r w:rsidRPr="00761D3F">
        <w:rPr>
          <w:rFonts w:ascii="Arial" w:hAnsi="Arial" w:cs="Arial"/>
          <w:b/>
          <w:sz w:val="20"/>
          <w:highlight w:val="yellow"/>
          <w:lang w:val="en-US"/>
        </w:rPr>
        <w:t>uchazečům</w:t>
      </w:r>
      <w:proofErr w:type="spellEnd"/>
      <w:r w:rsidRPr="00761D3F">
        <w:rPr>
          <w:rFonts w:ascii="Arial" w:hAnsi="Arial" w:cs="Arial"/>
          <w:b/>
          <w:sz w:val="20"/>
          <w:highlight w:val="yellow"/>
          <w:lang w:val="en-US"/>
        </w:rPr>
        <w:t xml:space="preserve"> </w:t>
      </w:r>
      <w:proofErr w:type="spellStart"/>
      <w:r w:rsidRPr="00761D3F">
        <w:rPr>
          <w:rFonts w:ascii="Arial" w:hAnsi="Arial" w:cs="Arial"/>
          <w:b/>
          <w:sz w:val="20"/>
          <w:highlight w:val="yellow"/>
          <w:lang w:val="en-US"/>
        </w:rPr>
        <w:t>poskytnuta</w:t>
      </w:r>
      <w:proofErr w:type="spellEnd"/>
      <w:r w:rsidRPr="00761D3F">
        <w:rPr>
          <w:rFonts w:ascii="Arial" w:hAnsi="Arial" w:cs="Arial"/>
          <w:b/>
          <w:sz w:val="20"/>
          <w:highlight w:val="yellow"/>
          <w:lang w:val="en-US"/>
        </w:rPr>
        <w:t xml:space="preserve"> </w:t>
      </w:r>
      <w:proofErr w:type="spellStart"/>
      <w:r w:rsidRPr="00761D3F">
        <w:rPr>
          <w:rFonts w:ascii="Arial" w:hAnsi="Arial" w:cs="Arial"/>
          <w:b/>
          <w:sz w:val="20"/>
          <w:highlight w:val="yellow"/>
          <w:lang w:val="en-US"/>
        </w:rPr>
        <w:t>ve</w:t>
      </w:r>
      <w:proofErr w:type="spellEnd"/>
      <w:r w:rsidRPr="00761D3F">
        <w:rPr>
          <w:rFonts w:ascii="Arial" w:hAnsi="Arial" w:cs="Arial"/>
          <w:b/>
          <w:sz w:val="20"/>
          <w:highlight w:val="yellow"/>
          <w:lang w:val="en-US"/>
        </w:rPr>
        <w:t xml:space="preserve"> </w:t>
      </w:r>
      <w:proofErr w:type="spellStart"/>
      <w:r w:rsidRPr="00761D3F">
        <w:rPr>
          <w:rFonts w:ascii="Arial" w:hAnsi="Arial" w:cs="Arial"/>
          <w:b/>
          <w:sz w:val="20"/>
          <w:highlight w:val="yellow"/>
          <w:lang w:val="en-US"/>
        </w:rPr>
        <w:t>zvláštním</w:t>
      </w:r>
      <w:proofErr w:type="spellEnd"/>
      <w:r w:rsidRPr="00761D3F">
        <w:rPr>
          <w:rFonts w:ascii="Arial" w:hAnsi="Arial" w:cs="Arial"/>
          <w:b/>
          <w:sz w:val="20"/>
          <w:highlight w:val="yellow"/>
          <w:lang w:val="en-US"/>
        </w:rPr>
        <w:t xml:space="preserve"> </w:t>
      </w:r>
      <w:proofErr w:type="spellStart"/>
      <w:r w:rsidRPr="00761D3F">
        <w:rPr>
          <w:rFonts w:ascii="Arial" w:hAnsi="Arial" w:cs="Arial"/>
          <w:b/>
          <w:sz w:val="20"/>
          <w:highlight w:val="yellow"/>
          <w:lang w:val="en-US"/>
        </w:rPr>
        <w:t>režimu</w:t>
      </w:r>
      <w:proofErr w:type="spellEnd"/>
      <w:r w:rsidRPr="00761D3F">
        <w:rPr>
          <w:rFonts w:ascii="Arial" w:hAnsi="Arial" w:cs="Arial"/>
          <w:b/>
          <w:sz w:val="20"/>
          <w:highlight w:val="yellow"/>
          <w:lang w:val="en-US"/>
        </w:rPr>
        <w:t xml:space="preserve"> v </w:t>
      </w:r>
      <w:proofErr w:type="spellStart"/>
      <w:r w:rsidRPr="00761D3F">
        <w:rPr>
          <w:rFonts w:ascii="Arial" w:hAnsi="Arial" w:cs="Arial"/>
          <w:b/>
          <w:sz w:val="20"/>
          <w:highlight w:val="yellow"/>
          <w:lang w:val="en-US"/>
        </w:rPr>
        <w:t>souladu</w:t>
      </w:r>
      <w:proofErr w:type="spellEnd"/>
      <w:r w:rsidRPr="00761D3F">
        <w:rPr>
          <w:rFonts w:ascii="Arial" w:hAnsi="Arial" w:cs="Arial"/>
          <w:b/>
          <w:sz w:val="20"/>
          <w:highlight w:val="yellow"/>
          <w:lang w:val="en-US"/>
        </w:rPr>
        <w:t xml:space="preserve"> se </w:t>
      </w:r>
      <w:proofErr w:type="spellStart"/>
      <w:r w:rsidRPr="00761D3F">
        <w:rPr>
          <w:rFonts w:ascii="Arial" w:hAnsi="Arial" w:cs="Arial"/>
          <w:b/>
          <w:sz w:val="20"/>
          <w:highlight w:val="yellow"/>
          <w:lang w:val="en-US"/>
        </w:rPr>
        <w:t>zadávací</w:t>
      </w:r>
      <w:proofErr w:type="spellEnd"/>
      <w:r w:rsidRPr="00761D3F">
        <w:rPr>
          <w:rFonts w:ascii="Arial" w:hAnsi="Arial" w:cs="Arial"/>
          <w:b/>
          <w:sz w:val="20"/>
          <w:highlight w:val="yellow"/>
          <w:lang w:val="en-US"/>
        </w:rPr>
        <w:t xml:space="preserve"> </w:t>
      </w:r>
      <w:proofErr w:type="spellStart"/>
      <w:r w:rsidRPr="00761D3F">
        <w:rPr>
          <w:rFonts w:ascii="Arial" w:hAnsi="Arial" w:cs="Arial"/>
          <w:b/>
          <w:sz w:val="20"/>
          <w:highlight w:val="yellow"/>
          <w:lang w:val="en-US"/>
        </w:rPr>
        <w:t>dokumentací</w:t>
      </w:r>
      <w:proofErr w:type="spellEnd"/>
      <w:r w:rsidR="00761D3F" w:rsidRPr="00761D3F">
        <w:rPr>
          <w:rFonts w:ascii="Arial" w:hAnsi="Arial" w:cs="Arial"/>
          <w:b/>
          <w:sz w:val="20"/>
          <w:highlight w:val="yellow"/>
          <w:lang w:val="en-US"/>
        </w:rPr>
        <w:t>.</w:t>
      </w:r>
      <w:proofErr w:type="gramEnd"/>
      <w:r w:rsidR="00761D3F" w:rsidRPr="00761D3F">
        <w:rPr>
          <w:rFonts w:ascii="Arial" w:hAnsi="Arial" w:cs="Arial"/>
          <w:b/>
          <w:sz w:val="20"/>
          <w:lang w:val="en-US"/>
        </w:rPr>
        <w:t xml:space="preserve"> </w:t>
      </w:r>
      <w:r w:rsidRPr="00761D3F">
        <w:rPr>
          <w:rFonts w:ascii="Arial" w:hAnsi="Arial" w:cs="Arial"/>
          <w:b/>
          <w:sz w:val="20"/>
          <w:lang w:val="en-US"/>
        </w:rPr>
        <w:t xml:space="preserve">  </w:t>
      </w: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A84234" w:rsidRDefault="00A84234" w:rsidP="00651883">
      <w:pPr>
        <w:spacing w:before="0" w:after="0"/>
        <w:ind w:left="0"/>
        <w:rPr>
          <w:rFonts w:ascii="Arial" w:hAnsi="Arial" w:cs="Arial"/>
          <w:b/>
          <w:sz w:val="20"/>
        </w:rPr>
      </w:pPr>
    </w:p>
    <w:p w:rsidR="009C65CE" w:rsidRDefault="009C65CE" w:rsidP="00651883">
      <w:pPr>
        <w:spacing w:before="0" w:after="0"/>
        <w:ind w:left="0"/>
        <w:rPr>
          <w:rFonts w:ascii="Arial" w:hAnsi="Arial" w:cs="Arial"/>
          <w:b/>
          <w:sz w:val="20"/>
        </w:rPr>
      </w:pPr>
    </w:p>
    <w:p w:rsidR="009C65CE" w:rsidRDefault="009C65CE" w:rsidP="00651883">
      <w:pPr>
        <w:spacing w:before="0" w:after="0"/>
        <w:ind w:left="0"/>
        <w:rPr>
          <w:rFonts w:ascii="Arial" w:hAnsi="Arial" w:cs="Arial"/>
          <w:b/>
          <w:sz w:val="20"/>
        </w:rPr>
      </w:pPr>
    </w:p>
    <w:p w:rsidR="009C65CE" w:rsidRDefault="009C65CE" w:rsidP="00651883">
      <w:pPr>
        <w:spacing w:before="0" w:after="0"/>
        <w:ind w:left="0"/>
        <w:rPr>
          <w:rFonts w:ascii="Arial" w:hAnsi="Arial" w:cs="Arial"/>
          <w:b/>
          <w:sz w:val="20"/>
        </w:rPr>
      </w:pPr>
    </w:p>
    <w:p w:rsidR="009C65CE" w:rsidRDefault="009C65CE" w:rsidP="00651883">
      <w:pPr>
        <w:spacing w:before="0" w:after="0"/>
        <w:ind w:left="0"/>
        <w:rPr>
          <w:rFonts w:ascii="Arial" w:hAnsi="Arial" w:cs="Arial"/>
          <w:b/>
          <w:sz w:val="20"/>
        </w:rPr>
      </w:pPr>
    </w:p>
    <w:p w:rsidR="00756408" w:rsidRDefault="00756408" w:rsidP="00651883">
      <w:pPr>
        <w:spacing w:before="0" w:after="0"/>
        <w:ind w:left="0"/>
        <w:rPr>
          <w:rFonts w:ascii="Arial" w:hAnsi="Arial" w:cs="Arial"/>
          <w:b/>
          <w:sz w:val="20"/>
        </w:rPr>
      </w:pPr>
    </w:p>
    <w:p w:rsidR="00756408" w:rsidRDefault="00756408" w:rsidP="00651883">
      <w:pPr>
        <w:spacing w:before="0" w:after="0"/>
        <w:ind w:left="0"/>
        <w:rPr>
          <w:rFonts w:ascii="Arial" w:hAnsi="Arial" w:cs="Arial"/>
          <w:b/>
          <w:sz w:val="20"/>
        </w:rPr>
      </w:pPr>
    </w:p>
    <w:p w:rsidR="00756408" w:rsidRDefault="00756408" w:rsidP="00651883">
      <w:pPr>
        <w:spacing w:before="0" w:after="0"/>
        <w:ind w:left="0"/>
        <w:rPr>
          <w:rFonts w:ascii="Arial" w:hAnsi="Arial" w:cs="Arial"/>
          <w:b/>
          <w:sz w:val="20"/>
        </w:rPr>
      </w:pPr>
    </w:p>
    <w:p w:rsidR="00756408" w:rsidRDefault="00756408" w:rsidP="00651883">
      <w:pPr>
        <w:spacing w:before="0" w:after="0"/>
        <w:ind w:left="0"/>
        <w:rPr>
          <w:rFonts w:ascii="Arial" w:hAnsi="Arial" w:cs="Arial"/>
          <w:b/>
          <w:sz w:val="20"/>
        </w:rPr>
      </w:pPr>
    </w:p>
    <w:p w:rsidR="00756408" w:rsidRDefault="00756408" w:rsidP="00651883">
      <w:pPr>
        <w:spacing w:before="0" w:after="0"/>
        <w:ind w:left="0"/>
        <w:rPr>
          <w:rFonts w:ascii="Arial" w:hAnsi="Arial" w:cs="Arial"/>
          <w:b/>
          <w:sz w:val="20"/>
        </w:rPr>
      </w:pPr>
    </w:p>
    <w:p w:rsidR="00756408" w:rsidRDefault="00756408" w:rsidP="00651883">
      <w:pPr>
        <w:spacing w:before="0" w:after="0"/>
        <w:ind w:left="0"/>
        <w:rPr>
          <w:rFonts w:ascii="Arial" w:hAnsi="Arial" w:cs="Arial"/>
          <w:b/>
          <w:sz w:val="20"/>
        </w:rPr>
      </w:pPr>
    </w:p>
    <w:p w:rsidR="00756408" w:rsidRDefault="00756408" w:rsidP="00651883">
      <w:pPr>
        <w:spacing w:before="0" w:after="0"/>
        <w:ind w:left="0"/>
        <w:rPr>
          <w:rFonts w:ascii="Arial" w:hAnsi="Arial" w:cs="Arial"/>
          <w:b/>
          <w:sz w:val="20"/>
        </w:rPr>
      </w:pPr>
    </w:p>
    <w:p w:rsidR="00756408" w:rsidRDefault="00756408" w:rsidP="00651883">
      <w:pPr>
        <w:spacing w:before="0" w:after="0"/>
        <w:ind w:left="0"/>
        <w:rPr>
          <w:rFonts w:ascii="Arial" w:hAnsi="Arial" w:cs="Arial"/>
          <w:b/>
          <w:sz w:val="20"/>
        </w:rPr>
      </w:pPr>
    </w:p>
    <w:p w:rsidR="00756408" w:rsidRDefault="00756408" w:rsidP="00651883">
      <w:pPr>
        <w:spacing w:before="0" w:after="0"/>
        <w:ind w:left="0"/>
        <w:rPr>
          <w:rFonts w:ascii="Arial" w:hAnsi="Arial" w:cs="Arial"/>
          <w:b/>
          <w:sz w:val="20"/>
        </w:rPr>
      </w:pPr>
    </w:p>
    <w:p w:rsidR="00756408" w:rsidRDefault="00756408" w:rsidP="00651883">
      <w:pPr>
        <w:spacing w:before="0" w:after="0"/>
        <w:ind w:left="0"/>
        <w:rPr>
          <w:rFonts w:ascii="Arial" w:hAnsi="Arial" w:cs="Arial"/>
          <w:b/>
          <w:sz w:val="20"/>
        </w:rPr>
      </w:pPr>
    </w:p>
    <w:p w:rsidR="00756408" w:rsidRDefault="00756408" w:rsidP="00651883">
      <w:pPr>
        <w:spacing w:before="0" w:after="0"/>
        <w:ind w:left="0"/>
        <w:rPr>
          <w:rFonts w:ascii="Arial" w:hAnsi="Arial" w:cs="Arial"/>
          <w:b/>
          <w:sz w:val="20"/>
        </w:rPr>
      </w:pPr>
    </w:p>
    <w:p w:rsidR="00172EBE" w:rsidRPr="001663E9" w:rsidRDefault="00651883" w:rsidP="00651883">
      <w:pPr>
        <w:spacing w:before="0" w:after="0"/>
        <w:ind w:left="0"/>
        <w:rPr>
          <w:rFonts w:ascii="Arial" w:hAnsi="Arial" w:cs="Arial"/>
          <w:b/>
          <w:sz w:val="20"/>
        </w:rPr>
      </w:pPr>
      <w:r>
        <w:rPr>
          <w:rFonts w:ascii="Arial" w:hAnsi="Arial" w:cs="Arial"/>
          <w:b/>
          <w:sz w:val="20"/>
        </w:rPr>
        <w:t xml:space="preserve">Příloha č. 3 - </w:t>
      </w:r>
      <w:r w:rsidR="00172EBE" w:rsidRPr="001663E9">
        <w:rPr>
          <w:rFonts w:ascii="Arial" w:hAnsi="Arial" w:cs="Arial"/>
          <w:b/>
          <w:sz w:val="20"/>
        </w:rPr>
        <w:t>Reklamační řád</w:t>
      </w:r>
    </w:p>
    <w:p w:rsidR="00A14E5D" w:rsidRPr="001663E9" w:rsidRDefault="00A14E5D" w:rsidP="00651883">
      <w:pPr>
        <w:spacing w:before="0" w:after="0"/>
        <w:ind w:left="0"/>
        <w:rPr>
          <w:rFonts w:ascii="Arial" w:hAnsi="Arial" w:cs="Arial"/>
          <w:sz w:val="20"/>
          <w:lang w:val="en-US"/>
        </w:rPr>
      </w:pPr>
      <w:r w:rsidRPr="001663E9">
        <w:rPr>
          <w:rFonts w:ascii="Arial" w:hAnsi="Arial" w:cs="Arial"/>
          <w:sz w:val="20"/>
          <w:highlight w:val="green"/>
          <w:lang w:val="en-US"/>
        </w:rPr>
        <w:t>&lt;</w:t>
      </w:r>
      <w:proofErr w:type="gramStart"/>
      <w:r w:rsidRPr="001663E9">
        <w:rPr>
          <w:rFonts w:ascii="Arial" w:hAnsi="Arial" w:cs="Arial"/>
          <w:sz w:val="20"/>
          <w:highlight w:val="green"/>
        </w:rPr>
        <w:t>doplní</w:t>
      </w:r>
      <w:proofErr w:type="gramEnd"/>
      <w:r w:rsidRPr="001663E9">
        <w:rPr>
          <w:rFonts w:ascii="Arial" w:hAnsi="Arial" w:cs="Arial"/>
          <w:sz w:val="20"/>
          <w:highlight w:val="green"/>
        </w:rPr>
        <w:t xml:space="preserve"> uchazeč</w:t>
      </w:r>
      <w:r w:rsidRPr="001663E9">
        <w:rPr>
          <w:rFonts w:ascii="Arial" w:hAnsi="Arial" w:cs="Arial"/>
          <w:sz w:val="20"/>
          <w:highlight w:val="green"/>
          <w:lang w:val="en-US"/>
        </w:rPr>
        <w:t xml:space="preserve"> &gt;</w:t>
      </w:r>
    </w:p>
    <w:p w:rsidR="009708BC" w:rsidRPr="001663E9" w:rsidRDefault="009708BC" w:rsidP="001663E9">
      <w:pPr>
        <w:spacing w:before="0" w:after="0"/>
        <w:rPr>
          <w:rFonts w:ascii="Arial" w:hAnsi="Arial" w:cs="Arial"/>
          <w:sz w:val="20"/>
        </w:rPr>
      </w:pPr>
    </w:p>
    <w:p w:rsidR="006B1771" w:rsidRPr="001663E9" w:rsidRDefault="006B1771" w:rsidP="001663E9">
      <w:pPr>
        <w:spacing w:before="0" w:after="0"/>
        <w:rPr>
          <w:rFonts w:ascii="Arial" w:hAnsi="Arial" w:cs="Arial"/>
          <w:sz w:val="20"/>
        </w:rPr>
      </w:pPr>
    </w:p>
    <w:p w:rsidR="006B1771" w:rsidRPr="001663E9" w:rsidRDefault="006B1771" w:rsidP="001663E9">
      <w:pPr>
        <w:spacing w:before="0" w:after="0"/>
        <w:ind w:left="0"/>
        <w:jc w:val="left"/>
        <w:rPr>
          <w:rFonts w:ascii="Arial" w:hAnsi="Arial" w:cs="Arial"/>
          <w:sz w:val="20"/>
        </w:rPr>
      </w:pPr>
      <w:r w:rsidRPr="001663E9">
        <w:rPr>
          <w:rFonts w:ascii="Arial" w:hAnsi="Arial" w:cs="Arial"/>
          <w:sz w:val="20"/>
        </w:rPr>
        <w:br w:type="page"/>
      </w:r>
    </w:p>
    <w:p w:rsidR="006B1771" w:rsidRPr="001663E9" w:rsidRDefault="006B1771" w:rsidP="001663E9">
      <w:pPr>
        <w:spacing w:before="0" w:after="0"/>
        <w:rPr>
          <w:rFonts w:ascii="Arial" w:hAnsi="Arial" w:cs="Arial"/>
          <w:sz w:val="20"/>
        </w:rPr>
      </w:pPr>
    </w:p>
    <w:p w:rsidR="00172EBE" w:rsidRPr="001663E9" w:rsidRDefault="00172EBE" w:rsidP="00651883">
      <w:pPr>
        <w:spacing w:before="0" w:after="0"/>
        <w:ind w:left="0"/>
        <w:rPr>
          <w:rFonts w:ascii="Arial" w:hAnsi="Arial" w:cs="Arial"/>
          <w:b/>
          <w:sz w:val="20"/>
        </w:rPr>
      </w:pPr>
      <w:r w:rsidRPr="001663E9">
        <w:rPr>
          <w:rFonts w:ascii="Arial" w:hAnsi="Arial" w:cs="Arial"/>
          <w:b/>
          <w:sz w:val="20"/>
        </w:rPr>
        <w:t>Příloha č.</w:t>
      </w:r>
      <w:r w:rsidR="00D3356C" w:rsidRPr="001663E9">
        <w:rPr>
          <w:rFonts w:ascii="Arial" w:hAnsi="Arial" w:cs="Arial"/>
          <w:b/>
          <w:sz w:val="20"/>
        </w:rPr>
        <w:t xml:space="preserve"> </w:t>
      </w:r>
      <w:r w:rsidR="00C26913" w:rsidRPr="001663E9">
        <w:rPr>
          <w:rFonts w:ascii="Arial" w:hAnsi="Arial" w:cs="Arial"/>
          <w:b/>
          <w:sz w:val="20"/>
        </w:rPr>
        <w:t>4</w:t>
      </w:r>
      <w:r w:rsidR="00651883">
        <w:rPr>
          <w:rFonts w:ascii="Arial" w:hAnsi="Arial" w:cs="Arial"/>
          <w:b/>
          <w:sz w:val="20"/>
        </w:rPr>
        <w:t xml:space="preserve"> - </w:t>
      </w:r>
      <w:r w:rsidR="009F0EC9" w:rsidRPr="001663E9">
        <w:rPr>
          <w:rFonts w:ascii="Arial" w:hAnsi="Arial" w:cs="Arial"/>
          <w:b/>
          <w:sz w:val="20"/>
        </w:rPr>
        <w:t>Seznam kontaktních a internetových adres „Technické podpory“</w:t>
      </w:r>
    </w:p>
    <w:p w:rsidR="00A14E5D" w:rsidRPr="001663E9" w:rsidRDefault="00A14E5D" w:rsidP="00651883">
      <w:pPr>
        <w:spacing w:before="0" w:after="0"/>
        <w:ind w:left="0"/>
        <w:rPr>
          <w:rFonts w:ascii="Arial" w:hAnsi="Arial" w:cs="Arial"/>
          <w:sz w:val="20"/>
          <w:lang w:val="en-US"/>
        </w:rPr>
      </w:pPr>
      <w:r w:rsidRPr="001663E9">
        <w:rPr>
          <w:rFonts w:ascii="Arial" w:hAnsi="Arial" w:cs="Arial"/>
          <w:sz w:val="20"/>
          <w:highlight w:val="green"/>
          <w:lang w:val="en-US"/>
        </w:rPr>
        <w:t>&lt;</w:t>
      </w:r>
      <w:proofErr w:type="gramStart"/>
      <w:r w:rsidRPr="001663E9">
        <w:rPr>
          <w:rFonts w:ascii="Arial" w:hAnsi="Arial" w:cs="Arial"/>
          <w:sz w:val="20"/>
          <w:highlight w:val="green"/>
        </w:rPr>
        <w:t>doplní</w:t>
      </w:r>
      <w:proofErr w:type="gramEnd"/>
      <w:r w:rsidRPr="001663E9">
        <w:rPr>
          <w:rFonts w:ascii="Arial" w:hAnsi="Arial" w:cs="Arial"/>
          <w:sz w:val="20"/>
          <w:highlight w:val="green"/>
        </w:rPr>
        <w:t xml:space="preserve"> uchazeč</w:t>
      </w:r>
      <w:r w:rsidRPr="001663E9">
        <w:rPr>
          <w:rFonts w:ascii="Arial" w:hAnsi="Arial" w:cs="Arial"/>
          <w:sz w:val="20"/>
          <w:highlight w:val="green"/>
          <w:lang w:val="en-US"/>
        </w:rPr>
        <w:t xml:space="preserve"> &gt;</w:t>
      </w:r>
    </w:p>
    <w:p w:rsidR="006B1771" w:rsidRPr="001663E9" w:rsidRDefault="006B1771" w:rsidP="001663E9">
      <w:pPr>
        <w:spacing w:before="0" w:after="0"/>
        <w:rPr>
          <w:rFonts w:ascii="Arial" w:hAnsi="Arial" w:cs="Arial"/>
          <w:sz w:val="20"/>
        </w:rPr>
      </w:pPr>
    </w:p>
    <w:tbl>
      <w:tblPr>
        <w:tblStyle w:val="Mkatabulky"/>
        <w:tblW w:w="0" w:type="auto"/>
        <w:jc w:val="right"/>
        <w:tblLook w:val="04A0" w:firstRow="1" w:lastRow="0" w:firstColumn="1" w:lastColumn="0" w:noHBand="0" w:noVBand="1"/>
      </w:tblPr>
      <w:tblGrid>
        <w:gridCol w:w="2947"/>
        <w:gridCol w:w="2917"/>
        <w:gridCol w:w="2912"/>
      </w:tblGrid>
      <w:tr w:rsidR="009708BC" w:rsidRPr="001663E9" w:rsidTr="00902339">
        <w:trPr>
          <w:jc w:val="right"/>
        </w:trPr>
        <w:tc>
          <w:tcPr>
            <w:tcW w:w="2947" w:type="dxa"/>
            <w:shd w:val="clear" w:color="auto" w:fill="D9D9D9" w:themeFill="background1" w:themeFillShade="D9"/>
            <w:vAlign w:val="center"/>
          </w:tcPr>
          <w:p w:rsidR="009708BC" w:rsidRPr="001663E9" w:rsidRDefault="009708BC" w:rsidP="00902339">
            <w:pPr>
              <w:spacing w:before="0" w:after="0"/>
              <w:ind w:left="0"/>
              <w:jc w:val="center"/>
              <w:rPr>
                <w:rFonts w:ascii="Arial" w:eastAsiaTheme="minorEastAsia" w:hAnsi="Arial" w:cs="Arial"/>
                <w:b/>
                <w:spacing w:val="-3"/>
                <w:sz w:val="20"/>
              </w:rPr>
            </w:pPr>
            <w:r w:rsidRPr="001663E9">
              <w:rPr>
                <w:rFonts w:ascii="Arial" w:eastAsiaTheme="minorEastAsia" w:hAnsi="Arial" w:cs="Arial"/>
                <w:b/>
                <w:spacing w:val="-3"/>
                <w:sz w:val="20"/>
              </w:rPr>
              <w:t>Kontaktní adresa</w:t>
            </w:r>
          </w:p>
        </w:tc>
        <w:tc>
          <w:tcPr>
            <w:tcW w:w="2917" w:type="dxa"/>
            <w:shd w:val="clear" w:color="auto" w:fill="D9D9D9" w:themeFill="background1" w:themeFillShade="D9"/>
            <w:vAlign w:val="center"/>
          </w:tcPr>
          <w:p w:rsidR="009708BC" w:rsidRPr="001663E9" w:rsidRDefault="009708BC" w:rsidP="00902339">
            <w:pPr>
              <w:spacing w:before="0" w:after="0"/>
              <w:ind w:left="0"/>
              <w:jc w:val="center"/>
              <w:rPr>
                <w:rFonts w:ascii="Arial" w:eastAsiaTheme="minorEastAsia" w:hAnsi="Arial" w:cs="Arial"/>
                <w:b/>
                <w:spacing w:val="-3"/>
                <w:sz w:val="20"/>
              </w:rPr>
            </w:pPr>
            <w:r w:rsidRPr="001663E9">
              <w:rPr>
                <w:rFonts w:ascii="Arial" w:eastAsiaTheme="minorEastAsia" w:hAnsi="Arial" w:cs="Arial"/>
                <w:b/>
                <w:spacing w:val="-3"/>
                <w:sz w:val="20"/>
              </w:rPr>
              <w:t>Internetová adresa</w:t>
            </w:r>
          </w:p>
        </w:tc>
        <w:tc>
          <w:tcPr>
            <w:tcW w:w="2912" w:type="dxa"/>
            <w:shd w:val="clear" w:color="auto" w:fill="D9D9D9" w:themeFill="background1" w:themeFillShade="D9"/>
            <w:vAlign w:val="center"/>
          </w:tcPr>
          <w:p w:rsidR="009708BC" w:rsidRPr="001663E9" w:rsidRDefault="009708BC" w:rsidP="00902339">
            <w:pPr>
              <w:spacing w:before="0" w:after="0"/>
              <w:ind w:left="0"/>
              <w:jc w:val="center"/>
              <w:rPr>
                <w:rFonts w:ascii="Arial" w:eastAsiaTheme="minorEastAsia" w:hAnsi="Arial" w:cs="Arial"/>
                <w:b/>
                <w:spacing w:val="-3"/>
                <w:sz w:val="20"/>
              </w:rPr>
            </w:pPr>
            <w:r w:rsidRPr="001663E9">
              <w:rPr>
                <w:rFonts w:ascii="Arial" w:eastAsiaTheme="minorEastAsia" w:hAnsi="Arial" w:cs="Arial"/>
                <w:b/>
                <w:spacing w:val="-3"/>
                <w:sz w:val="20"/>
              </w:rPr>
              <w:t>Jméno</w:t>
            </w:r>
          </w:p>
        </w:tc>
      </w:tr>
      <w:tr w:rsidR="009708BC" w:rsidRPr="001663E9" w:rsidTr="00902339">
        <w:trPr>
          <w:trHeight w:val="249"/>
          <w:jc w:val="right"/>
        </w:trPr>
        <w:tc>
          <w:tcPr>
            <w:tcW w:w="2947" w:type="dxa"/>
            <w:shd w:val="clear" w:color="auto" w:fill="FFFFFF" w:themeFill="background1"/>
          </w:tcPr>
          <w:p w:rsidR="009708BC" w:rsidRPr="001663E9" w:rsidRDefault="009708BC" w:rsidP="001663E9">
            <w:pPr>
              <w:spacing w:before="0" w:after="0"/>
              <w:ind w:left="0"/>
              <w:jc w:val="center"/>
              <w:rPr>
                <w:rFonts w:ascii="Arial" w:eastAsiaTheme="minorEastAsia" w:hAnsi="Arial" w:cs="Arial"/>
                <w:b/>
                <w:color w:val="FFFFFF" w:themeColor="background1"/>
                <w:spacing w:val="-3"/>
                <w:sz w:val="20"/>
              </w:rPr>
            </w:pPr>
            <w:r w:rsidRPr="001663E9">
              <w:rPr>
                <w:rFonts w:ascii="Arial" w:eastAsiaTheme="minorEastAsia" w:hAnsi="Arial" w:cs="Arial"/>
                <w:sz w:val="20"/>
                <w:highlight w:val="green"/>
              </w:rPr>
              <w:t xml:space="preserve">&lt;doplní </w:t>
            </w:r>
            <w:r w:rsidRPr="001663E9">
              <w:rPr>
                <w:rFonts w:ascii="Arial" w:hAnsi="Arial" w:cs="Arial"/>
                <w:sz w:val="20"/>
                <w:highlight w:val="green"/>
              </w:rPr>
              <w:t xml:space="preserve"> uchazeč</w:t>
            </w:r>
            <w:r w:rsidRPr="001663E9">
              <w:rPr>
                <w:rFonts w:ascii="Arial" w:eastAsiaTheme="minorEastAsia" w:hAnsi="Arial" w:cs="Arial"/>
                <w:sz w:val="20"/>
                <w:highlight w:val="green"/>
              </w:rPr>
              <w:t>&gt;</w:t>
            </w:r>
          </w:p>
        </w:tc>
        <w:tc>
          <w:tcPr>
            <w:tcW w:w="2917" w:type="dxa"/>
            <w:shd w:val="clear" w:color="auto" w:fill="FFFFFF" w:themeFill="background1"/>
          </w:tcPr>
          <w:p w:rsidR="009708BC" w:rsidRPr="001663E9" w:rsidRDefault="009708BC" w:rsidP="001663E9">
            <w:pPr>
              <w:spacing w:before="0" w:after="0"/>
              <w:ind w:left="0"/>
              <w:jc w:val="center"/>
              <w:rPr>
                <w:rFonts w:ascii="Arial" w:eastAsiaTheme="minorEastAsia" w:hAnsi="Arial" w:cs="Arial"/>
                <w:b/>
                <w:color w:val="FFFFFF" w:themeColor="background1"/>
                <w:spacing w:val="-3"/>
                <w:sz w:val="20"/>
              </w:rPr>
            </w:pPr>
            <w:r w:rsidRPr="001663E9">
              <w:rPr>
                <w:rFonts w:ascii="Arial" w:eastAsiaTheme="minorEastAsia" w:hAnsi="Arial" w:cs="Arial"/>
                <w:sz w:val="20"/>
                <w:highlight w:val="green"/>
              </w:rPr>
              <w:t xml:space="preserve">&lt;doplní </w:t>
            </w:r>
            <w:r w:rsidRPr="001663E9">
              <w:rPr>
                <w:rFonts w:ascii="Arial" w:hAnsi="Arial" w:cs="Arial"/>
                <w:sz w:val="20"/>
                <w:highlight w:val="green"/>
              </w:rPr>
              <w:t xml:space="preserve"> uchazeč</w:t>
            </w:r>
            <w:r w:rsidRPr="001663E9">
              <w:rPr>
                <w:rFonts w:ascii="Arial" w:eastAsiaTheme="minorEastAsia" w:hAnsi="Arial" w:cs="Arial"/>
                <w:sz w:val="20"/>
                <w:highlight w:val="green"/>
              </w:rPr>
              <w:t>&gt;</w:t>
            </w:r>
          </w:p>
        </w:tc>
        <w:tc>
          <w:tcPr>
            <w:tcW w:w="2912" w:type="dxa"/>
            <w:shd w:val="clear" w:color="auto" w:fill="FFFFFF" w:themeFill="background1"/>
          </w:tcPr>
          <w:p w:rsidR="009708BC" w:rsidRPr="001663E9" w:rsidRDefault="009708BC" w:rsidP="001663E9">
            <w:pPr>
              <w:spacing w:before="0" w:after="0"/>
              <w:ind w:left="0"/>
              <w:jc w:val="center"/>
              <w:rPr>
                <w:rFonts w:ascii="Arial" w:eastAsiaTheme="minorEastAsia" w:hAnsi="Arial" w:cs="Arial"/>
                <w:b/>
                <w:color w:val="FFFFFF" w:themeColor="background1"/>
                <w:spacing w:val="-3"/>
                <w:sz w:val="20"/>
              </w:rPr>
            </w:pPr>
            <w:r w:rsidRPr="001663E9">
              <w:rPr>
                <w:rFonts w:ascii="Arial" w:eastAsiaTheme="minorEastAsia" w:hAnsi="Arial" w:cs="Arial"/>
                <w:sz w:val="20"/>
                <w:highlight w:val="green"/>
              </w:rPr>
              <w:t xml:space="preserve">&lt;doplní </w:t>
            </w:r>
            <w:r w:rsidRPr="001663E9">
              <w:rPr>
                <w:rFonts w:ascii="Arial" w:hAnsi="Arial" w:cs="Arial"/>
                <w:sz w:val="20"/>
                <w:highlight w:val="green"/>
              </w:rPr>
              <w:t xml:space="preserve"> uchazeč</w:t>
            </w:r>
            <w:r w:rsidRPr="001663E9">
              <w:rPr>
                <w:rFonts w:ascii="Arial" w:eastAsiaTheme="minorEastAsia" w:hAnsi="Arial" w:cs="Arial"/>
                <w:sz w:val="20"/>
                <w:highlight w:val="green"/>
              </w:rPr>
              <w:t>&gt;</w:t>
            </w:r>
          </w:p>
        </w:tc>
      </w:tr>
      <w:tr w:rsidR="009708BC" w:rsidRPr="001663E9" w:rsidTr="00902339">
        <w:trPr>
          <w:trHeight w:val="249"/>
          <w:jc w:val="right"/>
        </w:trPr>
        <w:tc>
          <w:tcPr>
            <w:tcW w:w="2947" w:type="dxa"/>
            <w:shd w:val="clear" w:color="auto" w:fill="FFFFFF" w:themeFill="background1"/>
          </w:tcPr>
          <w:p w:rsidR="009708BC" w:rsidRPr="001663E9" w:rsidRDefault="009708BC" w:rsidP="001663E9">
            <w:pPr>
              <w:spacing w:before="0" w:after="0"/>
              <w:ind w:left="0"/>
              <w:jc w:val="center"/>
              <w:rPr>
                <w:rFonts w:ascii="Arial" w:eastAsiaTheme="minorEastAsia" w:hAnsi="Arial" w:cs="Arial"/>
                <w:b/>
                <w:color w:val="FFFFFF" w:themeColor="background1"/>
                <w:spacing w:val="-3"/>
                <w:sz w:val="20"/>
              </w:rPr>
            </w:pPr>
          </w:p>
        </w:tc>
        <w:tc>
          <w:tcPr>
            <w:tcW w:w="2917" w:type="dxa"/>
            <w:shd w:val="clear" w:color="auto" w:fill="FFFFFF" w:themeFill="background1"/>
          </w:tcPr>
          <w:p w:rsidR="009708BC" w:rsidRPr="001663E9" w:rsidRDefault="009708BC" w:rsidP="001663E9">
            <w:pPr>
              <w:spacing w:before="0" w:after="0"/>
              <w:ind w:left="0"/>
              <w:jc w:val="center"/>
              <w:rPr>
                <w:rFonts w:ascii="Arial" w:eastAsiaTheme="minorEastAsia" w:hAnsi="Arial" w:cs="Arial"/>
                <w:b/>
                <w:color w:val="FFFFFF" w:themeColor="background1"/>
                <w:spacing w:val="-3"/>
                <w:sz w:val="20"/>
              </w:rPr>
            </w:pPr>
          </w:p>
        </w:tc>
        <w:tc>
          <w:tcPr>
            <w:tcW w:w="2912" w:type="dxa"/>
            <w:shd w:val="clear" w:color="auto" w:fill="FFFFFF" w:themeFill="background1"/>
          </w:tcPr>
          <w:p w:rsidR="009708BC" w:rsidRPr="001663E9" w:rsidRDefault="009708BC" w:rsidP="001663E9">
            <w:pPr>
              <w:spacing w:before="0" w:after="0"/>
              <w:ind w:left="0"/>
              <w:jc w:val="center"/>
              <w:rPr>
                <w:rFonts w:ascii="Arial" w:eastAsiaTheme="minorEastAsia" w:hAnsi="Arial" w:cs="Arial"/>
                <w:b/>
                <w:color w:val="FFFFFF" w:themeColor="background1"/>
                <w:spacing w:val="-3"/>
                <w:sz w:val="20"/>
              </w:rPr>
            </w:pPr>
          </w:p>
        </w:tc>
      </w:tr>
      <w:tr w:rsidR="009708BC" w:rsidRPr="001663E9" w:rsidTr="00902339">
        <w:trPr>
          <w:trHeight w:val="249"/>
          <w:jc w:val="right"/>
        </w:trPr>
        <w:tc>
          <w:tcPr>
            <w:tcW w:w="2947" w:type="dxa"/>
            <w:shd w:val="clear" w:color="auto" w:fill="FFFFFF" w:themeFill="background1"/>
          </w:tcPr>
          <w:p w:rsidR="009708BC" w:rsidRPr="001663E9" w:rsidRDefault="009708BC" w:rsidP="001663E9">
            <w:pPr>
              <w:spacing w:before="0" w:after="0"/>
              <w:ind w:left="0"/>
              <w:jc w:val="center"/>
              <w:rPr>
                <w:rFonts w:ascii="Arial" w:eastAsiaTheme="minorEastAsia" w:hAnsi="Arial" w:cs="Arial"/>
                <w:b/>
                <w:color w:val="FFFFFF" w:themeColor="background1"/>
                <w:spacing w:val="-3"/>
                <w:sz w:val="20"/>
              </w:rPr>
            </w:pPr>
          </w:p>
        </w:tc>
        <w:tc>
          <w:tcPr>
            <w:tcW w:w="2917" w:type="dxa"/>
            <w:shd w:val="clear" w:color="auto" w:fill="FFFFFF" w:themeFill="background1"/>
          </w:tcPr>
          <w:p w:rsidR="009708BC" w:rsidRPr="001663E9" w:rsidRDefault="009708BC" w:rsidP="001663E9">
            <w:pPr>
              <w:spacing w:before="0" w:after="0"/>
              <w:ind w:left="0"/>
              <w:jc w:val="center"/>
              <w:rPr>
                <w:rFonts w:ascii="Arial" w:eastAsiaTheme="minorEastAsia" w:hAnsi="Arial" w:cs="Arial"/>
                <w:b/>
                <w:color w:val="FFFFFF" w:themeColor="background1"/>
                <w:spacing w:val="-3"/>
                <w:sz w:val="20"/>
              </w:rPr>
            </w:pPr>
          </w:p>
        </w:tc>
        <w:tc>
          <w:tcPr>
            <w:tcW w:w="2912" w:type="dxa"/>
            <w:shd w:val="clear" w:color="auto" w:fill="FFFFFF" w:themeFill="background1"/>
          </w:tcPr>
          <w:p w:rsidR="009708BC" w:rsidRPr="001663E9" w:rsidRDefault="009708BC" w:rsidP="001663E9">
            <w:pPr>
              <w:spacing w:before="0" w:after="0"/>
              <w:ind w:left="0"/>
              <w:jc w:val="center"/>
              <w:rPr>
                <w:rFonts w:ascii="Arial" w:eastAsiaTheme="minorEastAsia" w:hAnsi="Arial" w:cs="Arial"/>
                <w:b/>
                <w:color w:val="FFFFFF" w:themeColor="background1"/>
                <w:spacing w:val="-3"/>
                <w:sz w:val="20"/>
              </w:rPr>
            </w:pPr>
          </w:p>
        </w:tc>
      </w:tr>
    </w:tbl>
    <w:p w:rsidR="00E700DE" w:rsidRPr="001663E9" w:rsidRDefault="00E700DE" w:rsidP="001663E9">
      <w:pPr>
        <w:spacing w:before="0" w:after="0"/>
        <w:rPr>
          <w:rFonts w:ascii="Arial" w:hAnsi="Arial" w:cs="Arial"/>
          <w:b/>
          <w:sz w:val="20"/>
        </w:rPr>
      </w:pPr>
    </w:p>
    <w:p w:rsidR="00FC58AC" w:rsidRPr="004A71E7" w:rsidRDefault="00FC58AC" w:rsidP="00761D3F">
      <w:pPr>
        <w:numPr>
          <w:ilvl w:val="0"/>
          <w:numId w:val="36"/>
        </w:numPr>
        <w:spacing w:before="0" w:after="0"/>
        <w:rPr>
          <w:rFonts w:ascii="Arial" w:hAnsi="Arial" w:cs="Arial"/>
          <w:sz w:val="20"/>
        </w:rPr>
      </w:pPr>
      <w:r w:rsidRPr="004A71E7">
        <w:rPr>
          <w:rFonts w:ascii="Arial" w:hAnsi="Arial" w:cs="Arial"/>
          <w:sz w:val="20"/>
        </w:rPr>
        <w:t>Zadávání požadavků bude probíhat prostřednictvím definovaného servisního rozhraní (</w:t>
      </w:r>
      <w:proofErr w:type="spellStart"/>
      <w:r w:rsidRPr="004A71E7">
        <w:rPr>
          <w:rFonts w:ascii="Arial" w:hAnsi="Arial" w:cs="Arial"/>
          <w:sz w:val="20"/>
        </w:rPr>
        <w:t>HelpDesku</w:t>
      </w:r>
      <w:proofErr w:type="spellEnd"/>
      <w:r w:rsidRPr="004A71E7">
        <w:rPr>
          <w:rFonts w:ascii="Arial" w:hAnsi="Arial" w:cs="Arial"/>
          <w:sz w:val="20"/>
        </w:rPr>
        <w:t xml:space="preserve">) Zhotovitele, které musí umožňovat sledování a kontrolu stavu požadavků a poskytovat možnost reportingu o průběhu řešených incidentů včetně plnění parametrů </w:t>
      </w:r>
      <w:proofErr w:type="spellStart"/>
      <w:r w:rsidRPr="004A71E7">
        <w:rPr>
          <w:rFonts w:ascii="Arial" w:hAnsi="Arial" w:cs="Arial"/>
          <w:sz w:val="20"/>
        </w:rPr>
        <w:t>SLA</w:t>
      </w:r>
      <w:proofErr w:type="spellEnd"/>
      <w:r w:rsidRPr="004A71E7">
        <w:rPr>
          <w:rFonts w:ascii="Arial" w:hAnsi="Arial" w:cs="Arial"/>
          <w:sz w:val="20"/>
        </w:rPr>
        <w:t>.</w:t>
      </w:r>
    </w:p>
    <w:p w:rsidR="00FC58AC" w:rsidRPr="004A71E7" w:rsidRDefault="00FC58AC" w:rsidP="00761D3F">
      <w:pPr>
        <w:numPr>
          <w:ilvl w:val="0"/>
          <w:numId w:val="25"/>
        </w:numPr>
        <w:spacing w:before="0" w:after="0"/>
        <w:rPr>
          <w:rFonts w:ascii="Arial" w:hAnsi="Arial" w:cs="Arial"/>
          <w:sz w:val="20"/>
        </w:rPr>
      </w:pPr>
      <w:r w:rsidRPr="004A71E7">
        <w:rPr>
          <w:rFonts w:ascii="Arial" w:hAnsi="Arial" w:cs="Arial"/>
          <w:sz w:val="20"/>
        </w:rPr>
        <w:t xml:space="preserve">Zhotovitel musí disponovat servisní sítí s dostatečným geografickým pokrytím umožňujícím v případě potřeby provádět servisní zásahy </w:t>
      </w:r>
      <w:proofErr w:type="spellStart"/>
      <w:r w:rsidRPr="004A71E7">
        <w:rPr>
          <w:rFonts w:ascii="Arial" w:hAnsi="Arial" w:cs="Arial"/>
          <w:sz w:val="20"/>
        </w:rPr>
        <w:t>onsite</w:t>
      </w:r>
      <w:proofErr w:type="spellEnd"/>
      <w:r w:rsidRPr="004A71E7">
        <w:rPr>
          <w:rFonts w:ascii="Arial" w:hAnsi="Arial" w:cs="Arial"/>
          <w:sz w:val="20"/>
        </w:rPr>
        <w:t xml:space="preserve"> v definované reakční době.</w:t>
      </w:r>
    </w:p>
    <w:p w:rsidR="00902339" w:rsidRDefault="00902339">
      <w:pPr>
        <w:spacing w:before="0" w:after="0"/>
        <w:ind w:left="0"/>
        <w:jc w:val="left"/>
        <w:rPr>
          <w:rFonts w:ascii="Arial" w:hAnsi="Arial" w:cs="Arial"/>
          <w:b/>
          <w:sz w:val="20"/>
        </w:rPr>
      </w:pPr>
      <w:r>
        <w:rPr>
          <w:rFonts w:ascii="Arial" w:hAnsi="Arial" w:cs="Arial"/>
          <w:b/>
          <w:sz w:val="20"/>
        </w:rPr>
        <w:br w:type="page"/>
      </w:r>
    </w:p>
    <w:p w:rsidR="009F0EC9" w:rsidRDefault="009F0EC9" w:rsidP="00902339">
      <w:pPr>
        <w:spacing w:before="0" w:after="0"/>
        <w:ind w:left="0"/>
        <w:rPr>
          <w:rFonts w:ascii="Arial" w:hAnsi="Arial" w:cs="Arial"/>
          <w:b/>
          <w:sz w:val="20"/>
        </w:rPr>
      </w:pPr>
      <w:r w:rsidRPr="001663E9">
        <w:rPr>
          <w:rFonts w:ascii="Arial" w:hAnsi="Arial" w:cs="Arial"/>
          <w:b/>
          <w:sz w:val="20"/>
        </w:rPr>
        <w:lastRenderedPageBreak/>
        <w:t>Příloha č.</w:t>
      </w:r>
      <w:r w:rsidR="00D3356C" w:rsidRPr="001663E9">
        <w:rPr>
          <w:rFonts w:ascii="Arial" w:hAnsi="Arial" w:cs="Arial"/>
          <w:b/>
          <w:sz w:val="20"/>
        </w:rPr>
        <w:t xml:space="preserve"> </w:t>
      </w:r>
      <w:r w:rsidR="00C26913" w:rsidRPr="001663E9">
        <w:rPr>
          <w:rFonts w:ascii="Arial" w:hAnsi="Arial" w:cs="Arial"/>
          <w:b/>
          <w:sz w:val="20"/>
        </w:rPr>
        <w:t>5</w:t>
      </w:r>
      <w:r w:rsidR="00902339">
        <w:rPr>
          <w:rFonts w:ascii="Arial" w:hAnsi="Arial" w:cs="Arial"/>
          <w:b/>
          <w:sz w:val="20"/>
        </w:rPr>
        <w:t xml:space="preserve"> - </w:t>
      </w:r>
      <w:r w:rsidRPr="001663E9">
        <w:rPr>
          <w:rFonts w:ascii="Arial" w:hAnsi="Arial" w:cs="Arial"/>
          <w:b/>
          <w:sz w:val="20"/>
        </w:rPr>
        <w:t>Cenová specifikace</w:t>
      </w:r>
    </w:p>
    <w:p w:rsidR="00902339" w:rsidRDefault="00902339" w:rsidP="00902339">
      <w:pPr>
        <w:spacing w:before="0" w:after="0"/>
        <w:ind w:left="0"/>
        <w:rPr>
          <w:rFonts w:ascii="Arial" w:hAnsi="Arial" w:cs="Arial"/>
          <w:b/>
          <w:sz w:val="20"/>
        </w:rPr>
      </w:pPr>
    </w:p>
    <w:p w:rsidR="00F66B31" w:rsidRPr="0054150B" w:rsidRDefault="00F66B31" w:rsidP="004052C0">
      <w:pPr>
        <w:pStyle w:val="Nadpis5"/>
        <w:numPr>
          <w:ilvl w:val="4"/>
          <w:numId w:val="35"/>
        </w:numPr>
        <w:spacing w:before="0" w:after="0"/>
        <w:ind w:left="0"/>
        <w:rPr>
          <w:rFonts w:cs="Arial"/>
          <w:sz w:val="20"/>
        </w:rPr>
      </w:pPr>
      <w:r w:rsidRPr="0054150B">
        <w:rPr>
          <w:rFonts w:cs="Arial"/>
          <w:sz w:val="20"/>
        </w:rPr>
        <w:t xml:space="preserve">Měsíční Paušální </w:t>
      </w:r>
      <w:r w:rsidRPr="0054150B">
        <w:rPr>
          <w:rFonts w:cs="Arial"/>
          <w:sz w:val="20"/>
          <w:szCs w:val="20"/>
        </w:rPr>
        <w:t>platba</w:t>
      </w:r>
    </w:p>
    <w:tbl>
      <w:tblPr>
        <w:tblW w:w="9781" w:type="dxa"/>
        <w:tblInd w:w="-72" w:type="dxa"/>
        <w:tblCellMar>
          <w:left w:w="70" w:type="dxa"/>
          <w:right w:w="70" w:type="dxa"/>
        </w:tblCellMar>
        <w:tblLook w:val="0000" w:firstRow="0" w:lastRow="0" w:firstColumn="0" w:lastColumn="0" w:noHBand="0" w:noVBand="0"/>
      </w:tblPr>
      <w:tblGrid>
        <w:gridCol w:w="1985"/>
        <w:gridCol w:w="3686"/>
        <w:gridCol w:w="1417"/>
        <w:gridCol w:w="2693"/>
      </w:tblGrid>
      <w:tr w:rsidR="00761D3F" w:rsidRPr="001663E9" w:rsidTr="0027574C">
        <w:trPr>
          <w:trHeight w:val="470"/>
        </w:trPr>
        <w:tc>
          <w:tcPr>
            <w:tcW w:w="198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761D3F" w:rsidRPr="001663E9" w:rsidRDefault="00761D3F" w:rsidP="001663E9">
            <w:pPr>
              <w:pStyle w:val="Ktabhlavika"/>
              <w:rPr>
                <w:rFonts w:cs="Arial"/>
                <w:sz w:val="20"/>
                <w:szCs w:val="20"/>
              </w:rPr>
            </w:pPr>
            <w:r w:rsidRPr="001663E9">
              <w:rPr>
                <w:rFonts w:cs="Arial"/>
                <w:sz w:val="20"/>
                <w:szCs w:val="20"/>
              </w:rPr>
              <w:t>Kategorie</w:t>
            </w:r>
          </w:p>
          <w:p w:rsidR="00761D3F" w:rsidRPr="001663E9" w:rsidRDefault="00761D3F" w:rsidP="001663E9">
            <w:pPr>
              <w:pStyle w:val="Ktabhlavika"/>
              <w:rPr>
                <w:rFonts w:cs="Arial"/>
                <w:sz w:val="20"/>
                <w:szCs w:val="20"/>
              </w:rPr>
            </w:pPr>
            <w:r w:rsidRPr="001663E9">
              <w:rPr>
                <w:rFonts w:cs="Arial"/>
                <w:sz w:val="20"/>
                <w:szCs w:val="20"/>
              </w:rPr>
              <w:t>služby</w:t>
            </w:r>
          </w:p>
        </w:tc>
        <w:tc>
          <w:tcPr>
            <w:tcW w:w="3686"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rsidR="00761D3F" w:rsidRPr="001663E9" w:rsidRDefault="00761D3F" w:rsidP="001663E9">
            <w:pPr>
              <w:pStyle w:val="Ktabhlavika"/>
              <w:rPr>
                <w:rFonts w:cs="Arial"/>
                <w:sz w:val="20"/>
                <w:szCs w:val="20"/>
              </w:rPr>
            </w:pPr>
            <w:r w:rsidRPr="001663E9">
              <w:rPr>
                <w:rFonts w:cs="Arial"/>
                <w:sz w:val="20"/>
                <w:szCs w:val="20"/>
              </w:rPr>
              <w:t>Popis</w:t>
            </w:r>
          </w:p>
        </w:tc>
        <w:tc>
          <w:tcPr>
            <w:tcW w:w="1417" w:type="dxa"/>
            <w:tcBorders>
              <w:top w:val="single" w:sz="8" w:space="0" w:color="auto"/>
              <w:left w:val="nil"/>
              <w:bottom w:val="single" w:sz="8" w:space="0" w:color="auto"/>
              <w:right w:val="single" w:sz="8" w:space="0" w:color="auto"/>
            </w:tcBorders>
            <w:shd w:val="clear" w:color="auto" w:fill="D9D9D9" w:themeFill="background1" w:themeFillShade="D9"/>
            <w:vAlign w:val="center"/>
          </w:tcPr>
          <w:p w:rsidR="00761D3F" w:rsidRDefault="00761D3F" w:rsidP="00902339">
            <w:pPr>
              <w:pStyle w:val="Ktabhlavika"/>
              <w:rPr>
                <w:rFonts w:cs="Arial"/>
                <w:sz w:val="20"/>
                <w:szCs w:val="20"/>
              </w:rPr>
            </w:pPr>
            <w:r w:rsidRPr="001663E9">
              <w:rPr>
                <w:rFonts w:cs="Arial"/>
                <w:sz w:val="20"/>
                <w:szCs w:val="20"/>
              </w:rPr>
              <w:t>Cena v Kč bez DPH</w:t>
            </w:r>
          </w:p>
          <w:p w:rsidR="00761D3F" w:rsidRPr="001663E9" w:rsidRDefault="00761D3F" w:rsidP="00902339">
            <w:pPr>
              <w:pStyle w:val="Ktabhlavika"/>
              <w:rPr>
                <w:rFonts w:cs="Arial"/>
                <w:sz w:val="20"/>
                <w:szCs w:val="20"/>
              </w:rPr>
            </w:pPr>
            <w:r>
              <w:rPr>
                <w:rFonts w:cs="Arial"/>
                <w:sz w:val="20"/>
                <w:szCs w:val="20"/>
              </w:rPr>
              <w:t>za 1 měsíc</w:t>
            </w:r>
          </w:p>
        </w:tc>
        <w:tc>
          <w:tcPr>
            <w:tcW w:w="2693" w:type="dxa"/>
            <w:tcBorders>
              <w:top w:val="single" w:sz="8" w:space="0" w:color="auto"/>
              <w:left w:val="nil"/>
              <w:bottom w:val="single" w:sz="8" w:space="0" w:color="auto"/>
              <w:right w:val="single" w:sz="8" w:space="0" w:color="auto"/>
            </w:tcBorders>
            <w:shd w:val="clear" w:color="auto" w:fill="D9D9D9" w:themeFill="background1" w:themeFillShade="D9"/>
          </w:tcPr>
          <w:p w:rsidR="00761D3F" w:rsidRDefault="00761D3F" w:rsidP="00902339">
            <w:pPr>
              <w:pStyle w:val="Ktabhlavika"/>
              <w:rPr>
                <w:rFonts w:cs="Arial"/>
                <w:sz w:val="20"/>
                <w:szCs w:val="20"/>
              </w:rPr>
            </w:pPr>
            <w:r>
              <w:rPr>
                <w:rFonts w:cs="Arial"/>
                <w:sz w:val="20"/>
                <w:szCs w:val="20"/>
              </w:rPr>
              <w:t xml:space="preserve">Cena v Kč bez DPH </w:t>
            </w:r>
          </w:p>
          <w:p w:rsidR="004D0920" w:rsidRDefault="00761D3F" w:rsidP="004D0920">
            <w:pPr>
              <w:pStyle w:val="Ktabhlavika"/>
              <w:rPr>
                <w:rFonts w:cs="Arial"/>
                <w:sz w:val="20"/>
                <w:szCs w:val="20"/>
              </w:rPr>
            </w:pPr>
            <w:r>
              <w:rPr>
                <w:rFonts w:cs="Arial"/>
                <w:sz w:val="20"/>
                <w:szCs w:val="20"/>
              </w:rPr>
              <w:t>za 48 měsíců</w:t>
            </w:r>
            <w:r w:rsidR="004D0920">
              <w:rPr>
                <w:rFonts w:cs="Arial"/>
                <w:sz w:val="20"/>
                <w:szCs w:val="20"/>
              </w:rPr>
              <w:t>*</w:t>
            </w:r>
          </w:p>
          <w:p w:rsidR="004D0920" w:rsidRDefault="004D0920" w:rsidP="004D0920">
            <w:pPr>
              <w:pStyle w:val="Ktabhlavika"/>
              <w:rPr>
                <w:rFonts w:cs="Arial"/>
                <w:sz w:val="20"/>
                <w:szCs w:val="20"/>
              </w:rPr>
            </w:pPr>
          </w:p>
          <w:p w:rsidR="004D0920" w:rsidRPr="004D0920" w:rsidRDefault="004D0920" w:rsidP="0027574C">
            <w:pPr>
              <w:pStyle w:val="Ktabhlavika"/>
              <w:jc w:val="both"/>
              <w:rPr>
                <w:rFonts w:cs="Arial"/>
                <w:b w:val="0"/>
                <w:sz w:val="16"/>
                <w:szCs w:val="16"/>
              </w:rPr>
            </w:pPr>
            <w:r>
              <w:rPr>
                <w:rFonts w:cs="Arial"/>
                <w:b w:val="0"/>
                <w:sz w:val="16"/>
                <w:szCs w:val="16"/>
              </w:rPr>
              <w:t xml:space="preserve">* </w:t>
            </w:r>
            <w:r w:rsidRPr="004D0920">
              <w:rPr>
                <w:rFonts w:cs="Arial"/>
                <w:b w:val="0"/>
                <w:sz w:val="16"/>
                <w:szCs w:val="16"/>
              </w:rPr>
              <w:t xml:space="preserve">Údaje v tomto sloupci jsou uváděny </w:t>
            </w:r>
            <w:r>
              <w:rPr>
                <w:rFonts w:cs="Arial"/>
                <w:b w:val="0"/>
                <w:sz w:val="16"/>
                <w:szCs w:val="16"/>
              </w:rPr>
              <w:t xml:space="preserve">pouze </w:t>
            </w:r>
            <w:r w:rsidRPr="004D0920">
              <w:rPr>
                <w:rFonts w:cs="Arial"/>
                <w:b w:val="0"/>
                <w:sz w:val="16"/>
                <w:szCs w:val="16"/>
              </w:rPr>
              <w:t>pro potřebu hodnocení nabídek v zadávacím řízení</w:t>
            </w:r>
            <w:r>
              <w:rPr>
                <w:rFonts w:cs="Arial"/>
                <w:b w:val="0"/>
                <w:sz w:val="16"/>
                <w:szCs w:val="16"/>
              </w:rPr>
              <w:t xml:space="preserve"> a nemají vliv na platnost obchodních podmínek </w:t>
            </w:r>
            <w:r w:rsidR="0027574C">
              <w:rPr>
                <w:rFonts w:cs="Arial"/>
                <w:b w:val="0"/>
                <w:sz w:val="16"/>
                <w:szCs w:val="16"/>
              </w:rPr>
              <w:t>smlouvy nebo na platnost a závaznost podmínek zadávací dokumentace</w:t>
            </w:r>
            <w:r w:rsidRPr="004D0920">
              <w:rPr>
                <w:rFonts w:cs="Arial"/>
                <w:b w:val="0"/>
                <w:sz w:val="16"/>
                <w:szCs w:val="16"/>
              </w:rPr>
              <w:t>. Tento sloupec nebude součástí smlouvy, uzavírané mezi zadavatele</w:t>
            </w:r>
            <w:r>
              <w:rPr>
                <w:rFonts w:cs="Arial"/>
                <w:b w:val="0"/>
                <w:sz w:val="16"/>
                <w:szCs w:val="16"/>
              </w:rPr>
              <w:t>m</w:t>
            </w:r>
            <w:r w:rsidRPr="004D0920">
              <w:rPr>
                <w:rFonts w:cs="Arial"/>
                <w:b w:val="0"/>
                <w:sz w:val="16"/>
                <w:szCs w:val="16"/>
              </w:rPr>
              <w:t xml:space="preserve"> a vybraným uchazečem</w:t>
            </w:r>
            <w:r>
              <w:rPr>
                <w:rFonts w:cs="Arial"/>
                <w:b w:val="0"/>
                <w:sz w:val="16"/>
                <w:szCs w:val="16"/>
              </w:rPr>
              <w:t xml:space="preserve">. </w:t>
            </w:r>
          </w:p>
        </w:tc>
      </w:tr>
      <w:tr w:rsidR="00761D3F" w:rsidRPr="001663E9" w:rsidTr="0027574C">
        <w:trPr>
          <w:trHeight w:val="615"/>
        </w:trPr>
        <w:tc>
          <w:tcPr>
            <w:tcW w:w="1985" w:type="dxa"/>
            <w:tcBorders>
              <w:top w:val="nil"/>
              <w:left w:val="single" w:sz="8" w:space="0" w:color="auto"/>
              <w:bottom w:val="single" w:sz="8" w:space="0" w:color="auto"/>
              <w:right w:val="single" w:sz="8" w:space="0" w:color="auto"/>
            </w:tcBorders>
            <w:vAlign w:val="center"/>
          </w:tcPr>
          <w:p w:rsidR="00761D3F" w:rsidRPr="001663E9" w:rsidRDefault="00761D3F" w:rsidP="00F66B31">
            <w:pPr>
              <w:pStyle w:val="Nadpis2"/>
              <w:numPr>
                <w:ilvl w:val="0"/>
                <w:numId w:val="0"/>
              </w:numPr>
              <w:tabs>
                <w:tab w:val="clear" w:pos="851"/>
              </w:tabs>
              <w:spacing w:before="0" w:after="0"/>
              <w:ind w:left="34" w:hanging="34"/>
              <w:jc w:val="center"/>
              <w:rPr>
                <w:rFonts w:cs="Arial"/>
                <w:sz w:val="20"/>
              </w:rPr>
            </w:pPr>
            <w:proofErr w:type="spellStart"/>
            <w:r w:rsidRPr="001663E9">
              <w:rPr>
                <w:rFonts w:cs="Arial"/>
                <w:sz w:val="20"/>
              </w:rPr>
              <w:t>K1</w:t>
            </w:r>
            <w:proofErr w:type="spellEnd"/>
            <w:r w:rsidRPr="001663E9">
              <w:rPr>
                <w:rFonts w:cs="Arial"/>
                <w:sz w:val="20"/>
              </w:rPr>
              <w:t>-Paušální platba</w:t>
            </w:r>
          </w:p>
        </w:tc>
        <w:tc>
          <w:tcPr>
            <w:tcW w:w="3686" w:type="dxa"/>
            <w:tcBorders>
              <w:top w:val="nil"/>
              <w:left w:val="single" w:sz="8" w:space="0" w:color="auto"/>
              <w:bottom w:val="single" w:sz="8" w:space="0" w:color="auto"/>
              <w:right w:val="single" w:sz="8" w:space="0" w:color="auto"/>
            </w:tcBorders>
            <w:shd w:val="clear" w:color="auto" w:fill="auto"/>
            <w:vAlign w:val="center"/>
          </w:tcPr>
          <w:p w:rsidR="00761D3F" w:rsidRPr="001663E9" w:rsidRDefault="00761D3F" w:rsidP="00F66B31">
            <w:pPr>
              <w:pStyle w:val="Nadpis2"/>
              <w:numPr>
                <w:ilvl w:val="0"/>
                <w:numId w:val="0"/>
              </w:numPr>
              <w:tabs>
                <w:tab w:val="clear" w:pos="851"/>
              </w:tabs>
              <w:spacing w:before="0" w:after="0"/>
              <w:ind w:left="34" w:hanging="34"/>
              <w:jc w:val="left"/>
              <w:rPr>
                <w:rFonts w:cs="Arial"/>
                <w:sz w:val="20"/>
              </w:rPr>
            </w:pPr>
            <w:r w:rsidRPr="001663E9">
              <w:rPr>
                <w:rFonts w:cs="Arial"/>
                <w:b w:val="0"/>
                <w:sz w:val="20"/>
              </w:rPr>
              <w:t xml:space="preserve">Celková cena za správu prvků v kategorii </w:t>
            </w:r>
            <w:proofErr w:type="spellStart"/>
            <w:r w:rsidRPr="001663E9">
              <w:rPr>
                <w:rFonts w:cs="Arial"/>
                <w:b w:val="0"/>
                <w:sz w:val="20"/>
              </w:rPr>
              <w:t>K1</w:t>
            </w:r>
            <w:proofErr w:type="spellEnd"/>
            <w:r w:rsidRPr="001663E9">
              <w:rPr>
                <w:rFonts w:cs="Arial"/>
                <w:b w:val="0"/>
                <w:sz w:val="20"/>
              </w:rPr>
              <w:t xml:space="preserve"> dle požadovaného rozsahu služeb v rámci měsíční </w:t>
            </w:r>
            <w:r w:rsidRPr="00902339">
              <w:rPr>
                <w:rFonts w:cs="Arial"/>
                <w:b w:val="0"/>
                <w:sz w:val="20"/>
              </w:rPr>
              <w:t>Paušální platby</w:t>
            </w:r>
          </w:p>
        </w:tc>
        <w:tc>
          <w:tcPr>
            <w:tcW w:w="1417" w:type="dxa"/>
            <w:tcBorders>
              <w:top w:val="nil"/>
              <w:left w:val="nil"/>
              <w:bottom w:val="single" w:sz="8" w:space="0" w:color="auto"/>
              <w:right w:val="single" w:sz="8" w:space="0" w:color="auto"/>
            </w:tcBorders>
            <w:shd w:val="clear" w:color="auto" w:fill="auto"/>
            <w:noWrap/>
            <w:vAlign w:val="center"/>
          </w:tcPr>
          <w:p w:rsidR="00761D3F" w:rsidRPr="001663E9" w:rsidRDefault="00761D3F" w:rsidP="00F66B31">
            <w:pPr>
              <w:spacing w:before="0" w:after="0"/>
              <w:ind w:left="0"/>
              <w:jc w:val="center"/>
              <w:rPr>
                <w:rFonts w:ascii="Arial" w:hAnsi="Arial" w:cs="Arial"/>
                <w:sz w:val="20"/>
              </w:rPr>
            </w:pPr>
            <w:r w:rsidRPr="001663E9">
              <w:rPr>
                <w:rFonts w:ascii="Arial" w:hAnsi="Arial" w:cs="Arial"/>
                <w:sz w:val="20"/>
                <w:highlight w:val="green"/>
              </w:rPr>
              <w:t>&lt;doplní uchazeč&gt;</w:t>
            </w:r>
          </w:p>
          <w:p w:rsidR="00761D3F" w:rsidRPr="001663E9" w:rsidRDefault="00761D3F" w:rsidP="00F66B31">
            <w:pPr>
              <w:spacing w:before="0" w:after="0"/>
              <w:ind w:left="0"/>
              <w:jc w:val="center"/>
              <w:rPr>
                <w:rFonts w:ascii="Arial" w:hAnsi="Arial" w:cs="Arial"/>
                <w:sz w:val="20"/>
              </w:rPr>
            </w:pPr>
          </w:p>
        </w:tc>
        <w:tc>
          <w:tcPr>
            <w:tcW w:w="2693" w:type="dxa"/>
            <w:tcBorders>
              <w:top w:val="nil"/>
              <w:left w:val="nil"/>
              <w:bottom w:val="single" w:sz="8" w:space="0" w:color="auto"/>
              <w:right w:val="single" w:sz="8" w:space="0" w:color="auto"/>
            </w:tcBorders>
            <w:vAlign w:val="center"/>
          </w:tcPr>
          <w:p w:rsidR="00761D3F" w:rsidRPr="003600CC" w:rsidRDefault="00761D3F" w:rsidP="004D0920">
            <w:pPr>
              <w:pStyle w:val="ablonaOdstavec"/>
              <w:spacing w:after="0"/>
              <w:jc w:val="center"/>
              <w:rPr>
                <w:rFonts w:ascii="Arial" w:hAnsi="Arial" w:cs="Arial"/>
                <w:sz w:val="20"/>
                <w:szCs w:val="20"/>
                <w:highlight w:val="green"/>
              </w:rPr>
            </w:pPr>
            <w:r w:rsidRPr="003600CC">
              <w:rPr>
                <w:rFonts w:ascii="Arial" w:hAnsi="Arial" w:cs="Arial"/>
                <w:sz w:val="20"/>
                <w:szCs w:val="20"/>
                <w:highlight w:val="green"/>
              </w:rPr>
              <w:t>(doplní uchazeč dle vzorce</w:t>
            </w:r>
          </w:p>
          <w:p w:rsidR="00761D3F" w:rsidRPr="001663E9" w:rsidRDefault="00761D3F" w:rsidP="004D0920">
            <w:pPr>
              <w:spacing w:before="0" w:after="0"/>
              <w:ind w:left="0"/>
              <w:jc w:val="center"/>
              <w:rPr>
                <w:rFonts w:ascii="Arial" w:hAnsi="Arial" w:cs="Arial"/>
                <w:sz w:val="20"/>
                <w:highlight w:val="green"/>
              </w:rPr>
            </w:pPr>
            <w:r>
              <w:rPr>
                <w:rFonts w:ascii="Arial" w:hAnsi="Arial" w:cs="Arial"/>
                <w:sz w:val="20"/>
                <w:highlight w:val="green"/>
              </w:rPr>
              <w:t>48 měsíců</w:t>
            </w:r>
            <w:r w:rsidRPr="003600CC">
              <w:rPr>
                <w:rFonts w:ascii="Arial" w:hAnsi="Arial" w:cs="Arial"/>
                <w:sz w:val="20"/>
                <w:highlight w:val="green"/>
              </w:rPr>
              <w:t xml:space="preserve"> x </w:t>
            </w:r>
            <w:r>
              <w:rPr>
                <w:rFonts w:ascii="Arial" w:hAnsi="Arial" w:cs="Arial"/>
                <w:sz w:val="20"/>
                <w:highlight w:val="green"/>
              </w:rPr>
              <w:t xml:space="preserve">měsíční </w:t>
            </w:r>
            <w:r w:rsidRPr="003600CC">
              <w:rPr>
                <w:rFonts w:ascii="Arial" w:hAnsi="Arial" w:cs="Arial"/>
                <w:sz w:val="20"/>
                <w:highlight w:val="green"/>
              </w:rPr>
              <w:t>sazba v Kč bez DPH)</w:t>
            </w:r>
          </w:p>
        </w:tc>
      </w:tr>
      <w:tr w:rsidR="00761D3F" w:rsidRPr="001663E9" w:rsidTr="0027574C">
        <w:trPr>
          <w:trHeight w:val="615"/>
        </w:trPr>
        <w:tc>
          <w:tcPr>
            <w:tcW w:w="1985" w:type="dxa"/>
            <w:tcBorders>
              <w:top w:val="nil"/>
              <w:left w:val="single" w:sz="8" w:space="0" w:color="auto"/>
              <w:bottom w:val="single" w:sz="8" w:space="0" w:color="auto"/>
              <w:right w:val="single" w:sz="8" w:space="0" w:color="auto"/>
            </w:tcBorders>
            <w:vAlign w:val="center"/>
          </w:tcPr>
          <w:p w:rsidR="00761D3F" w:rsidRPr="001663E9" w:rsidRDefault="00761D3F" w:rsidP="00F66B31">
            <w:pPr>
              <w:pStyle w:val="Nadpis2"/>
              <w:numPr>
                <w:ilvl w:val="0"/>
                <w:numId w:val="0"/>
              </w:numPr>
              <w:tabs>
                <w:tab w:val="clear" w:pos="851"/>
              </w:tabs>
              <w:spacing w:before="0" w:after="0"/>
              <w:ind w:left="34"/>
              <w:jc w:val="center"/>
              <w:rPr>
                <w:rFonts w:cs="Arial"/>
                <w:sz w:val="20"/>
              </w:rPr>
            </w:pPr>
            <w:proofErr w:type="spellStart"/>
            <w:r w:rsidRPr="001663E9">
              <w:rPr>
                <w:rFonts w:cs="Arial"/>
                <w:sz w:val="20"/>
              </w:rPr>
              <w:t>K2</w:t>
            </w:r>
            <w:proofErr w:type="spellEnd"/>
            <w:r w:rsidRPr="001663E9">
              <w:rPr>
                <w:rFonts w:cs="Arial"/>
                <w:sz w:val="20"/>
              </w:rPr>
              <w:t>-Paušální platba</w:t>
            </w:r>
          </w:p>
        </w:tc>
        <w:tc>
          <w:tcPr>
            <w:tcW w:w="3686" w:type="dxa"/>
            <w:tcBorders>
              <w:top w:val="nil"/>
              <w:left w:val="single" w:sz="8" w:space="0" w:color="auto"/>
              <w:bottom w:val="single" w:sz="8" w:space="0" w:color="auto"/>
              <w:right w:val="single" w:sz="8" w:space="0" w:color="auto"/>
            </w:tcBorders>
            <w:shd w:val="clear" w:color="auto" w:fill="auto"/>
            <w:vAlign w:val="center"/>
          </w:tcPr>
          <w:p w:rsidR="00761D3F" w:rsidRPr="001663E9" w:rsidRDefault="00761D3F" w:rsidP="00F66B31">
            <w:pPr>
              <w:pStyle w:val="Nadpis2"/>
              <w:numPr>
                <w:ilvl w:val="0"/>
                <w:numId w:val="0"/>
              </w:numPr>
              <w:tabs>
                <w:tab w:val="clear" w:pos="851"/>
              </w:tabs>
              <w:spacing w:before="0" w:after="0"/>
              <w:ind w:left="34" w:hanging="34"/>
              <w:jc w:val="left"/>
              <w:rPr>
                <w:rFonts w:cs="Arial"/>
                <w:sz w:val="20"/>
              </w:rPr>
            </w:pPr>
            <w:r w:rsidRPr="001663E9">
              <w:rPr>
                <w:rFonts w:cs="Arial"/>
                <w:b w:val="0"/>
                <w:sz w:val="20"/>
              </w:rPr>
              <w:t xml:space="preserve">Celková cena za správu prvků v kategorii </w:t>
            </w:r>
            <w:proofErr w:type="spellStart"/>
            <w:r w:rsidRPr="001663E9">
              <w:rPr>
                <w:rFonts w:cs="Arial"/>
                <w:b w:val="0"/>
                <w:sz w:val="20"/>
              </w:rPr>
              <w:t>K2</w:t>
            </w:r>
            <w:proofErr w:type="spellEnd"/>
            <w:r w:rsidRPr="001663E9">
              <w:rPr>
                <w:rFonts w:cs="Arial"/>
                <w:b w:val="0"/>
                <w:sz w:val="20"/>
              </w:rPr>
              <w:t xml:space="preserve"> dle požadovaného rozsahu služeb v rámci měsíční </w:t>
            </w:r>
            <w:r w:rsidRPr="00902339">
              <w:rPr>
                <w:rFonts w:cs="Arial"/>
                <w:b w:val="0"/>
                <w:sz w:val="20"/>
              </w:rPr>
              <w:t>Paušální platby</w:t>
            </w:r>
          </w:p>
        </w:tc>
        <w:tc>
          <w:tcPr>
            <w:tcW w:w="1417" w:type="dxa"/>
            <w:tcBorders>
              <w:top w:val="nil"/>
              <w:left w:val="nil"/>
              <w:bottom w:val="single" w:sz="8" w:space="0" w:color="auto"/>
              <w:right w:val="single" w:sz="8" w:space="0" w:color="auto"/>
            </w:tcBorders>
            <w:shd w:val="clear" w:color="auto" w:fill="auto"/>
            <w:noWrap/>
            <w:vAlign w:val="center"/>
          </w:tcPr>
          <w:p w:rsidR="00761D3F" w:rsidRPr="001663E9" w:rsidRDefault="00761D3F" w:rsidP="00F66B31">
            <w:pPr>
              <w:spacing w:before="0" w:after="0"/>
              <w:ind w:left="0"/>
              <w:jc w:val="center"/>
              <w:rPr>
                <w:rFonts w:ascii="Arial" w:hAnsi="Arial" w:cs="Arial"/>
                <w:sz w:val="20"/>
              </w:rPr>
            </w:pPr>
            <w:r w:rsidRPr="001663E9">
              <w:rPr>
                <w:rFonts w:ascii="Arial" w:hAnsi="Arial" w:cs="Arial"/>
                <w:sz w:val="20"/>
                <w:highlight w:val="green"/>
              </w:rPr>
              <w:t>&lt;doplní uchazeč&gt;</w:t>
            </w:r>
          </w:p>
          <w:p w:rsidR="00761D3F" w:rsidRPr="001663E9" w:rsidRDefault="00761D3F" w:rsidP="00F66B31">
            <w:pPr>
              <w:spacing w:before="0" w:after="0"/>
              <w:ind w:left="0"/>
              <w:jc w:val="center"/>
              <w:rPr>
                <w:rFonts w:ascii="Arial" w:hAnsi="Arial" w:cs="Arial"/>
                <w:sz w:val="20"/>
              </w:rPr>
            </w:pPr>
          </w:p>
        </w:tc>
        <w:tc>
          <w:tcPr>
            <w:tcW w:w="2693" w:type="dxa"/>
            <w:tcBorders>
              <w:top w:val="nil"/>
              <w:left w:val="nil"/>
              <w:bottom w:val="single" w:sz="8" w:space="0" w:color="auto"/>
              <w:right w:val="single" w:sz="8" w:space="0" w:color="auto"/>
            </w:tcBorders>
            <w:vAlign w:val="center"/>
          </w:tcPr>
          <w:p w:rsidR="004D0920" w:rsidRPr="003600CC" w:rsidRDefault="004D0920" w:rsidP="004D0920">
            <w:pPr>
              <w:pStyle w:val="ablonaOdstavec"/>
              <w:spacing w:after="0"/>
              <w:jc w:val="center"/>
              <w:rPr>
                <w:rFonts w:ascii="Arial" w:hAnsi="Arial" w:cs="Arial"/>
                <w:sz w:val="20"/>
                <w:szCs w:val="20"/>
                <w:highlight w:val="green"/>
              </w:rPr>
            </w:pPr>
            <w:r w:rsidRPr="003600CC">
              <w:rPr>
                <w:rFonts w:ascii="Arial" w:hAnsi="Arial" w:cs="Arial"/>
                <w:sz w:val="20"/>
                <w:szCs w:val="20"/>
                <w:highlight w:val="green"/>
              </w:rPr>
              <w:t>(doplní uchazeč dle vzorce</w:t>
            </w:r>
          </w:p>
          <w:p w:rsidR="00761D3F" w:rsidRPr="001663E9" w:rsidRDefault="004D0920" w:rsidP="004D0920">
            <w:pPr>
              <w:spacing w:before="0" w:after="0"/>
              <w:ind w:left="0"/>
              <w:jc w:val="center"/>
              <w:rPr>
                <w:rFonts w:ascii="Arial" w:hAnsi="Arial" w:cs="Arial"/>
                <w:sz w:val="20"/>
                <w:highlight w:val="green"/>
              </w:rPr>
            </w:pPr>
            <w:r>
              <w:rPr>
                <w:rFonts w:ascii="Arial" w:hAnsi="Arial" w:cs="Arial"/>
                <w:sz w:val="20"/>
                <w:highlight w:val="green"/>
              </w:rPr>
              <w:t>48 měsíců</w:t>
            </w:r>
            <w:r w:rsidRPr="003600CC">
              <w:rPr>
                <w:rFonts w:ascii="Arial" w:hAnsi="Arial" w:cs="Arial"/>
                <w:sz w:val="20"/>
                <w:highlight w:val="green"/>
              </w:rPr>
              <w:t xml:space="preserve"> x </w:t>
            </w:r>
            <w:r>
              <w:rPr>
                <w:rFonts w:ascii="Arial" w:hAnsi="Arial" w:cs="Arial"/>
                <w:sz w:val="20"/>
                <w:highlight w:val="green"/>
              </w:rPr>
              <w:t xml:space="preserve">měsíční </w:t>
            </w:r>
            <w:r w:rsidRPr="003600CC">
              <w:rPr>
                <w:rFonts w:ascii="Arial" w:hAnsi="Arial" w:cs="Arial"/>
                <w:sz w:val="20"/>
                <w:highlight w:val="green"/>
              </w:rPr>
              <w:t>sazba v Kč bez DPH)</w:t>
            </w:r>
          </w:p>
        </w:tc>
      </w:tr>
      <w:tr w:rsidR="00761D3F" w:rsidRPr="001663E9" w:rsidTr="0027574C">
        <w:trPr>
          <w:trHeight w:val="615"/>
        </w:trPr>
        <w:tc>
          <w:tcPr>
            <w:tcW w:w="1985" w:type="dxa"/>
            <w:tcBorders>
              <w:top w:val="nil"/>
              <w:left w:val="single" w:sz="8" w:space="0" w:color="auto"/>
              <w:bottom w:val="single" w:sz="8" w:space="0" w:color="auto"/>
              <w:right w:val="single" w:sz="8" w:space="0" w:color="auto"/>
            </w:tcBorders>
            <w:vAlign w:val="center"/>
          </w:tcPr>
          <w:p w:rsidR="00761D3F" w:rsidRPr="001663E9" w:rsidRDefault="00761D3F" w:rsidP="00F66B31">
            <w:pPr>
              <w:pStyle w:val="Nadpis2"/>
              <w:numPr>
                <w:ilvl w:val="0"/>
                <w:numId w:val="0"/>
              </w:numPr>
              <w:tabs>
                <w:tab w:val="clear" w:pos="851"/>
              </w:tabs>
              <w:spacing w:before="0" w:after="0"/>
              <w:ind w:left="34"/>
              <w:jc w:val="center"/>
              <w:rPr>
                <w:rFonts w:cs="Arial"/>
                <w:sz w:val="20"/>
              </w:rPr>
            </w:pPr>
            <w:proofErr w:type="spellStart"/>
            <w:r w:rsidRPr="001663E9">
              <w:rPr>
                <w:rFonts w:cs="Arial"/>
                <w:sz w:val="20"/>
              </w:rPr>
              <w:t>K3</w:t>
            </w:r>
            <w:proofErr w:type="spellEnd"/>
            <w:r w:rsidRPr="001663E9">
              <w:rPr>
                <w:rFonts w:cs="Arial"/>
                <w:sz w:val="20"/>
              </w:rPr>
              <w:t>-Paušální platba</w:t>
            </w:r>
          </w:p>
        </w:tc>
        <w:tc>
          <w:tcPr>
            <w:tcW w:w="3686" w:type="dxa"/>
            <w:tcBorders>
              <w:top w:val="nil"/>
              <w:left w:val="single" w:sz="8" w:space="0" w:color="auto"/>
              <w:bottom w:val="single" w:sz="8" w:space="0" w:color="auto"/>
              <w:right w:val="single" w:sz="8" w:space="0" w:color="auto"/>
            </w:tcBorders>
            <w:shd w:val="clear" w:color="auto" w:fill="auto"/>
            <w:vAlign w:val="center"/>
          </w:tcPr>
          <w:p w:rsidR="00761D3F" w:rsidRPr="001663E9" w:rsidRDefault="00761D3F" w:rsidP="00F66B31">
            <w:pPr>
              <w:pStyle w:val="Nadpis2"/>
              <w:numPr>
                <w:ilvl w:val="0"/>
                <w:numId w:val="0"/>
              </w:numPr>
              <w:tabs>
                <w:tab w:val="clear" w:pos="851"/>
              </w:tabs>
              <w:spacing w:before="0" w:after="0"/>
              <w:ind w:left="34" w:hanging="34"/>
              <w:jc w:val="left"/>
              <w:rPr>
                <w:rFonts w:cs="Arial"/>
                <w:b w:val="0"/>
                <w:sz w:val="20"/>
              </w:rPr>
            </w:pPr>
            <w:r w:rsidRPr="001663E9">
              <w:rPr>
                <w:rFonts w:cs="Arial"/>
                <w:b w:val="0"/>
                <w:sz w:val="20"/>
              </w:rPr>
              <w:t xml:space="preserve">Celková cena za správu prvků v kategorii </w:t>
            </w:r>
            <w:proofErr w:type="spellStart"/>
            <w:r w:rsidRPr="001663E9">
              <w:rPr>
                <w:rFonts w:cs="Arial"/>
                <w:b w:val="0"/>
                <w:sz w:val="20"/>
              </w:rPr>
              <w:t>K3</w:t>
            </w:r>
            <w:proofErr w:type="spellEnd"/>
            <w:r w:rsidRPr="001663E9">
              <w:rPr>
                <w:rFonts w:cs="Arial"/>
                <w:b w:val="0"/>
                <w:sz w:val="20"/>
              </w:rPr>
              <w:t xml:space="preserve"> dle požadovaného rozsahu služeb v rámci měsíční </w:t>
            </w:r>
            <w:r w:rsidRPr="00902339">
              <w:rPr>
                <w:rFonts w:cs="Arial"/>
                <w:b w:val="0"/>
                <w:sz w:val="20"/>
              </w:rPr>
              <w:t>Paušální platby</w:t>
            </w:r>
          </w:p>
        </w:tc>
        <w:tc>
          <w:tcPr>
            <w:tcW w:w="1417" w:type="dxa"/>
            <w:tcBorders>
              <w:top w:val="nil"/>
              <w:left w:val="nil"/>
              <w:bottom w:val="single" w:sz="8" w:space="0" w:color="auto"/>
              <w:right w:val="single" w:sz="8" w:space="0" w:color="auto"/>
            </w:tcBorders>
            <w:shd w:val="clear" w:color="auto" w:fill="auto"/>
            <w:noWrap/>
            <w:vAlign w:val="center"/>
          </w:tcPr>
          <w:p w:rsidR="00761D3F" w:rsidRPr="001663E9" w:rsidRDefault="00761D3F" w:rsidP="00F66B31">
            <w:pPr>
              <w:spacing w:before="0" w:after="0"/>
              <w:ind w:left="0"/>
              <w:jc w:val="center"/>
              <w:rPr>
                <w:rFonts w:ascii="Arial" w:hAnsi="Arial" w:cs="Arial"/>
                <w:sz w:val="20"/>
              </w:rPr>
            </w:pPr>
            <w:r w:rsidRPr="001663E9">
              <w:rPr>
                <w:rFonts w:ascii="Arial" w:hAnsi="Arial" w:cs="Arial"/>
                <w:sz w:val="20"/>
                <w:highlight w:val="green"/>
              </w:rPr>
              <w:t>&lt;doplní uchazeč&gt;</w:t>
            </w:r>
          </w:p>
          <w:p w:rsidR="00761D3F" w:rsidRPr="001663E9" w:rsidRDefault="00761D3F" w:rsidP="00F66B31">
            <w:pPr>
              <w:spacing w:before="0" w:after="0"/>
              <w:ind w:left="0"/>
              <w:jc w:val="center"/>
              <w:rPr>
                <w:rFonts w:ascii="Arial" w:hAnsi="Arial" w:cs="Arial"/>
                <w:b/>
                <w:i/>
                <w:sz w:val="20"/>
              </w:rPr>
            </w:pPr>
          </w:p>
        </w:tc>
        <w:tc>
          <w:tcPr>
            <w:tcW w:w="2693" w:type="dxa"/>
            <w:tcBorders>
              <w:top w:val="nil"/>
              <w:left w:val="nil"/>
              <w:bottom w:val="single" w:sz="8" w:space="0" w:color="auto"/>
              <w:right w:val="single" w:sz="8" w:space="0" w:color="auto"/>
            </w:tcBorders>
            <w:vAlign w:val="center"/>
          </w:tcPr>
          <w:p w:rsidR="004D0920" w:rsidRPr="003600CC" w:rsidRDefault="004D0920" w:rsidP="004D0920">
            <w:pPr>
              <w:pStyle w:val="ablonaOdstavec"/>
              <w:spacing w:after="0"/>
              <w:jc w:val="center"/>
              <w:rPr>
                <w:rFonts w:ascii="Arial" w:hAnsi="Arial" w:cs="Arial"/>
                <w:sz w:val="20"/>
                <w:szCs w:val="20"/>
                <w:highlight w:val="green"/>
              </w:rPr>
            </w:pPr>
            <w:r w:rsidRPr="003600CC">
              <w:rPr>
                <w:rFonts w:ascii="Arial" w:hAnsi="Arial" w:cs="Arial"/>
                <w:sz w:val="20"/>
                <w:szCs w:val="20"/>
                <w:highlight w:val="green"/>
              </w:rPr>
              <w:t>(doplní uchazeč dle vzorce</w:t>
            </w:r>
          </w:p>
          <w:p w:rsidR="00761D3F" w:rsidRPr="001663E9" w:rsidRDefault="004D0920" w:rsidP="004D0920">
            <w:pPr>
              <w:spacing w:before="0" w:after="0"/>
              <w:ind w:left="0"/>
              <w:jc w:val="center"/>
              <w:rPr>
                <w:rFonts w:ascii="Arial" w:hAnsi="Arial" w:cs="Arial"/>
                <w:sz w:val="20"/>
                <w:highlight w:val="green"/>
              </w:rPr>
            </w:pPr>
            <w:r>
              <w:rPr>
                <w:rFonts w:ascii="Arial" w:hAnsi="Arial" w:cs="Arial"/>
                <w:sz w:val="20"/>
                <w:highlight w:val="green"/>
              </w:rPr>
              <w:t>48 měsíců</w:t>
            </w:r>
            <w:r w:rsidRPr="003600CC">
              <w:rPr>
                <w:rFonts w:ascii="Arial" w:hAnsi="Arial" w:cs="Arial"/>
                <w:sz w:val="20"/>
                <w:highlight w:val="green"/>
              </w:rPr>
              <w:t xml:space="preserve"> x </w:t>
            </w:r>
            <w:r>
              <w:rPr>
                <w:rFonts w:ascii="Arial" w:hAnsi="Arial" w:cs="Arial"/>
                <w:sz w:val="20"/>
                <w:highlight w:val="green"/>
              </w:rPr>
              <w:t xml:space="preserve">měsíční </w:t>
            </w:r>
            <w:r w:rsidRPr="003600CC">
              <w:rPr>
                <w:rFonts w:ascii="Arial" w:hAnsi="Arial" w:cs="Arial"/>
                <w:sz w:val="20"/>
                <w:highlight w:val="green"/>
              </w:rPr>
              <w:t>sazba v Kč bez DPH)</w:t>
            </w:r>
          </w:p>
        </w:tc>
      </w:tr>
      <w:tr w:rsidR="00761D3F" w:rsidRPr="001663E9" w:rsidTr="0027574C">
        <w:trPr>
          <w:trHeight w:val="421"/>
        </w:trPr>
        <w:tc>
          <w:tcPr>
            <w:tcW w:w="1985" w:type="dxa"/>
            <w:tcBorders>
              <w:top w:val="nil"/>
              <w:left w:val="single" w:sz="8" w:space="0" w:color="auto"/>
              <w:bottom w:val="single" w:sz="8" w:space="0" w:color="auto"/>
              <w:right w:val="single" w:sz="8" w:space="0" w:color="auto"/>
            </w:tcBorders>
            <w:vAlign w:val="center"/>
          </w:tcPr>
          <w:p w:rsidR="00761D3F" w:rsidRPr="001663E9" w:rsidRDefault="00761D3F" w:rsidP="00F66B31">
            <w:pPr>
              <w:pStyle w:val="Nadpis2"/>
              <w:numPr>
                <w:ilvl w:val="0"/>
                <w:numId w:val="0"/>
              </w:numPr>
              <w:tabs>
                <w:tab w:val="clear" w:pos="851"/>
              </w:tabs>
              <w:spacing w:before="0" w:after="0"/>
              <w:ind w:left="34"/>
              <w:jc w:val="center"/>
              <w:rPr>
                <w:rFonts w:cs="Arial"/>
                <w:sz w:val="20"/>
              </w:rPr>
            </w:pPr>
            <w:r w:rsidRPr="001663E9">
              <w:rPr>
                <w:rFonts w:cs="Arial"/>
                <w:sz w:val="20"/>
              </w:rPr>
              <w:t xml:space="preserve">Pro kategorii </w:t>
            </w:r>
            <w:proofErr w:type="spellStart"/>
            <w:r w:rsidRPr="001663E9">
              <w:rPr>
                <w:rFonts w:cs="Arial"/>
                <w:sz w:val="20"/>
              </w:rPr>
              <w:t>K1</w:t>
            </w:r>
            <w:proofErr w:type="spellEnd"/>
            <w:r w:rsidRPr="001663E9">
              <w:rPr>
                <w:rFonts w:cs="Arial"/>
                <w:sz w:val="20"/>
              </w:rPr>
              <w:t xml:space="preserve">, </w:t>
            </w:r>
            <w:proofErr w:type="spellStart"/>
            <w:r w:rsidRPr="001663E9">
              <w:rPr>
                <w:rFonts w:cs="Arial"/>
                <w:sz w:val="20"/>
              </w:rPr>
              <w:t>K2</w:t>
            </w:r>
            <w:proofErr w:type="spellEnd"/>
            <w:r w:rsidRPr="001663E9">
              <w:rPr>
                <w:rFonts w:cs="Arial"/>
                <w:sz w:val="20"/>
              </w:rPr>
              <w:t xml:space="preserve">, </w:t>
            </w:r>
            <w:proofErr w:type="spellStart"/>
            <w:r w:rsidRPr="001663E9">
              <w:rPr>
                <w:rFonts w:cs="Arial"/>
                <w:sz w:val="20"/>
              </w:rPr>
              <w:t>K3</w:t>
            </w:r>
            <w:proofErr w:type="spellEnd"/>
          </w:p>
        </w:tc>
        <w:tc>
          <w:tcPr>
            <w:tcW w:w="3686" w:type="dxa"/>
            <w:tcBorders>
              <w:top w:val="nil"/>
              <w:left w:val="single" w:sz="8" w:space="0" w:color="auto"/>
              <w:bottom w:val="single" w:sz="8" w:space="0" w:color="auto"/>
              <w:right w:val="single" w:sz="8" w:space="0" w:color="auto"/>
            </w:tcBorders>
            <w:shd w:val="clear" w:color="auto" w:fill="auto"/>
            <w:vAlign w:val="center"/>
          </w:tcPr>
          <w:p w:rsidR="00761D3F" w:rsidRPr="001663E9" w:rsidRDefault="00761D3F" w:rsidP="00F66B31">
            <w:pPr>
              <w:spacing w:before="0" w:after="0"/>
              <w:ind w:left="0"/>
              <w:jc w:val="left"/>
              <w:rPr>
                <w:rFonts w:ascii="Arial" w:hAnsi="Arial" w:cs="Arial"/>
                <w:sz w:val="20"/>
              </w:rPr>
            </w:pPr>
            <w:r w:rsidRPr="001663E9">
              <w:rPr>
                <w:rFonts w:ascii="Arial" w:hAnsi="Arial" w:cs="Arial"/>
                <w:sz w:val="20"/>
              </w:rPr>
              <w:t xml:space="preserve">Celková cena za pravidelné konzultační návštěvy v rozsahu </w:t>
            </w:r>
            <w:proofErr w:type="spellStart"/>
            <w:r w:rsidRPr="001663E9">
              <w:rPr>
                <w:rFonts w:ascii="Arial" w:hAnsi="Arial" w:cs="Arial"/>
                <w:sz w:val="20"/>
              </w:rPr>
              <w:t>1x</w:t>
            </w:r>
            <w:proofErr w:type="spellEnd"/>
            <w:r w:rsidRPr="001663E9">
              <w:rPr>
                <w:rFonts w:ascii="Arial" w:hAnsi="Arial" w:cs="Arial"/>
                <w:sz w:val="20"/>
              </w:rPr>
              <w:t xml:space="preserve"> </w:t>
            </w:r>
            <w:proofErr w:type="spellStart"/>
            <w:r w:rsidRPr="001663E9">
              <w:rPr>
                <w:rFonts w:ascii="Arial" w:hAnsi="Arial" w:cs="Arial"/>
                <w:sz w:val="20"/>
              </w:rPr>
              <w:t>8h</w:t>
            </w:r>
            <w:proofErr w:type="spellEnd"/>
            <w:r w:rsidRPr="001663E9">
              <w:rPr>
                <w:rFonts w:ascii="Arial" w:hAnsi="Arial" w:cs="Arial"/>
                <w:sz w:val="20"/>
              </w:rPr>
              <w:t xml:space="preserve"> / měsíc v rámci</w:t>
            </w:r>
            <w:r w:rsidRPr="00902339">
              <w:rPr>
                <w:rFonts w:ascii="Arial" w:hAnsi="Arial" w:cs="Arial"/>
                <w:sz w:val="20"/>
              </w:rPr>
              <w:t xml:space="preserve"> měsíční</w:t>
            </w:r>
            <w:r w:rsidRPr="001663E9">
              <w:rPr>
                <w:rFonts w:ascii="Arial" w:hAnsi="Arial" w:cs="Arial"/>
                <w:sz w:val="20"/>
              </w:rPr>
              <w:t xml:space="preserve"> </w:t>
            </w:r>
            <w:r w:rsidRPr="00902339">
              <w:rPr>
                <w:rFonts w:ascii="Arial" w:hAnsi="Arial" w:cs="Arial"/>
                <w:sz w:val="20"/>
              </w:rPr>
              <w:t>Paušální platby</w:t>
            </w:r>
          </w:p>
        </w:tc>
        <w:tc>
          <w:tcPr>
            <w:tcW w:w="1417" w:type="dxa"/>
            <w:tcBorders>
              <w:top w:val="nil"/>
              <w:left w:val="nil"/>
              <w:bottom w:val="single" w:sz="8" w:space="0" w:color="auto"/>
              <w:right w:val="single" w:sz="8" w:space="0" w:color="auto"/>
            </w:tcBorders>
            <w:shd w:val="clear" w:color="auto" w:fill="auto"/>
            <w:noWrap/>
            <w:vAlign w:val="center"/>
          </w:tcPr>
          <w:p w:rsidR="00761D3F" w:rsidRPr="001663E9" w:rsidRDefault="00761D3F" w:rsidP="00F66B31">
            <w:pPr>
              <w:spacing w:before="0" w:after="0"/>
              <w:ind w:left="0"/>
              <w:jc w:val="center"/>
              <w:rPr>
                <w:rFonts w:ascii="Arial" w:hAnsi="Arial" w:cs="Arial"/>
                <w:sz w:val="20"/>
              </w:rPr>
            </w:pPr>
            <w:r w:rsidRPr="001663E9">
              <w:rPr>
                <w:rFonts w:ascii="Arial" w:hAnsi="Arial" w:cs="Arial"/>
                <w:sz w:val="20"/>
                <w:highlight w:val="green"/>
              </w:rPr>
              <w:t>&lt;doplní uchazeč&gt;</w:t>
            </w:r>
          </w:p>
        </w:tc>
        <w:tc>
          <w:tcPr>
            <w:tcW w:w="2693" w:type="dxa"/>
            <w:tcBorders>
              <w:top w:val="nil"/>
              <w:left w:val="nil"/>
              <w:bottom w:val="single" w:sz="8" w:space="0" w:color="auto"/>
              <w:right w:val="single" w:sz="8" w:space="0" w:color="auto"/>
            </w:tcBorders>
            <w:vAlign w:val="center"/>
          </w:tcPr>
          <w:p w:rsidR="004D0920" w:rsidRPr="003600CC" w:rsidRDefault="004D0920" w:rsidP="004D0920">
            <w:pPr>
              <w:pStyle w:val="ablonaOdstavec"/>
              <w:spacing w:after="0"/>
              <w:jc w:val="center"/>
              <w:rPr>
                <w:rFonts w:ascii="Arial" w:hAnsi="Arial" w:cs="Arial"/>
                <w:sz w:val="20"/>
                <w:szCs w:val="20"/>
                <w:highlight w:val="green"/>
              </w:rPr>
            </w:pPr>
            <w:r w:rsidRPr="003600CC">
              <w:rPr>
                <w:rFonts w:ascii="Arial" w:hAnsi="Arial" w:cs="Arial"/>
                <w:sz w:val="20"/>
                <w:szCs w:val="20"/>
                <w:highlight w:val="green"/>
              </w:rPr>
              <w:t>(doplní uchazeč dle vzorce</w:t>
            </w:r>
          </w:p>
          <w:p w:rsidR="00761D3F" w:rsidRPr="001663E9" w:rsidRDefault="004D0920" w:rsidP="004D0920">
            <w:pPr>
              <w:spacing w:before="0" w:after="0"/>
              <w:ind w:left="0"/>
              <w:jc w:val="center"/>
              <w:rPr>
                <w:rFonts w:ascii="Arial" w:hAnsi="Arial" w:cs="Arial"/>
                <w:sz w:val="20"/>
                <w:highlight w:val="green"/>
              </w:rPr>
            </w:pPr>
            <w:r>
              <w:rPr>
                <w:rFonts w:ascii="Arial" w:hAnsi="Arial" w:cs="Arial"/>
                <w:sz w:val="20"/>
                <w:highlight w:val="green"/>
              </w:rPr>
              <w:t>48 měsíců</w:t>
            </w:r>
            <w:r w:rsidRPr="003600CC">
              <w:rPr>
                <w:rFonts w:ascii="Arial" w:hAnsi="Arial" w:cs="Arial"/>
                <w:sz w:val="20"/>
                <w:highlight w:val="green"/>
              </w:rPr>
              <w:t xml:space="preserve"> x </w:t>
            </w:r>
            <w:r>
              <w:rPr>
                <w:rFonts w:ascii="Arial" w:hAnsi="Arial" w:cs="Arial"/>
                <w:sz w:val="20"/>
                <w:highlight w:val="green"/>
              </w:rPr>
              <w:t xml:space="preserve">měsíční </w:t>
            </w:r>
            <w:r w:rsidRPr="003600CC">
              <w:rPr>
                <w:rFonts w:ascii="Arial" w:hAnsi="Arial" w:cs="Arial"/>
                <w:sz w:val="20"/>
                <w:highlight w:val="green"/>
              </w:rPr>
              <w:t>sazba v Kč bez DPH)</w:t>
            </w:r>
          </w:p>
        </w:tc>
      </w:tr>
      <w:tr w:rsidR="00761D3F" w:rsidRPr="001663E9" w:rsidTr="0027574C">
        <w:trPr>
          <w:trHeight w:val="615"/>
        </w:trPr>
        <w:tc>
          <w:tcPr>
            <w:tcW w:w="1985" w:type="dxa"/>
            <w:tcBorders>
              <w:top w:val="nil"/>
              <w:left w:val="single" w:sz="8" w:space="0" w:color="auto"/>
              <w:bottom w:val="single" w:sz="8" w:space="0" w:color="auto"/>
              <w:right w:val="single" w:sz="8" w:space="0" w:color="auto"/>
            </w:tcBorders>
            <w:vAlign w:val="center"/>
          </w:tcPr>
          <w:p w:rsidR="00761D3F" w:rsidRPr="001663E9" w:rsidRDefault="00761D3F" w:rsidP="00F66B31">
            <w:pPr>
              <w:spacing w:before="0" w:after="0"/>
              <w:ind w:left="0"/>
              <w:jc w:val="center"/>
              <w:rPr>
                <w:rFonts w:ascii="Arial" w:hAnsi="Arial" w:cs="Arial"/>
                <w:sz w:val="20"/>
              </w:rPr>
            </w:pPr>
            <w:r w:rsidRPr="001663E9">
              <w:rPr>
                <w:rFonts w:ascii="Arial" w:hAnsi="Arial" w:cs="Arial"/>
                <w:b/>
                <w:sz w:val="20"/>
              </w:rPr>
              <w:t xml:space="preserve">Pohotovost noc </w:t>
            </w:r>
          </w:p>
        </w:tc>
        <w:tc>
          <w:tcPr>
            <w:tcW w:w="3686" w:type="dxa"/>
            <w:tcBorders>
              <w:top w:val="nil"/>
              <w:left w:val="single" w:sz="8" w:space="0" w:color="auto"/>
              <w:bottom w:val="single" w:sz="8" w:space="0" w:color="auto"/>
              <w:right w:val="single" w:sz="8" w:space="0" w:color="auto"/>
            </w:tcBorders>
            <w:shd w:val="clear" w:color="auto" w:fill="auto"/>
            <w:vAlign w:val="center"/>
          </w:tcPr>
          <w:p w:rsidR="00761D3F" w:rsidRDefault="00761D3F" w:rsidP="00F66B31">
            <w:pPr>
              <w:spacing w:before="0" w:after="0"/>
              <w:ind w:left="0"/>
              <w:jc w:val="left"/>
              <w:rPr>
                <w:rFonts w:ascii="Arial" w:hAnsi="Arial" w:cs="Arial"/>
                <w:sz w:val="20"/>
              </w:rPr>
            </w:pPr>
            <w:r w:rsidRPr="001663E9">
              <w:rPr>
                <w:rFonts w:ascii="Arial" w:hAnsi="Arial" w:cs="Arial"/>
                <w:sz w:val="20"/>
              </w:rPr>
              <w:t>Celková cena za držení mimořádné pohotovosti a servisní zásah na prvcích v </w:t>
            </w:r>
            <w:r w:rsidRPr="001663E9">
              <w:rPr>
                <w:rFonts w:ascii="Arial" w:hAnsi="Arial" w:cs="Arial"/>
                <w:b/>
                <w:sz w:val="20"/>
              </w:rPr>
              <w:t xml:space="preserve">kategorii </w:t>
            </w:r>
            <w:proofErr w:type="spellStart"/>
            <w:r w:rsidRPr="001663E9">
              <w:rPr>
                <w:rFonts w:ascii="Arial" w:hAnsi="Arial" w:cs="Arial"/>
                <w:b/>
                <w:sz w:val="20"/>
              </w:rPr>
              <w:t>K1</w:t>
            </w:r>
            <w:proofErr w:type="spellEnd"/>
            <w:r w:rsidRPr="001663E9">
              <w:rPr>
                <w:rFonts w:ascii="Arial" w:hAnsi="Arial" w:cs="Arial"/>
                <w:b/>
                <w:sz w:val="20"/>
              </w:rPr>
              <w:t xml:space="preserve"> a </w:t>
            </w:r>
            <w:proofErr w:type="spellStart"/>
            <w:r w:rsidRPr="001663E9">
              <w:rPr>
                <w:rFonts w:ascii="Arial" w:hAnsi="Arial" w:cs="Arial"/>
                <w:b/>
                <w:sz w:val="20"/>
              </w:rPr>
              <w:t>K2</w:t>
            </w:r>
            <w:proofErr w:type="spellEnd"/>
            <w:r w:rsidRPr="001663E9">
              <w:rPr>
                <w:rFonts w:ascii="Arial" w:hAnsi="Arial" w:cs="Arial"/>
                <w:sz w:val="20"/>
              </w:rPr>
              <w:t xml:space="preserve"> v rámci </w:t>
            </w:r>
            <w:r w:rsidRPr="00902339">
              <w:rPr>
                <w:rFonts w:ascii="Arial" w:hAnsi="Arial" w:cs="Arial"/>
                <w:sz w:val="20"/>
              </w:rPr>
              <w:t>měsíční</w:t>
            </w:r>
            <w:r w:rsidRPr="001663E9">
              <w:rPr>
                <w:rFonts w:ascii="Arial" w:hAnsi="Arial" w:cs="Arial"/>
                <w:sz w:val="20"/>
              </w:rPr>
              <w:t xml:space="preserve"> </w:t>
            </w:r>
            <w:r w:rsidRPr="00902339">
              <w:rPr>
                <w:rFonts w:ascii="Arial" w:hAnsi="Arial" w:cs="Arial"/>
                <w:sz w:val="20"/>
              </w:rPr>
              <w:t>Paušální platby</w:t>
            </w:r>
            <w:r w:rsidRPr="001663E9">
              <w:rPr>
                <w:rFonts w:ascii="Arial" w:hAnsi="Arial" w:cs="Arial"/>
                <w:sz w:val="20"/>
              </w:rPr>
              <w:t xml:space="preserve"> </w:t>
            </w:r>
          </w:p>
          <w:p w:rsidR="00761D3F" w:rsidRDefault="00761D3F" w:rsidP="00F66B31">
            <w:pPr>
              <w:spacing w:before="0" w:after="0"/>
              <w:ind w:left="0"/>
              <w:jc w:val="left"/>
              <w:rPr>
                <w:rFonts w:ascii="Arial" w:hAnsi="Arial" w:cs="Arial"/>
                <w:b/>
                <w:sz w:val="20"/>
              </w:rPr>
            </w:pPr>
          </w:p>
          <w:p w:rsidR="00761D3F" w:rsidRPr="001663E9" w:rsidRDefault="00761D3F" w:rsidP="00F66B31">
            <w:pPr>
              <w:spacing w:before="0" w:after="0"/>
              <w:ind w:left="0"/>
              <w:jc w:val="left"/>
              <w:rPr>
                <w:rFonts w:ascii="Arial" w:hAnsi="Arial" w:cs="Arial"/>
                <w:sz w:val="20"/>
              </w:rPr>
            </w:pPr>
            <w:r w:rsidRPr="001663E9">
              <w:rPr>
                <w:rFonts w:ascii="Arial" w:hAnsi="Arial" w:cs="Arial"/>
                <w:b/>
                <w:sz w:val="20"/>
              </w:rPr>
              <w:t>Termín pohotovosti:</w:t>
            </w:r>
            <w:r w:rsidRPr="001663E9">
              <w:rPr>
                <w:rFonts w:ascii="Arial" w:hAnsi="Arial" w:cs="Arial"/>
                <w:sz w:val="20"/>
              </w:rPr>
              <w:t xml:space="preserve"> Pracovní den mimo pracovní dobu (17.00 - 8.00)</w:t>
            </w:r>
          </w:p>
          <w:p w:rsidR="00761D3F" w:rsidRPr="001663E9" w:rsidRDefault="00761D3F" w:rsidP="00F66B31">
            <w:pPr>
              <w:spacing w:before="0" w:after="0"/>
              <w:ind w:left="0"/>
              <w:jc w:val="left"/>
              <w:rPr>
                <w:rFonts w:ascii="Arial" w:hAnsi="Arial" w:cs="Arial"/>
                <w:sz w:val="20"/>
              </w:rPr>
            </w:pPr>
            <w:r>
              <w:rPr>
                <w:rFonts w:ascii="Arial" w:hAnsi="Arial" w:cs="Arial"/>
                <w:b/>
                <w:sz w:val="20"/>
              </w:rPr>
              <w:t>Požadovaná d</w:t>
            </w:r>
            <w:r w:rsidRPr="001663E9">
              <w:rPr>
                <w:rFonts w:ascii="Arial" w:hAnsi="Arial" w:cs="Arial"/>
                <w:b/>
                <w:sz w:val="20"/>
              </w:rPr>
              <w:t>oba zahájení prací:</w:t>
            </w:r>
            <w:r w:rsidRPr="001663E9">
              <w:rPr>
                <w:rFonts w:ascii="Arial" w:hAnsi="Arial" w:cs="Arial"/>
                <w:sz w:val="20"/>
              </w:rPr>
              <w:t xml:space="preserve"> 1 hodina</w:t>
            </w:r>
          </w:p>
          <w:p w:rsidR="00761D3F" w:rsidRPr="001663E9" w:rsidRDefault="00761D3F" w:rsidP="00F66B31">
            <w:pPr>
              <w:spacing w:before="0" w:after="0"/>
              <w:ind w:left="0"/>
              <w:jc w:val="left"/>
              <w:rPr>
                <w:rFonts w:ascii="Arial" w:hAnsi="Arial" w:cs="Arial"/>
                <w:sz w:val="20"/>
              </w:rPr>
            </w:pPr>
            <w:r w:rsidRPr="001663E9">
              <w:rPr>
                <w:rFonts w:ascii="Arial" w:hAnsi="Arial" w:cs="Arial"/>
                <w:b/>
                <w:sz w:val="20"/>
              </w:rPr>
              <w:t>Požadovaná kvalifikace:</w:t>
            </w:r>
            <w:r w:rsidRPr="001663E9">
              <w:rPr>
                <w:rFonts w:ascii="Arial" w:hAnsi="Arial" w:cs="Arial"/>
                <w:sz w:val="20"/>
              </w:rPr>
              <w:t xml:space="preserve"> Systémový specialista</w:t>
            </w:r>
          </w:p>
        </w:tc>
        <w:tc>
          <w:tcPr>
            <w:tcW w:w="1417" w:type="dxa"/>
            <w:tcBorders>
              <w:top w:val="single" w:sz="8" w:space="0" w:color="auto"/>
              <w:left w:val="nil"/>
              <w:bottom w:val="single" w:sz="8" w:space="0" w:color="auto"/>
              <w:right w:val="single" w:sz="8" w:space="0" w:color="auto"/>
            </w:tcBorders>
            <w:shd w:val="clear" w:color="auto" w:fill="auto"/>
            <w:noWrap/>
            <w:vAlign w:val="center"/>
          </w:tcPr>
          <w:p w:rsidR="00761D3F" w:rsidRPr="001663E9" w:rsidRDefault="00761D3F" w:rsidP="00F66B31">
            <w:pPr>
              <w:spacing w:before="0" w:after="0"/>
              <w:ind w:left="0"/>
              <w:jc w:val="center"/>
              <w:rPr>
                <w:rFonts w:ascii="Arial" w:hAnsi="Arial" w:cs="Arial"/>
                <w:sz w:val="20"/>
              </w:rPr>
            </w:pPr>
            <w:r w:rsidRPr="001663E9">
              <w:rPr>
                <w:rFonts w:ascii="Arial" w:hAnsi="Arial" w:cs="Arial"/>
                <w:sz w:val="20"/>
                <w:highlight w:val="green"/>
              </w:rPr>
              <w:t>&lt;doplní uchazeč&gt;</w:t>
            </w:r>
          </w:p>
        </w:tc>
        <w:tc>
          <w:tcPr>
            <w:tcW w:w="2693" w:type="dxa"/>
            <w:tcBorders>
              <w:top w:val="single" w:sz="8" w:space="0" w:color="auto"/>
              <w:left w:val="nil"/>
              <w:bottom w:val="single" w:sz="8" w:space="0" w:color="auto"/>
              <w:right w:val="single" w:sz="8" w:space="0" w:color="auto"/>
            </w:tcBorders>
            <w:vAlign w:val="center"/>
          </w:tcPr>
          <w:p w:rsidR="004D0920" w:rsidRPr="003600CC" w:rsidRDefault="004D0920" w:rsidP="004D0920">
            <w:pPr>
              <w:pStyle w:val="ablonaOdstavec"/>
              <w:spacing w:after="0"/>
              <w:jc w:val="center"/>
              <w:rPr>
                <w:rFonts w:ascii="Arial" w:hAnsi="Arial" w:cs="Arial"/>
                <w:sz w:val="20"/>
                <w:szCs w:val="20"/>
                <w:highlight w:val="green"/>
              </w:rPr>
            </w:pPr>
            <w:r w:rsidRPr="003600CC">
              <w:rPr>
                <w:rFonts w:ascii="Arial" w:hAnsi="Arial" w:cs="Arial"/>
                <w:sz w:val="20"/>
                <w:szCs w:val="20"/>
                <w:highlight w:val="green"/>
              </w:rPr>
              <w:t>(doplní uchazeč dle vzorce</w:t>
            </w:r>
          </w:p>
          <w:p w:rsidR="00761D3F" w:rsidRPr="001663E9" w:rsidRDefault="004D0920" w:rsidP="004D0920">
            <w:pPr>
              <w:spacing w:before="0" w:after="0"/>
              <w:ind w:left="0"/>
              <w:jc w:val="center"/>
              <w:rPr>
                <w:rFonts w:ascii="Arial" w:hAnsi="Arial" w:cs="Arial"/>
                <w:sz w:val="20"/>
                <w:highlight w:val="green"/>
              </w:rPr>
            </w:pPr>
            <w:r>
              <w:rPr>
                <w:rFonts w:ascii="Arial" w:hAnsi="Arial" w:cs="Arial"/>
                <w:sz w:val="20"/>
                <w:highlight w:val="green"/>
              </w:rPr>
              <w:t>48 měsíců</w:t>
            </w:r>
            <w:r w:rsidRPr="003600CC">
              <w:rPr>
                <w:rFonts w:ascii="Arial" w:hAnsi="Arial" w:cs="Arial"/>
                <w:sz w:val="20"/>
                <w:highlight w:val="green"/>
              </w:rPr>
              <w:t xml:space="preserve"> x </w:t>
            </w:r>
            <w:r>
              <w:rPr>
                <w:rFonts w:ascii="Arial" w:hAnsi="Arial" w:cs="Arial"/>
                <w:sz w:val="20"/>
                <w:highlight w:val="green"/>
              </w:rPr>
              <w:t xml:space="preserve">měsíční </w:t>
            </w:r>
            <w:r w:rsidRPr="003600CC">
              <w:rPr>
                <w:rFonts w:ascii="Arial" w:hAnsi="Arial" w:cs="Arial"/>
                <w:sz w:val="20"/>
                <w:highlight w:val="green"/>
              </w:rPr>
              <w:t>sazba v Kč bez DPH)</w:t>
            </w:r>
          </w:p>
        </w:tc>
      </w:tr>
      <w:tr w:rsidR="00761D3F" w:rsidRPr="001663E9" w:rsidTr="0027574C">
        <w:trPr>
          <w:trHeight w:val="615"/>
        </w:trPr>
        <w:tc>
          <w:tcPr>
            <w:tcW w:w="1985" w:type="dxa"/>
            <w:tcBorders>
              <w:top w:val="nil"/>
              <w:left w:val="single" w:sz="8" w:space="0" w:color="auto"/>
              <w:bottom w:val="single" w:sz="12" w:space="0" w:color="auto"/>
              <w:right w:val="single" w:sz="8" w:space="0" w:color="auto"/>
            </w:tcBorders>
            <w:vAlign w:val="center"/>
          </w:tcPr>
          <w:p w:rsidR="00761D3F" w:rsidRPr="001663E9" w:rsidRDefault="00761D3F" w:rsidP="00F66B31">
            <w:pPr>
              <w:spacing w:before="0" w:after="0"/>
              <w:ind w:left="0"/>
              <w:jc w:val="center"/>
              <w:rPr>
                <w:rFonts w:ascii="Arial" w:hAnsi="Arial" w:cs="Arial"/>
                <w:b/>
                <w:sz w:val="20"/>
              </w:rPr>
            </w:pPr>
            <w:r w:rsidRPr="001663E9">
              <w:rPr>
                <w:rFonts w:ascii="Arial" w:hAnsi="Arial" w:cs="Arial"/>
                <w:b/>
                <w:sz w:val="20"/>
              </w:rPr>
              <w:t>Pohotovost So, Ne</w:t>
            </w:r>
          </w:p>
        </w:tc>
        <w:tc>
          <w:tcPr>
            <w:tcW w:w="3686" w:type="dxa"/>
            <w:tcBorders>
              <w:top w:val="nil"/>
              <w:left w:val="single" w:sz="8" w:space="0" w:color="auto"/>
              <w:bottom w:val="single" w:sz="12" w:space="0" w:color="auto"/>
              <w:right w:val="single" w:sz="8" w:space="0" w:color="auto"/>
            </w:tcBorders>
            <w:vAlign w:val="center"/>
          </w:tcPr>
          <w:p w:rsidR="00761D3F" w:rsidRPr="00F66B31" w:rsidRDefault="00761D3F" w:rsidP="00F66B31">
            <w:pPr>
              <w:spacing w:before="0" w:after="0"/>
              <w:ind w:left="0"/>
              <w:jc w:val="left"/>
              <w:rPr>
                <w:rFonts w:ascii="Arial" w:hAnsi="Arial" w:cs="Arial"/>
                <w:sz w:val="20"/>
              </w:rPr>
            </w:pPr>
            <w:r w:rsidRPr="001663E9">
              <w:rPr>
                <w:rFonts w:ascii="Arial" w:hAnsi="Arial" w:cs="Arial"/>
                <w:sz w:val="20"/>
              </w:rPr>
              <w:t>Ce</w:t>
            </w:r>
            <w:r>
              <w:rPr>
                <w:rFonts w:ascii="Arial" w:hAnsi="Arial" w:cs="Arial"/>
                <w:sz w:val="20"/>
              </w:rPr>
              <w:t>lková cena za držení mimořádné p</w:t>
            </w:r>
            <w:r w:rsidRPr="001663E9">
              <w:rPr>
                <w:rFonts w:ascii="Arial" w:hAnsi="Arial" w:cs="Arial"/>
                <w:sz w:val="20"/>
              </w:rPr>
              <w:t>ohotovosti a servisní zásah na prvcích v </w:t>
            </w:r>
            <w:r w:rsidRPr="001663E9">
              <w:rPr>
                <w:rFonts w:ascii="Arial" w:hAnsi="Arial" w:cs="Arial"/>
                <w:b/>
                <w:sz w:val="20"/>
              </w:rPr>
              <w:t xml:space="preserve">kategorii </w:t>
            </w:r>
            <w:proofErr w:type="spellStart"/>
            <w:r w:rsidRPr="001663E9">
              <w:rPr>
                <w:rFonts w:ascii="Arial" w:hAnsi="Arial" w:cs="Arial"/>
                <w:b/>
                <w:sz w:val="20"/>
              </w:rPr>
              <w:t>K1</w:t>
            </w:r>
            <w:proofErr w:type="spellEnd"/>
            <w:r w:rsidRPr="001663E9">
              <w:rPr>
                <w:rFonts w:ascii="Arial" w:hAnsi="Arial" w:cs="Arial"/>
                <w:b/>
                <w:sz w:val="20"/>
              </w:rPr>
              <w:t xml:space="preserve"> a </w:t>
            </w:r>
            <w:proofErr w:type="spellStart"/>
            <w:r w:rsidRPr="001663E9">
              <w:rPr>
                <w:rFonts w:ascii="Arial" w:hAnsi="Arial" w:cs="Arial"/>
                <w:b/>
                <w:sz w:val="20"/>
              </w:rPr>
              <w:t>K2</w:t>
            </w:r>
            <w:proofErr w:type="spellEnd"/>
            <w:r>
              <w:rPr>
                <w:rFonts w:ascii="Arial" w:hAnsi="Arial" w:cs="Arial"/>
                <w:sz w:val="20"/>
              </w:rPr>
              <w:t xml:space="preserve"> </w:t>
            </w:r>
            <w:r w:rsidRPr="001663E9">
              <w:rPr>
                <w:rFonts w:ascii="Arial" w:hAnsi="Arial" w:cs="Arial"/>
                <w:sz w:val="20"/>
              </w:rPr>
              <w:t>v rámci měsíční</w:t>
            </w:r>
            <w:r>
              <w:rPr>
                <w:rFonts w:ascii="Arial" w:hAnsi="Arial" w:cs="Arial"/>
                <w:sz w:val="20"/>
              </w:rPr>
              <w:t xml:space="preserve"> </w:t>
            </w:r>
            <w:r w:rsidRPr="00F66B31">
              <w:rPr>
                <w:rFonts w:ascii="Arial" w:hAnsi="Arial" w:cs="Arial"/>
                <w:sz w:val="20"/>
              </w:rPr>
              <w:t>Paušální platby</w:t>
            </w:r>
          </w:p>
          <w:p w:rsidR="00761D3F" w:rsidRPr="001663E9" w:rsidRDefault="00761D3F" w:rsidP="00F66B31">
            <w:pPr>
              <w:spacing w:before="0" w:after="0"/>
              <w:ind w:left="0"/>
              <w:jc w:val="left"/>
              <w:rPr>
                <w:rFonts w:ascii="Arial" w:hAnsi="Arial" w:cs="Arial"/>
                <w:sz w:val="20"/>
              </w:rPr>
            </w:pPr>
          </w:p>
          <w:p w:rsidR="00761D3F" w:rsidRPr="001663E9" w:rsidRDefault="00761D3F" w:rsidP="00F66B31">
            <w:pPr>
              <w:spacing w:before="0" w:after="0"/>
              <w:ind w:left="0"/>
              <w:jc w:val="left"/>
              <w:rPr>
                <w:rFonts w:ascii="Arial" w:hAnsi="Arial" w:cs="Arial"/>
                <w:sz w:val="20"/>
              </w:rPr>
            </w:pPr>
            <w:r w:rsidRPr="001663E9">
              <w:rPr>
                <w:rFonts w:ascii="Arial" w:hAnsi="Arial" w:cs="Arial"/>
                <w:b/>
                <w:sz w:val="20"/>
              </w:rPr>
              <w:t>Termín pohotovosti:</w:t>
            </w:r>
            <w:r w:rsidRPr="001663E9">
              <w:rPr>
                <w:rFonts w:ascii="Arial" w:hAnsi="Arial" w:cs="Arial"/>
                <w:sz w:val="20"/>
              </w:rPr>
              <w:t xml:space="preserve"> Sobota 0.00 hod – Neděle 24.00 hod</w:t>
            </w:r>
          </w:p>
          <w:p w:rsidR="00761D3F" w:rsidRPr="001663E9" w:rsidRDefault="00761D3F" w:rsidP="00F66B31">
            <w:pPr>
              <w:spacing w:before="0" w:after="0"/>
              <w:ind w:left="0"/>
              <w:jc w:val="left"/>
              <w:rPr>
                <w:rFonts w:ascii="Arial" w:hAnsi="Arial" w:cs="Arial"/>
                <w:sz w:val="20"/>
              </w:rPr>
            </w:pPr>
            <w:r w:rsidRPr="001663E9">
              <w:rPr>
                <w:rFonts w:ascii="Arial" w:hAnsi="Arial" w:cs="Arial"/>
                <w:b/>
                <w:sz w:val="20"/>
              </w:rPr>
              <w:t>Požadovaná Doba zahájení prací:</w:t>
            </w:r>
            <w:r w:rsidRPr="001663E9">
              <w:rPr>
                <w:rFonts w:ascii="Arial" w:hAnsi="Arial" w:cs="Arial"/>
                <w:sz w:val="20"/>
              </w:rPr>
              <w:t xml:space="preserve"> 1 hodina</w:t>
            </w:r>
          </w:p>
          <w:p w:rsidR="00761D3F" w:rsidRPr="001663E9" w:rsidRDefault="00761D3F" w:rsidP="00F66B31">
            <w:pPr>
              <w:spacing w:before="0" w:after="0"/>
              <w:ind w:left="0"/>
              <w:jc w:val="left"/>
              <w:rPr>
                <w:rFonts w:ascii="Arial" w:hAnsi="Arial" w:cs="Arial"/>
                <w:sz w:val="20"/>
              </w:rPr>
            </w:pPr>
            <w:r w:rsidRPr="001663E9">
              <w:rPr>
                <w:rFonts w:ascii="Arial" w:hAnsi="Arial" w:cs="Arial"/>
                <w:b/>
                <w:sz w:val="20"/>
              </w:rPr>
              <w:t>Požadovaná kvalifikace:</w:t>
            </w:r>
            <w:r w:rsidRPr="001663E9">
              <w:rPr>
                <w:rFonts w:ascii="Arial" w:hAnsi="Arial" w:cs="Arial"/>
                <w:sz w:val="20"/>
              </w:rPr>
              <w:t xml:space="preserve"> Systémový specialista</w:t>
            </w:r>
          </w:p>
        </w:tc>
        <w:tc>
          <w:tcPr>
            <w:tcW w:w="1417" w:type="dxa"/>
            <w:tcBorders>
              <w:top w:val="single" w:sz="8" w:space="0" w:color="auto"/>
              <w:left w:val="nil"/>
              <w:bottom w:val="single" w:sz="12" w:space="0" w:color="auto"/>
              <w:right w:val="single" w:sz="8" w:space="0" w:color="auto"/>
            </w:tcBorders>
            <w:shd w:val="clear" w:color="auto" w:fill="auto"/>
            <w:noWrap/>
            <w:vAlign w:val="center"/>
          </w:tcPr>
          <w:p w:rsidR="00761D3F" w:rsidRPr="001663E9" w:rsidRDefault="00761D3F" w:rsidP="00F66B31">
            <w:pPr>
              <w:spacing w:before="0" w:after="0"/>
              <w:ind w:left="0"/>
              <w:jc w:val="center"/>
              <w:rPr>
                <w:rFonts w:ascii="Arial" w:hAnsi="Arial" w:cs="Arial"/>
                <w:sz w:val="20"/>
              </w:rPr>
            </w:pPr>
            <w:r w:rsidRPr="001663E9">
              <w:rPr>
                <w:rFonts w:ascii="Arial" w:hAnsi="Arial" w:cs="Arial"/>
                <w:sz w:val="20"/>
                <w:highlight w:val="green"/>
              </w:rPr>
              <w:t>&lt;doplní uchazeč&gt;</w:t>
            </w:r>
          </w:p>
        </w:tc>
        <w:tc>
          <w:tcPr>
            <w:tcW w:w="2693" w:type="dxa"/>
            <w:tcBorders>
              <w:top w:val="single" w:sz="8" w:space="0" w:color="auto"/>
              <w:left w:val="nil"/>
              <w:bottom w:val="single" w:sz="12" w:space="0" w:color="auto"/>
              <w:right w:val="single" w:sz="8" w:space="0" w:color="auto"/>
            </w:tcBorders>
            <w:vAlign w:val="center"/>
          </w:tcPr>
          <w:p w:rsidR="004D0920" w:rsidRPr="003600CC" w:rsidRDefault="004D0920" w:rsidP="004D0920">
            <w:pPr>
              <w:pStyle w:val="ablonaOdstavec"/>
              <w:spacing w:after="0"/>
              <w:jc w:val="center"/>
              <w:rPr>
                <w:rFonts w:ascii="Arial" w:hAnsi="Arial" w:cs="Arial"/>
                <w:sz w:val="20"/>
                <w:szCs w:val="20"/>
                <w:highlight w:val="green"/>
              </w:rPr>
            </w:pPr>
            <w:r w:rsidRPr="003600CC">
              <w:rPr>
                <w:rFonts w:ascii="Arial" w:hAnsi="Arial" w:cs="Arial"/>
                <w:sz w:val="20"/>
                <w:szCs w:val="20"/>
                <w:highlight w:val="green"/>
              </w:rPr>
              <w:t>(doplní uchazeč dle vzorce</w:t>
            </w:r>
          </w:p>
          <w:p w:rsidR="00761D3F" w:rsidRPr="001663E9" w:rsidRDefault="004D0920" w:rsidP="004D0920">
            <w:pPr>
              <w:spacing w:before="0" w:after="0"/>
              <w:ind w:left="0"/>
              <w:jc w:val="center"/>
              <w:rPr>
                <w:rFonts w:ascii="Arial" w:hAnsi="Arial" w:cs="Arial"/>
                <w:sz w:val="20"/>
                <w:highlight w:val="green"/>
              </w:rPr>
            </w:pPr>
            <w:r>
              <w:rPr>
                <w:rFonts w:ascii="Arial" w:hAnsi="Arial" w:cs="Arial"/>
                <w:sz w:val="20"/>
                <w:highlight w:val="green"/>
              </w:rPr>
              <w:t>48 měsíců</w:t>
            </w:r>
            <w:r w:rsidRPr="003600CC">
              <w:rPr>
                <w:rFonts w:ascii="Arial" w:hAnsi="Arial" w:cs="Arial"/>
                <w:sz w:val="20"/>
                <w:highlight w:val="green"/>
              </w:rPr>
              <w:t xml:space="preserve"> x </w:t>
            </w:r>
            <w:r>
              <w:rPr>
                <w:rFonts w:ascii="Arial" w:hAnsi="Arial" w:cs="Arial"/>
                <w:sz w:val="20"/>
                <w:highlight w:val="green"/>
              </w:rPr>
              <w:t xml:space="preserve">měsíční </w:t>
            </w:r>
            <w:r w:rsidRPr="003600CC">
              <w:rPr>
                <w:rFonts w:ascii="Arial" w:hAnsi="Arial" w:cs="Arial"/>
                <w:sz w:val="20"/>
                <w:highlight w:val="green"/>
              </w:rPr>
              <w:t>sazba v Kč bez DPH)</w:t>
            </w:r>
          </w:p>
        </w:tc>
      </w:tr>
      <w:tr w:rsidR="00761D3F" w:rsidRPr="001663E9" w:rsidTr="0027574C">
        <w:trPr>
          <w:trHeight w:val="615"/>
        </w:trPr>
        <w:tc>
          <w:tcPr>
            <w:tcW w:w="1985" w:type="dxa"/>
            <w:tcBorders>
              <w:top w:val="single" w:sz="12" w:space="0" w:color="auto"/>
              <w:left w:val="single" w:sz="8" w:space="0" w:color="auto"/>
              <w:bottom w:val="single" w:sz="8" w:space="0" w:color="auto"/>
              <w:right w:val="single" w:sz="8" w:space="0" w:color="auto"/>
            </w:tcBorders>
            <w:vAlign w:val="center"/>
          </w:tcPr>
          <w:p w:rsidR="00761D3F" w:rsidRPr="001663E9" w:rsidRDefault="00761D3F" w:rsidP="00F66B31">
            <w:pPr>
              <w:spacing w:before="0" w:after="0"/>
              <w:ind w:left="0"/>
              <w:jc w:val="center"/>
              <w:rPr>
                <w:rFonts w:ascii="Arial" w:hAnsi="Arial" w:cs="Arial"/>
                <w:b/>
                <w:sz w:val="20"/>
              </w:rPr>
            </w:pPr>
            <w:r w:rsidRPr="001663E9">
              <w:rPr>
                <w:rFonts w:ascii="Arial" w:hAnsi="Arial" w:cs="Arial"/>
                <w:b/>
                <w:sz w:val="20"/>
              </w:rPr>
              <w:t xml:space="preserve">Celkem </w:t>
            </w:r>
            <w:r>
              <w:rPr>
                <w:rFonts w:ascii="Arial" w:hAnsi="Arial" w:cs="Arial"/>
                <w:b/>
                <w:sz w:val="20"/>
              </w:rPr>
              <w:t xml:space="preserve">měsíční </w:t>
            </w:r>
            <w:r w:rsidRPr="001663E9">
              <w:rPr>
                <w:rFonts w:ascii="Arial" w:hAnsi="Arial" w:cs="Arial"/>
                <w:b/>
                <w:sz w:val="20"/>
              </w:rPr>
              <w:t>Paušální platba</w:t>
            </w:r>
          </w:p>
        </w:tc>
        <w:tc>
          <w:tcPr>
            <w:tcW w:w="3686" w:type="dxa"/>
            <w:tcBorders>
              <w:top w:val="single" w:sz="12" w:space="0" w:color="auto"/>
              <w:left w:val="single" w:sz="8" w:space="0" w:color="auto"/>
              <w:bottom w:val="single" w:sz="8" w:space="0" w:color="auto"/>
              <w:right w:val="single" w:sz="8" w:space="0" w:color="auto"/>
            </w:tcBorders>
            <w:shd w:val="clear" w:color="auto" w:fill="auto"/>
            <w:vAlign w:val="center"/>
          </w:tcPr>
          <w:p w:rsidR="00761D3F" w:rsidRPr="001663E9" w:rsidRDefault="00761D3F" w:rsidP="00F66B31">
            <w:pPr>
              <w:spacing w:before="0" w:after="0"/>
              <w:ind w:left="0"/>
              <w:jc w:val="left"/>
              <w:rPr>
                <w:rFonts w:ascii="Arial" w:hAnsi="Arial" w:cs="Arial"/>
                <w:sz w:val="20"/>
              </w:rPr>
            </w:pPr>
            <w:r w:rsidRPr="001663E9">
              <w:rPr>
                <w:rFonts w:ascii="Arial" w:hAnsi="Arial" w:cs="Arial"/>
                <w:sz w:val="20"/>
              </w:rPr>
              <w:t xml:space="preserve">Celková měsíční cena za výše uvedené služby poskytované v rámci </w:t>
            </w:r>
            <w:r w:rsidRPr="001663E9">
              <w:rPr>
                <w:rFonts w:ascii="Arial" w:hAnsi="Arial" w:cs="Arial"/>
                <w:b/>
                <w:sz w:val="20"/>
              </w:rPr>
              <w:t xml:space="preserve">Paušální platby </w:t>
            </w:r>
          </w:p>
        </w:tc>
        <w:tc>
          <w:tcPr>
            <w:tcW w:w="1417" w:type="dxa"/>
            <w:tcBorders>
              <w:top w:val="single" w:sz="12" w:space="0" w:color="auto"/>
              <w:left w:val="nil"/>
              <w:bottom w:val="single" w:sz="8" w:space="0" w:color="auto"/>
              <w:right w:val="single" w:sz="8" w:space="0" w:color="auto"/>
            </w:tcBorders>
            <w:shd w:val="clear" w:color="auto" w:fill="auto"/>
            <w:noWrap/>
            <w:vAlign w:val="center"/>
          </w:tcPr>
          <w:p w:rsidR="00761D3F" w:rsidRPr="001663E9" w:rsidRDefault="00761D3F" w:rsidP="00F66B31">
            <w:pPr>
              <w:spacing w:before="0" w:after="0"/>
              <w:ind w:left="0"/>
              <w:jc w:val="center"/>
              <w:rPr>
                <w:rFonts w:ascii="Arial" w:hAnsi="Arial" w:cs="Arial"/>
                <w:sz w:val="20"/>
              </w:rPr>
            </w:pPr>
            <w:r w:rsidRPr="001663E9">
              <w:rPr>
                <w:rFonts w:ascii="Arial" w:hAnsi="Arial" w:cs="Arial"/>
                <w:sz w:val="20"/>
                <w:highlight w:val="green"/>
              </w:rPr>
              <w:t>&lt;doplní uchazeč&gt;</w:t>
            </w:r>
          </w:p>
        </w:tc>
        <w:tc>
          <w:tcPr>
            <w:tcW w:w="2693" w:type="dxa"/>
            <w:tcBorders>
              <w:top w:val="single" w:sz="12" w:space="0" w:color="auto"/>
              <w:left w:val="nil"/>
              <w:bottom w:val="single" w:sz="8" w:space="0" w:color="auto"/>
              <w:right w:val="single" w:sz="8" w:space="0" w:color="auto"/>
            </w:tcBorders>
            <w:vAlign w:val="center"/>
          </w:tcPr>
          <w:p w:rsidR="004D0920" w:rsidRPr="003600CC" w:rsidRDefault="004D0920" w:rsidP="004D0920">
            <w:pPr>
              <w:pStyle w:val="ablonaOdstavec"/>
              <w:spacing w:after="0"/>
              <w:jc w:val="center"/>
              <w:rPr>
                <w:rFonts w:ascii="Arial" w:hAnsi="Arial" w:cs="Arial"/>
                <w:sz w:val="20"/>
                <w:szCs w:val="20"/>
                <w:highlight w:val="green"/>
              </w:rPr>
            </w:pPr>
            <w:r w:rsidRPr="003600CC">
              <w:rPr>
                <w:rFonts w:ascii="Arial" w:hAnsi="Arial" w:cs="Arial"/>
                <w:sz w:val="20"/>
                <w:szCs w:val="20"/>
                <w:highlight w:val="green"/>
              </w:rPr>
              <w:t>(doplní uchazeč dle vzorce</w:t>
            </w:r>
          </w:p>
          <w:p w:rsidR="00761D3F" w:rsidRPr="001663E9" w:rsidRDefault="004D0920" w:rsidP="004D0920">
            <w:pPr>
              <w:spacing w:before="0" w:after="0"/>
              <w:ind w:left="0"/>
              <w:jc w:val="center"/>
              <w:rPr>
                <w:rFonts w:ascii="Arial" w:hAnsi="Arial" w:cs="Arial"/>
                <w:sz w:val="20"/>
                <w:highlight w:val="green"/>
              </w:rPr>
            </w:pPr>
            <w:r>
              <w:rPr>
                <w:rFonts w:ascii="Arial" w:hAnsi="Arial" w:cs="Arial"/>
                <w:sz w:val="20"/>
                <w:highlight w:val="green"/>
              </w:rPr>
              <w:t>48 měsíců</w:t>
            </w:r>
            <w:r w:rsidRPr="003600CC">
              <w:rPr>
                <w:rFonts w:ascii="Arial" w:hAnsi="Arial" w:cs="Arial"/>
                <w:sz w:val="20"/>
                <w:highlight w:val="green"/>
              </w:rPr>
              <w:t xml:space="preserve"> x </w:t>
            </w:r>
            <w:r>
              <w:rPr>
                <w:rFonts w:ascii="Arial" w:hAnsi="Arial" w:cs="Arial"/>
                <w:sz w:val="20"/>
                <w:highlight w:val="green"/>
              </w:rPr>
              <w:t xml:space="preserve">měsíční </w:t>
            </w:r>
            <w:r w:rsidRPr="003600CC">
              <w:rPr>
                <w:rFonts w:ascii="Arial" w:hAnsi="Arial" w:cs="Arial"/>
                <w:sz w:val="20"/>
                <w:highlight w:val="green"/>
              </w:rPr>
              <w:t>sazba v Kč bez DPH)</w:t>
            </w:r>
          </w:p>
        </w:tc>
      </w:tr>
    </w:tbl>
    <w:p w:rsidR="009F0EC9" w:rsidRDefault="009F0EC9" w:rsidP="004D0920">
      <w:pPr>
        <w:spacing w:before="0" w:after="0"/>
        <w:ind w:left="0"/>
        <w:rPr>
          <w:rFonts w:ascii="Arial" w:hAnsi="Arial" w:cs="Arial"/>
          <w:sz w:val="20"/>
        </w:rPr>
      </w:pPr>
    </w:p>
    <w:p w:rsidR="0027574C" w:rsidRDefault="0027574C" w:rsidP="004D0920">
      <w:pPr>
        <w:spacing w:before="0" w:after="0"/>
        <w:ind w:left="0"/>
        <w:rPr>
          <w:rFonts w:ascii="Arial" w:hAnsi="Arial" w:cs="Arial"/>
          <w:sz w:val="20"/>
        </w:rPr>
      </w:pPr>
    </w:p>
    <w:p w:rsidR="0027574C" w:rsidRDefault="0027574C" w:rsidP="004D0920">
      <w:pPr>
        <w:spacing w:before="0" w:after="0"/>
        <w:ind w:left="0"/>
        <w:rPr>
          <w:rFonts w:ascii="Arial" w:hAnsi="Arial" w:cs="Arial"/>
          <w:sz w:val="20"/>
        </w:rPr>
      </w:pPr>
    </w:p>
    <w:p w:rsidR="0027574C" w:rsidRDefault="0027574C" w:rsidP="004D0920">
      <w:pPr>
        <w:spacing w:before="0" w:after="0"/>
        <w:ind w:left="0"/>
        <w:rPr>
          <w:rFonts w:ascii="Arial" w:hAnsi="Arial" w:cs="Arial"/>
          <w:sz w:val="20"/>
        </w:rPr>
      </w:pPr>
    </w:p>
    <w:p w:rsidR="00172EBE" w:rsidRPr="001663E9" w:rsidRDefault="0054150B" w:rsidP="00F66B31">
      <w:pPr>
        <w:pStyle w:val="Nadpis5"/>
        <w:numPr>
          <w:ilvl w:val="4"/>
          <w:numId w:val="12"/>
        </w:numPr>
        <w:spacing w:before="0" w:after="0"/>
        <w:ind w:left="0"/>
        <w:rPr>
          <w:rFonts w:cs="Arial"/>
          <w:sz w:val="20"/>
        </w:rPr>
      </w:pPr>
      <w:r>
        <w:rPr>
          <w:rFonts w:cs="Arial"/>
          <w:sz w:val="20"/>
        </w:rPr>
        <w:lastRenderedPageBreak/>
        <w:t>Ceník služeb na vyžádání</w:t>
      </w:r>
    </w:p>
    <w:tbl>
      <w:tblPr>
        <w:tblStyle w:val="Mkatabulky"/>
        <w:tblW w:w="9209" w:type="dxa"/>
        <w:tblLook w:val="04A0" w:firstRow="1" w:lastRow="0" w:firstColumn="1" w:lastColumn="0" w:noHBand="0" w:noVBand="1"/>
      </w:tblPr>
      <w:tblGrid>
        <w:gridCol w:w="3227"/>
        <w:gridCol w:w="992"/>
        <w:gridCol w:w="2126"/>
        <w:gridCol w:w="2864"/>
      </w:tblGrid>
      <w:tr w:rsidR="000F14F9" w:rsidRPr="001663E9" w:rsidTr="003600CC">
        <w:tc>
          <w:tcPr>
            <w:tcW w:w="3227" w:type="dxa"/>
            <w:shd w:val="clear" w:color="auto" w:fill="D9D9D9" w:themeFill="background1" w:themeFillShade="D9"/>
            <w:vAlign w:val="center"/>
          </w:tcPr>
          <w:p w:rsidR="000F14F9" w:rsidRPr="001663E9" w:rsidRDefault="000F14F9" w:rsidP="001663E9">
            <w:pPr>
              <w:pStyle w:val="ablonaOdstavec"/>
              <w:spacing w:after="0"/>
              <w:jc w:val="left"/>
              <w:rPr>
                <w:rFonts w:ascii="Arial" w:hAnsi="Arial" w:cs="Arial"/>
                <w:b/>
                <w:bCs/>
                <w:sz w:val="20"/>
                <w:szCs w:val="20"/>
              </w:rPr>
            </w:pPr>
            <w:r w:rsidRPr="001663E9">
              <w:rPr>
                <w:rFonts w:ascii="Arial" w:hAnsi="Arial" w:cs="Arial"/>
                <w:b/>
                <w:bCs/>
                <w:sz w:val="20"/>
                <w:szCs w:val="20"/>
              </w:rPr>
              <w:t>Popis</w:t>
            </w:r>
          </w:p>
        </w:tc>
        <w:tc>
          <w:tcPr>
            <w:tcW w:w="992" w:type="dxa"/>
            <w:shd w:val="clear" w:color="auto" w:fill="D9D9D9" w:themeFill="background1" w:themeFillShade="D9"/>
            <w:vAlign w:val="center"/>
          </w:tcPr>
          <w:p w:rsidR="000F14F9" w:rsidRPr="00452657" w:rsidRDefault="00452657" w:rsidP="001663E9">
            <w:pPr>
              <w:pStyle w:val="ablonaOdstavec"/>
              <w:spacing w:after="0"/>
              <w:jc w:val="center"/>
              <w:rPr>
                <w:rFonts w:ascii="Arial" w:hAnsi="Arial" w:cs="Arial"/>
                <w:b/>
                <w:bCs/>
                <w:sz w:val="20"/>
                <w:szCs w:val="20"/>
              </w:rPr>
            </w:pPr>
            <w:r w:rsidRPr="00452657">
              <w:rPr>
                <w:rFonts w:ascii="Arial" w:hAnsi="Arial" w:cs="Arial"/>
                <w:b/>
                <w:bCs/>
                <w:sz w:val="20"/>
                <w:szCs w:val="20"/>
              </w:rPr>
              <w:t>Zkratka</w:t>
            </w:r>
          </w:p>
        </w:tc>
        <w:tc>
          <w:tcPr>
            <w:tcW w:w="2126" w:type="dxa"/>
            <w:shd w:val="clear" w:color="auto" w:fill="D9D9D9" w:themeFill="background1" w:themeFillShade="D9"/>
          </w:tcPr>
          <w:p w:rsidR="003600CC" w:rsidRDefault="003600CC" w:rsidP="001663E9">
            <w:pPr>
              <w:pStyle w:val="ablonaOdstavec"/>
              <w:spacing w:after="0"/>
              <w:jc w:val="center"/>
              <w:rPr>
                <w:rFonts w:ascii="Arial" w:hAnsi="Arial" w:cs="Arial"/>
                <w:b/>
                <w:bCs/>
                <w:sz w:val="20"/>
                <w:szCs w:val="20"/>
              </w:rPr>
            </w:pPr>
            <w:r>
              <w:rPr>
                <w:rFonts w:ascii="Arial" w:hAnsi="Arial" w:cs="Arial"/>
                <w:b/>
                <w:bCs/>
                <w:sz w:val="20"/>
                <w:szCs w:val="20"/>
              </w:rPr>
              <w:t xml:space="preserve">Cena za služby </w:t>
            </w:r>
          </w:p>
          <w:p w:rsidR="003600CC" w:rsidRDefault="003600CC" w:rsidP="001663E9">
            <w:pPr>
              <w:pStyle w:val="ablonaOdstavec"/>
              <w:spacing w:after="0"/>
              <w:jc w:val="center"/>
              <w:rPr>
                <w:rFonts w:ascii="Arial" w:hAnsi="Arial" w:cs="Arial"/>
                <w:b/>
                <w:bCs/>
                <w:sz w:val="20"/>
                <w:szCs w:val="20"/>
              </w:rPr>
            </w:pPr>
            <w:r>
              <w:rPr>
                <w:rFonts w:ascii="Arial" w:hAnsi="Arial" w:cs="Arial"/>
                <w:b/>
                <w:bCs/>
                <w:sz w:val="20"/>
                <w:szCs w:val="20"/>
              </w:rPr>
              <w:t xml:space="preserve">1 osoby na 1 hodinu </w:t>
            </w:r>
          </w:p>
          <w:p w:rsidR="000F14F9" w:rsidRPr="001663E9" w:rsidRDefault="003600CC" w:rsidP="001663E9">
            <w:pPr>
              <w:pStyle w:val="ablonaOdstavec"/>
              <w:spacing w:after="0"/>
              <w:jc w:val="center"/>
              <w:rPr>
                <w:rFonts w:ascii="Arial" w:hAnsi="Arial" w:cs="Arial"/>
                <w:b/>
                <w:bCs/>
                <w:sz w:val="20"/>
                <w:szCs w:val="20"/>
              </w:rPr>
            </w:pPr>
            <w:r>
              <w:rPr>
                <w:rFonts w:ascii="Arial" w:hAnsi="Arial" w:cs="Arial"/>
                <w:b/>
                <w:bCs/>
                <w:sz w:val="20"/>
                <w:szCs w:val="20"/>
              </w:rPr>
              <w:t>(v Kč bez DPH)</w:t>
            </w:r>
          </w:p>
        </w:tc>
        <w:tc>
          <w:tcPr>
            <w:tcW w:w="2864" w:type="dxa"/>
            <w:shd w:val="clear" w:color="auto" w:fill="D9D9D9" w:themeFill="background1" w:themeFillShade="D9"/>
          </w:tcPr>
          <w:p w:rsidR="000F14F9" w:rsidRDefault="000F14F9" w:rsidP="004D0920">
            <w:pPr>
              <w:pStyle w:val="ablonaOdstavec"/>
              <w:spacing w:after="0"/>
              <w:jc w:val="center"/>
              <w:rPr>
                <w:rFonts w:ascii="Arial" w:hAnsi="Arial" w:cs="Arial"/>
                <w:b/>
                <w:bCs/>
                <w:sz w:val="20"/>
                <w:szCs w:val="20"/>
              </w:rPr>
            </w:pPr>
            <w:r w:rsidRPr="001663E9">
              <w:rPr>
                <w:rFonts w:ascii="Arial" w:hAnsi="Arial" w:cs="Arial"/>
                <w:b/>
                <w:bCs/>
                <w:sz w:val="20"/>
                <w:szCs w:val="20"/>
              </w:rPr>
              <w:t xml:space="preserve">Cena </w:t>
            </w:r>
            <w:r w:rsidR="003600CC">
              <w:rPr>
                <w:rFonts w:ascii="Arial" w:hAnsi="Arial" w:cs="Arial"/>
                <w:b/>
                <w:bCs/>
                <w:sz w:val="20"/>
                <w:szCs w:val="20"/>
              </w:rPr>
              <w:t xml:space="preserve">za službu </w:t>
            </w:r>
            <w:r w:rsidR="004D0920">
              <w:rPr>
                <w:rFonts w:ascii="Arial" w:hAnsi="Arial" w:cs="Arial"/>
                <w:b/>
                <w:bCs/>
                <w:sz w:val="20"/>
                <w:szCs w:val="20"/>
              </w:rPr>
              <w:t>v Kč bez DPH za 48 měsíců*</w:t>
            </w:r>
            <w:r w:rsidR="003600CC">
              <w:rPr>
                <w:rFonts w:ascii="Arial" w:hAnsi="Arial" w:cs="Arial"/>
                <w:b/>
                <w:bCs/>
                <w:sz w:val="20"/>
                <w:szCs w:val="20"/>
              </w:rPr>
              <w:t xml:space="preserve"> </w:t>
            </w:r>
          </w:p>
          <w:p w:rsidR="004D0920" w:rsidRDefault="004D0920" w:rsidP="004D0920">
            <w:pPr>
              <w:pStyle w:val="ablonaOdstavec"/>
              <w:spacing w:after="0"/>
              <w:jc w:val="center"/>
              <w:rPr>
                <w:rFonts w:ascii="Arial" w:hAnsi="Arial" w:cs="Arial"/>
                <w:b/>
                <w:bCs/>
                <w:sz w:val="20"/>
                <w:szCs w:val="20"/>
              </w:rPr>
            </w:pPr>
          </w:p>
          <w:p w:rsidR="004D0920" w:rsidRPr="0027574C" w:rsidRDefault="0027574C" w:rsidP="0027574C">
            <w:pPr>
              <w:pStyle w:val="ablonaOdstavec"/>
              <w:spacing w:after="0"/>
              <w:rPr>
                <w:rFonts w:ascii="Arial" w:hAnsi="Arial" w:cs="Arial"/>
                <w:bCs/>
                <w:sz w:val="20"/>
                <w:szCs w:val="20"/>
              </w:rPr>
            </w:pPr>
            <w:r w:rsidRPr="0027574C">
              <w:rPr>
                <w:rFonts w:cs="Arial"/>
                <w:sz w:val="16"/>
                <w:szCs w:val="16"/>
              </w:rPr>
              <w:t xml:space="preserve">* </w:t>
            </w:r>
            <w:r w:rsidRPr="0027574C">
              <w:rPr>
                <w:rFonts w:ascii="Arial" w:hAnsi="Arial" w:cs="Arial"/>
                <w:sz w:val="16"/>
                <w:szCs w:val="16"/>
              </w:rPr>
              <w:t xml:space="preserve">Údaje v tomto sloupci jsou uváděny </w:t>
            </w:r>
            <w:r w:rsidRPr="0027574C">
              <w:rPr>
                <w:rFonts w:cs="Arial"/>
                <w:sz w:val="16"/>
                <w:szCs w:val="16"/>
              </w:rPr>
              <w:t xml:space="preserve">pouze </w:t>
            </w:r>
            <w:r w:rsidRPr="0027574C">
              <w:rPr>
                <w:rFonts w:ascii="Arial" w:hAnsi="Arial" w:cs="Arial"/>
                <w:sz w:val="16"/>
                <w:szCs w:val="16"/>
              </w:rPr>
              <w:t>pro potřebu hodnocení nabídek v zadávacím řízení</w:t>
            </w:r>
            <w:r w:rsidRPr="0027574C">
              <w:rPr>
                <w:rFonts w:cs="Arial"/>
                <w:sz w:val="16"/>
                <w:szCs w:val="16"/>
              </w:rPr>
              <w:t xml:space="preserve"> a nemají vliv na platnost obchodních podmínek smlouvy nebo na platnost a závaznost podmínek zadávací dokumentace</w:t>
            </w:r>
            <w:r w:rsidRPr="0027574C">
              <w:rPr>
                <w:rFonts w:ascii="Arial" w:hAnsi="Arial" w:cs="Arial"/>
                <w:sz w:val="16"/>
                <w:szCs w:val="16"/>
              </w:rPr>
              <w:t>. Tento sloupec nebude součástí smlouvy, uzavírané mezi zadavatele</w:t>
            </w:r>
            <w:r w:rsidRPr="0027574C">
              <w:rPr>
                <w:rFonts w:cs="Arial"/>
                <w:sz w:val="16"/>
                <w:szCs w:val="16"/>
              </w:rPr>
              <w:t>m</w:t>
            </w:r>
            <w:r w:rsidRPr="0027574C">
              <w:rPr>
                <w:rFonts w:ascii="Arial" w:hAnsi="Arial" w:cs="Arial"/>
                <w:sz w:val="16"/>
                <w:szCs w:val="16"/>
              </w:rPr>
              <w:t xml:space="preserve"> a vybraným uchazečem</w:t>
            </w:r>
            <w:r w:rsidRPr="0027574C">
              <w:rPr>
                <w:rFonts w:cs="Arial"/>
                <w:sz w:val="16"/>
                <w:szCs w:val="16"/>
              </w:rPr>
              <w:t>.</w:t>
            </w:r>
          </w:p>
        </w:tc>
      </w:tr>
      <w:tr w:rsidR="003600CC" w:rsidRPr="001663E9" w:rsidTr="004D0920">
        <w:tc>
          <w:tcPr>
            <w:tcW w:w="3227" w:type="dxa"/>
            <w:vAlign w:val="center"/>
          </w:tcPr>
          <w:p w:rsidR="003600CC" w:rsidRDefault="003600CC" w:rsidP="001663E9">
            <w:pPr>
              <w:pStyle w:val="ablonaOdstavec"/>
              <w:spacing w:after="0"/>
              <w:jc w:val="left"/>
              <w:rPr>
                <w:rFonts w:ascii="Arial" w:hAnsi="Arial" w:cs="Arial"/>
                <w:sz w:val="20"/>
                <w:szCs w:val="20"/>
              </w:rPr>
            </w:pPr>
            <w:r w:rsidRPr="001663E9">
              <w:rPr>
                <w:rFonts w:ascii="Arial" w:hAnsi="Arial" w:cs="Arial"/>
                <w:sz w:val="20"/>
                <w:szCs w:val="20"/>
              </w:rPr>
              <w:t>Servisní technik</w:t>
            </w:r>
          </w:p>
          <w:p w:rsidR="003600CC" w:rsidRPr="001663E9" w:rsidRDefault="003600CC" w:rsidP="001663E9">
            <w:pPr>
              <w:pStyle w:val="ablonaOdstavec"/>
              <w:spacing w:after="0"/>
              <w:jc w:val="left"/>
              <w:rPr>
                <w:rFonts w:ascii="Arial" w:hAnsi="Arial" w:cs="Arial"/>
                <w:sz w:val="20"/>
                <w:szCs w:val="20"/>
              </w:rPr>
            </w:pPr>
            <w:r w:rsidRPr="001663E9">
              <w:rPr>
                <w:rFonts w:ascii="Arial" w:hAnsi="Arial" w:cs="Arial"/>
                <w:sz w:val="20"/>
                <w:szCs w:val="20"/>
              </w:rPr>
              <w:t>(koncová zařízení a periferie)</w:t>
            </w:r>
          </w:p>
        </w:tc>
        <w:tc>
          <w:tcPr>
            <w:tcW w:w="992" w:type="dxa"/>
            <w:vAlign w:val="center"/>
          </w:tcPr>
          <w:p w:rsidR="003600CC" w:rsidRPr="001663E9" w:rsidRDefault="003600CC" w:rsidP="001663E9">
            <w:pPr>
              <w:pStyle w:val="ablonaOdstavec"/>
              <w:spacing w:after="0"/>
              <w:jc w:val="center"/>
              <w:rPr>
                <w:rFonts w:ascii="Arial" w:hAnsi="Arial" w:cs="Arial"/>
                <w:sz w:val="20"/>
                <w:szCs w:val="20"/>
              </w:rPr>
            </w:pPr>
          </w:p>
        </w:tc>
        <w:tc>
          <w:tcPr>
            <w:tcW w:w="2126" w:type="dxa"/>
          </w:tcPr>
          <w:p w:rsidR="003600CC" w:rsidRPr="001663E9" w:rsidRDefault="003600CC" w:rsidP="00DD4628">
            <w:pPr>
              <w:pStyle w:val="ablonaOdstavec"/>
              <w:spacing w:after="0"/>
              <w:jc w:val="center"/>
              <w:rPr>
                <w:rFonts w:ascii="Arial" w:hAnsi="Arial" w:cs="Arial"/>
                <w:sz w:val="20"/>
                <w:szCs w:val="20"/>
              </w:rPr>
            </w:pPr>
            <w:r w:rsidRPr="001663E9">
              <w:rPr>
                <w:rFonts w:ascii="Arial" w:hAnsi="Arial" w:cs="Arial"/>
                <w:sz w:val="20"/>
                <w:highlight w:val="green"/>
              </w:rPr>
              <w:t>&lt;doplní uchazeč&gt;</w:t>
            </w:r>
          </w:p>
        </w:tc>
        <w:tc>
          <w:tcPr>
            <w:tcW w:w="2864" w:type="dxa"/>
            <w:vAlign w:val="center"/>
          </w:tcPr>
          <w:p w:rsidR="003600CC" w:rsidRPr="003600CC" w:rsidRDefault="003600CC" w:rsidP="004D0920">
            <w:pPr>
              <w:pStyle w:val="ablonaOdstavec"/>
              <w:spacing w:after="0"/>
              <w:jc w:val="center"/>
              <w:rPr>
                <w:rFonts w:ascii="Arial" w:hAnsi="Arial" w:cs="Arial"/>
                <w:sz w:val="20"/>
                <w:szCs w:val="20"/>
                <w:highlight w:val="green"/>
              </w:rPr>
            </w:pPr>
            <w:r w:rsidRPr="003600CC">
              <w:rPr>
                <w:rFonts w:ascii="Arial" w:hAnsi="Arial" w:cs="Arial"/>
                <w:sz w:val="20"/>
                <w:szCs w:val="20"/>
                <w:highlight w:val="green"/>
              </w:rPr>
              <w:t>(doplní uchazeč dle vzorce</w:t>
            </w:r>
          </w:p>
          <w:p w:rsidR="003600CC" w:rsidRPr="003600CC" w:rsidRDefault="004D0920" w:rsidP="004D0920">
            <w:pPr>
              <w:pStyle w:val="ablonaOdstavec"/>
              <w:spacing w:after="0"/>
              <w:jc w:val="center"/>
              <w:rPr>
                <w:rFonts w:ascii="Arial" w:hAnsi="Arial" w:cs="Arial"/>
                <w:sz w:val="20"/>
                <w:szCs w:val="20"/>
                <w:highlight w:val="green"/>
              </w:rPr>
            </w:pPr>
            <w:r>
              <w:rPr>
                <w:rFonts w:ascii="Arial" w:hAnsi="Arial" w:cs="Arial"/>
                <w:sz w:val="20"/>
                <w:szCs w:val="20"/>
                <w:highlight w:val="green"/>
              </w:rPr>
              <w:t>300</w:t>
            </w:r>
            <w:r w:rsidR="003600CC" w:rsidRPr="003600CC">
              <w:rPr>
                <w:rFonts w:ascii="Arial" w:hAnsi="Arial" w:cs="Arial"/>
                <w:sz w:val="20"/>
                <w:szCs w:val="20"/>
                <w:highlight w:val="green"/>
              </w:rPr>
              <w:t xml:space="preserve"> hodin x hodinová sazba v Kč bez DPH)</w:t>
            </w:r>
          </w:p>
        </w:tc>
      </w:tr>
      <w:tr w:rsidR="003600CC" w:rsidRPr="001663E9" w:rsidTr="004D0920">
        <w:tc>
          <w:tcPr>
            <w:tcW w:w="3227" w:type="dxa"/>
            <w:vAlign w:val="center"/>
          </w:tcPr>
          <w:p w:rsidR="003600CC" w:rsidRDefault="003600CC" w:rsidP="001663E9">
            <w:pPr>
              <w:pStyle w:val="ablonaOdstavec"/>
              <w:spacing w:after="0"/>
              <w:jc w:val="left"/>
              <w:rPr>
                <w:rFonts w:ascii="Arial" w:hAnsi="Arial" w:cs="Arial"/>
                <w:sz w:val="20"/>
                <w:szCs w:val="20"/>
              </w:rPr>
            </w:pPr>
            <w:r w:rsidRPr="001663E9">
              <w:rPr>
                <w:rFonts w:ascii="Arial" w:hAnsi="Arial" w:cs="Arial"/>
                <w:sz w:val="20"/>
                <w:szCs w:val="20"/>
              </w:rPr>
              <w:t xml:space="preserve">Systémový administrátor </w:t>
            </w:r>
          </w:p>
          <w:p w:rsidR="003600CC" w:rsidRPr="001663E9" w:rsidRDefault="003600CC" w:rsidP="001663E9">
            <w:pPr>
              <w:pStyle w:val="ablonaOdstavec"/>
              <w:spacing w:after="0"/>
              <w:jc w:val="left"/>
              <w:rPr>
                <w:rFonts w:ascii="Arial" w:hAnsi="Arial" w:cs="Arial"/>
                <w:sz w:val="20"/>
                <w:szCs w:val="20"/>
              </w:rPr>
            </w:pPr>
            <w:r w:rsidRPr="001663E9">
              <w:rPr>
                <w:rFonts w:ascii="Arial" w:hAnsi="Arial" w:cs="Arial"/>
                <w:sz w:val="20"/>
                <w:szCs w:val="20"/>
              </w:rPr>
              <w:t xml:space="preserve">(běžný </w:t>
            </w:r>
            <w:proofErr w:type="spellStart"/>
            <w:r w:rsidRPr="001663E9">
              <w:rPr>
                <w:rFonts w:ascii="Arial" w:hAnsi="Arial" w:cs="Arial"/>
                <w:sz w:val="20"/>
                <w:szCs w:val="20"/>
              </w:rPr>
              <w:t>troubleshooting</w:t>
            </w:r>
            <w:proofErr w:type="spellEnd"/>
            <w:r w:rsidRPr="001663E9">
              <w:rPr>
                <w:rFonts w:ascii="Arial" w:hAnsi="Arial" w:cs="Arial"/>
                <w:sz w:val="20"/>
                <w:szCs w:val="20"/>
              </w:rPr>
              <w:t xml:space="preserve"> a administrátorské úkony, správa systémů)</w:t>
            </w:r>
          </w:p>
        </w:tc>
        <w:tc>
          <w:tcPr>
            <w:tcW w:w="992" w:type="dxa"/>
            <w:vAlign w:val="center"/>
          </w:tcPr>
          <w:p w:rsidR="003600CC" w:rsidRPr="001663E9" w:rsidRDefault="003600CC" w:rsidP="001663E9">
            <w:pPr>
              <w:pStyle w:val="ablonaOdstavec"/>
              <w:spacing w:after="0"/>
              <w:jc w:val="center"/>
              <w:rPr>
                <w:rFonts w:ascii="Arial" w:hAnsi="Arial" w:cs="Arial"/>
                <w:sz w:val="20"/>
                <w:szCs w:val="20"/>
              </w:rPr>
            </w:pPr>
          </w:p>
        </w:tc>
        <w:tc>
          <w:tcPr>
            <w:tcW w:w="2126" w:type="dxa"/>
          </w:tcPr>
          <w:p w:rsidR="003600CC" w:rsidRPr="001663E9" w:rsidRDefault="003600CC" w:rsidP="00DD4628">
            <w:pPr>
              <w:pStyle w:val="ablonaOdstavec"/>
              <w:spacing w:after="0"/>
              <w:jc w:val="center"/>
              <w:rPr>
                <w:rFonts w:ascii="Arial" w:hAnsi="Arial" w:cs="Arial"/>
                <w:sz w:val="20"/>
                <w:szCs w:val="20"/>
              </w:rPr>
            </w:pPr>
            <w:r w:rsidRPr="001663E9">
              <w:rPr>
                <w:rFonts w:ascii="Arial" w:hAnsi="Arial" w:cs="Arial"/>
                <w:sz w:val="20"/>
                <w:highlight w:val="green"/>
              </w:rPr>
              <w:t>&lt;doplní uchazeč&gt;</w:t>
            </w:r>
          </w:p>
        </w:tc>
        <w:tc>
          <w:tcPr>
            <w:tcW w:w="2864" w:type="dxa"/>
            <w:vAlign w:val="center"/>
          </w:tcPr>
          <w:p w:rsidR="003600CC" w:rsidRPr="003600CC" w:rsidRDefault="003600CC" w:rsidP="004D0920">
            <w:pPr>
              <w:pStyle w:val="ablonaOdstavec"/>
              <w:spacing w:after="0"/>
              <w:jc w:val="center"/>
              <w:rPr>
                <w:rFonts w:ascii="Arial" w:hAnsi="Arial" w:cs="Arial"/>
                <w:sz w:val="20"/>
                <w:szCs w:val="20"/>
                <w:highlight w:val="green"/>
              </w:rPr>
            </w:pPr>
            <w:r w:rsidRPr="003600CC">
              <w:rPr>
                <w:rFonts w:ascii="Arial" w:hAnsi="Arial" w:cs="Arial"/>
                <w:sz w:val="20"/>
                <w:szCs w:val="20"/>
                <w:highlight w:val="green"/>
              </w:rPr>
              <w:t>(doplní uchazeč dle vzorce</w:t>
            </w:r>
          </w:p>
          <w:p w:rsidR="003600CC" w:rsidRPr="003600CC" w:rsidRDefault="004D0920" w:rsidP="004D0920">
            <w:pPr>
              <w:pStyle w:val="ablonaOdstavec"/>
              <w:spacing w:after="0"/>
              <w:jc w:val="center"/>
              <w:rPr>
                <w:rFonts w:ascii="Arial" w:hAnsi="Arial" w:cs="Arial"/>
                <w:sz w:val="20"/>
                <w:szCs w:val="20"/>
                <w:highlight w:val="green"/>
              </w:rPr>
            </w:pPr>
            <w:r>
              <w:rPr>
                <w:rFonts w:ascii="Arial" w:hAnsi="Arial" w:cs="Arial"/>
                <w:sz w:val="20"/>
                <w:szCs w:val="20"/>
                <w:highlight w:val="green"/>
              </w:rPr>
              <w:t>500</w:t>
            </w:r>
            <w:r w:rsidR="003600CC" w:rsidRPr="003600CC">
              <w:rPr>
                <w:rFonts w:ascii="Arial" w:hAnsi="Arial" w:cs="Arial"/>
                <w:sz w:val="20"/>
                <w:szCs w:val="20"/>
                <w:highlight w:val="green"/>
              </w:rPr>
              <w:t xml:space="preserve"> hodin x hodinová sazba v Kč bez DPH)</w:t>
            </w:r>
          </w:p>
        </w:tc>
      </w:tr>
      <w:tr w:rsidR="003600CC" w:rsidRPr="001663E9" w:rsidTr="004D0920">
        <w:tc>
          <w:tcPr>
            <w:tcW w:w="3227" w:type="dxa"/>
            <w:vAlign w:val="center"/>
          </w:tcPr>
          <w:p w:rsidR="003600CC" w:rsidRDefault="003600CC" w:rsidP="001663E9">
            <w:pPr>
              <w:pStyle w:val="ablonaOdstavec"/>
              <w:spacing w:after="0"/>
              <w:jc w:val="left"/>
              <w:rPr>
                <w:rFonts w:ascii="Arial" w:hAnsi="Arial" w:cs="Arial"/>
                <w:sz w:val="20"/>
                <w:szCs w:val="20"/>
              </w:rPr>
            </w:pPr>
            <w:r w:rsidRPr="001663E9">
              <w:rPr>
                <w:rFonts w:ascii="Arial" w:hAnsi="Arial" w:cs="Arial"/>
                <w:sz w:val="20"/>
                <w:szCs w:val="20"/>
              </w:rPr>
              <w:t xml:space="preserve">Systémový specialista </w:t>
            </w:r>
          </w:p>
          <w:p w:rsidR="003600CC" w:rsidRPr="001663E9" w:rsidRDefault="003600CC" w:rsidP="001663E9">
            <w:pPr>
              <w:pStyle w:val="ablonaOdstavec"/>
              <w:spacing w:after="0"/>
              <w:jc w:val="left"/>
              <w:rPr>
                <w:rFonts w:ascii="Arial" w:hAnsi="Arial" w:cs="Arial"/>
                <w:sz w:val="20"/>
                <w:szCs w:val="20"/>
              </w:rPr>
            </w:pPr>
            <w:r w:rsidRPr="001663E9">
              <w:rPr>
                <w:rFonts w:ascii="Arial" w:hAnsi="Arial" w:cs="Arial"/>
                <w:sz w:val="20"/>
                <w:szCs w:val="20"/>
              </w:rPr>
              <w:t xml:space="preserve">(specializované úkony, konzultace, pokročilý </w:t>
            </w:r>
            <w:proofErr w:type="spellStart"/>
            <w:r w:rsidRPr="001663E9">
              <w:rPr>
                <w:rFonts w:ascii="Arial" w:hAnsi="Arial" w:cs="Arial"/>
                <w:sz w:val="20"/>
                <w:szCs w:val="20"/>
              </w:rPr>
              <w:t>troubleshooting</w:t>
            </w:r>
            <w:proofErr w:type="spellEnd"/>
            <w:r w:rsidRPr="001663E9">
              <w:rPr>
                <w:rFonts w:ascii="Arial" w:hAnsi="Arial" w:cs="Arial"/>
                <w:sz w:val="20"/>
                <w:szCs w:val="20"/>
              </w:rPr>
              <w:t>)</w:t>
            </w:r>
          </w:p>
        </w:tc>
        <w:tc>
          <w:tcPr>
            <w:tcW w:w="992" w:type="dxa"/>
            <w:vAlign w:val="center"/>
          </w:tcPr>
          <w:p w:rsidR="003600CC" w:rsidRPr="001663E9" w:rsidRDefault="003600CC" w:rsidP="001663E9">
            <w:pPr>
              <w:pStyle w:val="ablonaOdstavec"/>
              <w:spacing w:after="0"/>
              <w:jc w:val="center"/>
              <w:rPr>
                <w:rFonts w:ascii="Arial" w:hAnsi="Arial" w:cs="Arial"/>
                <w:sz w:val="20"/>
                <w:szCs w:val="20"/>
              </w:rPr>
            </w:pPr>
          </w:p>
        </w:tc>
        <w:tc>
          <w:tcPr>
            <w:tcW w:w="2126" w:type="dxa"/>
          </w:tcPr>
          <w:p w:rsidR="003600CC" w:rsidRPr="001663E9" w:rsidRDefault="003600CC" w:rsidP="00DD4628">
            <w:pPr>
              <w:pStyle w:val="ablonaOdstavec"/>
              <w:spacing w:after="0"/>
              <w:jc w:val="center"/>
              <w:rPr>
                <w:rFonts w:ascii="Arial" w:hAnsi="Arial" w:cs="Arial"/>
                <w:bCs/>
                <w:sz w:val="20"/>
                <w:szCs w:val="20"/>
              </w:rPr>
            </w:pPr>
            <w:r w:rsidRPr="001663E9">
              <w:rPr>
                <w:rFonts w:ascii="Arial" w:hAnsi="Arial" w:cs="Arial"/>
                <w:sz w:val="20"/>
                <w:highlight w:val="green"/>
              </w:rPr>
              <w:t>&lt;doplní uchazeč&gt;</w:t>
            </w:r>
          </w:p>
        </w:tc>
        <w:tc>
          <w:tcPr>
            <w:tcW w:w="2864" w:type="dxa"/>
            <w:vAlign w:val="center"/>
          </w:tcPr>
          <w:p w:rsidR="003600CC" w:rsidRPr="003600CC" w:rsidRDefault="003600CC" w:rsidP="004D0920">
            <w:pPr>
              <w:pStyle w:val="ablonaOdstavec"/>
              <w:spacing w:after="0"/>
              <w:jc w:val="center"/>
              <w:rPr>
                <w:rFonts w:ascii="Arial" w:hAnsi="Arial" w:cs="Arial"/>
                <w:sz w:val="20"/>
                <w:szCs w:val="20"/>
                <w:highlight w:val="green"/>
              </w:rPr>
            </w:pPr>
            <w:r w:rsidRPr="003600CC">
              <w:rPr>
                <w:rFonts w:ascii="Arial" w:hAnsi="Arial" w:cs="Arial"/>
                <w:sz w:val="20"/>
                <w:szCs w:val="20"/>
                <w:highlight w:val="green"/>
              </w:rPr>
              <w:t>(doplní uchazeč dle vzorce</w:t>
            </w:r>
          </w:p>
          <w:p w:rsidR="003600CC" w:rsidRPr="003600CC" w:rsidRDefault="004D0920" w:rsidP="004D0920">
            <w:pPr>
              <w:pStyle w:val="ablonaOdstavec"/>
              <w:spacing w:after="0"/>
              <w:jc w:val="center"/>
              <w:rPr>
                <w:rFonts w:ascii="Arial" w:hAnsi="Arial" w:cs="Arial"/>
                <w:bCs/>
                <w:sz w:val="20"/>
                <w:szCs w:val="20"/>
                <w:highlight w:val="green"/>
              </w:rPr>
            </w:pPr>
            <w:r>
              <w:rPr>
                <w:rFonts w:ascii="Arial" w:hAnsi="Arial" w:cs="Arial"/>
                <w:sz w:val="20"/>
                <w:szCs w:val="20"/>
                <w:highlight w:val="green"/>
              </w:rPr>
              <w:t>500</w:t>
            </w:r>
            <w:r w:rsidR="003600CC" w:rsidRPr="003600CC">
              <w:rPr>
                <w:rFonts w:ascii="Arial" w:hAnsi="Arial" w:cs="Arial"/>
                <w:sz w:val="20"/>
                <w:szCs w:val="20"/>
                <w:highlight w:val="green"/>
              </w:rPr>
              <w:t xml:space="preserve"> hodin x hodinová sazba v Kč bez DPH)</w:t>
            </w:r>
          </w:p>
        </w:tc>
      </w:tr>
      <w:tr w:rsidR="003600CC" w:rsidRPr="001663E9" w:rsidTr="004D0920">
        <w:tc>
          <w:tcPr>
            <w:tcW w:w="3227" w:type="dxa"/>
            <w:vAlign w:val="center"/>
          </w:tcPr>
          <w:p w:rsidR="003600CC" w:rsidRDefault="003600CC" w:rsidP="001663E9">
            <w:pPr>
              <w:pStyle w:val="ablonaOdstavec"/>
              <w:spacing w:after="0"/>
              <w:jc w:val="left"/>
              <w:rPr>
                <w:rFonts w:ascii="Arial" w:hAnsi="Arial" w:cs="Arial"/>
                <w:sz w:val="20"/>
                <w:szCs w:val="20"/>
              </w:rPr>
            </w:pPr>
            <w:r w:rsidRPr="001663E9">
              <w:rPr>
                <w:rFonts w:ascii="Arial" w:hAnsi="Arial" w:cs="Arial"/>
                <w:sz w:val="20"/>
                <w:szCs w:val="20"/>
              </w:rPr>
              <w:t xml:space="preserve">Programátor </w:t>
            </w:r>
          </w:p>
          <w:p w:rsidR="003600CC" w:rsidRPr="001663E9" w:rsidRDefault="003600CC" w:rsidP="001663E9">
            <w:pPr>
              <w:pStyle w:val="ablonaOdstavec"/>
              <w:spacing w:after="0"/>
              <w:jc w:val="left"/>
              <w:rPr>
                <w:rFonts w:ascii="Arial" w:hAnsi="Arial" w:cs="Arial"/>
                <w:sz w:val="20"/>
                <w:szCs w:val="20"/>
              </w:rPr>
            </w:pPr>
            <w:r w:rsidRPr="001663E9">
              <w:rPr>
                <w:rFonts w:ascii="Arial" w:hAnsi="Arial" w:cs="Arial"/>
                <w:sz w:val="20"/>
                <w:szCs w:val="20"/>
              </w:rPr>
              <w:t>(SharePoint, CRM, SQL)</w:t>
            </w:r>
          </w:p>
        </w:tc>
        <w:tc>
          <w:tcPr>
            <w:tcW w:w="992" w:type="dxa"/>
            <w:vAlign w:val="center"/>
          </w:tcPr>
          <w:p w:rsidR="003600CC" w:rsidRPr="001663E9" w:rsidRDefault="003600CC" w:rsidP="001663E9">
            <w:pPr>
              <w:pStyle w:val="ablonaOdstavec"/>
              <w:spacing w:after="0"/>
              <w:jc w:val="center"/>
              <w:rPr>
                <w:rFonts w:ascii="Arial" w:hAnsi="Arial" w:cs="Arial"/>
                <w:sz w:val="20"/>
                <w:szCs w:val="20"/>
              </w:rPr>
            </w:pPr>
          </w:p>
        </w:tc>
        <w:tc>
          <w:tcPr>
            <w:tcW w:w="2126" w:type="dxa"/>
          </w:tcPr>
          <w:p w:rsidR="003600CC" w:rsidRPr="001663E9" w:rsidRDefault="003600CC" w:rsidP="00DD4628">
            <w:pPr>
              <w:pStyle w:val="ablonaOdstavec"/>
              <w:spacing w:after="0"/>
              <w:jc w:val="center"/>
              <w:rPr>
                <w:rFonts w:ascii="Arial" w:hAnsi="Arial" w:cs="Arial"/>
                <w:sz w:val="20"/>
                <w:szCs w:val="20"/>
              </w:rPr>
            </w:pPr>
            <w:r w:rsidRPr="001663E9">
              <w:rPr>
                <w:rFonts w:ascii="Arial" w:hAnsi="Arial" w:cs="Arial"/>
                <w:sz w:val="20"/>
                <w:highlight w:val="green"/>
              </w:rPr>
              <w:t>&lt;doplní uchazeč&gt;</w:t>
            </w:r>
          </w:p>
        </w:tc>
        <w:tc>
          <w:tcPr>
            <w:tcW w:w="2864" w:type="dxa"/>
            <w:vAlign w:val="center"/>
          </w:tcPr>
          <w:p w:rsidR="003600CC" w:rsidRPr="003600CC" w:rsidRDefault="003600CC" w:rsidP="004D0920">
            <w:pPr>
              <w:pStyle w:val="ablonaOdstavec"/>
              <w:spacing w:after="0"/>
              <w:jc w:val="center"/>
              <w:rPr>
                <w:rFonts w:ascii="Arial" w:hAnsi="Arial" w:cs="Arial"/>
                <w:sz w:val="20"/>
                <w:szCs w:val="20"/>
                <w:highlight w:val="green"/>
              </w:rPr>
            </w:pPr>
            <w:r w:rsidRPr="003600CC">
              <w:rPr>
                <w:rFonts w:ascii="Arial" w:hAnsi="Arial" w:cs="Arial"/>
                <w:sz w:val="20"/>
                <w:szCs w:val="20"/>
                <w:highlight w:val="green"/>
              </w:rPr>
              <w:t>(doplní uchazeč dle vzorce</w:t>
            </w:r>
          </w:p>
          <w:p w:rsidR="003600CC" w:rsidRPr="003600CC" w:rsidRDefault="004D0920" w:rsidP="004D0920">
            <w:pPr>
              <w:pStyle w:val="ablonaOdstavec"/>
              <w:spacing w:after="0"/>
              <w:jc w:val="center"/>
              <w:rPr>
                <w:rFonts w:ascii="Arial" w:hAnsi="Arial" w:cs="Arial"/>
                <w:sz w:val="20"/>
                <w:szCs w:val="20"/>
                <w:highlight w:val="green"/>
              </w:rPr>
            </w:pPr>
            <w:r>
              <w:rPr>
                <w:rFonts w:ascii="Arial" w:hAnsi="Arial" w:cs="Arial"/>
                <w:sz w:val="20"/>
                <w:szCs w:val="20"/>
                <w:highlight w:val="green"/>
              </w:rPr>
              <w:t>150</w:t>
            </w:r>
            <w:r w:rsidR="003600CC" w:rsidRPr="003600CC">
              <w:rPr>
                <w:rFonts w:ascii="Arial" w:hAnsi="Arial" w:cs="Arial"/>
                <w:sz w:val="20"/>
                <w:szCs w:val="20"/>
                <w:highlight w:val="green"/>
              </w:rPr>
              <w:t xml:space="preserve"> hodin x hodinová sazba v Kč bez DPH)</w:t>
            </w:r>
          </w:p>
        </w:tc>
      </w:tr>
      <w:tr w:rsidR="003600CC" w:rsidRPr="001663E9" w:rsidTr="004D0920">
        <w:tc>
          <w:tcPr>
            <w:tcW w:w="3227" w:type="dxa"/>
            <w:vAlign w:val="center"/>
          </w:tcPr>
          <w:p w:rsidR="003600CC" w:rsidRDefault="003600CC" w:rsidP="001663E9">
            <w:pPr>
              <w:pStyle w:val="ablonaOdstavec"/>
              <w:spacing w:after="0"/>
              <w:jc w:val="left"/>
              <w:rPr>
                <w:rFonts w:ascii="Arial" w:hAnsi="Arial" w:cs="Arial"/>
                <w:sz w:val="20"/>
                <w:szCs w:val="20"/>
              </w:rPr>
            </w:pPr>
            <w:r w:rsidRPr="001663E9">
              <w:rPr>
                <w:rFonts w:ascii="Arial" w:hAnsi="Arial" w:cs="Arial"/>
                <w:sz w:val="20"/>
                <w:szCs w:val="20"/>
              </w:rPr>
              <w:t xml:space="preserve">Konzultant </w:t>
            </w:r>
          </w:p>
          <w:p w:rsidR="003600CC" w:rsidRPr="001663E9" w:rsidRDefault="003600CC" w:rsidP="001663E9">
            <w:pPr>
              <w:pStyle w:val="ablonaOdstavec"/>
              <w:spacing w:after="0"/>
              <w:jc w:val="left"/>
              <w:rPr>
                <w:rFonts w:ascii="Arial" w:hAnsi="Arial" w:cs="Arial"/>
                <w:sz w:val="20"/>
                <w:szCs w:val="20"/>
              </w:rPr>
            </w:pPr>
            <w:r w:rsidRPr="001663E9">
              <w:rPr>
                <w:rFonts w:ascii="Arial" w:hAnsi="Arial" w:cs="Arial"/>
                <w:sz w:val="20"/>
                <w:szCs w:val="20"/>
              </w:rPr>
              <w:t>(SharePoint, CRM, SQL)</w:t>
            </w:r>
          </w:p>
        </w:tc>
        <w:tc>
          <w:tcPr>
            <w:tcW w:w="992" w:type="dxa"/>
            <w:vAlign w:val="center"/>
          </w:tcPr>
          <w:p w:rsidR="003600CC" w:rsidRPr="001663E9" w:rsidRDefault="003600CC" w:rsidP="001663E9">
            <w:pPr>
              <w:pStyle w:val="ablonaOdstavec"/>
              <w:spacing w:after="0"/>
              <w:jc w:val="center"/>
              <w:rPr>
                <w:rFonts w:ascii="Arial" w:hAnsi="Arial" w:cs="Arial"/>
                <w:sz w:val="20"/>
                <w:szCs w:val="20"/>
              </w:rPr>
            </w:pPr>
          </w:p>
        </w:tc>
        <w:tc>
          <w:tcPr>
            <w:tcW w:w="2126" w:type="dxa"/>
          </w:tcPr>
          <w:p w:rsidR="003600CC" w:rsidRPr="001663E9" w:rsidRDefault="003600CC" w:rsidP="00DD4628">
            <w:pPr>
              <w:pStyle w:val="ablonaOdstavec"/>
              <w:spacing w:after="0"/>
              <w:jc w:val="center"/>
              <w:rPr>
                <w:rFonts w:ascii="Arial" w:hAnsi="Arial" w:cs="Arial"/>
                <w:sz w:val="20"/>
                <w:szCs w:val="20"/>
              </w:rPr>
            </w:pPr>
            <w:r w:rsidRPr="001663E9">
              <w:rPr>
                <w:rFonts w:ascii="Arial" w:hAnsi="Arial" w:cs="Arial"/>
                <w:sz w:val="20"/>
                <w:highlight w:val="green"/>
              </w:rPr>
              <w:t>&lt;doplní uchazeč&gt;</w:t>
            </w:r>
          </w:p>
        </w:tc>
        <w:tc>
          <w:tcPr>
            <w:tcW w:w="2864" w:type="dxa"/>
            <w:vAlign w:val="center"/>
          </w:tcPr>
          <w:p w:rsidR="003600CC" w:rsidRPr="003600CC" w:rsidRDefault="003600CC" w:rsidP="004D0920">
            <w:pPr>
              <w:pStyle w:val="ablonaOdstavec"/>
              <w:spacing w:after="0"/>
              <w:jc w:val="center"/>
              <w:rPr>
                <w:rFonts w:ascii="Arial" w:hAnsi="Arial" w:cs="Arial"/>
                <w:sz w:val="20"/>
                <w:szCs w:val="20"/>
                <w:highlight w:val="green"/>
              </w:rPr>
            </w:pPr>
            <w:r w:rsidRPr="003600CC">
              <w:rPr>
                <w:rFonts w:ascii="Arial" w:hAnsi="Arial" w:cs="Arial"/>
                <w:sz w:val="20"/>
                <w:szCs w:val="20"/>
                <w:highlight w:val="green"/>
              </w:rPr>
              <w:t>(doplní uchazeč dle vzorce</w:t>
            </w:r>
          </w:p>
          <w:p w:rsidR="003600CC" w:rsidRPr="003600CC" w:rsidRDefault="004D0920" w:rsidP="004D0920">
            <w:pPr>
              <w:pStyle w:val="ablonaOdstavec"/>
              <w:spacing w:after="0"/>
              <w:jc w:val="center"/>
              <w:rPr>
                <w:rFonts w:ascii="Arial" w:hAnsi="Arial" w:cs="Arial"/>
                <w:sz w:val="20"/>
                <w:szCs w:val="20"/>
                <w:highlight w:val="green"/>
              </w:rPr>
            </w:pPr>
            <w:r>
              <w:rPr>
                <w:rFonts w:ascii="Arial" w:hAnsi="Arial" w:cs="Arial"/>
                <w:sz w:val="20"/>
                <w:szCs w:val="20"/>
                <w:highlight w:val="green"/>
              </w:rPr>
              <w:t>150</w:t>
            </w:r>
            <w:r w:rsidR="003600CC" w:rsidRPr="003600CC">
              <w:rPr>
                <w:rFonts w:ascii="Arial" w:hAnsi="Arial" w:cs="Arial"/>
                <w:sz w:val="20"/>
                <w:szCs w:val="20"/>
                <w:highlight w:val="green"/>
              </w:rPr>
              <w:t xml:space="preserve"> hodin x hodinová sazba v Kč bez DPH)</w:t>
            </w:r>
          </w:p>
        </w:tc>
      </w:tr>
      <w:tr w:rsidR="003600CC" w:rsidRPr="001663E9" w:rsidTr="004D0920">
        <w:tc>
          <w:tcPr>
            <w:tcW w:w="3227" w:type="dxa"/>
            <w:vAlign w:val="center"/>
          </w:tcPr>
          <w:p w:rsidR="003600CC" w:rsidRPr="001663E9" w:rsidRDefault="003600CC" w:rsidP="001663E9">
            <w:pPr>
              <w:pStyle w:val="ablonaOdstavec"/>
              <w:spacing w:after="0"/>
              <w:jc w:val="left"/>
              <w:rPr>
                <w:rFonts w:ascii="Arial" w:hAnsi="Arial" w:cs="Arial"/>
                <w:sz w:val="20"/>
                <w:szCs w:val="20"/>
              </w:rPr>
            </w:pPr>
            <w:r w:rsidRPr="001663E9">
              <w:rPr>
                <w:rFonts w:ascii="Arial" w:hAnsi="Arial" w:cs="Arial"/>
                <w:sz w:val="20"/>
                <w:szCs w:val="20"/>
              </w:rPr>
              <w:t>Projektový vedoucí</w:t>
            </w:r>
          </w:p>
        </w:tc>
        <w:tc>
          <w:tcPr>
            <w:tcW w:w="992" w:type="dxa"/>
            <w:vAlign w:val="center"/>
          </w:tcPr>
          <w:p w:rsidR="003600CC" w:rsidRPr="001663E9" w:rsidRDefault="003600CC" w:rsidP="001663E9">
            <w:pPr>
              <w:pStyle w:val="ablonaOdstavec"/>
              <w:spacing w:after="0"/>
              <w:jc w:val="center"/>
              <w:rPr>
                <w:rFonts w:ascii="Arial" w:hAnsi="Arial" w:cs="Arial"/>
                <w:sz w:val="20"/>
                <w:szCs w:val="20"/>
              </w:rPr>
            </w:pPr>
          </w:p>
        </w:tc>
        <w:tc>
          <w:tcPr>
            <w:tcW w:w="2126" w:type="dxa"/>
          </w:tcPr>
          <w:p w:rsidR="003600CC" w:rsidRPr="001663E9" w:rsidRDefault="003600CC" w:rsidP="00DD4628">
            <w:pPr>
              <w:pStyle w:val="ablonaOdstavec"/>
              <w:spacing w:after="0"/>
              <w:jc w:val="center"/>
              <w:rPr>
                <w:rFonts w:ascii="Arial" w:hAnsi="Arial" w:cs="Arial"/>
                <w:sz w:val="20"/>
                <w:szCs w:val="20"/>
              </w:rPr>
            </w:pPr>
            <w:r w:rsidRPr="001663E9">
              <w:rPr>
                <w:rFonts w:ascii="Arial" w:hAnsi="Arial" w:cs="Arial"/>
                <w:sz w:val="20"/>
                <w:highlight w:val="green"/>
              </w:rPr>
              <w:t>&lt;doplní uchazeč&gt;</w:t>
            </w:r>
          </w:p>
        </w:tc>
        <w:tc>
          <w:tcPr>
            <w:tcW w:w="2864" w:type="dxa"/>
            <w:vAlign w:val="center"/>
          </w:tcPr>
          <w:p w:rsidR="003600CC" w:rsidRPr="003600CC" w:rsidRDefault="003600CC" w:rsidP="004D0920">
            <w:pPr>
              <w:pStyle w:val="ablonaOdstavec"/>
              <w:spacing w:after="0"/>
              <w:jc w:val="center"/>
              <w:rPr>
                <w:rFonts w:ascii="Arial" w:hAnsi="Arial" w:cs="Arial"/>
                <w:sz w:val="20"/>
                <w:szCs w:val="20"/>
                <w:highlight w:val="green"/>
              </w:rPr>
            </w:pPr>
            <w:r w:rsidRPr="003600CC">
              <w:rPr>
                <w:rFonts w:ascii="Arial" w:hAnsi="Arial" w:cs="Arial"/>
                <w:sz w:val="20"/>
                <w:szCs w:val="20"/>
                <w:highlight w:val="green"/>
              </w:rPr>
              <w:t>(doplní uchazeč dle vzorce</w:t>
            </w:r>
          </w:p>
          <w:p w:rsidR="003600CC" w:rsidRPr="003600CC" w:rsidRDefault="004D0920" w:rsidP="004D0920">
            <w:pPr>
              <w:pStyle w:val="ablonaOdstavec"/>
              <w:spacing w:after="0"/>
              <w:jc w:val="center"/>
              <w:rPr>
                <w:rFonts w:ascii="Arial" w:hAnsi="Arial" w:cs="Arial"/>
                <w:sz w:val="20"/>
                <w:szCs w:val="20"/>
                <w:highlight w:val="green"/>
              </w:rPr>
            </w:pPr>
            <w:r>
              <w:rPr>
                <w:rFonts w:ascii="Arial" w:hAnsi="Arial" w:cs="Arial"/>
                <w:sz w:val="20"/>
                <w:szCs w:val="20"/>
                <w:highlight w:val="green"/>
              </w:rPr>
              <w:t>50</w:t>
            </w:r>
            <w:r w:rsidR="003600CC" w:rsidRPr="003600CC">
              <w:rPr>
                <w:rFonts w:ascii="Arial" w:hAnsi="Arial" w:cs="Arial"/>
                <w:sz w:val="20"/>
                <w:szCs w:val="20"/>
                <w:highlight w:val="green"/>
              </w:rPr>
              <w:t xml:space="preserve"> hodin x hodinová sazba v Kč bez DPH)</w:t>
            </w:r>
          </w:p>
        </w:tc>
      </w:tr>
      <w:tr w:rsidR="003600CC" w:rsidRPr="001663E9" w:rsidTr="00DD4628">
        <w:tc>
          <w:tcPr>
            <w:tcW w:w="6345" w:type="dxa"/>
            <w:gridSpan w:val="3"/>
            <w:vAlign w:val="center"/>
          </w:tcPr>
          <w:p w:rsidR="003600CC" w:rsidRDefault="003600CC" w:rsidP="001663E9">
            <w:pPr>
              <w:pStyle w:val="ablonaOdstavec"/>
              <w:spacing w:after="0"/>
              <w:jc w:val="left"/>
              <w:rPr>
                <w:rFonts w:ascii="Arial" w:hAnsi="Arial" w:cs="Arial"/>
                <w:sz w:val="20"/>
                <w:szCs w:val="20"/>
              </w:rPr>
            </w:pPr>
            <w:r>
              <w:rPr>
                <w:rFonts w:ascii="Arial" w:hAnsi="Arial" w:cs="Arial"/>
                <w:sz w:val="20"/>
                <w:szCs w:val="20"/>
              </w:rPr>
              <w:t>Celková nabídková cena za služby</w:t>
            </w:r>
            <w:r w:rsidR="00D714DA">
              <w:rPr>
                <w:rFonts w:ascii="Arial" w:hAnsi="Arial" w:cs="Arial"/>
                <w:sz w:val="20"/>
                <w:szCs w:val="20"/>
              </w:rPr>
              <w:t xml:space="preserve"> v hodinové sazbě</w:t>
            </w:r>
            <w:r w:rsidR="004D0920">
              <w:rPr>
                <w:rFonts w:ascii="Arial" w:hAnsi="Arial" w:cs="Arial"/>
                <w:sz w:val="20"/>
                <w:szCs w:val="20"/>
              </w:rPr>
              <w:t xml:space="preserve"> za 48 měsíců*</w:t>
            </w:r>
          </w:p>
          <w:p w:rsidR="004D0920" w:rsidRDefault="004D0920" w:rsidP="003600CC">
            <w:pPr>
              <w:pStyle w:val="ablonaOdstavec"/>
              <w:spacing w:after="0"/>
              <w:rPr>
                <w:rFonts w:ascii="Arial" w:hAnsi="Arial" w:cs="Arial"/>
                <w:sz w:val="20"/>
                <w:szCs w:val="20"/>
              </w:rPr>
            </w:pPr>
          </w:p>
          <w:p w:rsidR="004D0920" w:rsidRPr="0027574C" w:rsidRDefault="004D0920" w:rsidP="0027574C">
            <w:pPr>
              <w:pStyle w:val="ablonaOdstavec"/>
              <w:spacing w:after="0"/>
              <w:rPr>
                <w:rFonts w:ascii="Arial" w:hAnsi="Arial" w:cs="Arial"/>
                <w:sz w:val="20"/>
                <w:highlight w:val="green"/>
              </w:rPr>
            </w:pPr>
            <w:r w:rsidRPr="0027574C">
              <w:rPr>
                <w:rFonts w:cs="Arial"/>
                <w:sz w:val="16"/>
                <w:szCs w:val="16"/>
              </w:rPr>
              <w:t xml:space="preserve">* </w:t>
            </w:r>
            <w:r w:rsidR="0027574C" w:rsidRPr="0027574C">
              <w:rPr>
                <w:rFonts w:ascii="Arial" w:hAnsi="Arial" w:cs="Arial"/>
                <w:sz w:val="16"/>
                <w:szCs w:val="16"/>
              </w:rPr>
              <w:t xml:space="preserve">Údaje v tomto </w:t>
            </w:r>
            <w:r w:rsidR="0027574C">
              <w:rPr>
                <w:rFonts w:ascii="Arial" w:hAnsi="Arial" w:cs="Arial"/>
                <w:sz w:val="16"/>
                <w:szCs w:val="16"/>
              </w:rPr>
              <w:t>řádku</w:t>
            </w:r>
            <w:r w:rsidR="0027574C" w:rsidRPr="0027574C">
              <w:rPr>
                <w:rFonts w:ascii="Arial" w:hAnsi="Arial" w:cs="Arial"/>
                <w:sz w:val="16"/>
                <w:szCs w:val="16"/>
              </w:rPr>
              <w:t xml:space="preserve"> jsou uváděny </w:t>
            </w:r>
            <w:r w:rsidR="0027574C" w:rsidRPr="0027574C">
              <w:rPr>
                <w:rFonts w:cs="Arial"/>
                <w:sz w:val="16"/>
                <w:szCs w:val="16"/>
              </w:rPr>
              <w:t xml:space="preserve">pouze </w:t>
            </w:r>
            <w:r w:rsidR="0027574C" w:rsidRPr="0027574C">
              <w:rPr>
                <w:rFonts w:ascii="Arial" w:hAnsi="Arial" w:cs="Arial"/>
                <w:sz w:val="16"/>
                <w:szCs w:val="16"/>
              </w:rPr>
              <w:t>pro potřebu hodnocení nabídek v zadávacím řízení</w:t>
            </w:r>
            <w:r w:rsidR="0027574C" w:rsidRPr="0027574C">
              <w:rPr>
                <w:rFonts w:cs="Arial"/>
                <w:sz w:val="16"/>
                <w:szCs w:val="16"/>
              </w:rPr>
              <w:t xml:space="preserve"> a nemají vliv na platnost obchodních podmínek smlouvy nebo na platnost a závaznost podmínek zadávací dokumentace</w:t>
            </w:r>
            <w:r w:rsidR="0027574C" w:rsidRPr="0027574C">
              <w:rPr>
                <w:rFonts w:ascii="Arial" w:hAnsi="Arial" w:cs="Arial"/>
                <w:sz w:val="16"/>
                <w:szCs w:val="16"/>
              </w:rPr>
              <w:t xml:space="preserve">. Tento </w:t>
            </w:r>
            <w:r w:rsidR="0027574C">
              <w:rPr>
                <w:rFonts w:ascii="Arial" w:hAnsi="Arial" w:cs="Arial"/>
                <w:sz w:val="16"/>
                <w:szCs w:val="16"/>
              </w:rPr>
              <w:t>řádek</w:t>
            </w:r>
            <w:r w:rsidR="0027574C" w:rsidRPr="0027574C">
              <w:rPr>
                <w:rFonts w:ascii="Arial" w:hAnsi="Arial" w:cs="Arial"/>
                <w:sz w:val="16"/>
                <w:szCs w:val="16"/>
              </w:rPr>
              <w:t xml:space="preserve"> nebude součástí smlouvy, uzavírané mezi zadavatele</w:t>
            </w:r>
            <w:r w:rsidR="0027574C" w:rsidRPr="0027574C">
              <w:rPr>
                <w:rFonts w:cs="Arial"/>
                <w:sz w:val="16"/>
                <w:szCs w:val="16"/>
              </w:rPr>
              <w:t>m</w:t>
            </w:r>
            <w:r w:rsidR="0027574C" w:rsidRPr="0027574C">
              <w:rPr>
                <w:rFonts w:ascii="Arial" w:hAnsi="Arial" w:cs="Arial"/>
                <w:sz w:val="16"/>
                <w:szCs w:val="16"/>
              </w:rPr>
              <w:t xml:space="preserve"> a vybraným uchazečem</w:t>
            </w:r>
            <w:r w:rsidR="0027574C" w:rsidRPr="0027574C">
              <w:rPr>
                <w:rFonts w:cs="Arial"/>
                <w:sz w:val="16"/>
                <w:szCs w:val="16"/>
              </w:rPr>
              <w:t>.</w:t>
            </w:r>
          </w:p>
        </w:tc>
        <w:tc>
          <w:tcPr>
            <w:tcW w:w="2864" w:type="dxa"/>
          </w:tcPr>
          <w:p w:rsidR="006D162B" w:rsidRDefault="006D162B" w:rsidP="003600CC">
            <w:pPr>
              <w:pStyle w:val="ablonaOdstavec"/>
              <w:spacing w:after="0"/>
              <w:jc w:val="center"/>
              <w:rPr>
                <w:rFonts w:ascii="Arial" w:hAnsi="Arial" w:cs="Arial"/>
                <w:sz w:val="20"/>
                <w:highlight w:val="green"/>
              </w:rPr>
            </w:pPr>
          </w:p>
          <w:p w:rsidR="0027574C" w:rsidRDefault="0027574C" w:rsidP="0027574C">
            <w:pPr>
              <w:pStyle w:val="ablonaOdstavec"/>
              <w:spacing w:after="0"/>
              <w:jc w:val="center"/>
              <w:rPr>
                <w:rFonts w:ascii="Arial" w:hAnsi="Arial" w:cs="Arial"/>
                <w:sz w:val="20"/>
                <w:highlight w:val="green"/>
              </w:rPr>
            </w:pPr>
          </w:p>
          <w:p w:rsidR="004D0920" w:rsidRDefault="0027574C" w:rsidP="0027574C">
            <w:pPr>
              <w:pStyle w:val="ablonaOdstavec"/>
              <w:spacing w:after="0"/>
              <w:jc w:val="center"/>
              <w:rPr>
                <w:rFonts w:ascii="Arial" w:hAnsi="Arial" w:cs="Arial"/>
                <w:sz w:val="20"/>
                <w:highlight w:val="green"/>
              </w:rPr>
            </w:pPr>
            <w:r w:rsidRPr="001663E9">
              <w:rPr>
                <w:rFonts w:ascii="Arial" w:hAnsi="Arial" w:cs="Arial"/>
                <w:sz w:val="20"/>
                <w:highlight w:val="green"/>
              </w:rPr>
              <w:t>&lt;doplní uchazeč&gt;</w:t>
            </w:r>
          </w:p>
          <w:p w:rsidR="0027574C" w:rsidRPr="004D0920" w:rsidRDefault="0027574C" w:rsidP="004D0920">
            <w:pPr>
              <w:pStyle w:val="ablonaOdstavec"/>
              <w:spacing w:after="0"/>
              <w:rPr>
                <w:rFonts w:ascii="Arial" w:hAnsi="Arial" w:cs="Arial"/>
                <w:sz w:val="20"/>
                <w:highlight w:val="green"/>
              </w:rPr>
            </w:pPr>
          </w:p>
        </w:tc>
      </w:tr>
    </w:tbl>
    <w:p w:rsidR="007B2508" w:rsidRDefault="007B2508" w:rsidP="001663E9">
      <w:pPr>
        <w:spacing w:before="0" w:after="0"/>
        <w:ind w:left="0"/>
        <w:jc w:val="left"/>
        <w:rPr>
          <w:rFonts w:ascii="Arial" w:hAnsi="Arial" w:cs="Arial"/>
          <w:sz w:val="20"/>
        </w:rPr>
      </w:pPr>
    </w:p>
    <w:p w:rsidR="00761D3F" w:rsidRDefault="00761D3F" w:rsidP="001663E9">
      <w:pPr>
        <w:spacing w:before="0" w:after="0"/>
        <w:ind w:left="0"/>
        <w:jc w:val="left"/>
        <w:rPr>
          <w:rFonts w:ascii="Arial" w:hAnsi="Arial" w:cs="Arial"/>
          <w:sz w:val="20"/>
        </w:rPr>
      </w:pPr>
    </w:p>
    <w:p w:rsidR="0027574C" w:rsidRDefault="0027574C" w:rsidP="001663E9">
      <w:pPr>
        <w:spacing w:before="0" w:after="0"/>
        <w:ind w:left="0"/>
        <w:jc w:val="left"/>
        <w:rPr>
          <w:rFonts w:ascii="Arial" w:hAnsi="Arial" w:cs="Arial"/>
          <w:sz w:val="20"/>
        </w:rPr>
      </w:pPr>
    </w:p>
    <w:p w:rsidR="0027574C" w:rsidRDefault="0027574C" w:rsidP="001663E9">
      <w:pPr>
        <w:spacing w:before="0" w:after="0"/>
        <w:ind w:left="0"/>
        <w:jc w:val="left"/>
        <w:rPr>
          <w:rFonts w:ascii="Arial" w:hAnsi="Arial" w:cs="Arial"/>
          <w:sz w:val="20"/>
        </w:rPr>
      </w:pPr>
    </w:p>
    <w:p w:rsidR="0027574C" w:rsidRDefault="0027574C" w:rsidP="001663E9">
      <w:pPr>
        <w:spacing w:before="0" w:after="0"/>
        <w:ind w:left="0"/>
        <w:jc w:val="left"/>
        <w:rPr>
          <w:rFonts w:ascii="Arial" w:hAnsi="Arial" w:cs="Arial"/>
          <w:sz w:val="20"/>
        </w:rPr>
      </w:pPr>
    </w:p>
    <w:p w:rsidR="0027574C" w:rsidRDefault="0027574C" w:rsidP="001663E9">
      <w:pPr>
        <w:spacing w:before="0" w:after="0"/>
        <w:ind w:left="0"/>
        <w:jc w:val="left"/>
        <w:rPr>
          <w:rFonts w:ascii="Arial" w:hAnsi="Arial" w:cs="Arial"/>
          <w:sz w:val="20"/>
        </w:rPr>
      </w:pPr>
    </w:p>
    <w:p w:rsidR="0027574C" w:rsidRDefault="0027574C" w:rsidP="001663E9">
      <w:pPr>
        <w:spacing w:before="0" w:after="0"/>
        <w:ind w:left="0"/>
        <w:jc w:val="left"/>
        <w:rPr>
          <w:rFonts w:ascii="Arial" w:hAnsi="Arial" w:cs="Arial"/>
          <w:sz w:val="20"/>
        </w:rPr>
      </w:pPr>
    </w:p>
    <w:p w:rsidR="0027574C" w:rsidRDefault="0027574C" w:rsidP="001663E9">
      <w:pPr>
        <w:spacing w:before="0" w:after="0"/>
        <w:ind w:left="0"/>
        <w:jc w:val="left"/>
        <w:rPr>
          <w:rFonts w:ascii="Arial" w:hAnsi="Arial" w:cs="Arial"/>
          <w:sz w:val="20"/>
        </w:rPr>
      </w:pPr>
    </w:p>
    <w:p w:rsidR="0027574C" w:rsidRDefault="0027574C" w:rsidP="001663E9">
      <w:pPr>
        <w:spacing w:before="0" w:after="0"/>
        <w:ind w:left="0"/>
        <w:jc w:val="left"/>
        <w:rPr>
          <w:rFonts w:ascii="Arial" w:hAnsi="Arial" w:cs="Arial"/>
          <w:sz w:val="20"/>
        </w:rPr>
      </w:pPr>
    </w:p>
    <w:p w:rsidR="0027574C" w:rsidRDefault="0027574C" w:rsidP="001663E9">
      <w:pPr>
        <w:spacing w:before="0" w:after="0"/>
        <w:ind w:left="0"/>
        <w:jc w:val="left"/>
        <w:rPr>
          <w:rFonts w:ascii="Arial" w:hAnsi="Arial" w:cs="Arial"/>
          <w:sz w:val="20"/>
        </w:rPr>
      </w:pPr>
    </w:p>
    <w:p w:rsidR="0027574C" w:rsidRDefault="0027574C" w:rsidP="001663E9">
      <w:pPr>
        <w:spacing w:before="0" w:after="0"/>
        <w:ind w:left="0"/>
        <w:jc w:val="left"/>
        <w:rPr>
          <w:rFonts w:ascii="Arial" w:hAnsi="Arial" w:cs="Arial"/>
          <w:sz w:val="20"/>
        </w:rPr>
      </w:pPr>
    </w:p>
    <w:p w:rsidR="0027574C" w:rsidRDefault="0027574C" w:rsidP="001663E9">
      <w:pPr>
        <w:spacing w:before="0" w:after="0"/>
        <w:ind w:left="0"/>
        <w:jc w:val="left"/>
        <w:rPr>
          <w:rFonts w:ascii="Arial" w:hAnsi="Arial" w:cs="Arial"/>
          <w:sz w:val="20"/>
        </w:rPr>
      </w:pPr>
    </w:p>
    <w:p w:rsidR="0027574C" w:rsidRDefault="0027574C" w:rsidP="001663E9">
      <w:pPr>
        <w:spacing w:before="0" w:after="0"/>
        <w:ind w:left="0"/>
        <w:jc w:val="left"/>
        <w:rPr>
          <w:rFonts w:ascii="Arial" w:hAnsi="Arial" w:cs="Arial"/>
          <w:sz w:val="20"/>
        </w:rPr>
      </w:pPr>
    </w:p>
    <w:p w:rsidR="0027574C" w:rsidRDefault="0027574C" w:rsidP="001663E9">
      <w:pPr>
        <w:spacing w:before="0" w:after="0"/>
        <w:ind w:left="0"/>
        <w:jc w:val="left"/>
        <w:rPr>
          <w:rFonts w:ascii="Arial" w:hAnsi="Arial" w:cs="Arial"/>
          <w:sz w:val="20"/>
        </w:rPr>
      </w:pPr>
    </w:p>
    <w:p w:rsidR="0027574C" w:rsidRDefault="0027574C" w:rsidP="001663E9">
      <w:pPr>
        <w:spacing w:before="0" w:after="0"/>
        <w:ind w:left="0"/>
        <w:jc w:val="left"/>
        <w:rPr>
          <w:rFonts w:ascii="Arial" w:hAnsi="Arial" w:cs="Arial"/>
          <w:sz w:val="20"/>
        </w:rPr>
      </w:pPr>
    </w:p>
    <w:p w:rsidR="0027574C" w:rsidRDefault="0027574C" w:rsidP="001663E9">
      <w:pPr>
        <w:spacing w:before="0" w:after="0"/>
        <w:ind w:left="0"/>
        <w:jc w:val="left"/>
        <w:rPr>
          <w:rFonts w:ascii="Arial" w:hAnsi="Arial" w:cs="Arial"/>
          <w:sz w:val="20"/>
        </w:rPr>
      </w:pPr>
    </w:p>
    <w:p w:rsidR="0027574C" w:rsidRDefault="0027574C" w:rsidP="001663E9">
      <w:pPr>
        <w:spacing w:before="0" w:after="0"/>
        <w:ind w:left="0"/>
        <w:jc w:val="left"/>
        <w:rPr>
          <w:rFonts w:ascii="Arial" w:hAnsi="Arial" w:cs="Arial"/>
          <w:sz w:val="20"/>
        </w:rPr>
      </w:pPr>
    </w:p>
    <w:p w:rsidR="0027574C" w:rsidRDefault="0027574C" w:rsidP="001663E9">
      <w:pPr>
        <w:spacing w:before="0" w:after="0"/>
        <w:ind w:left="0"/>
        <w:jc w:val="left"/>
        <w:rPr>
          <w:rFonts w:ascii="Arial" w:hAnsi="Arial" w:cs="Arial"/>
          <w:sz w:val="20"/>
        </w:rPr>
      </w:pPr>
    </w:p>
    <w:p w:rsidR="0027574C" w:rsidRDefault="0027574C" w:rsidP="001663E9">
      <w:pPr>
        <w:spacing w:before="0" w:after="0"/>
        <w:ind w:left="0"/>
        <w:jc w:val="left"/>
        <w:rPr>
          <w:rFonts w:ascii="Arial" w:hAnsi="Arial" w:cs="Arial"/>
          <w:sz w:val="20"/>
        </w:rPr>
      </w:pPr>
    </w:p>
    <w:p w:rsidR="0027574C" w:rsidRDefault="0027574C" w:rsidP="001663E9">
      <w:pPr>
        <w:spacing w:before="0" w:after="0"/>
        <w:ind w:left="0"/>
        <w:jc w:val="left"/>
        <w:rPr>
          <w:rFonts w:ascii="Arial" w:hAnsi="Arial" w:cs="Arial"/>
          <w:sz w:val="20"/>
        </w:rPr>
      </w:pPr>
    </w:p>
    <w:p w:rsidR="00761D3F" w:rsidRPr="001663E9" w:rsidRDefault="00761D3F" w:rsidP="001663E9">
      <w:pPr>
        <w:spacing w:before="0" w:after="0"/>
        <w:ind w:left="0"/>
        <w:jc w:val="left"/>
        <w:rPr>
          <w:rFonts w:ascii="Arial" w:hAnsi="Arial" w:cs="Arial"/>
          <w:sz w:val="20"/>
        </w:rPr>
      </w:pPr>
    </w:p>
    <w:tbl>
      <w:tblPr>
        <w:tblW w:w="9386" w:type="dxa"/>
        <w:tblInd w:w="60" w:type="dxa"/>
        <w:tblCellMar>
          <w:left w:w="70" w:type="dxa"/>
          <w:right w:w="70" w:type="dxa"/>
        </w:tblCellMar>
        <w:tblLook w:val="0000" w:firstRow="0" w:lastRow="0" w:firstColumn="0" w:lastColumn="0" w:noHBand="0" w:noVBand="0"/>
      </w:tblPr>
      <w:tblGrid>
        <w:gridCol w:w="1853"/>
        <w:gridCol w:w="5812"/>
        <w:gridCol w:w="1721"/>
      </w:tblGrid>
      <w:tr w:rsidR="007B2508" w:rsidRPr="001663E9" w:rsidTr="00A84234">
        <w:trPr>
          <w:trHeight w:val="615"/>
        </w:trPr>
        <w:tc>
          <w:tcPr>
            <w:tcW w:w="9386" w:type="dxa"/>
            <w:gridSpan w:val="3"/>
            <w:tcBorders>
              <w:top w:val="single" w:sz="12" w:space="0" w:color="auto"/>
              <w:left w:val="single" w:sz="8" w:space="0" w:color="auto"/>
              <w:bottom w:val="single" w:sz="12" w:space="0" w:color="auto"/>
              <w:right w:val="single" w:sz="8" w:space="0" w:color="auto"/>
            </w:tcBorders>
            <w:vAlign w:val="center"/>
          </w:tcPr>
          <w:p w:rsidR="007B2508" w:rsidRDefault="007B2508" w:rsidP="007B2508">
            <w:pPr>
              <w:spacing w:before="0" w:after="0"/>
              <w:ind w:left="0"/>
              <w:jc w:val="center"/>
              <w:rPr>
                <w:rFonts w:ascii="Arial" w:hAnsi="Arial" w:cs="Arial"/>
                <w:b/>
                <w:sz w:val="20"/>
              </w:rPr>
            </w:pPr>
            <w:r>
              <w:rPr>
                <w:rFonts w:ascii="Arial" w:hAnsi="Arial" w:cs="Arial"/>
                <w:b/>
                <w:sz w:val="20"/>
              </w:rPr>
              <w:lastRenderedPageBreak/>
              <w:t>Celková nabídková cena</w:t>
            </w:r>
            <w:r w:rsidR="0027574C">
              <w:rPr>
                <w:rFonts w:ascii="Arial" w:hAnsi="Arial" w:cs="Arial"/>
                <w:b/>
                <w:sz w:val="20"/>
              </w:rPr>
              <w:t>*</w:t>
            </w:r>
            <w:r>
              <w:rPr>
                <w:rFonts w:ascii="Arial" w:hAnsi="Arial" w:cs="Arial"/>
                <w:b/>
                <w:sz w:val="20"/>
              </w:rPr>
              <w:t xml:space="preserve"> </w:t>
            </w:r>
          </w:p>
          <w:p w:rsidR="007B2508" w:rsidRPr="001663E9" w:rsidRDefault="007B2508" w:rsidP="007B2508">
            <w:pPr>
              <w:spacing w:before="0" w:after="0"/>
              <w:ind w:left="0"/>
              <w:jc w:val="center"/>
              <w:rPr>
                <w:rFonts w:ascii="Arial" w:hAnsi="Arial" w:cs="Arial"/>
                <w:sz w:val="20"/>
              </w:rPr>
            </w:pPr>
            <w:r>
              <w:rPr>
                <w:rFonts w:ascii="Arial" w:hAnsi="Arial" w:cs="Arial"/>
                <w:b/>
                <w:sz w:val="20"/>
              </w:rPr>
              <w:t>(údaj pro potřeby hodnocení nabídek)</w:t>
            </w:r>
          </w:p>
        </w:tc>
      </w:tr>
      <w:tr w:rsidR="007B2508" w:rsidRPr="001663E9" w:rsidTr="00761D3F">
        <w:trPr>
          <w:trHeight w:val="615"/>
        </w:trPr>
        <w:tc>
          <w:tcPr>
            <w:tcW w:w="1853" w:type="dxa"/>
            <w:tcBorders>
              <w:top w:val="single" w:sz="12" w:space="0" w:color="auto"/>
              <w:left w:val="single" w:sz="8" w:space="0" w:color="auto"/>
              <w:bottom w:val="single" w:sz="12" w:space="0" w:color="auto"/>
              <w:right w:val="single" w:sz="8" w:space="0" w:color="auto"/>
            </w:tcBorders>
            <w:vAlign w:val="center"/>
          </w:tcPr>
          <w:p w:rsidR="007B2508" w:rsidRPr="001663E9" w:rsidRDefault="007B2508" w:rsidP="00A84234">
            <w:pPr>
              <w:spacing w:before="0" w:after="0"/>
              <w:ind w:left="0"/>
              <w:jc w:val="center"/>
              <w:rPr>
                <w:rFonts w:ascii="Arial" w:hAnsi="Arial" w:cs="Arial"/>
                <w:b/>
                <w:sz w:val="20"/>
              </w:rPr>
            </w:pPr>
          </w:p>
        </w:tc>
        <w:tc>
          <w:tcPr>
            <w:tcW w:w="5812" w:type="dxa"/>
            <w:tcBorders>
              <w:top w:val="single" w:sz="12" w:space="0" w:color="auto"/>
              <w:left w:val="single" w:sz="8" w:space="0" w:color="auto"/>
              <w:bottom w:val="single" w:sz="12" w:space="0" w:color="auto"/>
              <w:right w:val="single" w:sz="8" w:space="0" w:color="auto"/>
            </w:tcBorders>
            <w:shd w:val="clear" w:color="auto" w:fill="auto"/>
            <w:vAlign w:val="center"/>
          </w:tcPr>
          <w:p w:rsidR="007B2508" w:rsidRPr="001663E9" w:rsidRDefault="007B2508" w:rsidP="00A84234">
            <w:pPr>
              <w:spacing w:before="0" w:after="0"/>
              <w:ind w:left="0"/>
              <w:jc w:val="left"/>
              <w:rPr>
                <w:rFonts w:ascii="Arial" w:hAnsi="Arial" w:cs="Arial"/>
                <w:sz w:val="20"/>
              </w:rPr>
            </w:pPr>
          </w:p>
        </w:tc>
        <w:tc>
          <w:tcPr>
            <w:tcW w:w="1721" w:type="dxa"/>
            <w:tcBorders>
              <w:top w:val="single" w:sz="12" w:space="0" w:color="auto"/>
              <w:left w:val="nil"/>
              <w:bottom w:val="single" w:sz="12" w:space="0" w:color="auto"/>
              <w:right w:val="single" w:sz="8" w:space="0" w:color="auto"/>
            </w:tcBorders>
            <w:shd w:val="clear" w:color="auto" w:fill="auto"/>
            <w:noWrap/>
            <w:vAlign w:val="center"/>
          </w:tcPr>
          <w:p w:rsidR="007B2508" w:rsidRPr="001663E9" w:rsidRDefault="007B2508" w:rsidP="00A84234">
            <w:pPr>
              <w:spacing w:before="0" w:after="0"/>
              <w:ind w:left="0"/>
              <w:jc w:val="center"/>
              <w:rPr>
                <w:rFonts w:ascii="Arial" w:hAnsi="Arial" w:cs="Arial"/>
                <w:sz w:val="20"/>
                <w:highlight w:val="green"/>
              </w:rPr>
            </w:pPr>
            <w:r w:rsidRPr="00761D3F">
              <w:rPr>
                <w:rFonts w:ascii="Arial" w:hAnsi="Arial" w:cs="Arial"/>
                <w:sz w:val="20"/>
              </w:rPr>
              <w:t>Cena v Kč bez DPH</w:t>
            </w:r>
          </w:p>
        </w:tc>
      </w:tr>
      <w:tr w:rsidR="007B2508" w:rsidRPr="001663E9" w:rsidTr="007B2508">
        <w:trPr>
          <w:trHeight w:val="615"/>
        </w:trPr>
        <w:tc>
          <w:tcPr>
            <w:tcW w:w="1853" w:type="dxa"/>
            <w:tcBorders>
              <w:top w:val="single" w:sz="12" w:space="0" w:color="auto"/>
              <w:left w:val="single" w:sz="8" w:space="0" w:color="auto"/>
              <w:bottom w:val="single" w:sz="12" w:space="0" w:color="auto"/>
              <w:right w:val="single" w:sz="8" w:space="0" w:color="auto"/>
            </w:tcBorders>
            <w:vAlign w:val="center"/>
          </w:tcPr>
          <w:p w:rsidR="0027574C" w:rsidRDefault="007B2508" w:rsidP="00A84234">
            <w:pPr>
              <w:spacing w:before="0" w:after="0"/>
              <w:ind w:left="0"/>
              <w:jc w:val="center"/>
              <w:rPr>
                <w:rFonts w:ascii="Arial" w:hAnsi="Arial" w:cs="Arial"/>
                <w:b/>
                <w:sz w:val="20"/>
              </w:rPr>
            </w:pPr>
            <w:r w:rsidRPr="001663E9">
              <w:rPr>
                <w:rFonts w:ascii="Arial" w:hAnsi="Arial" w:cs="Arial"/>
                <w:b/>
                <w:sz w:val="20"/>
              </w:rPr>
              <w:t xml:space="preserve">Celkem </w:t>
            </w:r>
            <w:r w:rsidR="0027574C">
              <w:rPr>
                <w:rFonts w:ascii="Arial" w:hAnsi="Arial" w:cs="Arial"/>
                <w:b/>
                <w:sz w:val="20"/>
              </w:rPr>
              <w:t xml:space="preserve">cena za 48 měsíců – </w:t>
            </w:r>
          </w:p>
          <w:p w:rsidR="0027574C" w:rsidRDefault="0027574C" w:rsidP="00A84234">
            <w:pPr>
              <w:spacing w:before="0" w:after="0"/>
              <w:ind w:left="0"/>
              <w:jc w:val="center"/>
              <w:rPr>
                <w:rFonts w:ascii="Arial" w:hAnsi="Arial" w:cs="Arial"/>
                <w:b/>
                <w:sz w:val="20"/>
              </w:rPr>
            </w:pPr>
          </w:p>
          <w:p w:rsidR="0027574C" w:rsidRDefault="007B2508" w:rsidP="00A84234">
            <w:pPr>
              <w:spacing w:before="0" w:after="0"/>
              <w:ind w:left="0"/>
              <w:jc w:val="center"/>
              <w:rPr>
                <w:rFonts w:ascii="Arial" w:hAnsi="Arial" w:cs="Arial"/>
                <w:b/>
                <w:sz w:val="20"/>
              </w:rPr>
            </w:pPr>
            <w:r>
              <w:rPr>
                <w:rFonts w:ascii="Arial" w:hAnsi="Arial" w:cs="Arial"/>
                <w:b/>
                <w:sz w:val="20"/>
              </w:rPr>
              <w:t xml:space="preserve">měsíční </w:t>
            </w:r>
            <w:r w:rsidRPr="001663E9">
              <w:rPr>
                <w:rFonts w:ascii="Arial" w:hAnsi="Arial" w:cs="Arial"/>
                <w:b/>
                <w:sz w:val="20"/>
              </w:rPr>
              <w:t>Paušální platba</w:t>
            </w:r>
          </w:p>
          <w:p w:rsidR="007B2508" w:rsidRDefault="0027574C" w:rsidP="00A84234">
            <w:pPr>
              <w:spacing w:before="0" w:after="0"/>
              <w:ind w:left="0"/>
              <w:jc w:val="center"/>
              <w:rPr>
                <w:rFonts w:ascii="Arial" w:hAnsi="Arial" w:cs="Arial"/>
                <w:b/>
                <w:sz w:val="20"/>
              </w:rPr>
            </w:pPr>
            <w:r>
              <w:rPr>
                <w:rFonts w:ascii="Arial" w:hAnsi="Arial" w:cs="Arial"/>
                <w:b/>
                <w:sz w:val="20"/>
              </w:rPr>
              <w:t xml:space="preserve"> </w:t>
            </w:r>
          </w:p>
          <w:p w:rsidR="007B2508" w:rsidRPr="00761D3F" w:rsidRDefault="007B2508" w:rsidP="00A84234">
            <w:pPr>
              <w:spacing w:before="0" w:after="0"/>
              <w:ind w:left="0"/>
              <w:jc w:val="center"/>
              <w:rPr>
                <w:rFonts w:ascii="Arial" w:hAnsi="Arial" w:cs="Arial"/>
                <w:sz w:val="20"/>
              </w:rPr>
            </w:pPr>
            <w:r w:rsidRPr="00761D3F">
              <w:rPr>
                <w:rFonts w:ascii="Arial" w:hAnsi="Arial" w:cs="Arial"/>
                <w:sz w:val="20"/>
              </w:rPr>
              <w:t>(viz poslední řádek</w:t>
            </w:r>
            <w:r w:rsidR="0027574C">
              <w:rPr>
                <w:rFonts w:ascii="Arial" w:hAnsi="Arial" w:cs="Arial"/>
                <w:sz w:val="20"/>
              </w:rPr>
              <w:t xml:space="preserve"> a pole</w:t>
            </w:r>
            <w:r w:rsidRPr="00761D3F">
              <w:rPr>
                <w:rFonts w:ascii="Arial" w:hAnsi="Arial" w:cs="Arial"/>
                <w:sz w:val="20"/>
              </w:rPr>
              <w:t xml:space="preserve"> Tabulky I.)</w:t>
            </w:r>
          </w:p>
        </w:tc>
        <w:tc>
          <w:tcPr>
            <w:tcW w:w="5812" w:type="dxa"/>
            <w:tcBorders>
              <w:top w:val="single" w:sz="12" w:space="0" w:color="auto"/>
              <w:left w:val="single" w:sz="8" w:space="0" w:color="auto"/>
              <w:bottom w:val="single" w:sz="12" w:space="0" w:color="auto"/>
              <w:right w:val="single" w:sz="8" w:space="0" w:color="auto"/>
            </w:tcBorders>
            <w:shd w:val="clear" w:color="auto" w:fill="auto"/>
            <w:vAlign w:val="center"/>
          </w:tcPr>
          <w:p w:rsidR="007B2508" w:rsidRPr="001663E9" w:rsidRDefault="007B2508" w:rsidP="0027574C">
            <w:pPr>
              <w:spacing w:before="0" w:after="0"/>
              <w:ind w:left="0"/>
              <w:jc w:val="left"/>
              <w:rPr>
                <w:rFonts w:ascii="Arial" w:hAnsi="Arial" w:cs="Arial"/>
                <w:sz w:val="20"/>
              </w:rPr>
            </w:pPr>
            <w:r w:rsidRPr="0027574C">
              <w:rPr>
                <w:rFonts w:ascii="Arial" w:hAnsi="Arial" w:cs="Arial"/>
                <w:b/>
                <w:sz w:val="20"/>
              </w:rPr>
              <w:t xml:space="preserve">Celková </w:t>
            </w:r>
            <w:r w:rsidR="0027574C" w:rsidRPr="0027574C">
              <w:rPr>
                <w:rFonts w:ascii="Arial" w:hAnsi="Arial" w:cs="Arial"/>
                <w:b/>
                <w:sz w:val="20"/>
              </w:rPr>
              <w:t>cena za 48 měsíců</w:t>
            </w:r>
            <w:r w:rsidR="0027574C">
              <w:rPr>
                <w:rFonts w:ascii="Arial" w:hAnsi="Arial" w:cs="Arial"/>
                <w:sz w:val="20"/>
              </w:rPr>
              <w:t xml:space="preserve"> </w:t>
            </w:r>
            <w:r w:rsidRPr="001663E9">
              <w:rPr>
                <w:rFonts w:ascii="Arial" w:hAnsi="Arial" w:cs="Arial"/>
                <w:sz w:val="20"/>
              </w:rPr>
              <w:t xml:space="preserve">za výše uvedené služby poskytované v rámci </w:t>
            </w:r>
            <w:r w:rsidRPr="001663E9">
              <w:rPr>
                <w:rFonts w:ascii="Arial" w:hAnsi="Arial" w:cs="Arial"/>
                <w:b/>
                <w:sz w:val="20"/>
              </w:rPr>
              <w:t>Paušální platby</w:t>
            </w:r>
          </w:p>
        </w:tc>
        <w:tc>
          <w:tcPr>
            <w:tcW w:w="1721" w:type="dxa"/>
            <w:tcBorders>
              <w:top w:val="single" w:sz="12" w:space="0" w:color="auto"/>
              <w:left w:val="nil"/>
              <w:bottom w:val="single" w:sz="12" w:space="0" w:color="auto"/>
              <w:right w:val="single" w:sz="8" w:space="0" w:color="auto"/>
            </w:tcBorders>
            <w:shd w:val="clear" w:color="auto" w:fill="auto"/>
            <w:noWrap/>
            <w:vAlign w:val="center"/>
          </w:tcPr>
          <w:p w:rsidR="007B2508" w:rsidRPr="001663E9" w:rsidRDefault="007B2508" w:rsidP="00A84234">
            <w:pPr>
              <w:spacing w:before="0" w:after="0"/>
              <w:ind w:left="0"/>
              <w:jc w:val="center"/>
              <w:rPr>
                <w:rFonts w:ascii="Arial" w:hAnsi="Arial" w:cs="Arial"/>
                <w:sz w:val="20"/>
                <w:highlight w:val="green"/>
              </w:rPr>
            </w:pPr>
            <w:r w:rsidRPr="001663E9">
              <w:rPr>
                <w:rFonts w:ascii="Arial" w:hAnsi="Arial" w:cs="Arial"/>
                <w:sz w:val="20"/>
                <w:highlight w:val="green"/>
              </w:rPr>
              <w:t>&lt;doplní uchazeč&gt;</w:t>
            </w:r>
          </w:p>
        </w:tc>
      </w:tr>
      <w:tr w:rsidR="007B2508" w:rsidRPr="001663E9" w:rsidTr="00761D3F">
        <w:trPr>
          <w:trHeight w:val="615"/>
        </w:trPr>
        <w:tc>
          <w:tcPr>
            <w:tcW w:w="1853" w:type="dxa"/>
            <w:tcBorders>
              <w:top w:val="single" w:sz="12" w:space="0" w:color="auto"/>
              <w:left w:val="single" w:sz="8" w:space="0" w:color="auto"/>
              <w:bottom w:val="single" w:sz="12" w:space="0" w:color="auto"/>
              <w:right w:val="single" w:sz="8" w:space="0" w:color="auto"/>
            </w:tcBorders>
            <w:vAlign w:val="center"/>
          </w:tcPr>
          <w:p w:rsidR="0027574C" w:rsidRDefault="007B2508" w:rsidP="00A84234">
            <w:pPr>
              <w:pStyle w:val="ablonaOdstavec"/>
              <w:spacing w:after="0"/>
              <w:jc w:val="left"/>
              <w:rPr>
                <w:rFonts w:ascii="Arial" w:hAnsi="Arial" w:cs="Arial"/>
                <w:b/>
                <w:sz w:val="20"/>
                <w:szCs w:val="20"/>
              </w:rPr>
            </w:pPr>
            <w:r w:rsidRPr="00761D3F">
              <w:rPr>
                <w:rFonts w:ascii="Arial" w:hAnsi="Arial" w:cs="Arial"/>
                <w:b/>
                <w:sz w:val="20"/>
                <w:szCs w:val="20"/>
              </w:rPr>
              <w:t>Celk</w:t>
            </w:r>
            <w:r w:rsidR="0027574C">
              <w:rPr>
                <w:rFonts w:ascii="Arial" w:hAnsi="Arial" w:cs="Arial"/>
                <w:b/>
                <w:sz w:val="20"/>
                <w:szCs w:val="20"/>
              </w:rPr>
              <w:t xml:space="preserve">em cena za 48 měsíců </w:t>
            </w:r>
          </w:p>
          <w:p w:rsidR="0027574C" w:rsidRDefault="0027574C" w:rsidP="00A84234">
            <w:pPr>
              <w:pStyle w:val="ablonaOdstavec"/>
              <w:spacing w:after="0"/>
              <w:jc w:val="left"/>
              <w:rPr>
                <w:rFonts w:ascii="Arial" w:hAnsi="Arial" w:cs="Arial"/>
                <w:b/>
                <w:sz w:val="20"/>
                <w:szCs w:val="20"/>
              </w:rPr>
            </w:pPr>
          </w:p>
          <w:p w:rsidR="007B2508" w:rsidRDefault="007B2508" w:rsidP="00A84234">
            <w:pPr>
              <w:pStyle w:val="ablonaOdstavec"/>
              <w:spacing w:after="0"/>
              <w:jc w:val="left"/>
              <w:rPr>
                <w:rFonts w:ascii="Arial" w:hAnsi="Arial" w:cs="Arial"/>
                <w:b/>
                <w:sz w:val="20"/>
                <w:szCs w:val="20"/>
              </w:rPr>
            </w:pPr>
            <w:r w:rsidRPr="00761D3F">
              <w:rPr>
                <w:rFonts w:ascii="Arial" w:hAnsi="Arial" w:cs="Arial"/>
                <w:b/>
                <w:sz w:val="20"/>
                <w:szCs w:val="20"/>
              </w:rPr>
              <w:t>hodinov</w:t>
            </w:r>
            <w:r w:rsidR="0027574C">
              <w:rPr>
                <w:rFonts w:ascii="Arial" w:hAnsi="Arial" w:cs="Arial"/>
                <w:b/>
                <w:sz w:val="20"/>
                <w:szCs w:val="20"/>
              </w:rPr>
              <w:t>á</w:t>
            </w:r>
            <w:r w:rsidRPr="00761D3F">
              <w:rPr>
                <w:rFonts w:ascii="Arial" w:hAnsi="Arial" w:cs="Arial"/>
                <w:b/>
                <w:sz w:val="20"/>
                <w:szCs w:val="20"/>
              </w:rPr>
              <w:t xml:space="preserve"> sazb</w:t>
            </w:r>
            <w:r w:rsidR="0027574C">
              <w:rPr>
                <w:rFonts w:ascii="Arial" w:hAnsi="Arial" w:cs="Arial"/>
                <w:b/>
                <w:sz w:val="20"/>
                <w:szCs w:val="20"/>
              </w:rPr>
              <w:t>a</w:t>
            </w:r>
          </w:p>
          <w:p w:rsidR="0027574C" w:rsidRDefault="0027574C" w:rsidP="00A84234">
            <w:pPr>
              <w:pStyle w:val="ablonaOdstavec"/>
              <w:spacing w:after="0"/>
              <w:jc w:val="left"/>
              <w:rPr>
                <w:rFonts w:ascii="Arial" w:hAnsi="Arial" w:cs="Arial"/>
                <w:b/>
                <w:sz w:val="20"/>
                <w:szCs w:val="20"/>
              </w:rPr>
            </w:pPr>
          </w:p>
          <w:p w:rsidR="007B2508" w:rsidRPr="007B2508" w:rsidRDefault="007B2508" w:rsidP="00A84234">
            <w:pPr>
              <w:pStyle w:val="ablonaOdstavec"/>
              <w:spacing w:after="0"/>
              <w:jc w:val="left"/>
              <w:rPr>
                <w:rFonts w:ascii="Arial" w:hAnsi="Arial" w:cs="Arial"/>
                <w:sz w:val="20"/>
                <w:szCs w:val="20"/>
              </w:rPr>
            </w:pPr>
            <w:r w:rsidRPr="00761D3F">
              <w:rPr>
                <w:rFonts w:ascii="Arial" w:hAnsi="Arial" w:cs="Arial"/>
                <w:sz w:val="20"/>
                <w:szCs w:val="20"/>
              </w:rPr>
              <w:t xml:space="preserve">(viz poslední řádek </w:t>
            </w:r>
            <w:r w:rsidR="0027574C">
              <w:rPr>
                <w:rFonts w:ascii="Arial" w:hAnsi="Arial" w:cs="Arial"/>
                <w:sz w:val="20"/>
                <w:szCs w:val="20"/>
              </w:rPr>
              <w:t xml:space="preserve">a pole </w:t>
            </w:r>
            <w:r w:rsidRPr="00761D3F">
              <w:rPr>
                <w:rFonts w:ascii="Arial" w:hAnsi="Arial" w:cs="Arial"/>
                <w:sz w:val="20"/>
                <w:szCs w:val="20"/>
              </w:rPr>
              <w:t>Tabulky II.)</w:t>
            </w:r>
          </w:p>
          <w:p w:rsidR="007B2508" w:rsidRPr="001663E9" w:rsidRDefault="007B2508" w:rsidP="00A84234">
            <w:pPr>
              <w:spacing w:before="0" w:after="0"/>
              <w:ind w:left="0"/>
              <w:jc w:val="center"/>
              <w:rPr>
                <w:rFonts w:ascii="Arial" w:hAnsi="Arial" w:cs="Arial"/>
                <w:b/>
                <w:sz w:val="20"/>
              </w:rPr>
            </w:pPr>
          </w:p>
        </w:tc>
        <w:tc>
          <w:tcPr>
            <w:tcW w:w="5812" w:type="dxa"/>
            <w:tcBorders>
              <w:top w:val="single" w:sz="12" w:space="0" w:color="auto"/>
              <w:left w:val="single" w:sz="8" w:space="0" w:color="auto"/>
              <w:bottom w:val="single" w:sz="12" w:space="0" w:color="auto"/>
              <w:right w:val="single" w:sz="8" w:space="0" w:color="auto"/>
            </w:tcBorders>
            <w:shd w:val="clear" w:color="auto" w:fill="auto"/>
          </w:tcPr>
          <w:p w:rsidR="007B2508" w:rsidRDefault="007B2508" w:rsidP="00A84234">
            <w:pPr>
              <w:pStyle w:val="ablonaOdstavec"/>
              <w:spacing w:after="0"/>
              <w:jc w:val="center"/>
              <w:rPr>
                <w:rFonts w:ascii="Arial" w:hAnsi="Arial" w:cs="Arial"/>
                <w:sz w:val="20"/>
                <w:highlight w:val="green"/>
              </w:rPr>
            </w:pPr>
          </w:p>
          <w:p w:rsidR="0027574C" w:rsidRDefault="0027574C" w:rsidP="0027574C">
            <w:pPr>
              <w:spacing w:before="0" w:after="0"/>
              <w:ind w:left="0"/>
              <w:jc w:val="left"/>
              <w:rPr>
                <w:rFonts w:ascii="Arial" w:hAnsi="Arial" w:cs="Arial"/>
                <w:b/>
                <w:sz w:val="20"/>
              </w:rPr>
            </w:pPr>
          </w:p>
          <w:p w:rsidR="0027574C" w:rsidRDefault="0027574C" w:rsidP="0027574C">
            <w:pPr>
              <w:spacing w:before="0" w:after="0"/>
              <w:ind w:left="0"/>
              <w:jc w:val="left"/>
              <w:rPr>
                <w:rFonts w:ascii="Arial" w:hAnsi="Arial" w:cs="Arial"/>
                <w:b/>
                <w:sz w:val="20"/>
              </w:rPr>
            </w:pPr>
          </w:p>
          <w:p w:rsidR="007B2508" w:rsidRPr="001663E9" w:rsidRDefault="0027574C" w:rsidP="0027574C">
            <w:pPr>
              <w:spacing w:before="0" w:after="0"/>
              <w:ind w:left="0"/>
              <w:jc w:val="left"/>
              <w:rPr>
                <w:rFonts w:ascii="Arial" w:hAnsi="Arial" w:cs="Arial"/>
                <w:sz w:val="20"/>
              </w:rPr>
            </w:pPr>
            <w:r w:rsidRPr="0027574C">
              <w:rPr>
                <w:rFonts w:ascii="Arial" w:hAnsi="Arial" w:cs="Arial"/>
                <w:b/>
                <w:sz w:val="20"/>
              </w:rPr>
              <w:t>Celková cena za 48 měsíců</w:t>
            </w:r>
            <w:r>
              <w:rPr>
                <w:rFonts w:ascii="Arial" w:hAnsi="Arial" w:cs="Arial"/>
                <w:sz w:val="20"/>
              </w:rPr>
              <w:t xml:space="preserve"> </w:t>
            </w:r>
            <w:r w:rsidRPr="001663E9">
              <w:rPr>
                <w:rFonts w:ascii="Arial" w:hAnsi="Arial" w:cs="Arial"/>
                <w:sz w:val="20"/>
              </w:rPr>
              <w:t xml:space="preserve">za výše uvedené služby poskytované v rámci </w:t>
            </w:r>
            <w:r>
              <w:rPr>
                <w:rFonts w:ascii="Arial" w:hAnsi="Arial" w:cs="Arial"/>
                <w:b/>
                <w:sz w:val="20"/>
              </w:rPr>
              <w:t>hodinové sazby</w:t>
            </w:r>
          </w:p>
        </w:tc>
        <w:tc>
          <w:tcPr>
            <w:tcW w:w="1721" w:type="dxa"/>
            <w:tcBorders>
              <w:top w:val="single" w:sz="12" w:space="0" w:color="auto"/>
              <w:left w:val="nil"/>
              <w:bottom w:val="single" w:sz="12" w:space="0" w:color="auto"/>
              <w:right w:val="single" w:sz="8" w:space="0" w:color="auto"/>
            </w:tcBorders>
            <w:shd w:val="clear" w:color="auto" w:fill="auto"/>
            <w:noWrap/>
            <w:vAlign w:val="center"/>
          </w:tcPr>
          <w:p w:rsidR="007B2508" w:rsidRPr="001663E9" w:rsidRDefault="007B2508" w:rsidP="00A84234">
            <w:pPr>
              <w:spacing w:before="0" w:after="0"/>
              <w:ind w:left="0"/>
              <w:jc w:val="center"/>
              <w:rPr>
                <w:rFonts w:ascii="Arial" w:hAnsi="Arial" w:cs="Arial"/>
                <w:sz w:val="20"/>
                <w:highlight w:val="green"/>
              </w:rPr>
            </w:pPr>
            <w:r w:rsidRPr="001663E9">
              <w:rPr>
                <w:rFonts w:ascii="Arial" w:hAnsi="Arial" w:cs="Arial"/>
                <w:sz w:val="20"/>
                <w:highlight w:val="green"/>
              </w:rPr>
              <w:t>&lt;doplní uchazeč&gt;</w:t>
            </w:r>
          </w:p>
        </w:tc>
      </w:tr>
      <w:tr w:rsidR="007B2508" w:rsidRPr="001663E9" w:rsidTr="00A84234">
        <w:trPr>
          <w:trHeight w:val="615"/>
        </w:trPr>
        <w:tc>
          <w:tcPr>
            <w:tcW w:w="7665" w:type="dxa"/>
            <w:gridSpan w:val="2"/>
            <w:tcBorders>
              <w:top w:val="single" w:sz="12" w:space="0" w:color="auto"/>
              <w:left w:val="single" w:sz="8" w:space="0" w:color="auto"/>
              <w:bottom w:val="single" w:sz="8" w:space="0" w:color="auto"/>
              <w:right w:val="single" w:sz="8" w:space="0" w:color="auto"/>
            </w:tcBorders>
            <w:vAlign w:val="center"/>
          </w:tcPr>
          <w:p w:rsidR="007B2508" w:rsidRDefault="007B2508" w:rsidP="00761D3F">
            <w:pPr>
              <w:spacing w:before="0" w:after="0"/>
              <w:ind w:left="0"/>
              <w:jc w:val="left"/>
              <w:rPr>
                <w:rFonts w:ascii="Arial" w:hAnsi="Arial" w:cs="Arial"/>
                <w:b/>
                <w:sz w:val="20"/>
              </w:rPr>
            </w:pPr>
            <w:r>
              <w:rPr>
                <w:rFonts w:ascii="Arial" w:hAnsi="Arial" w:cs="Arial"/>
                <w:b/>
                <w:sz w:val="20"/>
              </w:rPr>
              <w:t xml:space="preserve">Celková nabídková cena </w:t>
            </w:r>
          </w:p>
          <w:p w:rsidR="007B2508" w:rsidRDefault="007B2508" w:rsidP="00761D3F">
            <w:pPr>
              <w:pStyle w:val="ablonaOdstavec"/>
              <w:spacing w:after="0"/>
              <w:jc w:val="left"/>
              <w:rPr>
                <w:rFonts w:ascii="Arial" w:hAnsi="Arial" w:cs="Arial"/>
                <w:sz w:val="20"/>
                <w:highlight w:val="green"/>
              </w:rPr>
            </w:pPr>
          </w:p>
        </w:tc>
        <w:tc>
          <w:tcPr>
            <w:tcW w:w="1721" w:type="dxa"/>
            <w:tcBorders>
              <w:top w:val="single" w:sz="12" w:space="0" w:color="auto"/>
              <w:left w:val="nil"/>
              <w:bottom w:val="single" w:sz="8" w:space="0" w:color="auto"/>
              <w:right w:val="single" w:sz="8" w:space="0" w:color="auto"/>
            </w:tcBorders>
            <w:shd w:val="clear" w:color="auto" w:fill="auto"/>
            <w:noWrap/>
            <w:vAlign w:val="center"/>
          </w:tcPr>
          <w:p w:rsidR="007B2508" w:rsidRPr="001663E9" w:rsidRDefault="007B2508" w:rsidP="00A84234">
            <w:pPr>
              <w:spacing w:before="0" w:after="0"/>
              <w:ind w:left="0"/>
              <w:jc w:val="center"/>
              <w:rPr>
                <w:rFonts w:ascii="Arial" w:hAnsi="Arial" w:cs="Arial"/>
                <w:sz w:val="20"/>
                <w:highlight w:val="green"/>
              </w:rPr>
            </w:pPr>
            <w:r w:rsidRPr="001663E9">
              <w:rPr>
                <w:rFonts w:ascii="Arial" w:hAnsi="Arial" w:cs="Arial"/>
                <w:sz w:val="20"/>
                <w:highlight w:val="green"/>
              </w:rPr>
              <w:t>&lt;doplní uchazeč&gt;</w:t>
            </w:r>
          </w:p>
        </w:tc>
      </w:tr>
    </w:tbl>
    <w:p w:rsidR="00E129D2" w:rsidRPr="001663E9" w:rsidRDefault="00E129D2" w:rsidP="001663E9">
      <w:pPr>
        <w:spacing w:before="0" w:after="0"/>
        <w:ind w:left="0"/>
        <w:jc w:val="left"/>
        <w:rPr>
          <w:rFonts w:ascii="Arial" w:hAnsi="Arial" w:cs="Arial"/>
          <w:sz w:val="20"/>
        </w:rPr>
      </w:pPr>
    </w:p>
    <w:p w:rsidR="00E129D2" w:rsidRPr="0027574C" w:rsidRDefault="0027574C" w:rsidP="0027574C">
      <w:pPr>
        <w:autoSpaceDE w:val="0"/>
        <w:autoSpaceDN w:val="0"/>
        <w:adjustRightInd w:val="0"/>
        <w:spacing w:before="0" w:after="0"/>
        <w:ind w:left="0"/>
        <w:rPr>
          <w:rFonts w:ascii="Arial" w:hAnsi="Arial" w:cs="Arial"/>
          <w:sz w:val="20"/>
        </w:rPr>
      </w:pPr>
      <w:r w:rsidRPr="0027574C">
        <w:rPr>
          <w:rFonts w:cs="Arial"/>
          <w:sz w:val="16"/>
          <w:szCs w:val="16"/>
        </w:rPr>
        <w:t xml:space="preserve">* </w:t>
      </w:r>
      <w:r w:rsidRPr="0027574C">
        <w:rPr>
          <w:rFonts w:ascii="Arial" w:hAnsi="Arial" w:cs="Arial"/>
          <w:sz w:val="16"/>
          <w:szCs w:val="16"/>
        </w:rPr>
        <w:t xml:space="preserve">Údaje v této tabulce jsou uváděny </w:t>
      </w:r>
      <w:r w:rsidRPr="0027574C">
        <w:rPr>
          <w:rFonts w:cs="Arial"/>
          <w:sz w:val="16"/>
          <w:szCs w:val="16"/>
        </w:rPr>
        <w:t xml:space="preserve">pouze </w:t>
      </w:r>
      <w:r w:rsidRPr="0027574C">
        <w:rPr>
          <w:rFonts w:ascii="Arial" w:hAnsi="Arial" w:cs="Arial"/>
          <w:sz w:val="16"/>
          <w:szCs w:val="16"/>
        </w:rPr>
        <w:t>pro potřebu hodnocení nabídek v zadávacím řízení</w:t>
      </w:r>
      <w:r w:rsidRPr="0027574C">
        <w:rPr>
          <w:rFonts w:cs="Arial"/>
          <w:sz w:val="16"/>
          <w:szCs w:val="16"/>
        </w:rPr>
        <w:t xml:space="preserve"> a nemají vliv na platnost obchodních podmínek smlouvy nebo na platnost a závaznost podmínek zadávací dokumentace</w:t>
      </w:r>
      <w:r w:rsidRPr="0027574C">
        <w:rPr>
          <w:rFonts w:ascii="Arial" w:hAnsi="Arial" w:cs="Arial"/>
          <w:sz w:val="16"/>
          <w:szCs w:val="16"/>
        </w:rPr>
        <w:t>. Tato tabulka nebude součástí smlouvy, uzavírané mezi zadavatele</w:t>
      </w:r>
      <w:r w:rsidRPr="0027574C">
        <w:rPr>
          <w:rFonts w:cs="Arial"/>
          <w:sz w:val="16"/>
          <w:szCs w:val="16"/>
        </w:rPr>
        <w:t>m</w:t>
      </w:r>
      <w:r w:rsidRPr="0027574C">
        <w:rPr>
          <w:rFonts w:ascii="Arial" w:hAnsi="Arial" w:cs="Arial"/>
          <w:sz w:val="16"/>
          <w:szCs w:val="16"/>
        </w:rPr>
        <w:t xml:space="preserve"> a vybraným uchazečem</w:t>
      </w:r>
      <w:r w:rsidRPr="0027574C">
        <w:rPr>
          <w:rFonts w:cs="Arial"/>
          <w:sz w:val="16"/>
          <w:szCs w:val="16"/>
        </w:rPr>
        <w:t>.</w:t>
      </w:r>
    </w:p>
    <w:sectPr w:rsidR="00E129D2" w:rsidRPr="0027574C" w:rsidSect="001F5C0B">
      <w:headerReference w:type="default" r:id="rId12"/>
      <w:footerReference w:type="default" r:id="rId13"/>
      <w:pgSz w:w="11906" w:h="16838" w:code="9"/>
      <w:pgMar w:top="1418" w:right="1418" w:bottom="1418" w:left="1418" w:header="709" w:footer="709" w:gutter="2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1D6" w:rsidRDefault="003561D6">
      <w:r>
        <w:separator/>
      </w:r>
    </w:p>
  </w:endnote>
  <w:endnote w:type="continuationSeparator" w:id="0">
    <w:p w:rsidR="003561D6" w:rsidRDefault="00356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tblBorders>
      <w:tblLook w:val="01E0" w:firstRow="1" w:lastRow="1" w:firstColumn="1" w:lastColumn="1" w:noHBand="0" w:noVBand="0"/>
    </w:tblPr>
    <w:tblGrid>
      <w:gridCol w:w="933"/>
      <w:gridCol w:w="1276"/>
      <w:gridCol w:w="3402"/>
      <w:gridCol w:w="2234"/>
    </w:tblGrid>
    <w:tr w:rsidR="00A84234" w:rsidRPr="00532E7E" w:rsidTr="00FA18CA">
      <w:trPr>
        <w:trHeight w:val="139"/>
        <w:jc w:val="center"/>
      </w:trPr>
      <w:tc>
        <w:tcPr>
          <w:tcW w:w="933" w:type="dxa"/>
          <w:vAlign w:val="center"/>
        </w:tcPr>
        <w:p w:rsidR="00A84234" w:rsidRPr="00D57C2B" w:rsidRDefault="00A84234" w:rsidP="001B2B12">
          <w:pPr>
            <w:pStyle w:val="Zpat"/>
            <w:tabs>
              <w:tab w:val="left" w:pos="540"/>
              <w:tab w:val="left" w:pos="1080"/>
            </w:tabs>
            <w:spacing w:after="0"/>
            <w:rPr>
              <w:rFonts w:ascii="Arial" w:hAnsi="Arial" w:cs="Arial"/>
              <w:sz w:val="14"/>
              <w:szCs w:val="14"/>
            </w:rPr>
          </w:pPr>
          <w:r>
            <w:rPr>
              <w:rFonts w:ascii="Arial" w:hAnsi="Arial" w:cs="Arial"/>
              <w:sz w:val="14"/>
              <w:szCs w:val="14"/>
            </w:rPr>
            <w:t>Objednatel</w:t>
          </w:r>
          <w:r w:rsidRPr="00D57C2B">
            <w:rPr>
              <w:rFonts w:ascii="Arial" w:hAnsi="Arial" w:cs="Arial"/>
              <w:sz w:val="14"/>
              <w:szCs w:val="14"/>
            </w:rPr>
            <w:t xml:space="preserve">: </w:t>
          </w:r>
        </w:p>
      </w:tc>
      <w:tc>
        <w:tcPr>
          <w:tcW w:w="1276" w:type="dxa"/>
          <w:vAlign w:val="center"/>
        </w:tcPr>
        <w:p w:rsidR="00A84234" w:rsidRPr="00D57C2B" w:rsidRDefault="00A84234" w:rsidP="001B2B12">
          <w:pPr>
            <w:pStyle w:val="Zpat"/>
            <w:tabs>
              <w:tab w:val="left" w:pos="540"/>
              <w:tab w:val="left" w:pos="1080"/>
            </w:tabs>
            <w:spacing w:after="0"/>
            <w:rPr>
              <w:rFonts w:ascii="Arial" w:hAnsi="Arial" w:cs="Arial"/>
              <w:sz w:val="14"/>
              <w:szCs w:val="14"/>
            </w:rPr>
          </w:pPr>
        </w:p>
      </w:tc>
      <w:tc>
        <w:tcPr>
          <w:tcW w:w="3402" w:type="dxa"/>
          <w:vAlign w:val="center"/>
        </w:tcPr>
        <w:p w:rsidR="00A84234" w:rsidRPr="00D57C2B" w:rsidRDefault="00A84234" w:rsidP="001B2B12">
          <w:pPr>
            <w:pStyle w:val="Zpat"/>
            <w:tabs>
              <w:tab w:val="left" w:pos="540"/>
              <w:tab w:val="left" w:pos="1080"/>
            </w:tabs>
            <w:spacing w:after="0"/>
            <w:rPr>
              <w:rFonts w:ascii="Arial" w:hAnsi="Arial" w:cs="Arial"/>
              <w:sz w:val="14"/>
              <w:szCs w:val="14"/>
            </w:rPr>
          </w:pPr>
          <w:r>
            <w:rPr>
              <w:rFonts w:ascii="Arial" w:hAnsi="Arial" w:cs="Arial"/>
              <w:sz w:val="14"/>
              <w:szCs w:val="14"/>
            </w:rPr>
            <w:t>Zhotovitel</w:t>
          </w:r>
          <w:r w:rsidRPr="00D57C2B">
            <w:rPr>
              <w:rFonts w:ascii="Arial" w:hAnsi="Arial" w:cs="Arial"/>
              <w:sz w:val="14"/>
              <w:szCs w:val="14"/>
            </w:rPr>
            <w:t xml:space="preserve">: </w:t>
          </w:r>
        </w:p>
      </w:tc>
      <w:tc>
        <w:tcPr>
          <w:tcW w:w="2234" w:type="dxa"/>
          <w:vAlign w:val="center"/>
        </w:tcPr>
        <w:p w:rsidR="00A84234" w:rsidRPr="00D57C2B" w:rsidRDefault="001F5C0B" w:rsidP="0027574C">
          <w:pPr>
            <w:pStyle w:val="Zpat"/>
            <w:tabs>
              <w:tab w:val="left" w:pos="540"/>
              <w:tab w:val="left" w:pos="1080"/>
            </w:tabs>
            <w:spacing w:after="0"/>
            <w:jc w:val="right"/>
            <w:rPr>
              <w:rFonts w:ascii="Arial" w:hAnsi="Arial" w:cs="Arial"/>
              <w:sz w:val="14"/>
              <w:szCs w:val="14"/>
            </w:rPr>
          </w:pPr>
          <w:r w:rsidRPr="001F5C0B">
            <w:rPr>
              <w:rFonts w:ascii="Arial" w:hAnsi="Arial" w:cs="Arial"/>
              <w:sz w:val="14"/>
              <w:szCs w:val="14"/>
            </w:rPr>
            <w:t xml:space="preserve">Stránka </w:t>
          </w:r>
          <w:r w:rsidRPr="001F5C0B">
            <w:rPr>
              <w:rFonts w:ascii="Arial" w:hAnsi="Arial" w:cs="Arial"/>
              <w:b/>
              <w:sz w:val="14"/>
              <w:szCs w:val="14"/>
            </w:rPr>
            <w:fldChar w:fldCharType="begin"/>
          </w:r>
          <w:r w:rsidRPr="001F5C0B">
            <w:rPr>
              <w:rFonts w:ascii="Arial" w:hAnsi="Arial" w:cs="Arial"/>
              <w:b/>
              <w:sz w:val="14"/>
              <w:szCs w:val="14"/>
            </w:rPr>
            <w:instrText>PAGE  \* Arabic  \* MERGEFORMAT</w:instrText>
          </w:r>
          <w:r w:rsidRPr="001F5C0B">
            <w:rPr>
              <w:rFonts w:ascii="Arial" w:hAnsi="Arial" w:cs="Arial"/>
              <w:b/>
              <w:sz w:val="14"/>
              <w:szCs w:val="14"/>
            </w:rPr>
            <w:fldChar w:fldCharType="separate"/>
          </w:r>
          <w:r w:rsidR="007F233F">
            <w:rPr>
              <w:rFonts w:ascii="Arial" w:hAnsi="Arial" w:cs="Arial"/>
              <w:b/>
              <w:noProof/>
              <w:sz w:val="14"/>
              <w:szCs w:val="14"/>
            </w:rPr>
            <w:t>8</w:t>
          </w:r>
          <w:r w:rsidRPr="001F5C0B">
            <w:rPr>
              <w:rFonts w:ascii="Arial" w:hAnsi="Arial" w:cs="Arial"/>
              <w:b/>
              <w:sz w:val="14"/>
              <w:szCs w:val="14"/>
            </w:rPr>
            <w:fldChar w:fldCharType="end"/>
          </w:r>
          <w:r w:rsidRPr="001F5C0B">
            <w:rPr>
              <w:rFonts w:ascii="Arial" w:hAnsi="Arial" w:cs="Arial"/>
              <w:sz w:val="14"/>
              <w:szCs w:val="14"/>
            </w:rPr>
            <w:t xml:space="preserve"> z </w:t>
          </w:r>
          <w:r w:rsidRPr="001F5C0B">
            <w:rPr>
              <w:rFonts w:ascii="Arial" w:hAnsi="Arial" w:cs="Arial"/>
              <w:b/>
              <w:sz w:val="14"/>
              <w:szCs w:val="14"/>
            </w:rPr>
            <w:fldChar w:fldCharType="begin"/>
          </w:r>
          <w:r w:rsidRPr="001F5C0B">
            <w:rPr>
              <w:rFonts w:ascii="Arial" w:hAnsi="Arial" w:cs="Arial"/>
              <w:b/>
              <w:sz w:val="14"/>
              <w:szCs w:val="14"/>
            </w:rPr>
            <w:instrText>NUMPAGES  \* Arabic  \* MERGEFORMAT</w:instrText>
          </w:r>
          <w:r w:rsidRPr="001F5C0B">
            <w:rPr>
              <w:rFonts w:ascii="Arial" w:hAnsi="Arial" w:cs="Arial"/>
              <w:b/>
              <w:sz w:val="14"/>
              <w:szCs w:val="14"/>
            </w:rPr>
            <w:fldChar w:fldCharType="separate"/>
          </w:r>
          <w:r w:rsidR="007F233F">
            <w:rPr>
              <w:rFonts w:ascii="Arial" w:hAnsi="Arial" w:cs="Arial"/>
              <w:b/>
              <w:noProof/>
              <w:sz w:val="14"/>
              <w:szCs w:val="14"/>
            </w:rPr>
            <w:t>16</w:t>
          </w:r>
          <w:r w:rsidRPr="001F5C0B">
            <w:rPr>
              <w:rFonts w:ascii="Arial" w:hAnsi="Arial" w:cs="Arial"/>
              <w:b/>
              <w:sz w:val="14"/>
              <w:szCs w:val="14"/>
            </w:rPr>
            <w:fldChar w:fldCharType="end"/>
          </w:r>
        </w:p>
      </w:tc>
    </w:tr>
  </w:tbl>
  <w:p w:rsidR="00A84234" w:rsidRPr="00FA18CA" w:rsidRDefault="00A84234" w:rsidP="00FA18CA">
    <w:pPr>
      <w:pStyle w:val="Zpat"/>
    </w:pPr>
    <w:r>
      <w:rPr>
        <w:rFonts w:ascii="Arial" w:hAnsi="Arial" w:cs="Arial"/>
        <w:sz w:val="16"/>
        <w:szCs w:val="16"/>
      </w:rPr>
      <w:t>„veřejné“</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1D6" w:rsidRDefault="003561D6">
      <w:r>
        <w:separator/>
      </w:r>
    </w:p>
  </w:footnote>
  <w:footnote w:type="continuationSeparator" w:id="0">
    <w:p w:rsidR="003561D6" w:rsidRDefault="003561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234" w:rsidRDefault="00A84234">
    <w:pPr>
      <w:pStyle w:val="Zhlav"/>
    </w:pPr>
    <w:r>
      <w:rPr>
        <w:rFonts w:ascii="Tahoma" w:hAnsi="Tahoma" w:cs="Tahoma"/>
        <w:i/>
        <w:noProof/>
        <w:sz w:val="32"/>
        <w:szCs w:val="32"/>
      </w:rPr>
      <w:drawing>
        <wp:anchor distT="0" distB="0" distL="114300" distR="114300" simplePos="0" relativeHeight="251659264" behindDoc="0" locked="0" layoutInCell="1" allowOverlap="1" wp14:anchorId="0EF77A67" wp14:editId="471F8321">
          <wp:simplePos x="0" y="0"/>
          <wp:positionH relativeFrom="column">
            <wp:posOffset>-572135</wp:posOffset>
          </wp:positionH>
          <wp:positionV relativeFrom="paragraph">
            <wp:posOffset>-156210</wp:posOffset>
          </wp:positionV>
          <wp:extent cx="2705100" cy="428625"/>
          <wp:effectExtent l="0" t="0" r="0" b="9525"/>
          <wp:wrapNone/>
          <wp:docPr id="1" name="Obrázek 1" descr="logo_new_hl-p_7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ew_hl-p_75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5100" cy="42862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6"/>
    <w:lvl w:ilvl="0">
      <w:numFmt w:val="bullet"/>
      <w:lvlText w:val="-"/>
      <w:lvlJc w:val="left"/>
      <w:pPr>
        <w:tabs>
          <w:tab w:val="num" w:pos="1425"/>
        </w:tabs>
        <w:ind w:left="1425" w:hanging="705"/>
      </w:pPr>
      <w:rPr>
        <w:rFonts w:ascii="Tahoma" w:hAnsi="Tahoma"/>
      </w:rPr>
    </w:lvl>
  </w:abstractNum>
  <w:abstractNum w:abstractNumId="1">
    <w:nsid w:val="04560E85"/>
    <w:multiLevelType w:val="singleLevel"/>
    <w:tmpl w:val="0D4C954C"/>
    <w:lvl w:ilvl="0">
      <w:start w:val="1"/>
      <w:numFmt w:val="decimal"/>
      <w:pStyle w:val="Kseznamsla"/>
      <w:lvlText w:val="%1."/>
      <w:lvlJc w:val="left"/>
      <w:pPr>
        <w:tabs>
          <w:tab w:val="num" w:pos="1134"/>
        </w:tabs>
        <w:ind w:left="1134" w:hanging="567"/>
      </w:pPr>
    </w:lvl>
  </w:abstractNum>
  <w:abstractNum w:abstractNumId="2">
    <w:nsid w:val="057B0298"/>
    <w:multiLevelType w:val="multilevel"/>
    <w:tmpl w:val="B560B1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5BF6CB2"/>
    <w:multiLevelType w:val="singleLevel"/>
    <w:tmpl w:val="109C8BDE"/>
    <w:name w:val="WW8Num17"/>
    <w:lvl w:ilvl="0">
      <w:start w:val="1"/>
      <w:numFmt w:val="lowerLetter"/>
      <w:pStyle w:val="Kseznamabc"/>
      <w:lvlText w:val="%1)"/>
      <w:lvlJc w:val="left"/>
      <w:pPr>
        <w:tabs>
          <w:tab w:val="num" w:pos="1134"/>
        </w:tabs>
        <w:ind w:left="1134" w:hanging="567"/>
      </w:pPr>
    </w:lvl>
  </w:abstractNum>
  <w:abstractNum w:abstractNumId="4">
    <w:nsid w:val="19E632B5"/>
    <w:multiLevelType w:val="multilevel"/>
    <w:tmpl w:val="B560B1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9E92409"/>
    <w:multiLevelType w:val="multilevel"/>
    <w:tmpl w:val="B560B1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E986933"/>
    <w:multiLevelType w:val="hybridMultilevel"/>
    <w:tmpl w:val="A55AF794"/>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1C5307D"/>
    <w:multiLevelType w:val="multilevel"/>
    <w:tmpl w:val="B560B1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1EA4D44"/>
    <w:multiLevelType w:val="singleLevel"/>
    <w:tmpl w:val="9C7E3038"/>
    <w:lvl w:ilvl="0">
      <w:start w:val="1"/>
      <w:numFmt w:val="bullet"/>
      <w:pStyle w:val="Kseznamznaky3"/>
      <w:lvlText w:val="●"/>
      <w:lvlJc w:val="left"/>
      <w:pPr>
        <w:tabs>
          <w:tab w:val="num" w:pos="2268"/>
        </w:tabs>
        <w:ind w:left="2268" w:hanging="567"/>
      </w:pPr>
      <w:rPr>
        <w:rFonts w:ascii="Arial" w:hAnsi="Arial" w:hint="default"/>
      </w:rPr>
    </w:lvl>
  </w:abstractNum>
  <w:abstractNum w:abstractNumId="9">
    <w:nsid w:val="225B3253"/>
    <w:multiLevelType w:val="multilevel"/>
    <w:tmpl w:val="B560B1F2"/>
    <w:lvl w:ilvl="0">
      <w:start w:val="1"/>
      <w:numFmt w:val="decimal"/>
      <w:lvlText w:val="%1."/>
      <w:lvlJc w:val="left"/>
      <w:pPr>
        <w:ind w:left="292" w:hanging="360"/>
      </w:pPr>
      <w:rPr>
        <w:color w:val="auto"/>
      </w:rPr>
    </w:lvl>
    <w:lvl w:ilvl="1">
      <w:start w:val="1"/>
      <w:numFmt w:val="decimal"/>
      <w:lvlText w:val="%1.%2."/>
      <w:lvlJc w:val="left"/>
      <w:pPr>
        <w:ind w:left="724" w:hanging="432"/>
      </w:pPr>
    </w:lvl>
    <w:lvl w:ilvl="2">
      <w:start w:val="1"/>
      <w:numFmt w:val="decimal"/>
      <w:lvlText w:val="%1.%2.%3."/>
      <w:lvlJc w:val="left"/>
      <w:pPr>
        <w:ind w:left="1156" w:hanging="504"/>
      </w:pPr>
    </w:lvl>
    <w:lvl w:ilvl="3">
      <w:start w:val="1"/>
      <w:numFmt w:val="decimal"/>
      <w:lvlText w:val="%1.%2.%3.%4."/>
      <w:lvlJc w:val="left"/>
      <w:pPr>
        <w:ind w:left="1660" w:hanging="648"/>
      </w:pPr>
    </w:lvl>
    <w:lvl w:ilvl="4">
      <w:start w:val="1"/>
      <w:numFmt w:val="decimal"/>
      <w:lvlText w:val="%1.%2.%3.%4.%5."/>
      <w:lvlJc w:val="left"/>
      <w:pPr>
        <w:ind w:left="2164" w:hanging="792"/>
      </w:pPr>
    </w:lvl>
    <w:lvl w:ilvl="5">
      <w:start w:val="1"/>
      <w:numFmt w:val="decimal"/>
      <w:lvlText w:val="%1.%2.%3.%4.%5.%6."/>
      <w:lvlJc w:val="left"/>
      <w:pPr>
        <w:ind w:left="2668" w:hanging="936"/>
      </w:pPr>
    </w:lvl>
    <w:lvl w:ilvl="6">
      <w:start w:val="1"/>
      <w:numFmt w:val="decimal"/>
      <w:lvlText w:val="%1.%2.%3.%4.%5.%6.%7."/>
      <w:lvlJc w:val="left"/>
      <w:pPr>
        <w:ind w:left="3172" w:hanging="1080"/>
      </w:pPr>
    </w:lvl>
    <w:lvl w:ilvl="7">
      <w:start w:val="1"/>
      <w:numFmt w:val="decimal"/>
      <w:lvlText w:val="%1.%2.%3.%4.%5.%6.%7.%8."/>
      <w:lvlJc w:val="left"/>
      <w:pPr>
        <w:ind w:left="3676" w:hanging="1224"/>
      </w:pPr>
    </w:lvl>
    <w:lvl w:ilvl="8">
      <w:start w:val="1"/>
      <w:numFmt w:val="decimal"/>
      <w:lvlText w:val="%1.%2.%3.%4.%5.%6.%7.%8.%9."/>
      <w:lvlJc w:val="left"/>
      <w:pPr>
        <w:ind w:left="4252" w:hanging="1440"/>
      </w:pPr>
    </w:lvl>
  </w:abstractNum>
  <w:abstractNum w:abstractNumId="10">
    <w:nsid w:val="279B0E96"/>
    <w:multiLevelType w:val="multilevel"/>
    <w:tmpl w:val="F81CE0B2"/>
    <w:lvl w:ilvl="0">
      <w:start w:val="1"/>
      <w:numFmt w:val="decimal"/>
      <w:lvlText w:val="%1."/>
      <w:lvlJc w:val="left"/>
      <w:pPr>
        <w:ind w:left="360" w:hanging="360"/>
      </w:pPr>
      <w:rPr>
        <w:rFonts w:ascii="Arial" w:hAnsi="Arial" w:cs="Arial"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7C60EA2"/>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A650D8C"/>
    <w:multiLevelType w:val="hybridMultilevel"/>
    <w:tmpl w:val="A55AF79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F1A33C9"/>
    <w:multiLevelType w:val="multilevel"/>
    <w:tmpl w:val="B560B1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1A1348F"/>
    <w:multiLevelType w:val="hybridMultilevel"/>
    <w:tmpl w:val="3282F88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nsid w:val="3AB32A7E"/>
    <w:multiLevelType w:val="singleLevel"/>
    <w:tmpl w:val="BAF60678"/>
    <w:lvl w:ilvl="0">
      <w:start w:val="1"/>
      <w:numFmt w:val="bullet"/>
      <w:pStyle w:val="Kseznamznaky2"/>
      <w:lvlText w:val="●"/>
      <w:lvlJc w:val="left"/>
      <w:pPr>
        <w:tabs>
          <w:tab w:val="num" w:pos="1701"/>
        </w:tabs>
        <w:ind w:left="1701" w:hanging="567"/>
      </w:pPr>
      <w:rPr>
        <w:rFonts w:ascii="Arial" w:hAnsi="Arial" w:hint="default"/>
      </w:rPr>
    </w:lvl>
  </w:abstractNum>
  <w:abstractNum w:abstractNumId="16">
    <w:nsid w:val="3C8F091D"/>
    <w:multiLevelType w:val="hybridMultilevel"/>
    <w:tmpl w:val="791A57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D2274F8"/>
    <w:multiLevelType w:val="singleLevel"/>
    <w:tmpl w:val="3BC67F32"/>
    <w:lvl w:ilvl="0">
      <w:start w:val="1"/>
      <w:numFmt w:val="lowerLetter"/>
      <w:pStyle w:val="Kseznamabc2"/>
      <w:lvlText w:val="%1)"/>
      <w:lvlJc w:val="left"/>
      <w:pPr>
        <w:tabs>
          <w:tab w:val="num" w:pos="1134"/>
        </w:tabs>
        <w:ind w:left="1134" w:hanging="567"/>
      </w:pPr>
    </w:lvl>
  </w:abstractNum>
  <w:abstractNum w:abstractNumId="18">
    <w:nsid w:val="40E01492"/>
    <w:multiLevelType w:val="multilevel"/>
    <w:tmpl w:val="B560B1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15630DC"/>
    <w:multiLevelType w:val="hybridMultilevel"/>
    <w:tmpl w:val="E10C369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3391D02"/>
    <w:multiLevelType w:val="multilevel"/>
    <w:tmpl w:val="B560B1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0AA6211"/>
    <w:multiLevelType w:val="multilevel"/>
    <w:tmpl w:val="B560B1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26D5DA7"/>
    <w:multiLevelType w:val="multilevel"/>
    <w:tmpl w:val="B560B1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2F304F5"/>
    <w:multiLevelType w:val="multilevel"/>
    <w:tmpl w:val="B560B1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699050E"/>
    <w:multiLevelType w:val="multilevel"/>
    <w:tmpl w:val="B560B1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6BE0668"/>
    <w:multiLevelType w:val="singleLevel"/>
    <w:tmpl w:val="3BFC9DA4"/>
    <w:lvl w:ilvl="0">
      <w:start w:val="1"/>
      <w:numFmt w:val="lowerLetter"/>
      <w:pStyle w:val="Kseznamabc3"/>
      <w:lvlText w:val="%1)"/>
      <w:lvlJc w:val="left"/>
      <w:pPr>
        <w:tabs>
          <w:tab w:val="num" w:pos="2268"/>
        </w:tabs>
        <w:ind w:left="2268" w:hanging="567"/>
      </w:pPr>
    </w:lvl>
  </w:abstractNum>
  <w:abstractNum w:abstractNumId="26">
    <w:nsid w:val="56FE1F9B"/>
    <w:multiLevelType w:val="hybridMultilevel"/>
    <w:tmpl w:val="4D947C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5AF417C2"/>
    <w:multiLevelType w:val="hybridMultilevel"/>
    <w:tmpl w:val="1E8C605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0AB4037"/>
    <w:multiLevelType w:val="multilevel"/>
    <w:tmpl w:val="B560B1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2720827"/>
    <w:multiLevelType w:val="multilevel"/>
    <w:tmpl w:val="48380376"/>
    <w:lvl w:ilvl="0">
      <w:start w:val="1"/>
      <w:numFmt w:val="decimal"/>
      <w:lvlText w:val="%1"/>
      <w:lvlJc w:val="left"/>
      <w:pPr>
        <w:tabs>
          <w:tab w:val="num" w:pos="284"/>
        </w:tabs>
        <w:ind w:left="284" w:hanging="567"/>
      </w:pPr>
      <w:rPr>
        <w:rFonts w:hint="default"/>
      </w:rPr>
    </w:lvl>
    <w:lvl w:ilvl="1">
      <w:start w:val="1"/>
      <w:numFmt w:val="decimal"/>
      <w:lvlText w:val="%1.%2"/>
      <w:lvlJc w:val="left"/>
      <w:pPr>
        <w:tabs>
          <w:tab w:val="num" w:pos="437"/>
        </w:tabs>
        <w:ind w:left="284" w:hanging="567"/>
      </w:pPr>
      <w:rPr>
        <w:rFonts w:hint="default"/>
      </w:rPr>
    </w:lvl>
    <w:lvl w:ilvl="2">
      <w:start w:val="1"/>
      <w:numFmt w:val="decimal"/>
      <w:lvlText w:val="%1.%2.%3"/>
      <w:lvlJc w:val="left"/>
      <w:pPr>
        <w:tabs>
          <w:tab w:val="num" w:pos="1157"/>
        </w:tabs>
        <w:ind w:left="284" w:hanging="567"/>
      </w:pPr>
      <w:rPr>
        <w:rFonts w:hint="default"/>
      </w:rPr>
    </w:lvl>
    <w:lvl w:ilvl="3">
      <w:start w:val="1"/>
      <w:numFmt w:val="decimal"/>
      <w:lvlText w:val="%1.%2.%3.%4"/>
      <w:lvlJc w:val="left"/>
      <w:pPr>
        <w:tabs>
          <w:tab w:val="num" w:pos="1517"/>
        </w:tabs>
        <w:ind w:left="284" w:hanging="567"/>
      </w:pPr>
      <w:rPr>
        <w:rFonts w:hint="default"/>
      </w:rPr>
    </w:lvl>
    <w:lvl w:ilvl="4">
      <w:start w:val="1"/>
      <w:numFmt w:val="upperRoman"/>
      <w:pStyle w:val="Nadpis5"/>
      <w:lvlText w:val="%5."/>
      <w:lvlJc w:val="right"/>
      <w:pPr>
        <w:ind w:left="-283" w:firstLine="0"/>
      </w:pPr>
      <w:rPr>
        <w:rFonts w:hint="default"/>
      </w:rPr>
    </w:lvl>
    <w:lvl w:ilvl="5">
      <w:start w:val="1"/>
      <w:numFmt w:val="decimal"/>
      <w:lvlRestart w:val="0"/>
      <w:pStyle w:val="Nadpis6"/>
      <w:suff w:val="space"/>
      <w:lvlText w:val="Článek %6"/>
      <w:lvlJc w:val="left"/>
      <w:pPr>
        <w:ind w:left="-283"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pStyle w:val="Nadpis7"/>
      <w:lvlText w:val="%6.%7"/>
      <w:lvlJc w:val="left"/>
      <w:pPr>
        <w:tabs>
          <w:tab w:val="num" w:pos="8080"/>
        </w:tabs>
        <w:ind w:left="8080" w:hanging="850"/>
      </w:pPr>
      <w:rPr>
        <w:rFonts w:hint="default"/>
      </w:rPr>
    </w:lvl>
    <w:lvl w:ilvl="7">
      <w:start w:val="1"/>
      <w:numFmt w:val="decimal"/>
      <w:pStyle w:val="Nadpis8"/>
      <w:lvlText w:val="%6.%7.%8"/>
      <w:lvlJc w:val="left"/>
      <w:pPr>
        <w:tabs>
          <w:tab w:val="num" w:pos="1364"/>
        </w:tabs>
        <w:ind w:left="1134" w:hanging="850"/>
      </w:pPr>
      <w:rPr>
        <w:rFonts w:hint="default"/>
      </w:rPr>
    </w:lvl>
    <w:lvl w:ilvl="8">
      <w:start w:val="1"/>
      <w:numFmt w:val="decimal"/>
      <w:lvlText w:val="%1.%2.%3.%4.%5.%6.%7.%8.%9"/>
      <w:lvlJc w:val="left"/>
      <w:pPr>
        <w:tabs>
          <w:tab w:val="num" w:pos="1301"/>
        </w:tabs>
        <w:ind w:left="1301" w:hanging="1584"/>
      </w:pPr>
      <w:rPr>
        <w:rFonts w:hint="default"/>
      </w:rPr>
    </w:lvl>
  </w:abstractNum>
  <w:abstractNum w:abstractNumId="30">
    <w:nsid w:val="62B57C90"/>
    <w:multiLevelType w:val="hybridMultilevel"/>
    <w:tmpl w:val="E88279C8"/>
    <w:lvl w:ilvl="0" w:tplc="FFFFFFFF">
      <w:start w:val="1"/>
      <w:numFmt w:val="decimal"/>
      <w:pStyle w:val="Kseznamcislasm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66ED5A02"/>
    <w:multiLevelType w:val="hybridMultilevel"/>
    <w:tmpl w:val="6F941C22"/>
    <w:lvl w:ilvl="0" w:tplc="CC742A86">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79D341C"/>
    <w:multiLevelType w:val="hybridMultilevel"/>
    <w:tmpl w:val="88884E9C"/>
    <w:lvl w:ilvl="0" w:tplc="FFFFFFFF">
      <w:start w:val="1"/>
      <w:numFmt w:val="decimal"/>
      <w:pStyle w:val="Kseznamsla3"/>
      <w:lvlText w:val="%1."/>
      <w:lvlJc w:val="left"/>
      <w:pPr>
        <w:tabs>
          <w:tab w:val="num" w:pos="1758"/>
        </w:tabs>
        <w:ind w:left="1758"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694975AC"/>
    <w:multiLevelType w:val="multilevel"/>
    <w:tmpl w:val="F81CE0B2"/>
    <w:lvl w:ilvl="0">
      <w:start w:val="1"/>
      <w:numFmt w:val="decimal"/>
      <w:lvlText w:val="%1."/>
      <w:lvlJc w:val="left"/>
      <w:pPr>
        <w:ind w:left="360" w:hanging="360"/>
      </w:pPr>
      <w:rPr>
        <w:rFonts w:ascii="Arial" w:hAnsi="Arial" w:cs="Arial"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E6F73B6"/>
    <w:multiLevelType w:val="hybridMultilevel"/>
    <w:tmpl w:val="E23CB5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6E8D5A07"/>
    <w:multiLevelType w:val="singleLevel"/>
    <w:tmpl w:val="4A5AB5CA"/>
    <w:lvl w:ilvl="0">
      <w:start w:val="1"/>
      <w:numFmt w:val="bullet"/>
      <w:pStyle w:val="Kseznamznaky"/>
      <w:lvlText w:val="●"/>
      <w:lvlJc w:val="left"/>
      <w:pPr>
        <w:tabs>
          <w:tab w:val="num" w:pos="1134"/>
        </w:tabs>
        <w:ind w:left="1134" w:hanging="567"/>
      </w:pPr>
      <w:rPr>
        <w:rFonts w:ascii="Arial" w:hAnsi="Arial" w:hint="default"/>
      </w:rPr>
    </w:lvl>
  </w:abstractNum>
  <w:abstractNum w:abstractNumId="36">
    <w:nsid w:val="6F4B6B3A"/>
    <w:multiLevelType w:val="multilevel"/>
    <w:tmpl w:val="ECA8A8B8"/>
    <w:lvl w:ilvl="0">
      <w:start w:val="1"/>
      <w:numFmt w:val="decimal"/>
      <w:pStyle w:val="Nadpis1"/>
      <w:lvlText w:val="%1"/>
      <w:lvlJc w:val="left"/>
      <w:pPr>
        <w:tabs>
          <w:tab w:val="num" w:pos="567"/>
        </w:tabs>
        <w:ind w:left="567" w:hanging="567"/>
      </w:pPr>
      <w:rPr>
        <w:rFonts w:hint="default"/>
      </w:rPr>
    </w:lvl>
    <w:lvl w:ilvl="1">
      <w:start w:val="1"/>
      <w:numFmt w:val="decimal"/>
      <w:pStyle w:val="Nadpis2"/>
      <w:lvlText w:val="%1.%2"/>
      <w:lvlJc w:val="left"/>
      <w:pPr>
        <w:tabs>
          <w:tab w:val="num" w:pos="720"/>
        </w:tabs>
        <w:ind w:left="567" w:hanging="567"/>
      </w:pPr>
      <w:rPr>
        <w:rFonts w:hint="default"/>
      </w:rPr>
    </w:lvl>
    <w:lvl w:ilvl="2">
      <w:start w:val="1"/>
      <w:numFmt w:val="decimal"/>
      <w:pStyle w:val="Nadpis3"/>
      <w:lvlText w:val="%1.%2.%3"/>
      <w:lvlJc w:val="left"/>
      <w:pPr>
        <w:tabs>
          <w:tab w:val="num" w:pos="1440"/>
        </w:tabs>
        <w:ind w:left="567" w:hanging="567"/>
      </w:pPr>
      <w:rPr>
        <w:rFonts w:hint="default"/>
      </w:rPr>
    </w:lvl>
    <w:lvl w:ilvl="3">
      <w:start w:val="1"/>
      <w:numFmt w:val="decimal"/>
      <w:lvlText w:val="%1.%2.%3.%4"/>
      <w:lvlJc w:val="left"/>
      <w:pPr>
        <w:tabs>
          <w:tab w:val="num" w:pos="1800"/>
        </w:tabs>
        <w:ind w:left="567" w:hanging="567"/>
      </w:pPr>
      <w:rPr>
        <w:rFonts w:hint="default"/>
      </w:rPr>
    </w:lvl>
    <w:lvl w:ilvl="4">
      <w:start w:val="1"/>
      <w:numFmt w:val="none"/>
      <w:lvlRestart w:val="0"/>
      <w:suff w:val="nothing"/>
      <w:lvlText w:val=""/>
      <w:lvlJc w:val="left"/>
      <w:pPr>
        <w:ind w:left="567" w:hanging="567"/>
      </w:pPr>
      <w:rPr>
        <w:rFonts w:hint="default"/>
      </w:rPr>
    </w:lvl>
    <w:lvl w:ilvl="5">
      <w:start w:val="1"/>
      <w:numFmt w:val="decimal"/>
      <w:suff w:val="space"/>
      <w:lvlText w:val="Článek %6"/>
      <w:lvlJc w:val="left"/>
      <w:pPr>
        <w:ind w:left="567" w:hanging="567"/>
      </w:pPr>
      <w:rPr>
        <w:rFonts w:hint="default"/>
      </w:rPr>
    </w:lvl>
    <w:lvl w:ilvl="6">
      <w:start w:val="1"/>
      <w:numFmt w:val="decimal"/>
      <w:lvlText w:val="%6.%7"/>
      <w:lvlJc w:val="left"/>
      <w:pPr>
        <w:tabs>
          <w:tab w:val="num" w:pos="709"/>
        </w:tabs>
        <w:ind w:left="709" w:hanging="709"/>
      </w:pPr>
      <w:rPr>
        <w:rFonts w:hint="default"/>
      </w:rPr>
    </w:lvl>
    <w:lvl w:ilvl="7">
      <w:start w:val="1"/>
      <w:numFmt w:val="decimal"/>
      <w:lvlText w:val="%6.%7.%8"/>
      <w:lvlJc w:val="left"/>
      <w:pPr>
        <w:tabs>
          <w:tab w:val="num" w:pos="709"/>
        </w:tabs>
        <w:ind w:left="709" w:hanging="709"/>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36"/>
  </w:num>
  <w:num w:numId="2">
    <w:abstractNumId w:val="17"/>
  </w:num>
  <w:num w:numId="3">
    <w:abstractNumId w:val="25"/>
  </w:num>
  <w:num w:numId="4">
    <w:abstractNumId w:val="1"/>
  </w:num>
  <w:num w:numId="5">
    <w:abstractNumId w:val="30"/>
  </w:num>
  <w:num w:numId="6">
    <w:abstractNumId w:val="32"/>
  </w:num>
  <w:num w:numId="7">
    <w:abstractNumId w:val="35"/>
  </w:num>
  <w:num w:numId="8">
    <w:abstractNumId w:val="15"/>
  </w:num>
  <w:num w:numId="9">
    <w:abstractNumId w:val="8"/>
  </w:num>
  <w:num w:numId="10">
    <w:abstractNumId w:val="29"/>
  </w:num>
  <w:num w:numId="11">
    <w:abstractNumId w:val="3"/>
    <w:lvlOverride w:ilvl="0">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0"/>
  </w:num>
  <w:num w:numId="15">
    <w:abstractNumId w:val="27"/>
  </w:num>
  <w:num w:numId="16">
    <w:abstractNumId w:val="18"/>
  </w:num>
  <w:num w:numId="17">
    <w:abstractNumId w:val="24"/>
  </w:num>
  <w:num w:numId="18">
    <w:abstractNumId w:val="5"/>
  </w:num>
  <w:num w:numId="19">
    <w:abstractNumId w:val="12"/>
  </w:num>
  <w:num w:numId="20">
    <w:abstractNumId w:val="23"/>
  </w:num>
  <w:num w:numId="21">
    <w:abstractNumId w:val="22"/>
  </w:num>
  <w:num w:numId="22">
    <w:abstractNumId w:val="7"/>
  </w:num>
  <w:num w:numId="23">
    <w:abstractNumId w:val="4"/>
  </w:num>
  <w:num w:numId="24">
    <w:abstractNumId w:val="26"/>
  </w:num>
  <w:num w:numId="25">
    <w:abstractNumId w:val="34"/>
  </w:num>
  <w:num w:numId="26">
    <w:abstractNumId w:val="6"/>
  </w:num>
  <w:num w:numId="27">
    <w:abstractNumId w:val="16"/>
  </w:num>
  <w:num w:numId="28">
    <w:abstractNumId w:val="33"/>
  </w:num>
  <w:num w:numId="29">
    <w:abstractNumId w:val="31"/>
  </w:num>
  <w:num w:numId="30">
    <w:abstractNumId w:val="21"/>
  </w:num>
  <w:num w:numId="31">
    <w:abstractNumId w:val="20"/>
  </w:num>
  <w:num w:numId="32">
    <w:abstractNumId w:val="13"/>
  </w:num>
  <w:num w:numId="33">
    <w:abstractNumId w:val="28"/>
  </w:num>
  <w:num w:numId="34">
    <w:abstractNumId w:val="2"/>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1"/>
  </w:num>
  <w:num w:numId="38">
    <w:abstractNumId w:val="14"/>
  </w:num>
  <w:num w:numId="39">
    <w:abstractNumId w:val="3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49" fill="f" fillcolor="white" stroke="f">
      <v:fill color="white" on="f"/>
      <v:stroke on="f"/>
      <o:colormru v:ext="edit" colors="#2d82ff,#e4000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EA7"/>
    <w:rsid w:val="0000159F"/>
    <w:rsid w:val="00001BC7"/>
    <w:rsid w:val="00001FF0"/>
    <w:rsid w:val="00002964"/>
    <w:rsid w:val="000046F2"/>
    <w:rsid w:val="000057E4"/>
    <w:rsid w:val="00005BB1"/>
    <w:rsid w:val="00005C99"/>
    <w:rsid w:val="00007FAC"/>
    <w:rsid w:val="00011098"/>
    <w:rsid w:val="00011544"/>
    <w:rsid w:val="000133BE"/>
    <w:rsid w:val="00014B63"/>
    <w:rsid w:val="00014C8E"/>
    <w:rsid w:val="000172D2"/>
    <w:rsid w:val="00017C60"/>
    <w:rsid w:val="00017FF7"/>
    <w:rsid w:val="00020A53"/>
    <w:rsid w:val="00023349"/>
    <w:rsid w:val="00026E77"/>
    <w:rsid w:val="000303D4"/>
    <w:rsid w:val="00031D4F"/>
    <w:rsid w:val="00033188"/>
    <w:rsid w:val="000336AC"/>
    <w:rsid w:val="00033BB9"/>
    <w:rsid w:val="00034048"/>
    <w:rsid w:val="00034EA3"/>
    <w:rsid w:val="00035349"/>
    <w:rsid w:val="00035503"/>
    <w:rsid w:val="00036B2C"/>
    <w:rsid w:val="00037123"/>
    <w:rsid w:val="000375CF"/>
    <w:rsid w:val="00037CC7"/>
    <w:rsid w:val="0004013A"/>
    <w:rsid w:val="0004343F"/>
    <w:rsid w:val="00043C15"/>
    <w:rsid w:val="0004591D"/>
    <w:rsid w:val="00045BBF"/>
    <w:rsid w:val="0004691B"/>
    <w:rsid w:val="00047677"/>
    <w:rsid w:val="0005127C"/>
    <w:rsid w:val="0005191E"/>
    <w:rsid w:val="00053AA1"/>
    <w:rsid w:val="00054BA7"/>
    <w:rsid w:val="00056490"/>
    <w:rsid w:val="00056AA3"/>
    <w:rsid w:val="00057826"/>
    <w:rsid w:val="00060A61"/>
    <w:rsid w:val="00060F18"/>
    <w:rsid w:val="000618DB"/>
    <w:rsid w:val="0006294A"/>
    <w:rsid w:val="0006385F"/>
    <w:rsid w:val="00065006"/>
    <w:rsid w:val="000658BE"/>
    <w:rsid w:val="00065F01"/>
    <w:rsid w:val="00066D3A"/>
    <w:rsid w:val="00066D84"/>
    <w:rsid w:val="00067208"/>
    <w:rsid w:val="00071536"/>
    <w:rsid w:val="0007221D"/>
    <w:rsid w:val="0007330E"/>
    <w:rsid w:val="00074B2E"/>
    <w:rsid w:val="00074C2C"/>
    <w:rsid w:val="00074CD7"/>
    <w:rsid w:val="00074D4A"/>
    <w:rsid w:val="00074D88"/>
    <w:rsid w:val="00076980"/>
    <w:rsid w:val="000772D2"/>
    <w:rsid w:val="00077EFF"/>
    <w:rsid w:val="00080289"/>
    <w:rsid w:val="000802E9"/>
    <w:rsid w:val="00080F8C"/>
    <w:rsid w:val="00081D9B"/>
    <w:rsid w:val="0008394F"/>
    <w:rsid w:val="000850BC"/>
    <w:rsid w:val="00085B6D"/>
    <w:rsid w:val="0008704D"/>
    <w:rsid w:val="000901B1"/>
    <w:rsid w:val="00090A8C"/>
    <w:rsid w:val="000913A5"/>
    <w:rsid w:val="00091AD3"/>
    <w:rsid w:val="0009336F"/>
    <w:rsid w:val="00093F95"/>
    <w:rsid w:val="00094619"/>
    <w:rsid w:val="0009510F"/>
    <w:rsid w:val="000A0665"/>
    <w:rsid w:val="000A124E"/>
    <w:rsid w:val="000A320F"/>
    <w:rsid w:val="000A47D0"/>
    <w:rsid w:val="000A4B70"/>
    <w:rsid w:val="000A4C32"/>
    <w:rsid w:val="000A5A7F"/>
    <w:rsid w:val="000A5BE6"/>
    <w:rsid w:val="000B1245"/>
    <w:rsid w:val="000B3F08"/>
    <w:rsid w:val="000B4141"/>
    <w:rsid w:val="000B50EB"/>
    <w:rsid w:val="000B6FF5"/>
    <w:rsid w:val="000B74B4"/>
    <w:rsid w:val="000C0E3B"/>
    <w:rsid w:val="000C1BFA"/>
    <w:rsid w:val="000C7703"/>
    <w:rsid w:val="000C7B7B"/>
    <w:rsid w:val="000D0D90"/>
    <w:rsid w:val="000D386D"/>
    <w:rsid w:val="000D4971"/>
    <w:rsid w:val="000D563C"/>
    <w:rsid w:val="000D57E6"/>
    <w:rsid w:val="000D5BF7"/>
    <w:rsid w:val="000D6166"/>
    <w:rsid w:val="000D740B"/>
    <w:rsid w:val="000D778E"/>
    <w:rsid w:val="000D77E3"/>
    <w:rsid w:val="000E0118"/>
    <w:rsid w:val="000E1262"/>
    <w:rsid w:val="000E141F"/>
    <w:rsid w:val="000E47A1"/>
    <w:rsid w:val="000E47E0"/>
    <w:rsid w:val="000E7157"/>
    <w:rsid w:val="000E7205"/>
    <w:rsid w:val="000F1156"/>
    <w:rsid w:val="000F14F9"/>
    <w:rsid w:val="000F21FB"/>
    <w:rsid w:val="000F3143"/>
    <w:rsid w:val="000F3352"/>
    <w:rsid w:val="000F534D"/>
    <w:rsid w:val="000F5CE4"/>
    <w:rsid w:val="000F5D3D"/>
    <w:rsid w:val="000F6B1E"/>
    <w:rsid w:val="0010293B"/>
    <w:rsid w:val="00103016"/>
    <w:rsid w:val="00103696"/>
    <w:rsid w:val="001040B1"/>
    <w:rsid w:val="00104BEA"/>
    <w:rsid w:val="00105657"/>
    <w:rsid w:val="00105FE5"/>
    <w:rsid w:val="0010647D"/>
    <w:rsid w:val="00106FD7"/>
    <w:rsid w:val="00111856"/>
    <w:rsid w:val="00112359"/>
    <w:rsid w:val="00113E37"/>
    <w:rsid w:val="00114B02"/>
    <w:rsid w:val="00115453"/>
    <w:rsid w:val="00116C4D"/>
    <w:rsid w:val="00117243"/>
    <w:rsid w:val="0011763E"/>
    <w:rsid w:val="00117E57"/>
    <w:rsid w:val="00120B38"/>
    <w:rsid w:val="00120CDC"/>
    <w:rsid w:val="001214C9"/>
    <w:rsid w:val="001215AF"/>
    <w:rsid w:val="00122451"/>
    <w:rsid w:val="001225CE"/>
    <w:rsid w:val="00123A66"/>
    <w:rsid w:val="0012403A"/>
    <w:rsid w:val="00124073"/>
    <w:rsid w:val="00124FAA"/>
    <w:rsid w:val="001313E5"/>
    <w:rsid w:val="00136B97"/>
    <w:rsid w:val="00140D48"/>
    <w:rsid w:val="00142C92"/>
    <w:rsid w:val="00142CCA"/>
    <w:rsid w:val="00142F54"/>
    <w:rsid w:val="001435E8"/>
    <w:rsid w:val="00143E06"/>
    <w:rsid w:val="00146474"/>
    <w:rsid w:val="0015053F"/>
    <w:rsid w:val="001516B3"/>
    <w:rsid w:val="001526BB"/>
    <w:rsid w:val="001534F0"/>
    <w:rsid w:val="00153B48"/>
    <w:rsid w:val="00155232"/>
    <w:rsid w:val="00155ED8"/>
    <w:rsid w:val="00156453"/>
    <w:rsid w:val="001576BD"/>
    <w:rsid w:val="00160CE8"/>
    <w:rsid w:val="001625E4"/>
    <w:rsid w:val="0016305E"/>
    <w:rsid w:val="00163D32"/>
    <w:rsid w:val="00163F2B"/>
    <w:rsid w:val="00164573"/>
    <w:rsid w:val="001663E9"/>
    <w:rsid w:val="00166748"/>
    <w:rsid w:val="00166F1C"/>
    <w:rsid w:val="0016730E"/>
    <w:rsid w:val="00171210"/>
    <w:rsid w:val="00171550"/>
    <w:rsid w:val="00171978"/>
    <w:rsid w:val="00172B6C"/>
    <w:rsid w:val="00172EBE"/>
    <w:rsid w:val="0017313A"/>
    <w:rsid w:val="00174A1D"/>
    <w:rsid w:val="00174D19"/>
    <w:rsid w:val="00174FB0"/>
    <w:rsid w:val="00176403"/>
    <w:rsid w:val="001770CC"/>
    <w:rsid w:val="0017790E"/>
    <w:rsid w:val="00182702"/>
    <w:rsid w:val="00184BAD"/>
    <w:rsid w:val="00186B98"/>
    <w:rsid w:val="00186F8D"/>
    <w:rsid w:val="001908C5"/>
    <w:rsid w:val="00194911"/>
    <w:rsid w:val="00197272"/>
    <w:rsid w:val="001A04C2"/>
    <w:rsid w:val="001A0C9B"/>
    <w:rsid w:val="001A12DD"/>
    <w:rsid w:val="001A1D2A"/>
    <w:rsid w:val="001A2313"/>
    <w:rsid w:val="001A2BF2"/>
    <w:rsid w:val="001A3CBB"/>
    <w:rsid w:val="001A507C"/>
    <w:rsid w:val="001A7D62"/>
    <w:rsid w:val="001B0BF2"/>
    <w:rsid w:val="001B139B"/>
    <w:rsid w:val="001B16E9"/>
    <w:rsid w:val="001B2A60"/>
    <w:rsid w:val="001B2B12"/>
    <w:rsid w:val="001B3663"/>
    <w:rsid w:val="001B3C51"/>
    <w:rsid w:val="001B3E86"/>
    <w:rsid w:val="001B44E6"/>
    <w:rsid w:val="001B4914"/>
    <w:rsid w:val="001B564B"/>
    <w:rsid w:val="001B6900"/>
    <w:rsid w:val="001B6CB1"/>
    <w:rsid w:val="001C145D"/>
    <w:rsid w:val="001C2B99"/>
    <w:rsid w:val="001C3080"/>
    <w:rsid w:val="001C3DA9"/>
    <w:rsid w:val="001C48A5"/>
    <w:rsid w:val="001C4F03"/>
    <w:rsid w:val="001C5151"/>
    <w:rsid w:val="001D077B"/>
    <w:rsid w:val="001D16B4"/>
    <w:rsid w:val="001D2056"/>
    <w:rsid w:val="001D2D8B"/>
    <w:rsid w:val="001D4E66"/>
    <w:rsid w:val="001D50EC"/>
    <w:rsid w:val="001D5232"/>
    <w:rsid w:val="001D63F8"/>
    <w:rsid w:val="001E003D"/>
    <w:rsid w:val="001E0BD6"/>
    <w:rsid w:val="001E13E2"/>
    <w:rsid w:val="001E1719"/>
    <w:rsid w:val="001E1CF2"/>
    <w:rsid w:val="001E23C9"/>
    <w:rsid w:val="001E3842"/>
    <w:rsid w:val="001E52DC"/>
    <w:rsid w:val="001E5769"/>
    <w:rsid w:val="001E5B34"/>
    <w:rsid w:val="001F10D5"/>
    <w:rsid w:val="001F181E"/>
    <w:rsid w:val="001F2DE8"/>
    <w:rsid w:val="001F3F3E"/>
    <w:rsid w:val="001F404E"/>
    <w:rsid w:val="001F4249"/>
    <w:rsid w:val="001F5C0B"/>
    <w:rsid w:val="001F5C31"/>
    <w:rsid w:val="002018CB"/>
    <w:rsid w:val="00202DF7"/>
    <w:rsid w:val="002036CF"/>
    <w:rsid w:val="00203B5B"/>
    <w:rsid w:val="00205054"/>
    <w:rsid w:val="0020546F"/>
    <w:rsid w:val="00205840"/>
    <w:rsid w:val="00205C8D"/>
    <w:rsid w:val="00207C9B"/>
    <w:rsid w:val="00210D40"/>
    <w:rsid w:val="00211180"/>
    <w:rsid w:val="00212DCE"/>
    <w:rsid w:val="00213058"/>
    <w:rsid w:val="00213649"/>
    <w:rsid w:val="00214DFB"/>
    <w:rsid w:val="00215DF3"/>
    <w:rsid w:val="00217BED"/>
    <w:rsid w:val="0022178B"/>
    <w:rsid w:val="00221971"/>
    <w:rsid w:val="00222779"/>
    <w:rsid w:val="0022367B"/>
    <w:rsid w:val="00223D5F"/>
    <w:rsid w:val="00223FBE"/>
    <w:rsid w:val="00224064"/>
    <w:rsid w:val="0022676E"/>
    <w:rsid w:val="002326AA"/>
    <w:rsid w:val="002326F0"/>
    <w:rsid w:val="002349FC"/>
    <w:rsid w:val="00236D42"/>
    <w:rsid w:val="00237178"/>
    <w:rsid w:val="00240DDD"/>
    <w:rsid w:val="00241851"/>
    <w:rsid w:val="002421C5"/>
    <w:rsid w:val="0024280B"/>
    <w:rsid w:val="00242C37"/>
    <w:rsid w:val="00243E42"/>
    <w:rsid w:val="002445DF"/>
    <w:rsid w:val="002458AE"/>
    <w:rsid w:val="00246DF7"/>
    <w:rsid w:val="00246F91"/>
    <w:rsid w:val="00251706"/>
    <w:rsid w:val="00251E1F"/>
    <w:rsid w:val="00254934"/>
    <w:rsid w:val="00254F93"/>
    <w:rsid w:val="002554CA"/>
    <w:rsid w:val="0025601F"/>
    <w:rsid w:val="00256E32"/>
    <w:rsid w:val="00257A9A"/>
    <w:rsid w:val="00264115"/>
    <w:rsid w:val="0026546F"/>
    <w:rsid w:val="002660B8"/>
    <w:rsid w:val="002661C0"/>
    <w:rsid w:val="00266F2E"/>
    <w:rsid w:val="00271B94"/>
    <w:rsid w:val="00273FDD"/>
    <w:rsid w:val="0027574C"/>
    <w:rsid w:val="00280C46"/>
    <w:rsid w:val="00281061"/>
    <w:rsid w:val="00282B3D"/>
    <w:rsid w:val="002844D3"/>
    <w:rsid w:val="0028528C"/>
    <w:rsid w:val="002855C5"/>
    <w:rsid w:val="00285CFD"/>
    <w:rsid w:val="00286345"/>
    <w:rsid w:val="002865EE"/>
    <w:rsid w:val="00286E9B"/>
    <w:rsid w:val="002874C2"/>
    <w:rsid w:val="00287A45"/>
    <w:rsid w:val="002910ED"/>
    <w:rsid w:val="002917EB"/>
    <w:rsid w:val="002934F6"/>
    <w:rsid w:val="00293E10"/>
    <w:rsid w:val="00294F60"/>
    <w:rsid w:val="002951F8"/>
    <w:rsid w:val="00295A10"/>
    <w:rsid w:val="00295B99"/>
    <w:rsid w:val="00296274"/>
    <w:rsid w:val="00297B89"/>
    <w:rsid w:val="002A1E63"/>
    <w:rsid w:val="002A231C"/>
    <w:rsid w:val="002A2BDD"/>
    <w:rsid w:val="002A2C81"/>
    <w:rsid w:val="002A360E"/>
    <w:rsid w:val="002A5485"/>
    <w:rsid w:val="002A62A3"/>
    <w:rsid w:val="002A6722"/>
    <w:rsid w:val="002A782D"/>
    <w:rsid w:val="002A78F6"/>
    <w:rsid w:val="002B40BE"/>
    <w:rsid w:val="002B4B5F"/>
    <w:rsid w:val="002B7653"/>
    <w:rsid w:val="002B772C"/>
    <w:rsid w:val="002C04F4"/>
    <w:rsid w:val="002C10B7"/>
    <w:rsid w:val="002C15BD"/>
    <w:rsid w:val="002C2AD0"/>
    <w:rsid w:val="002C58A8"/>
    <w:rsid w:val="002C7286"/>
    <w:rsid w:val="002D3EA4"/>
    <w:rsid w:val="002D5280"/>
    <w:rsid w:val="002D6369"/>
    <w:rsid w:val="002D68DC"/>
    <w:rsid w:val="002D6F59"/>
    <w:rsid w:val="002D7989"/>
    <w:rsid w:val="002E1CB8"/>
    <w:rsid w:val="002E2320"/>
    <w:rsid w:val="002E3D5A"/>
    <w:rsid w:val="002E4BE6"/>
    <w:rsid w:val="002E5071"/>
    <w:rsid w:val="002E7557"/>
    <w:rsid w:val="002E760F"/>
    <w:rsid w:val="002E7736"/>
    <w:rsid w:val="002F044D"/>
    <w:rsid w:val="002F3566"/>
    <w:rsid w:val="002F49F0"/>
    <w:rsid w:val="002F68A2"/>
    <w:rsid w:val="002F7118"/>
    <w:rsid w:val="002F77A2"/>
    <w:rsid w:val="003007B8"/>
    <w:rsid w:val="00301B63"/>
    <w:rsid w:val="00301F79"/>
    <w:rsid w:val="003026FB"/>
    <w:rsid w:val="003107A5"/>
    <w:rsid w:val="003124B5"/>
    <w:rsid w:val="00312F73"/>
    <w:rsid w:val="00313269"/>
    <w:rsid w:val="00313C08"/>
    <w:rsid w:val="00313C44"/>
    <w:rsid w:val="003140D7"/>
    <w:rsid w:val="003142C0"/>
    <w:rsid w:val="00315ED4"/>
    <w:rsid w:val="00317070"/>
    <w:rsid w:val="00321FF5"/>
    <w:rsid w:val="00322C40"/>
    <w:rsid w:val="0032304C"/>
    <w:rsid w:val="003231EF"/>
    <w:rsid w:val="00323441"/>
    <w:rsid w:val="00323892"/>
    <w:rsid w:val="00323CD4"/>
    <w:rsid w:val="003268ED"/>
    <w:rsid w:val="00326C4F"/>
    <w:rsid w:val="00331E1C"/>
    <w:rsid w:val="003323EC"/>
    <w:rsid w:val="00332F3E"/>
    <w:rsid w:val="00333630"/>
    <w:rsid w:val="00333A2B"/>
    <w:rsid w:val="00333B6E"/>
    <w:rsid w:val="003362EB"/>
    <w:rsid w:val="00337C32"/>
    <w:rsid w:val="00340653"/>
    <w:rsid w:val="00340B1F"/>
    <w:rsid w:val="00340BA3"/>
    <w:rsid w:val="00341F6C"/>
    <w:rsid w:val="0034297D"/>
    <w:rsid w:val="0034440A"/>
    <w:rsid w:val="00344CCD"/>
    <w:rsid w:val="00345091"/>
    <w:rsid w:val="00345E02"/>
    <w:rsid w:val="00346D52"/>
    <w:rsid w:val="0034730A"/>
    <w:rsid w:val="00350BB5"/>
    <w:rsid w:val="00352A52"/>
    <w:rsid w:val="00353463"/>
    <w:rsid w:val="003536C0"/>
    <w:rsid w:val="00354EA6"/>
    <w:rsid w:val="003553FA"/>
    <w:rsid w:val="003553FF"/>
    <w:rsid w:val="00355E4F"/>
    <w:rsid w:val="003561D6"/>
    <w:rsid w:val="00356AE7"/>
    <w:rsid w:val="003600CC"/>
    <w:rsid w:val="0036051D"/>
    <w:rsid w:val="003612CC"/>
    <w:rsid w:val="00361AA9"/>
    <w:rsid w:val="003622BD"/>
    <w:rsid w:val="00363720"/>
    <w:rsid w:val="0036537D"/>
    <w:rsid w:val="0036699E"/>
    <w:rsid w:val="003678FC"/>
    <w:rsid w:val="00367AEF"/>
    <w:rsid w:val="00370D80"/>
    <w:rsid w:val="003720C6"/>
    <w:rsid w:val="0037369D"/>
    <w:rsid w:val="00373F09"/>
    <w:rsid w:val="00373F70"/>
    <w:rsid w:val="00374A32"/>
    <w:rsid w:val="00380097"/>
    <w:rsid w:val="0038108C"/>
    <w:rsid w:val="00382698"/>
    <w:rsid w:val="00383081"/>
    <w:rsid w:val="00383E3C"/>
    <w:rsid w:val="00384325"/>
    <w:rsid w:val="003849A5"/>
    <w:rsid w:val="00385703"/>
    <w:rsid w:val="00386043"/>
    <w:rsid w:val="00387B63"/>
    <w:rsid w:val="00387F7D"/>
    <w:rsid w:val="003924AD"/>
    <w:rsid w:val="00394862"/>
    <w:rsid w:val="00397CBA"/>
    <w:rsid w:val="003A03DE"/>
    <w:rsid w:val="003A281D"/>
    <w:rsid w:val="003A3035"/>
    <w:rsid w:val="003A3674"/>
    <w:rsid w:val="003A37CF"/>
    <w:rsid w:val="003A3A0B"/>
    <w:rsid w:val="003A3BC8"/>
    <w:rsid w:val="003A7B9F"/>
    <w:rsid w:val="003B2126"/>
    <w:rsid w:val="003B2AC8"/>
    <w:rsid w:val="003B4FCF"/>
    <w:rsid w:val="003B50C2"/>
    <w:rsid w:val="003B53A6"/>
    <w:rsid w:val="003B5B0A"/>
    <w:rsid w:val="003B63A1"/>
    <w:rsid w:val="003B749D"/>
    <w:rsid w:val="003B76FA"/>
    <w:rsid w:val="003C1D7A"/>
    <w:rsid w:val="003C2283"/>
    <w:rsid w:val="003C3C8F"/>
    <w:rsid w:val="003C6750"/>
    <w:rsid w:val="003C79D5"/>
    <w:rsid w:val="003D054F"/>
    <w:rsid w:val="003D1E42"/>
    <w:rsid w:val="003D251B"/>
    <w:rsid w:val="003D2F0E"/>
    <w:rsid w:val="003D3E71"/>
    <w:rsid w:val="003D5F84"/>
    <w:rsid w:val="003D75C6"/>
    <w:rsid w:val="003E03D0"/>
    <w:rsid w:val="003E03EE"/>
    <w:rsid w:val="003E30FB"/>
    <w:rsid w:val="003E4290"/>
    <w:rsid w:val="003F0739"/>
    <w:rsid w:val="003F2869"/>
    <w:rsid w:val="003F4199"/>
    <w:rsid w:val="003F5A0F"/>
    <w:rsid w:val="003F6A1E"/>
    <w:rsid w:val="003F75F0"/>
    <w:rsid w:val="00400967"/>
    <w:rsid w:val="00401626"/>
    <w:rsid w:val="00403BD4"/>
    <w:rsid w:val="00403BE4"/>
    <w:rsid w:val="0040440A"/>
    <w:rsid w:val="004052C0"/>
    <w:rsid w:val="00405904"/>
    <w:rsid w:val="00405998"/>
    <w:rsid w:val="0041045D"/>
    <w:rsid w:val="0041075D"/>
    <w:rsid w:val="00410DD3"/>
    <w:rsid w:val="00411FF9"/>
    <w:rsid w:val="00417B05"/>
    <w:rsid w:val="004214CA"/>
    <w:rsid w:val="00421C7C"/>
    <w:rsid w:val="004249BD"/>
    <w:rsid w:val="00424BDA"/>
    <w:rsid w:val="00424DE1"/>
    <w:rsid w:val="00427FCC"/>
    <w:rsid w:val="004304A2"/>
    <w:rsid w:val="0043067F"/>
    <w:rsid w:val="00432998"/>
    <w:rsid w:val="00433B97"/>
    <w:rsid w:val="0043450A"/>
    <w:rsid w:val="004356BC"/>
    <w:rsid w:val="0043711C"/>
    <w:rsid w:val="0043738F"/>
    <w:rsid w:val="00437BDA"/>
    <w:rsid w:val="00437E05"/>
    <w:rsid w:val="00443862"/>
    <w:rsid w:val="004447F3"/>
    <w:rsid w:val="00445784"/>
    <w:rsid w:val="0044662B"/>
    <w:rsid w:val="00446A15"/>
    <w:rsid w:val="00447508"/>
    <w:rsid w:val="0044794F"/>
    <w:rsid w:val="00451D46"/>
    <w:rsid w:val="00452657"/>
    <w:rsid w:val="0045302C"/>
    <w:rsid w:val="00453C60"/>
    <w:rsid w:val="00455044"/>
    <w:rsid w:val="0045642E"/>
    <w:rsid w:val="0045686A"/>
    <w:rsid w:val="00456CA2"/>
    <w:rsid w:val="00457023"/>
    <w:rsid w:val="00457E8D"/>
    <w:rsid w:val="00460689"/>
    <w:rsid w:val="00463240"/>
    <w:rsid w:val="0046359B"/>
    <w:rsid w:val="00463D53"/>
    <w:rsid w:val="00463F27"/>
    <w:rsid w:val="00464EF4"/>
    <w:rsid w:val="00465C87"/>
    <w:rsid w:val="00465CA7"/>
    <w:rsid w:val="00466DAA"/>
    <w:rsid w:val="00467573"/>
    <w:rsid w:val="00470059"/>
    <w:rsid w:val="004731FD"/>
    <w:rsid w:val="004747DC"/>
    <w:rsid w:val="00474EC1"/>
    <w:rsid w:val="00475258"/>
    <w:rsid w:val="0047555A"/>
    <w:rsid w:val="00476CE3"/>
    <w:rsid w:val="00477B37"/>
    <w:rsid w:val="00477C39"/>
    <w:rsid w:val="004837E7"/>
    <w:rsid w:val="00483A2C"/>
    <w:rsid w:val="00484023"/>
    <w:rsid w:val="004845AE"/>
    <w:rsid w:val="00484D10"/>
    <w:rsid w:val="00487BF1"/>
    <w:rsid w:val="00487E99"/>
    <w:rsid w:val="00490561"/>
    <w:rsid w:val="004908D9"/>
    <w:rsid w:val="00491332"/>
    <w:rsid w:val="00492495"/>
    <w:rsid w:val="00493027"/>
    <w:rsid w:val="00494385"/>
    <w:rsid w:val="00494B5E"/>
    <w:rsid w:val="00494F4B"/>
    <w:rsid w:val="00495726"/>
    <w:rsid w:val="00495786"/>
    <w:rsid w:val="00496268"/>
    <w:rsid w:val="00497031"/>
    <w:rsid w:val="00497E13"/>
    <w:rsid w:val="00497F38"/>
    <w:rsid w:val="004A0240"/>
    <w:rsid w:val="004A1226"/>
    <w:rsid w:val="004A13C5"/>
    <w:rsid w:val="004A25DE"/>
    <w:rsid w:val="004A2BD0"/>
    <w:rsid w:val="004A3DF3"/>
    <w:rsid w:val="004A520B"/>
    <w:rsid w:val="004A6BF6"/>
    <w:rsid w:val="004A71E7"/>
    <w:rsid w:val="004B205A"/>
    <w:rsid w:val="004B2B81"/>
    <w:rsid w:val="004B5B34"/>
    <w:rsid w:val="004B6369"/>
    <w:rsid w:val="004B6451"/>
    <w:rsid w:val="004C2FB7"/>
    <w:rsid w:val="004C3F1C"/>
    <w:rsid w:val="004C499B"/>
    <w:rsid w:val="004C4A0E"/>
    <w:rsid w:val="004C53EC"/>
    <w:rsid w:val="004C5670"/>
    <w:rsid w:val="004C65E6"/>
    <w:rsid w:val="004C6E5A"/>
    <w:rsid w:val="004C6FD9"/>
    <w:rsid w:val="004D0055"/>
    <w:rsid w:val="004D0920"/>
    <w:rsid w:val="004D0D6B"/>
    <w:rsid w:val="004D15D0"/>
    <w:rsid w:val="004D2C6B"/>
    <w:rsid w:val="004D3836"/>
    <w:rsid w:val="004D3899"/>
    <w:rsid w:val="004D4CDB"/>
    <w:rsid w:val="004D530D"/>
    <w:rsid w:val="004D5C25"/>
    <w:rsid w:val="004D6E65"/>
    <w:rsid w:val="004D780A"/>
    <w:rsid w:val="004E059E"/>
    <w:rsid w:val="004E0787"/>
    <w:rsid w:val="004E1155"/>
    <w:rsid w:val="004E2468"/>
    <w:rsid w:val="004E3E1A"/>
    <w:rsid w:val="004E4476"/>
    <w:rsid w:val="004E55F8"/>
    <w:rsid w:val="004E5867"/>
    <w:rsid w:val="004E6C56"/>
    <w:rsid w:val="004E6D80"/>
    <w:rsid w:val="004E746C"/>
    <w:rsid w:val="004E77A0"/>
    <w:rsid w:val="004E7CEE"/>
    <w:rsid w:val="004F150F"/>
    <w:rsid w:val="004F1C7C"/>
    <w:rsid w:val="004F2749"/>
    <w:rsid w:val="004F5685"/>
    <w:rsid w:val="004F56CA"/>
    <w:rsid w:val="004F6B6A"/>
    <w:rsid w:val="00500293"/>
    <w:rsid w:val="0050211F"/>
    <w:rsid w:val="00502216"/>
    <w:rsid w:val="00502742"/>
    <w:rsid w:val="00504916"/>
    <w:rsid w:val="00507301"/>
    <w:rsid w:val="005075D4"/>
    <w:rsid w:val="00507888"/>
    <w:rsid w:val="00507B4E"/>
    <w:rsid w:val="005102B8"/>
    <w:rsid w:val="0051038D"/>
    <w:rsid w:val="00510BDB"/>
    <w:rsid w:val="0051136B"/>
    <w:rsid w:val="00511B00"/>
    <w:rsid w:val="005145C8"/>
    <w:rsid w:val="00514B3F"/>
    <w:rsid w:val="00514DB2"/>
    <w:rsid w:val="00515472"/>
    <w:rsid w:val="00515A0D"/>
    <w:rsid w:val="00516162"/>
    <w:rsid w:val="00516C0B"/>
    <w:rsid w:val="00516F80"/>
    <w:rsid w:val="00521E8F"/>
    <w:rsid w:val="0052253E"/>
    <w:rsid w:val="00523569"/>
    <w:rsid w:val="00524C13"/>
    <w:rsid w:val="00530206"/>
    <w:rsid w:val="00531D2A"/>
    <w:rsid w:val="00532676"/>
    <w:rsid w:val="00532A92"/>
    <w:rsid w:val="005357B8"/>
    <w:rsid w:val="005368F3"/>
    <w:rsid w:val="005375FF"/>
    <w:rsid w:val="0054150B"/>
    <w:rsid w:val="00541843"/>
    <w:rsid w:val="00542656"/>
    <w:rsid w:val="00544BAC"/>
    <w:rsid w:val="00546DB5"/>
    <w:rsid w:val="00550659"/>
    <w:rsid w:val="005507CC"/>
    <w:rsid w:val="00550C4E"/>
    <w:rsid w:val="00550FE6"/>
    <w:rsid w:val="00551033"/>
    <w:rsid w:val="005510B9"/>
    <w:rsid w:val="00551163"/>
    <w:rsid w:val="0055123E"/>
    <w:rsid w:val="00551410"/>
    <w:rsid w:val="0055258C"/>
    <w:rsid w:val="00554729"/>
    <w:rsid w:val="005549E8"/>
    <w:rsid w:val="005554EE"/>
    <w:rsid w:val="00557713"/>
    <w:rsid w:val="005626A8"/>
    <w:rsid w:val="00562D8C"/>
    <w:rsid w:val="00565985"/>
    <w:rsid w:val="0056692C"/>
    <w:rsid w:val="00567459"/>
    <w:rsid w:val="005700A5"/>
    <w:rsid w:val="005714BB"/>
    <w:rsid w:val="005714DA"/>
    <w:rsid w:val="00572735"/>
    <w:rsid w:val="0057406E"/>
    <w:rsid w:val="00574368"/>
    <w:rsid w:val="0057470C"/>
    <w:rsid w:val="00575409"/>
    <w:rsid w:val="00575FBF"/>
    <w:rsid w:val="00576608"/>
    <w:rsid w:val="00583499"/>
    <w:rsid w:val="0058394A"/>
    <w:rsid w:val="0058449D"/>
    <w:rsid w:val="00584CD2"/>
    <w:rsid w:val="00585CE2"/>
    <w:rsid w:val="00586D33"/>
    <w:rsid w:val="00586E15"/>
    <w:rsid w:val="00593B99"/>
    <w:rsid w:val="00594E4B"/>
    <w:rsid w:val="00594F7E"/>
    <w:rsid w:val="005A0348"/>
    <w:rsid w:val="005A1E7D"/>
    <w:rsid w:val="005A5BC1"/>
    <w:rsid w:val="005A5DF0"/>
    <w:rsid w:val="005A6996"/>
    <w:rsid w:val="005B4B4E"/>
    <w:rsid w:val="005B7295"/>
    <w:rsid w:val="005B7450"/>
    <w:rsid w:val="005B74D3"/>
    <w:rsid w:val="005B76F1"/>
    <w:rsid w:val="005C11E3"/>
    <w:rsid w:val="005C126F"/>
    <w:rsid w:val="005C1F75"/>
    <w:rsid w:val="005C29A7"/>
    <w:rsid w:val="005C4A25"/>
    <w:rsid w:val="005C5D98"/>
    <w:rsid w:val="005C7640"/>
    <w:rsid w:val="005D094A"/>
    <w:rsid w:val="005D0B62"/>
    <w:rsid w:val="005D1DEA"/>
    <w:rsid w:val="005D25D6"/>
    <w:rsid w:val="005D5D3B"/>
    <w:rsid w:val="005D6B5E"/>
    <w:rsid w:val="005E08E5"/>
    <w:rsid w:val="005E0A72"/>
    <w:rsid w:val="005E2578"/>
    <w:rsid w:val="005E2E7C"/>
    <w:rsid w:val="005E446E"/>
    <w:rsid w:val="005E6461"/>
    <w:rsid w:val="005E706F"/>
    <w:rsid w:val="005E7D83"/>
    <w:rsid w:val="005E7ECA"/>
    <w:rsid w:val="005F054C"/>
    <w:rsid w:val="005F3CA6"/>
    <w:rsid w:val="005F4D23"/>
    <w:rsid w:val="006002AD"/>
    <w:rsid w:val="006003DD"/>
    <w:rsid w:val="00601915"/>
    <w:rsid w:val="0060213E"/>
    <w:rsid w:val="00604BD2"/>
    <w:rsid w:val="00604FDE"/>
    <w:rsid w:val="00605612"/>
    <w:rsid w:val="00612D6B"/>
    <w:rsid w:val="00613779"/>
    <w:rsid w:val="00613BD9"/>
    <w:rsid w:val="00613FC0"/>
    <w:rsid w:val="00615121"/>
    <w:rsid w:val="00615255"/>
    <w:rsid w:val="00617746"/>
    <w:rsid w:val="006200BB"/>
    <w:rsid w:val="00620FCC"/>
    <w:rsid w:val="0062419E"/>
    <w:rsid w:val="00624563"/>
    <w:rsid w:val="006305CE"/>
    <w:rsid w:val="00632525"/>
    <w:rsid w:val="00633ACC"/>
    <w:rsid w:val="0063492D"/>
    <w:rsid w:val="00635AEF"/>
    <w:rsid w:val="00635C3A"/>
    <w:rsid w:val="00636FEC"/>
    <w:rsid w:val="006372EE"/>
    <w:rsid w:val="00637629"/>
    <w:rsid w:val="0064012D"/>
    <w:rsid w:val="00640842"/>
    <w:rsid w:val="00640CEC"/>
    <w:rsid w:val="00646677"/>
    <w:rsid w:val="00646B07"/>
    <w:rsid w:val="00646E37"/>
    <w:rsid w:val="00647097"/>
    <w:rsid w:val="006513F4"/>
    <w:rsid w:val="00651883"/>
    <w:rsid w:val="00652AF6"/>
    <w:rsid w:val="00653A1A"/>
    <w:rsid w:val="00653BC3"/>
    <w:rsid w:val="0065441B"/>
    <w:rsid w:val="006564D6"/>
    <w:rsid w:val="0065679A"/>
    <w:rsid w:val="00660811"/>
    <w:rsid w:val="00660BF6"/>
    <w:rsid w:val="00663756"/>
    <w:rsid w:val="00664AC1"/>
    <w:rsid w:val="00665F73"/>
    <w:rsid w:val="00672170"/>
    <w:rsid w:val="00672C20"/>
    <w:rsid w:val="006748B1"/>
    <w:rsid w:val="0067709C"/>
    <w:rsid w:val="00681FE9"/>
    <w:rsid w:val="006821D9"/>
    <w:rsid w:val="00683E15"/>
    <w:rsid w:val="00686F5C"/>
    <w:rsid w:val="00687814"/>
    <w:rsid w:val="00692028"/>
    <w:rsid w:val="00695861"/>
    <w:rsid w:val="006958C3"/>
    <w:rsid w:val="006958FD"/>
    <w:rsid w:val="00695CEC"/>
    <w:rsid w:val="006A01D4"/>
    <w:rsid w:val="006A1B2F"/>
    <w:rsid w:val="006A37C5"/>
    <w:rsid w:val="006A5FA1"/>
    <w:rsid w:val="006A6567"/>
    <w:rsid w:val="006A7875"/>
    <w:rsid w:val="006B0C44"/>
    <w:rsid w:val="006B1771"/>
    <w:rsid w:val="006B1CD7"/>
    <w:rsid w:val="006B2C43"/>
    <w:rsid w:val="006B47E8"/>
    <w:rsid w:val="006B53DE"/>
    <w:rsid w:val="006B5985"/>
    <w:rsid w:val="006B59C6"/>
    <w:rsid w:val="006B59EF"/>
    <w:rsid w:val="006B5CBE"/>
    <w:rsid w:val="006B6283"/>
    <w:rsid w:val="006C1B2C"/>
    <w:rsid w:val="006C5568"/>
    <w:rsid w:val="006C7131"/>
    <w:rsid w:val="006D03B3"/>
    <w:rsid w:val="006D094A"/>
    <w:rsid w:val="006D1349"/>
    <w:rsid w:val="006D162B"/>
    <w:rsid w:val="006D1FA0"/>
    <w:rsid w:val="006D3D99"/>
    <w:rsid w:val="006D42B3"/>
    <w:rsid w:val="006D5811"/>
    <w:rsid w:val="006D6D35"/>
    <w:rsid w:val="006E0D1C"/>
    <w:rsid w:val="006E2CC9"/>
    <w:rsid w:val="006E36E6"/>
    <w:rsid w:val="006E4323"/>
    <w:rsid w:val="006E5395"/>
    <w:rsid w:val="006E5A4E"/>
    <w:rsid w:val="006E64A6"/>
    <w:rsid w:val="006F062F"/>
    <w:rsid w:val="006F0634"/>
    <w:rsid w:val="006F4506"/>
    <w:rsid w:val="006F5EF2"/>
    <w:rsid w:val="0070026D"/>
    <w:rsid w:val="00702F60"/>
    <w:rsid w:val="00703764"/>
    <w:rsid w:val="00703A4D"/>
    <w:rsid w:val="007041EC"/>
    <w:rsid w:val="0070426F"/>
    <w:rsid w:val="0070549A"/>
    <w:rsid w:val="00706220"/>
    <w:rsid w:val="00706230"/>
    <w:rsid w:val="00706A1F"/>
    <w:rsid w:val="00706CA1"/>
    <w:rsid w:val="0071170F"/>
    <w:rsid w:val="00716E69"/>
    <w:rsid w:val="00716F88"/>
    <w:rsid w:val="007174A6"/>
    <w:rsid w:val="007175EC"/>
    <w:rsid w:val="00717739"/>
    <w:rsid w:val="00717937"/>
    <w:rsid w:val="007263CB"/>
    <w:rsid w:val="007273C9"/>
    <w:rsid w:val="00727ED7"/>
    <w:rsid w:val="00732BE4"/>
    <w:rsid w:val="00733A63"/>
    <w:rsid w:val="007354D1"/>
    <w:rsid w:val="0073625E"/>
    <w:rsid w:val="00737066"/>
    <w:rsid w:val="007402AC"/>
    <w:rsid w:val="0074047F"/>
    <w:rsid w:val="00741432"/>
    <w:rsid w:val="007415D2"/>
    <w:rsid w:val="007419F0"/>
    <w:rsid w:val="00741BA2"/>
    <w:rsid w:val="00742DA1"/>
    <w:rsid w:val="00742EE0"/>
    <w:rsid w:val="00744AF5"/>
    <w:rsid w:val="00745127"/>
    <w:rsid w:val="007452C2"/>
    <w:rsid w:val="00745F94"/>
    <w:rsid w:val="00746630"/>
    <w:rsid w:val="00747FDE"/>
    <w:rsid w:val="00750705"/>
    <w:rsid w:val="007527EC"/>
    <w:rsid w:val="00756408"/>
    <w:rsid w:val="007566B3"/>
    <w:rsid w:val="00756E3B"/>
    <w:rsid w:val="00756ED5"/>
    <w:rsid w:val="00760BDE"/>
    <w:rsid w:val="00761D3F"/>
    <w:rsid w:val="0076307B"/>
    <w:rsid w:val="00763764"/>
    <w:rsid w:val="00764176"/>
    <w:rsid w:val="0076682B"/>
    <w:rsid w:val="007669C2"/>
    <w:rsid w:val="00767CC0"/>
    <w:rsid w:val="0077301F"/>
    <w:rsid w:val="00773F06"/>
    <w:rsid w:val="00774309"/>
    <w:rsid w:val="007771D4"/>
    <w:rsid w:val="00777D32"/>
    <w:rsid w:val="00780089"/>
    <w:rsid w:val="00782993"/>
    <w:rsid w:val="0078299F"/>
    <w:rsid w:val="00783392"/>
    <w:rsid w:val="00783FD8"/>
    <w:rsid w:val="007840F9"/>
    <w:rsid w:val="00784417"/>
    <w:rsid w:val="00785698"/>
    <w:rsid w:val="00785C21"/>
    <w:rsid w:val="0078661C"/>
    <w:rsid w:val="0078687A"/>
    <w:rsid w:val="007877D0"/>
    <w:rsid w:val="00787C9D"/>
    <w:rsid w:val="00790017"/>
    <w:rsid w:val="00791D4A"/>
    <w:rsid w:val="007937B9"/>
    <w:rsid w:val="00793FA8"/>
    <w:rsid w:val="00794476"/>
    <w:rsid w:val="00796C23"/>
    <w:rsid w:val="007A03DC"/>
    <w:rsid w:val="007A1EAC"/>
    <w:rsid w:val="007A1F79"/>
    <w:rsid w:val="007A4538"/>
    <w:rsid w:val="007A4850"/>
    <w:rsid w:val="007A4A3C"/>
    <w:rsid w:val="007A516C"/>
    <w:rsid w:val="007A6CEC"/>
    <w:rsid w:val="007A6ED0"/>
    <w:rsid w:val="007B0951"/>
    <w:rsid w:val="007B0CCD"/>
    <w:rsid w:val="007B1010"/>
    <w:rsid w:val="007B153C"/>
    <w:rsid w:val="007B2508"/>
    <w:rsid w:val="007B2DB7"/>
    <w:rsid w:val="007B3B08"/>
    <w:rsid w:val="007B5681"/>
    <w:rsid w:val="007B5B6C"/>
    <w:rsid w:val="007B6206"/>
    <w:rsid w:val="007B6F63"/>
    <w:rsid w:val="007B735A"/>
    <w:rsid w:val="007B7C44"/>
    <w:rsid w:val="007C0FAC"/>
    <w:rsid w:val="007C3F15"/>
    <w:rsid w:val="007C3FF1"/>
    <w:rsid w:val="007C4341"/>
    <w:rsid w:val="007C4B52"/>
    <w:rsid w:val="007C7D2C"/>
    <w:rsid w:val="007D0E44"/>
    <w:rsid w:val="007D23C8"/>
    <w:rsid w:val="007D28CA"/>
    <w:rsid w:val="007D3F31"/>
    <w:rsid w:val="007D40D0"/>
    <w:rsid w:val="007D469D"/>
    <w:rsid w:val="007D4813"/>
    <w:rsid w:val="007D5322"/>
    <w:rsid w:val="007D58D8"/>
    <w:rsid w:val="007D62D5"/>
    <w:rsid w:val="007D7628"/>
    <w:rsid w:val="007D7D83"/>
    <w:rsid w:val="007E0EA7"/>
    <w:rsid w:val="007E362D"/>
    <w:rsid w:val="007E508B"/>
    <w:rsid w:val="007E66F6"/>
    <w:rsid w:val="007E6C06"/>
    <w:rsid w:val="007E7723"/>
    <w:rsid w:val="007E7809"/>
    <w:rsid w:val="007F0595"/>
    <w:rsid w:val="007F0DE6"/>
    <w:rsid w:val="007F20E2"/>
    <w:rsid w:val="007F233F"/>
    <w:rsid w:val="007F251F"/>
    <w:rsid w:val="007F255C"/>
    <w:rsid w:val="007F27A0"/>
    <w:rsid w:val="007F3D5E"/>
    <w:rsid w:val="007F3DCE"/>
    <w:rsid w:val="007F547A"/>
    <w:rsid w:val="007F6B14"/>
    <w:rsid w:val="007F777A"/>
    <w:rsid w:val="007F7815"/>
    <w:rsid w:val="008009ED"/>
    <w:rsid w:val="0080180D"/>
    <w:rsid w:val="00801EB6"/>
    <w:rsid w:val="00802057"/>
    <w:rsid w:val="00802C44"/>
    <w:rsid w:val="008032DB"/>
    <w:rsid w:val="0080397F"/>
    <w:rsid w:val="0081379F"/>
    <w:rsid w:val="008156F7"/>
    <w:rsid w:val="008165D7"/>
    <w:rsid w:val="0081769C"/>
    <w:rsid w:val="00822199"/>
    <w:rsid w:val="00824251"/>
    <w:rsid w:val="00825820"/>
    <w:rsid w:val="008266A3"/>
    <w:rsid w:val="00827939"/>
    <w:rsid w:val="00831FE6"/>
    <w:rsid w:val="00832787"/>
    <w:rsid w:val="00832D5B"/>
    <w:rsid w:val="00833911"/>
    <w:rsid w:val="0083469C"/>
    <w:rsid w:val="008374AB"/>
    <w:rsid w:val="0084192D"/>
    <w:rsid w:val="0084224E"/>
    <w:rsid w:val="00842797"/>
    <w:rsid w:val="00842E32"/>
    <w:rsid w:val="008437DE"/>
    <w:rsid w:val="00846874"/>
    <w:rsid w:val="00847578"/>
    <w:rsid w:val="0084779F"/>
    <w:rsid w:val="008520A2"/>
    <w:rsid w:val="00852AB1"/>
    <w:rsid w:val="00853288"/>
    <w:rsid w:val="00855BB2"/>
    <w:rsid w:val="0086040E"/>
    <w:rsid w:val="0086328D"/>
    <w:rsid w:val="00863A83"/>
    <w:rsid w:val="00867650"/>
    <w:rsid w:val="008742DB"/>
    <w:rsid w:val="00874A05"/>
    <w:rsid w:val="008755D6"/>
    <w:rsid w:val="00876088"/>
    <w:rsid w:val="008761C7"/>
    <w:rsid w:val="00876538"/>
    <w:rsid w:val="008766F5"/>
    <w:rsid w:val="008769A3"/>
    <w:rsid w:val="00877403"/>
    <w:rsid w:val="00877664"/>
    <w:rsid w:val="00881751"/>
    <w:rsid w:val="00881857"/>
    <w:rsid w:val="0088228F"/>
    <w:rsid w:val="00882E72"/>
    <w:rsid w:val="00883E0F"/>
    <w:rsid w:val="00885A72"/>
    <w:rsid w:val="008860DD"/>
    <w:rsid w:val="0088659D"/>
    <w:rsid w:val="008901D6"/>
    <w:rsid w:val="008905CB"/>
    <w:rsid w:val="00890653"/>
    <w:rsid w:val="0089080A"/>
    <w:rsid w:val="008927BC"/>
    <w:rsid w:val="008949C5"/>
    <w:rsid w:val="0089521C"/>
    <w:rsid w:val="00895416"/>
    <w:rsid w:val="00896951"/>
    <w:rsid w:val="00896AA0"/>
    <w:rsid w:val="00896F53"/>
    <w:rsid w:val="0089748C"/>
    <w:rsid w:val="008A0489"/>
    <w:rsid w:val="008A1FDE"/>
    <w:rsid w:val="008A4E07"/>
    <w:rsid w:val="008A55A3"/>
    <w:rsid w:val="008A59AC"/>
    <w:rsid w:val="008A5D35"/>
    <w:rsid w:val="008A6AC5"/>
    <w:rsid w:val="008A6E06"/>
    <w:rsid w:val="008A76BB"/>
    <w:rsid w:val="008A7D1C"/>
    <w:rsid w:val="008B0A8F"/>
    <w:rsid w:val="008B30D5"/>
    <w:rsid w:val="008B36F3"/>
    <w:rsid w:val="008B3847"/>
    <w:rsid w:val="008B45F1"/>
    <w:rsid w:val="008B4D2E"/>
    <w:rsid w:val="008B5CF5"/>
    <w:rsid w:val="008B60A2"/>
    <w:rsid w:val="008B7243"/>
    <w:rsid w:val="008C01B4"/>
    <w:rsid w:val="008C0AF9"/>
    <w:rsid w:val="008C214A"/>
    <w:rsid w:val="008C3E8D"/>
    <w:rsid w:val="008C60CA"/>
    <w:rsid w:val="008C6E19"/>
    <w:rsid w:val="008C73C3"/>
    <w:rsid w:val="008D10D1"/>
    <w:rsid w:val="008D2000"/>
    <w:rsid w:val="008D27F8"/>
    <w:rsid w:val="008D3220"/>
    <w:rsid w:val="008D52E5"/>
    <w:rsid w:val="008D5322"/>
    <w:rsid w:val="008D584E"/>
    <w:rsid w:val="008D5B3D"/>
    <w:rsid w:val="008E1B4A"/>
    <w:rsid w:val="008E2EA4"/>
    <w:rsid w:val="008E59F2"/>
    <w:rsid w:val="008F3340"/>
    <w:rsid w:val="008F336C"/>
    <w:rsid w:val="008F3988"/>
    <w:rsid w:val="008F3FE2"/>
    <w:rsid w:val="008F5E46"/>
    <w:rsid w:val="008F627F"/>
    <w:rsid w:val="008F62B8"/>
    <w:rsid w:val="008F6B42"/>
    <w:rsid w:val="009001A9"/>
    <w:rsid w:val="00900742"/>
    <w:rsid w:val="009007B3"/>
    <w:rsid w:val="00900905"/>
    <w:rsid w:val="00902339"/>
    <w:rsid w:val="00902C7A"/>
    <w:rsid w:val="0090388F"/>
    <w:rsid w:val="00904C0F"/>
    <w:rsid w:val="00904EA7"/>
    <w:rsid w:val="0090728F"/>
    <w:rsid w:val="009103A9"/>
    <w:rsid w:val="0091099B"/>
    <w:rsid w:val="0091111D"/>
    <w:rsid w:val="00913F16"/>
    <w:rsid w:val="0091415C"/>
    <w:rsid w:val="0091420E"/>
    <w:rsid w:val="00915094"/>
    <w:rsid w:val="00915946"/>
    <w:rsid w:val="00916F3E"/>
    <w:rsid w:val="00922EDF"/>
    <w:rsid w:val="00924200"/>
    <w:rsid w:val="009259BD"/>
    <w:rsid w:val="009267C6"/>
    <w:rsid w:val="00927941"/>
    <w:rsid w:val="009304B6"/>
    <w:rsid w:val="00930F28"/>
    <w:rsid w:val="009322FB"/>
    <w:rsid w:val="00933D46"/>
    <w:rsid w:val="00935AC9"/>
    <w:rsid w:val="009366F4"/>
    <w:rsid w:val="00937B62"/>
    <w:rsid w:val="0094083B"/>
    <w:rsid w:val="00940B37"/>
    <w:rsid w:val="009413CB"/>
    <w:rsid w:val="009414E1"/>
    <w:rsid w:val="00941BBF"/>
    <w:rsid w:val="00941CC2"/>
    <w:rsid w:val="0094356D"/>
    <w:rsid w:val="00943B15"/>
    <w:rsid w:val="00943BCF"/>
    <w:rsid w:val="0094473E"/>
    <w:rsid w:val="0094544D"/>
    <w:rsid w:val="00946370"/>
    <w:rsid w:val="00946B8A"/>
    <w:rsid w:val="009470FF"/>
    <w:rsid w:val="00950C14"/>
    <w:rsid w:val="00954002"/>
    <w:rsid w:val="00955E5C"/>
    <w:rsid w:val="009569DA"/>
    <w:rsid w:val="00957909"/>
    <w:rsid w:val="00957D29"/>
    <w:rsid w:val="009601D5"/>
    <w:rsid w:val="00960DA0"/>
    <w:rsid w:val="00961892"/>
    <w:rsid w:val="009665F3"/>
    <w:rsid w:val="009669FC"/>
    <w:rsid w:val="00966ACE"/>
    <w:rsid w:val="0096766E"/>
    <w:rsid w:val="00967C09"/>
    <w:rsid w:val="009708BC"/>
    <w:rsid w:val="00974E74"/>
    <w:rsid w:val="0097654E"/>
    <w:rsid w:val="00976D3C"/>
    <w:rsid w:val="00977368"/>
    <w:rsid w:val="00977DF8"/>
    <w:rsid w:val="00977FA5"/>
    <w:rsid w:val="00981330"/>
    <w:rsid w:val="009815CC"/>
    <w:rsid w:val="00981F48"/>
    <w:rsid w:val="009825BA"/>
    <w:rsid w:val="00982B5F"/>
    <w:rsid w:val="00982D9F"/>
    <w:rsid w:val="009833DC"/>
    <w:rsid w:val="00985DC2"/>
    <w:rsid w:val="00986515"/>
    <w:rsid w:val="0098660A"/>
    <w:rsid w:val="00986FA2"/>
    <w:rsid w:val="00987185"/>
    <w:rsid w:val="00991C56"/>
    <w:rsid w:val="00992C60"/>
    <w:rsid w:val="00992F03"/>
    <w:rsid w:val="0099324E"/>
    <w:rsid w:val="00994055"/>
    <w:rsid w:val="009941B0"/>
    <w:rsid w:val="009950EF"/>
    <w:rsid w:val="009959BF"/>
    <w:rsid w:val="00995BE5"/>
    <w:rsid w:val="00995E44"/>
    <w:rsid w:val="00995EF1"/>
    <w:rsid w:val="009A0F32"/>
    <w:rsid w:val="009A1896"/>
    <w:rsid w:val="009A31B3"/>
    <w:rsid w:val="009A31EF"/>
    <w:rsid w:val="009A389B"/>
    <w:rsid w:val="009A4016"/>
    <w:rsid w:val="009A4AAD"/>
    <w:rsid w:val="009A50EE"/>
    <w:rsid w:val="009A567C"/>
    <w:rsid w:val="009A5735"/>
    <w:rsid w:val="009A62B8"/>
    <w:rsid w:val="009B096E"/>
    <w:rsid w:val="009B0A68"/>
    <w:rsid w:val="009B1796"/>
    <w:rsid w:val="009B36AD"/>
    <w:rsid w:val="009B3C12"/>
    <w:rsid w:val="009B534F"/>
    <w:rsid w:val="009B6631"/>
    <w:rsid w:val="009B6CEF"/>
    <w:rsid w:val="009C0678"/>
    <w:rsid w:val="009C3315"/>
    <w:rsid w:val="009C50AE"/>
    <w:rsid w:val="009C65CE"/>
    <w:rsid w:val="009D358A"/>
    <w:rsid w:val="009D5C0F"/>
    <w:rsid w:val="009D66A9"/>
    <w:rsid w:val="009E0946"/>
    <w:rsid w:val="009E2111"/>
    <w:rsid w:val="009E2616"/>
    <w:rsid w:val="009E3404"/>
    <w:rsid w:val="009E4ADB"/>
    <w:rsid w:val="009F055D"/>
    <w:rsid w:val="009F077E"/>
    <w:rsid w:val="009F0B30"/>
    <w:rsid w:val="009F0EC9"/>
    <w:rsid w:val="009F0ED0"/>
    <w:rsid w:val="009F258F"/>
    <w:rsid w:val="009F2DA0"/>
    <w:rsid w:val="009F40B5"/>
    <w:rsid w:val="009F558C"/>
    <w:rsid w:val="009F7817"/>
    <w:rsid w:val="009F7DDE"/>
    <w:rsid w:val="00A0080E"/>
    <w:rsid w:val="00A009BC"/>
    <w:rsid w:val="00A012DC"/>
    <w:rsid w:val="00A02DD0"/>
    <w:rsid w:val="00A03BC2"/>
    <w:rsid w:val="00A04A08"/>
    <w:rsid w:val="00A05036"/>
    <w:rsid w:val="00A051DF"/>
    <w:rsid w:val="00A07216"/>
    <w:rsid w:val="00A07C65"/>
    <w:rsid w:val="00A11CEF"/>
    <w:rsid w:val="00A12849"/>
    <w:rsid w:val="00A1299E"/>
    <w:rsid w:val="00A1350D"/>
    <w:rsid w:val="00A135C0"/>
    <w:rsid w:val="00A135D2"/>
    <w:rsid w:val="00A13678"/>
    <w:rsid w:val="00A14C2C"/>
    <w:rsid w:val="00A14E5D"/>
    <w:rsid w:val="00A15C16"/>
    <w:rsid w:val="00A165F0"/>
    <w:rsid w:val="00A16BA8"/>
    <w:rsid w:val="00A17B7E"/>
    <w:rsid w:val="00A17FEE"/>
    <w:rsid w:val="00A218BB"/>
    <w:rsid w:val="00A21F87"/>
    <w:rsid w:val="00A23A4B"/>
    <w:rsid w:val="00A24403"/>
    <w:rsid w:val="00A25B29"/>
    <w:rsid w:val="00A2626B"/>
    <w:rsid w:val="00A2684B"/>
    <w:rsid w:val="00A26BAE"/>
    <w:rsid w:val="00A302D7"/>
    <w:rsid w:val="00A3057C"/>
    <w:rsid w:val="00A3255F"/>
    <w:rsid w:val="00A32D89"/>
    <w:rsid w:val="00A3578B"/>
    <w:rsid w:val="00A42D48"/>
    <w:rsid w:val="00A434D2"/>
    <w:rsid w:val="00A46F42"/>
    <w:rsid w:val="00A509DB"/>
    <w:rsid w:val="00A514BD"/>
    <w:rsid w:val="00A51686"/>
    <w:rsid w:val="00A51D13"/>
    <w:rsid w:val="00A51FD0"/>
    <w:rsid w:val="00A5364E"/>
    <w:rsid w:val="00A56477"/>
    <w:rsid w:val="00A56489"/>
    <w:rsid w:val="00A56E42"/>
    <w:rsid w:val="00A57C5C"/>
    <w:rsid w:val="00A64612"/>
    <w:rsid w:val="00A64CB9"/>
    <w:rsid w:val="00A6660F"/>
    <w:rsid w:val="00A7378F"/>
    <w:rsid w:val="00A779CE"/>
    <w:rsid w:val="00A80AD7"/>
    <w:rsid w:val="00A81401"/>
    <w:rsid w:val="00A822A0"/>
    <w:rsid w:val="00A82F52"/>
    <w:rsid w:val="00A84234"/>
    <w:rsid w:val="00A847F6"/>
    <w:rsid w:val="00A858E1"/>
    <w:rsid w:val="00A85E28"/>
    <w:rsid w:val="00A85FB2"/>
    <w:rsid w:val="00A86889"/>
    <w:rsid w:val="00A86DDA"/>
    <w:rsid w:val="00A87FBD"/>
    <w:rsid w:val="00A903BE"/>
    <w:rsid w:val="00A91325"/>
    <w:rsid w:val="00A91894"/>
    <w:rsid w:val="00A918E4"/>
    <w:rsid w:val="00A93C3F"/>
    <w:rsid w:val="00A95D2F"/>
    <w:rsid w:val="00A965D0"/>
    <w:rsid w:val="00AA056B"/>
    <w:rsid w:val="00AA146F"/>
    <w:rsid w:val="00AA1FF3"/>
    <w:rsid w:val="00AA27EB"/>
    <w:rsid w:val="00AA3D93"/>
    <w:rsid w:val="00AA7B38"/>
    <w:rsid w:val="00AB09CF"/>
    <w:rsid w:val="00AB1A4E"/>
    <w:rsid w:val="00AB3032"/>
    <w:rsid w:val="00AB60A8"/>
    <w:rsid w:val="00AB6261"/>
    <w:rsid w:val="00AB66DB"/>
    <w:rsid w:val="00AB6DB1"/>
    <w:rsid w:val="00AB7B7D"/>
    <w:rsid w:val="00AC1101"/>
    <w:rsid w:val="00AC28F4"/>
    <w:rsid w:val="00AC2E75"/>
    <w:rsid w:val="00AC6478"/>
    <w:rsid w:val="00AC700A"/>
    <w:rsid w:val="00AC729B"/>
    <w:rsid w:val="00AD06D5"/>
    <w:rsid w:val="00AD2421"/>
    <w:rsid w:val="00AD4F25"/>
    <w:rsid w:val="00AE2AA3"/>
    <w:rsid w:val="00AE3E22"/>
    <w:rsid w:val="00AE5C3F"/>
    <w:rsid w:val="00AE6ACF"/>
    <w:rsid w:val="00AE6EBB"/>
    <w:rsid w:val="00AF1116"/>
    <w:rsid w:val="00AF68C6"/>
    <w:rsid w:val="00AF79C2"/>
    <w:rsid w:val="00B02129"/>
    <w:rsid w:val="00B045B8"/>
    <w:rsid w:val="00B06200"/>
    <w:rsid w:val="00B104A9"/>
    <w:rsid w:val="00B10BAC"/>
    <w:rsid w:val="00B10C3C"/>
    <w:rsid w:val="00B15C7D"/>
    <w:rsid w:val="00B15F92"/>
    <w:rsid w:val="00B22A7E"/>
    <w:rsid w:val="00B242D1"/>
    <w:rsid w:val="00B24649"/>
    <w:rsid w:val="00B25423"/>
    <w:rsid w:val="00B2547F"/>
    <w:rsid w:val="00B254DF"/>
    <w:rsid w:val="00B2573E"/>
    <w:rsid w:val="00B25A0E"/>
    <w:rsid w:val="00B25E67"/>
    <w:rsid w:val="00B27ECE"/>
    <w:rsid w:val="00B3050A"/>
    <w:rsid w:val="00B30C3A"/>
    <w:rsid w:val="00B31670"/>
    <w:rsid w:val="00B336D9"/>
    <w:rsid w:val="00B344E6"/>
    <w:rsid w:val="00B345E0"/>
    <w:rsid w:val="00B40769"/>
    <w:rsid w:val="00B41B09"/>
    <w:rsid w:val="00B43349"/>
    <w:rsid w:val="00B44347"/>
    <w:rsid w:val="00B44BE1"/>
    <w:rsid w:val="00B44E75"/>
    <w:rsid w:val="00B450C6"/>
    <w:rsid w:val="00B451A2"/>
    <w:rsid w:val="00B4623A"/>
    <w:rsid w:val="00B46629"/>
    <w:rsid w:val="00B46639"/>
    <w:rsid w:val="00B5048E"/>
    <w:rsid w:val="00B50E5E"/>
    <w:rsid w:val="00B515FD"/>
    <w:rsid w:val="00B559A6"/>
    <w:rsid w:val="00B55B6A"/>
    <w:rsid w:val="00B56AAB"/>
    <w:rsid w:val="00B56B2A"/>
    <w:rsid w:val="00B6032F"/>
    <w:rsid w:val="00B61228"/>
    <w:rsid w:val="00B61516"/>
    <w:rsid w:val="00B6347B"/>
    <w:rsid w:val="00B63817"/>
    <w:rsid w:val="00B63D61"/>
    <w:rsid w:val="00B666C4"/>
    <w:rsid w:val="00B66AE0"/>
    <w:rsid w:val="00B670C9"/>
    <w:rsid w:val="00B67940"/>
    <w:rsid w:val="00B713EE"/>
    <w:rsid w:val="00B72355"/>
    <w:rsid w:val="00B732FE"/>
    <w:rsid w:val="00B7591E"/>
    <w:rsid w:val="00B800E4"/>
    <w:rsid w:val="00B8069A"/>
    <w:rsid w:val="00B82974"/>
    <w:rsid w:val="00B83758"/>
    <w:rsid w:val="00B83B9C"/>
    <w:rsid w:val="00B855F9"/>
    <w:rsid w:val="00B86E6E"/>
    <w:rsid w:val="00B87EE8"/>
    <w:rsid w:val="00B918A5"/>
    <w:rsid w:val="00B9348D"/>
    <w:rsid w:val="00B93C5C"/>
    <w:rsid w:val="00B95161"/>
    <w:rsid w:val="00B9523E"/>
    <w:rsid w:val="00B95697"/>
    <w:rsid w:val="00B96029"/>
    <w:rsid w:val="00B96BE8"/>
    <w:rsid w:val="00BA0978"/>
    <w:rsid w:val="00BA0BF2"/>
    <w:rsid w:val="00BA1041"/>
    <w:rsid w:val="00BA4D0A"/>
    <w:rsid w:val="00BB1138"/>
    <w:rsid w:val="00BB1A5D"/>
    <w:rsid w:val="00BB215D"/>
    <w:rsid w:val="00BB22E0"/>
    <w:rsid w:val="00BB316A"/>
    <w:rsid w:val="00BB4A09"/>
    <w:rsid w:val="00BB5B9C"/>
    <w:rsid w:val="00BB6349"/>
    <w:rsid w:val="00BB753B"/>
    <w:rsid w:val="00BC0479"/>
    <w:rsid w:val="00BC0981"/>
    <w:rsid w:val="00BC0EEB"/>
    <w:rsid w:val="00BC15A5"/>
    <w:rsid w:val="00BC23F2"/>
    <w:rsid w:val="00BC4BE2"/>
    <w:rsid w:val="00BC5C2D"/>
    <w:rsid w:val="00BC6D14"/>
    <w:rsid w:val="00BD0019"/>
    <w:rsid w:val="00BD1AE4"/>
    <w:rsid w:val="00BD45EB"/>
    <w:rsid w:val="00BD4FD0"/>
    <w:rsid w:val="00BD7430"/>
    <w:rsid w:val="00BE04D2"/>
    <w:rsid w:val="00BE0D18"/>
    <w:rsid w:val="00BE0D60"/>
    <w:rsid w:val="00BE0EF4"/>
    <w:rsid w:val="00BE13D7"/>
    <w:rsid w:val="00BE3C7F"/>
    <w:rsid w:val="00BE5385"/>
    <w:rsid w:val="00BE5C39"/>
    <w:rsid w:val="00BE6751"/>
    <w:rsid w:val="00BF0776"/>
    <w:rsid w:val="00BF0A5F"/>
    <w:rsid w:val="00BF23D4"/>
    <w:rsid w:val="00BF3E99"/>
    <w:rsid w:val="00BF40F6"/>
    <w:rsid w:val="00BF437A"/>
    <w:rsid w:val="00BF712A"/>
    <w:rsid w:val="00BF799B"/>
    <w:rsid w:val="00BF79F0"/>
    <w:rsid w:val="00C01D0A"/>
    <w:rsid w:val="00C02D10"/>
    <w:rsid w:val="00C03A71"/>
    <w:rsid w:val="00C04280"/>
    <w:rsid w:val="00C0615E"/>
    <w:rsid w:val="00C06BA6"/>
    <w:rsid w:val="00C11F3C"/>
    <w:rsid w:val="00C1278F"/>
    <w:rsid w:val="00C133D7"/>
    <w:rsid w:val="00C134F3"/>
    <w:rsid w:val="00C13758"/>
    <w:rsid w:val="00C16B1E"/>
    <w:rsid w:val="00C208EB"/>
    <w:rsid w:val="00C20E67"/>
    <w:rsid w:val="00C217DA"/>
    <w:rsid w:val="00C221B6"/>
    <w:rsid w:val="00C226D6"/>
    <w:rsid w:val="00C241AB"/>
    <w:rsid w:val="00C2487C"/>
    <w:rsid w:val="00C24DA5"/>
    <w:rsid w:val="00C25021"/>
    <w:rsid w:val="00C26311"/>
    <w:rsid w:val="00C26913"/>
    <w:rsid w:val="00C30CBB"/>
    <w:rsid w:val="00C31203"/>
    <w:rsid w:val="00C31ACA"/>
    <w:rsid w:val="00C33EC0"/>
    <w:rsid w:val="00C3419D"/>
    <w:rsid w:val="00C34856"/>
    <w:rsid w:val="00C35DA9"/>
    <w:rsid w:val="00C4146F"/>
    <w:rsid w:val="00C41737"/>
    <w:rsid w:val="00C42281"/>
    <w:rsid w:val="00C42905"/>
    <w:rsid w:val="00C42C48"/>
    <w:rsid w:val="00C43C19"/>
    <w:rsid w:val="00C44405"/>
    <w:rsid w:val="00C4481F"/>
    <w:rsid w:val="00C45954"/>
    <w:rsid w:val="00C47429"/>
    <w:rsid w:val="00C477BD"/>
    <w:rsid w:val="00C47C09"/>
    <w:rsid w:val="00C50085"/>
    <w:rsid w:val="00C512A0"/>
    <w:rsid w:val="00C51373"/>
    <w:rsid w:val="00C520A1"/>
    <w:rsid w:val="00C5211B"/>
    <w:rsid w:val="00C55C8D"/>
    <w:rsid w:val="00C5618F"/>
    <w:rsid w:val="00C56700"/>
    <w:rsid w:val="00C603ED"/>
    <w:rsid w:val="00C60780"/>
    <w:rsid w:val="00C607F3"/>
    <w:rsid w:val="00C62033"/>
    <w:rsid w:val="00C62C95"/>
    <w:rsid w:val="00C63E1A"/>
    <w:rsid w:val="00C63EA1"/>
    <w:rsid w:val="00C655D6"/>
    <w:rsid w:val="00C6724A"/>
    <w:rsid w:val="00C67746"/>
    <w:rsid w:val="00C678CE"/>
    <w:rsid w:val="00C70440"/>
    <w:rsid w:val="00C70CEE"/>
    <w:rsid w:val="00C73F61"/>
    <w:rsid w:val="00C745D7"/>
    <w:rsid w:val="00C748D4"/>
    <w:rsid w:val="00C77B59"/>
    <w:rsid w:val="00C81F2F"/>
    <w:rsid w:val="00C858B3"/>
    <w:rsid w:val="00C91B5C"/>
    <w:rsid w:val="00C9217D"/>
    <w:rsid w:val="00C933BE"/>
    <w:rsid w:val="00C937CD"/>
    <w:rsid w:val="00C93982"/>
    <w:rsid w:val="00C96D6F"/>
    <w:rsid w:val="00C9768B"/>
    <w:rsid w:val="00C97A21"/>
    <w:rsid w:val="00CA0DDE"/>
    <w:rsid w:val="00CA1C8C"/>
    <w:rsid w:val="00CA1F3F"/>
    <w:rsid w:val="00CA200E"/>
    <w:rsid w:val="00CA2C61"/>
    <w:rsid w:val="00CA3CE4"/>
    <w:rsid w:val="00CA41C9"/>
    <w:rsid w:val="00CA52DD"/>
    <w:rsid w:val="00CA6A2F"/>
    <w:rsid w:val="00CB1026"/>
    <w:rsid w:val="00CB3057"/>
    <w:rsid w:val="00CB3CBF"/>
    <w:rsid w:val="00CB48E8"/>
    <w:rsid w:val="00CB5DBF"/>
    <w:rsid w:val="00CB69A5"/>
    <w:rsid w:val="00CC0080"/>
    <w:rsid w:val="00CC1E73"/>
    <w:rsid w:val="00CC2FDA"/>
    <w:rsid w:val="00CD0258"/>
    <w:rsid w:val="00CD16CF"/>
    <w:rsid w:val="00CD18AF"/>
    <w:rsid w:val="00CD29DC"/>
    <w:rsid w:val="00CD3147"/>
    <w:rsid w:val="00CD36B6"/>
    <w:rsid w:val="00CD7781"/>
    <w:rsid w:val="00CD7F22"/>
    <w:rsid w:val="00CE1290"/>
    <w:rsid w:val="00CE1A46"/>
    <w:rsid w:val="00CE1A55"/>
    <w:rsid w:val="00CE2A08"/>
    <w:rsid w:val="00CE3D97"/>
    <w:rsid w:val="00CE41F4"/>
    <w:rsid w:val="00CE4C27"/>
    <w:rsid w:val="00CE5CFA"/>
    <w:rsid w:val="00CE5D67"/>
    <w:rsid w:val="00CE5F38"/>
    <w:rsid w:val="00CE6099"/>
    <w:rsid w:val="00CE6AAC"/>
    <w:rsid w:val="00CE6E9B"/>
    <w:rsid w:val="00CE7F2F"/>
    <w:rsid w:val="00CF19E1"/>
    <w:rsid w:val="00CF1AEE"/>
    <w:rsid w:val="00CF2439"/>
    <w:rsid w:val="00CF2782"/>
    <w:rsid w:val="00CF3612"/>
    <w:rsid w:val="00CF3FD1"/>
    <w:rsid w:val="00CF3FE6"/>
    <w:rsid w:val="00CF4316"/>
    <w:rsid w:val="00D0168F"/>
    <w:rsid w:val="00D01F1E"/>
    <w:rsid w:val="00D024E2"/>
    <w:rsid w:val="00D02A13"/>
    <w:rsid w:val="00D02EA9"/>
    <w:rsid w:val="00D037A6"/>
    <w:rsid w:val="00D0380E"/>
    <w:rsid w:val="00D04ECA"/>
    <w:rsid w:val="00D06491"/>
    <w:rsid w:val="00D07041"/>
    <w:rsid w:val="00D103AA"/>
    <w:rsid w:val="00D10B2A"/>
    <w:rsid w:val="00D12B40"/>
    <w:rsid w:val="00D14F64"/>
    <w:rsid w:val="00D15A8A"/>
    <w:rsid w:val="00D15FAB"/>
    <w:rsid w:val="00D167D3"/>
    <w:rsid w:val="00D2028C"/>
    <w:rsid w:val="00D20C58"/>
    <w:rsid w:val="00D22037"/>
    <w:rsid w:val="00D2248F"/>
    <w:rsid w:val="00D23170"/>
    <w:rsid w:val="00D234F1"/>
    <w:rsid w:val="00D23D94"/>
    <w:rsid w:val="00D24C7D"/>
    <w:rsid w:val="00D265C3"/>
    <w:rsid w:val="00D30D98"/>
    <w:rsid w:val="00D32748"/>
    <w:rsid w:val="00D3356C"/>
    <w:rsid w:val="00D343D3"/>
    <w:rsid w:val="00D36573"/>
    <w:rsid w:val="00D368F1"/>
    <w:rsid w:val="00D37101"/>
    <w:rsid w:val="00D4182F"/>
    <w:rsid w:val="00D4384C"/>
    <w:rsid w:val="00D44147"/>
    <w:rsid w:val="00D44371"/>
    <w:rsid w:val="00D44425"/>
    <w:rsid w:val="00D44CE2"/>
    <w:rsid w:val="00D46675"/>
    <w:rsid w:val="00D50A06"/>
    <w:rsid w:val="00D53E07"/>
    <w:rsid w:val="00D54793"/>
    <w:rsid w:val="00D55214"/>
    <w:rsid w:val="00D55411"/>
    <w:rsid w:val="00D5555E"/>
    <w:rsid w:val="00D55D32"/>
    <w:rsid w:val="00D57878"/>
    <w:rsid w:val="00D57ECF"/>
    <w:rsid w:val="00D60CEF"/>
    <w:rsid w:val="00D61495"/>
    <w:rsid w:val="00D62223"/>
    <w:rsid w:val="00D623FE"/>
    <w:rsid w:val="00D6483C"/>
    <w:rsid w:val="00D65F52"/>
    <w:rsid w:val="00D676DC"/>
    <w:rsid w:val="00D70E8A"/>
    <w:rsid w:val="00D71240"/>
    <w:rsid w:val="00D714DA"/>
    <w:rsid w:val="00D75113"/>
    <w:rsid w:val="00D76055"/>
    <w:rsid w:val="00D76AAE"/>
    <w:rsid w:val="00D76E5B"/>
    <w:rsid w:val="00D77987"/>
    <w:rsid w:val="00D8005E"/>
    <w:rsid w:val="00D819CF"/>
    <w:rsid w:val="00D81DB4"/>
    <w:rsid w:val="00D81FEC"/>
    <w:rsid w:val="00D82FD1"/>
    <w:rsid w:val="00D83872"/>
    <w:rsid w:val="00D83BAC"/>
    <w:rsid w:val="00D84B64"/>
    <w:rsid w:val="00D8647D"/>
    <w:rsid w:val="00D87769"/>
    <w:rsid w:val="00D87C09"/>
    <w:rsid w:val="00D909E1"/>
    <w:rsid w:val="00D90BCA"/>
    <w:rsid w:val="00D94C9A"/>
    <w:rsid w:val="00D963A2"/>
    <w:rsid w:val="00D9713D"/>
    <w:rsid w:val="00DA1C0D"/>
    <w:rsid w:val="00DA2C3B"/>
    <w:rsid w:val="00DA3A91"/>
    <w:rsid w:val="00DA781F"/>
    <w:rsid w:val="00DB0837"/>
    <w:rsid w:val="00DB15B4"/>
    <w:rsid w:val="00DB213C"/>
    <w:rsid w:val="00DB5ACE"/>
    <w:rsid w:val="00DB5C61"/>
    <w:rsid w:val="00DC2058"/>
    <w:rsid w:val="00DC227F"/>
    <w:rsid w:val="00DC4366"/>
    <w:rsid w:val="00DC5260"/>
    <w:rsid w:val="00DC5EF8"/>
    <w:rsid w:val="00DD109E"/>
    <w:rsid w:val="00DD1247"/>
    <w:rsid w:val="00DD19DD"/>
    <w:rsid w:val="00DD355C"/>
    <w:rsid w:val="00DD3B94"/>
    <w:rsid w:val="00DD4628"/>
    <w:rsid w:val="00DD4C61"/>
    <w:rsid w:val="00DE1023"/>
    <w:rsid w:val="00DE2973"/>
    <w:rsid w:val="00DE2A00"/>
    <w:rsid w:val="00DE44D7"/>
    <w:rsid w:val="00DE5B39"/>
    <w:rsid w:val="00DE66CD"/>
    <w:rsid w:val="00DE7193"/>
    <w:rsid w:val="00DF086C"/>
    <w:rsid w:val="00DF22FC"/>
    <w:rsid w:val="00DF2E5F"/>
    <w:rsid w:val="00DF48B4"/>
    <w:rsid w:val="00DF5193"/>
    <w:rsid w:val="00DF57C3"/>
    <w:rsid w:val="00DF6C79"/>
    <w:rsid w:val="00DF6D1C"/>
    <w:rsid w:val="00DF7217"/>
    <w:rsid w:val="00DF7F4C"/>
    <w:rsid w:val="00E02BC0"/>
    <w:rsid w:val="00E02DE0"/>
    <w:rsid w:val="00E03AE5"/>
    <w:rsid w:val="00E048AA"/>
    <w:rsid w:val="00E056FD"/>
    <w:rsid w:val="00E07A03"/>
    <w:rsid w:val="00E129D2"/>
    <w:rsid w:val="00E12E84"/>
    <w:rsid w:val="00E144FF"/>
    <w:rsid w:val="00E148E9"/>
    <w:rsid w:val="00E16A67"/>
    <w:rsid w:val="00E177C0"/>
    <w:rsid w:val="00E21C69"/>
    <w:rsid w:val="00E22C8E"/>
    <w:rsid w:val="00E26E1B"/>
    <w:rsid w:val="00E27594"/>
    <w:rsid w:val="00E27EC2"/>
    <w:rsid w:val="00E301D6"/>
    <w:rsid w:val="00E3166B"/>
    <w:rsid w:val="00E31B12"/>
    <w:rsid w:val="00E342BC"/>
    <w:rsid w:val="00E342D4"/>
    <w:rsid w:val="00E348D7"/>
    <w:rsid w:val="00E35FBA"/>
    <w:rsid w:val="00E36C5E"/>
    <w:rsid w:val="00E415CC"/>
    <w:rsid w:val="00E4187C"/>
    <w:rsid w:val="00E4230C"/>
    <w:rsid w:val="00E43059"/>
    <w:rsid w:val="00E43819"/>
    <w:rsid w:val="00E444EB"/>
    <w:rsid w:val="00E4481C"/>
    <w:rsid w:val="00E4486D"/>
    <w:rsid w:val="00E44AC4"/>
    <w:rsid w:val="00E465F8"/>
    <w:rsid w:val="00E472DF"/>
    <w:rsid w:val="00E507D8"/>
    <w:rsid w:val="00E50DA6"/>
    <w:rsid w:val="00E51584"/>
    <w:rsid w:val="00E52004"/>
    <w:rsid w:val="00E52F21"/>
    <w:rsid w:val="00E54F4B"/>
    <w:rsid w:val="00E60D3C"/>
    <w:rsid w:val="00E66029"/>
    <w:rsid w:val="00E669C6"/>
    <w:rsid w:val="00E66B54"/>
    <w:rsid w:val="00E66CBC"/>
    <w:rsid w:val="00E66D7E"/>
    <w:rsid w:val="00E67377"/>
    <w:rsid w:val="00E700DE"/>
    <w:rsid w:val="00E70BB8"/>
    <w:rsid w:val="00E70C48"/>
    <w:rsid w:val="00E70E9F"/>
    <w:rsid w:val="00E710B0"/>
    <w:rsid w:val="00E731E5"/>
    <w:rsid w:val="00E737CC"/>
    <w:rsid w:val="00E74AA6"/>
    <w:rsid w:val="00E74E1E"/>
    <w:rsid w:val="00E7627F"/>
    <w:rsid w:val="00E80AEE"/>
    <w:rsid w:val="00E80DF4"/>
    <w:rsid w:val="00E825AB"/>
    <w:rsid w:val="00E8470D"/>
    <w:rsid w:val="00E850D3"/>
    <w:rsid w:val="00E866B7"/>
    <w:rsid w:val="00E917BC"/>
    <w:rsid w:val="00E92421"/>
    <w:rsid w:val="00E9549F"/>
    <w:rsid w:val="00EA0038"/>
    <w:rsid w:val="00EA0876"/>
    <w:rsid w:val="00EA1C4C"/>
    <w:rsid w:val="00EA2491"/>
    <w:rsid w:val="00EA449A"/>
    <w:rsid w:val="00EA571B"/>
    <w:rsid w:val="00EA63CE"/>
    <w:rsid w:val="00EA6C32"/>
    <w:rsid w:val="00EA762D"/>
    <w:rsid w:val="00EB1042"/>
    <w:rsid w:val="00EB297A"/>
    <w:rsid w:val="00EB2B42"/>
    <w:rsid w:val="00EB3069"/>
    <w:rsid w:val="00EB4312"/>
    <w:rsid w:val="00EB4D9A"/>
    <w:rsid w:val="00EB5E60"/>
    <w:rsid w:val="00EC0320"/>
    <w:rsid w:val="00EC05C2"/>
    <w:rsid w:val="00EC0CEA"/>
    <w:rsid w:val="00EC1075"/>
    <w:rsid w:val="00EC2764"/>
    <w:rsid w:val="00EC2E5B"/>
    <w:rsid w:val="00EC354C"/>
    <w:rsid w:val="00EC3AC2"/>
    <w:rsid w:val="00EC5B9F"/>
    <w:rsid w:val="00EC62EC"/>
    <w:rsid w:val="00EC6830"/>
    <w:rsid w:val="00EC7B75"/>
    <w:rsid w:val="00ED049D"/>
    <w:rsid w:val="00ED16D0"/>
    <w:rsid w:val="00ED1F42"/>
    <w:rsid w:val="00ED1FE2"/>
    <w:rsid w:val="00ED273C"/>
    <w:rsid w:val="00ED32A1"/>
    <w:rsid w:val="00ED3538"/>
    <w:rsid w:val="00ED5B1D"/>
    <w:rsid w:val="00ED5BB0"/>
    <w:rsid w:val="00ED5D4E"/>
    <w:rsid w:val="00ED7128"/>
    <w:rsid w:val="00ED71E8"/>
    <w:rsid w:val="00EE0F69"/>
    <w:rsid w:val="00EE23A7"/>
    <w:rsid w:val="00EE2D0F"/>
    <w:rsid w:val="00EE4815"/>
    <w:rsid w:val="00EE5B16"/>
    <w:rsid w:val="00EE5DD6"/>
    <w:rsid w:val="00EE740A"/>
    <w:rsid w:val="00EF3983"/>
    <w:rsid w:val="00EF5515"/>
    <w:rsid w:val="00F019B9"/>
    <w:rsid w:val="00F01E5B"/>
    <w:rsid w:val="00F04949"/>
    <w:rsid w:val="00F10A53"/>
    <w:rsid w:val="00F11868"/>
    <w:rsid w:val="00F11B2A"/>
    <w:rsid w:val="00F12C94"/>
    <w:rsid w:val="00F133D5"/>
    <w:rsid w:val="00F14A6C"/>
    <w:rsid w:val="00F14AF7"/>
    <w:rsid w:val="00F16DDE"/>
    <w:rsid w:val="00F2020D"/>
    <w:rsid w:val="00F2152E"/>
    <w:rsid w:val="00F21882"/>
    <w:rsid w:val="00F23695"/>
    <w:rsid w:val="00F24892"/>
    <w:rsid w:val="00F24B92"/>
    <w:rsid w:val="00F25B69"/>
    <w:rsid w:val="00F2656D"/>
    <w:rsid w:val="00F309F2"/>
    <w:rsid w:val="00F30DAA"/>
    <w:rsid w:val="00F323FF"/>
    <w:rsid w:val="00F3273C"/>
    <w:rsid w:val="00F33245"/>
    <w:rsid w:val="00F35FD0"/>
    <w:rsid w:val="00F3617F"/>
    <w:rsid w:val="00F40958"/>
    <w:rsid w:val="00F40E35"/>
    <w:rsid w:val="00F415E3"/>
    <w:rsid w:val="00F41A57"/>
    <w:rsid w:val="00F45D69"/>
    <w:rsid w:val="00F46520"/>
    <w:rsid w:val="00F46E75"/>
    <w:rsid w:val="00F4702F"/>
    <w:rsid w:val="00F47174"/>
    <w:rsid w:val="00F47237"/>
    <w:rsid w:val="00F472A0"/>
    <w:rsid w:val="00F50314"/>
    <w:rsid w:val="00F50DE5"/>
    <w:rsid w:val="00F510B1"/>
    <w:rsid w:val="00F51372"/>
    <w:rsid w:val="00F52521"/>
    <w:rsid w:val="00F5344A"/>
    <w:rsid w:val="00F55F12"/>
    <w:rsid w:val="00F56A78"/>
    <w:rsid w:val="00F56B78"/>
    <w:rsid w:val="00F56F6A"/>
    <w:rsid w:val="00F57CA2"/>
    <w:rsid w:val="00F62829"/>
    <w:rsid w:val="00F62D15"/>
    <w:rsid w:val="00F635F9"/>
    <w:rsid w:val="00F649FF"/>
    <w:rsid w:val="00F64ABA"/>
    <w:rsid w:val="00F65583"/>
    <w:rsid w:val="00F66039"/>
    <w:rsid w:val="00F669FD"/>
    <w:rsid w:val="00F66B31"/>
    <w:rsid w:val="00F706AC"/>
    <w:rsid w:val="00F706C5"/>
    <w:rsid w:val="00F71365"/>
    <w:rsid w:val="00F714A7"/>
    <w:rsid w:val="00F7180B"/>
    <w:rsid w:val="00F721BD"/>
    <w:rsid w:val="00F7338B"/>
    <w:rsid w:val="00F746D3"/>
    <w:rsid w:val="00F7656B"/>
    <w:rsid w:val="00F76BF4"/>
    <w:rsid w:val="00F81055"/>
    <w:rsid w:val="00F83B4E"/>
    <w:rsid w:val="00F8733F"/>
    <w:rsid w:val="00F87E05"/>
    <w:rsid w:val="00F87E18"/>
    <w:rsid w:val="00F90C88"/>
    <w:rsid w:val="00F9122E"/>
    <w:rsid w:val="00F91A7C"/>
    <w:rsid w:val="00F924DB"/>
    <w:rsid w:val="00F927BD"/>
    <w:rsid w:val="00F92959"/>
    <w:rsid w:val="00F93B1D"/>
    <w:rsid w:val="00F93E10"/>
    <w:rsid w:val="00F943E2"/>
    <w:rsid w:val="00F946EC"/>
    <w:rsid w:val="00F94C37"/>
    <w:rsid w:val="00F950A8"/>
    <w:rsid w:val="00F95721"/>
    <w:rsid w:val="00F95E50"/>
    <w:rsid w:val="00F95EDF"/>
    <w:rsid w:val="00F96DF5"/>
    <w:rsid w:val="00FA0B8D"/>
    <w:rsid w:val="00FA18CA"/>
    <w:rsid w:val="00FA2138"/>
    <w:rsid w:val="00FA26B6"/>
    <w:rsid w:val="00FA2AB5"/>
    <w:rsid w:val="00FA39A9"/>
    <w:rsid w:val="00FA4DB8"/>
    <w:rsid w:val="00FA7316"/>
    <w:rsid w:val="00FB40D0"/>
    <w:rsid w:val="00FB496C"/>
    <w:rsid w:val="00FB4ED1"/>
    <w:rsid w:val="00FB5966"/>
    <w:rsid w:val="00FC0EC6"/>
    <w:rsid w:val="00FC152F"/>
    <w:rsid w:val="00FC24C5"/>
    <w:rsid w:val="00FC2E4E"/>
    <w:rsid w:val="00FC41C2"/>
    <w:rsid w:val="00FC49D2"/>
    <w:rsid w:val="00FC4B19"/>
    <w:rsid w:val="00FC507C"/>
    <w:rsid w:val="00FC54CB"/>
    <w:rsid w:val="00FC58AC"/>
    <w:rsid w:val="00FC5EA1"/>
    <w:rsid w:val="00FC72F2"/>
    <w:rsid w:val="00FD0448"/>
    <w:rsid w:val="00FD19C8"/>
    <w:rsid w:val="00FD2596"/>
    <w:rsid w:val="00FD32C3"/>
    <w:rsid w:val="00FD474C"/>
    <w:rsid w:val="00FD47DB"/>
    <w:rsid w:val="00FD6880"/>
    <w:rsid w:val="00FE09C8"/>
    <w:rsid w:val="00FE0B90"/>
    <w:rsid w:val="00FE14E4"/>
    <w:rsid w:val="00FE2A6C"/>
    <w:rsid w:val="00FE3922"/>
    <w:rsid w:val="00FE4505"/>
    <w:rsid w:val="00FE6B43"/>
    <w:rsid w:val="00FF106A"/>
    <w:rsid w:val="00FF1D10"/>
    <w:rsid w:val="00FF2A28"/>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2d82ff,#e4000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706AC"/>
    <w:pPr>
      <w:spacing w:before="60" w:after="80"/>
      <w:ind w:left="567"/>
      <w:jc w:val="both"/>
    </w:pPr>
    <w:rPr>
      <w:sz w:val="22"/>
    </w:rPr>
  </w:style>
  <w:style w:type="paragraph" w:styleId="Nadpis1">
    <w:name w:val="heading 1"/>
    <w:basedOn w:val="Normln"/>
    <w:next w:val="Normln"/>
    <w:qFormat/>
    <w:rsid w:val="00F706AC"/>
    <w:pPr>
      <w:keepNext/>
      <w:numPr>
        <w:numId w:val="1"/>
      </w:numPr>
      <w:spacing w:before="360" w:after="60"/>
      <w:outlineLvl w:val="0"/>
    </w:pPr>
    <w:rPr>
      <w:rFonts w:ascii="Arial" w:hAnsi="Arial"/>
      <w:b/>
      <w:kern w:val="28"/>
      <w:sz w:val="36"/>
    </w:rPr>
  </w:style>
  <w:style w:type="paragraph" w:styleId="Nadpis2">
    <w:name w:val="heading 2"/>
    <w:basedOn w:val="Normln"/>
    <w:next w:val="Normln"/>
    <w:link w:val="Nadpis2Char"/>
    <w:qFormat/>
    <w:rsid w:val="00F706AC"/>
    <w:pPr>
      <w:keepNext/>
      <w:numPr>
        <w:ilvl w:val="1"/>
        <w:numId w:val="1"/>
      </w:numPr>
      <w:tabs>
        <w:tab w:val="left" w:pos="851"/>
      </w:tabs>
      <w:spacing w:before="300" w:after="60"/>
      <w:outlineLvl w:val="1"/>
    </w:pPr>
    <w:rPr>
      <w:rFonts w:ascii="Arial" w:hAnsi="Arial"/>
      <w:b/>
      <w:sz w:val="28"/>
    </w:rPr>
  </w:style>
  <w:style w:type="paragraph" w:styleId="Nadpis3">
    <w:name w:val="heading 3"/>
    <w:basedOn w:val="Normln"/>
    <w:next w:val="Normln"/>
    <w:qFormat/>
    <w:rsid w:val="00F706AC"/>
    <w:pPr>
      <w:keepNext/>
      <w:numPr>
        <w:ilvl w:val="2"/>
        <w:numId w:val="1"/>
      </w:numPr>
      <w:tabs>
        <w:tab w:val="left" w:pos="851"/>
        <w:tab w:val="left" w:pos="1134"/>
      </w:tabs>
      <w:spacing w:before="240" w:after="60"/>
      <w:outlineLvl w:val="2"/>
    </w:pPr>
    <w:rPr>
      <w:rFonts w:ascii="Arial" w:hAnsi="Arial"/>
      <w:b/>
    </w:rPr>
  </w:style>
  <w:style w:type="paragraph" w:styleId="Nadpis4">
    <w:name w:val="heading 4"/>
    <w:basedOn w:val="Normln"/>
    <w:next w:val="Normln"/>
    <w:qFormat/>
    <w:rsid w:val="00F706AC"/>
    <w:pPr>
      <w:keepNext/>
      <w:tabs>
        <w:tab w:val="left" w:pos="1134"/>
        <w:tab w:val="left" w:pos="1418"/>
        <w:tab w:val="left" w:pos="1701"/>
      </w:tabs>
      <w:spacing w:before="180" w:after="60"/>
      <w:ind w:firstLine="567"/>
      <w:outlineLvl w:val="3"/>
    </w:pPr>
    <w:rPr>
      <w:rFonts w:ascii="Arial" w:hAnsi="Arial"/>
    </w:rPr>
  </w:style>
  <w:style w:type="paragraph" w:styleId="Nadpis5">
    <w:name w:val="heading 5"/>
    <w:aliases w:val="Odstavec"/>
    <w:basedOn w:val="KNadpisy"/>
    <w:next w:val="Nadpis7"/>
    <w:qFormat/>
    <w:rsid w:val="00F706AC"/>
    <w:pPr>
      <w:keepNext/>
      <w:numPr>
        <w:ilvl w:val="4"/>
        <w:numId w:val="10"/>
      </w:numPr>
      <w:spacing w:before="60" w:after="60"/>
      <w:jc w:val="center"/>
      <w:outlineLvl w:val="4"/>
    </w:pPr>
    <w:rPr>
      <w:szCs w:val="28"/>
    </w:rPr>
  </w:style>
  <w:style w:type="paragraph" w:styleId="Nadpis6">
    <w:name w:val="heading 6"/>
    <w:aliases w:val="NázevSekce"/>
    <w:basedOn w:val="KNadpisy"/>
    <w:next w:val="Nadpis5"/>
    <w:qFormat/>
    <w:rsid w:val="00F706AC"/>
    <w:pPr>
      <w:keepNext/>
      <w:numPr>
        <w:ilvl w:val="5"/>
        <w:numId w:val="10"/>
      </w:numPr>
      <w:spacing w:before="360" w:after="60"/>
      <w:jc w:val="center"/>
      <w:outlineLvl w:val="5"/>
    </w:pPr>
  </w:style>
  <w:style w:type="paragraph" w:styleId="Nadpis7">
    <w:name w:val="heading 7"/>
    <w:basedOn w:val="Normln"/>
    <w:link w:val="Nadpis7Char"/>
    <w:qFormat/>
    <w:rsid w:val="00F706AC"/>
    <w:pPr>
      <w:numPr>
        <w:ilvl w:val="6"/>
        <w:numId w:val="10"/>
      </w:numPr>
      <w:outlineLvl w:val="6"/>
    </w:pPr>
    <w:rPr>
      <w:szCs w:val="22"/>
    </w:rPr>
  </w:style>
  <w:style w:type="paragraph" w:styleId="Nadpis8">
    <w:name w:val="heading 8"/>
    <w:basedOn w:val="Normln"/>
    <w:qFormat/>
    <w:rsid w:val="00F706AC"/>
    <w:pPr>
      <w:numPr>
        <w:ilvl w:val="7"/>
        <w:numId w:val="10"/>
      </w:numPr>
      <w:tabs>
        <w:tab w:val="left" w:pos="567"/>
      </w:tabs>
      <w:spacing w:after="60"/>
      <w:outlineLvl w:val="7"/>
    </w:pPr>
  </w:style>
  <w:style w:type="paragraph" w:styleId="Nadpis9">
    <w:name w:val="heading 9"/>
    <w:basedOn w:val="Normln"/>
    <w:next w:val="Normln"/>
    <w:qFormat/>
    <w:rsid w:val="00F706AC"/>
    <w:pPr>
      <w:keepNext/>
      <w:numPr>
        <w:ilvl w:val="8"/>
        <w:numId w:val="1"/>
      </w:numPr>
      <w:spacing w:before="240" w:after="60"/>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Kadresa">
    <w:name w:val="K_adresa"/>
    <w:basedOn w:val="Normln"/>
    <w:rsid w:val="00F706AC"/>
    <w:pPr>
      <w:keepNext/>
      <w:tabs>
        <w:tab w:val="center" w:pos="4819"/>
        <w:tab w:val="right" w:pos="9071"/>
      </w:tabs>
      <w:spacing w:before="120" w:after="0"/>
      <w:ind w:left="0"/>
      <w:jc w:val="left"/>
    </w:pPr>
    <w:rPr>
      <w:sz w:val="20"/>
    </w:rPr>
  </w:style>
  <w:style w:type="paragraph" w:customStyle="1" w:styleId="KNadpisy">
    <w:name w:val="K_Nadpisy"/>
    <w:next w:val="Normln"/>
    <w:rsid w:val="00F706AC"/>
    <w:rPr>
      <w:rFonts w:ascii="Arial" w:hAnsi="Arial"/>
      <w:b/>
      <w:sz w:val="28"/>
    </w:rPr>
  </w:style>
  <w:style w:type="paragraph" w:customStyle="1" w:styleId="KNadpis-1">
    <w:name w:val="K_Nadpis -1"/>
    <w:basedOn w:val="KNadpisy"/>
    <w:next w:val="Normln"/>
    <w:rsid w:val="00F706AC"/>
    <w:pPr>
      <w:keepNext/>
      <w:spacing w:before="160"/>
    </w:pPr>
    <w:rPr>
      <w:sz w:val="36"/>
      <w:szCs w:val="36"/>
    </w:rPr>
  </w:style>
  <w:style w:type="paragraph" w:customStyle="1" w:styleId="KNadpis-2">
    <w:name w:val="K_Nadpis -2"/>
    <w:basedOn w:val="KNadpisy"/>
    <w:next w:val="Normln"/>
    <w:rsid w:val="00F706AC"/>
    <w:pPr>
      <w:keepNext/>
      <w:spacing w:before="240" w:after="60"/>
    </w:pPr>
    <w:rPr>
      <w:szCs w:val="28"/>
    </w:rPr>
  </w:style>
  <w:style w:type="paragraph" w:customStyle="1" w:styleId="KNadpis-3">
    <w:name w:val="K_Nadpis -3"/>
    <w:basedOn w:val="KNadpisy"/>
    <w:next w:val="Normln"/>
    <w:rsid w:val="00F706AC"/>
    <w:pPr>
      <w:keepNext/>
      <w:spacing w:before="240" w:after="60"/>
      <w:ind w:left="567"/>
    </w:pPr>
    <w:rPr>
      <w:sz w:val="24"/>
      <w:szCs w:val="24"/>
    </w:rPr>
  </w:style>
  <w:style w:type="paragraph" w:customStyle="1" w:styleId="Kodsazen1">
    <w:name w:val="K_odsazený1"/>
    <w:basedOn w:val="Normln"/>
    <w:rsid w:val="00F706AC"/>
    <w:pPr>
      <w:ind w:left="964"/>
    </w:pPr>
  </w:style>
  <w:style w:type="paragraph" w:customStyle="1" w:styleId="Kodsazen2">
    <w:name w:val="K_odsazený2"/>
    <w:basedOn w:val="Normln"/>
    <w:rsid w:val="00F706AC"/>
    <w:pPr>
      <w:ind w:left="1361"/>
    </w:pPr>
  </w:style>
  <w:style w:type="paragraph" w:customStyle="1" w:styleId="Kodsazen3">
    <w:name w:val="K_odsazený3"/>
    <w:basedOn w:val="Normln"/>
    <w:rsid w:val="00F706AC"/>
    <w:pPr>
      <w:ind w:left="1758"/>
    </w:pPr>
  </w:style>
  <w:style w:type="paragraph" w:customStyle="1" w:styleId="Kseznamabc">
    <w:name w:val="K_seznam_abc"/>
    <w:basedOn w:val="Normln"/>
    <w:rsid w:val="00F706AC"/>
    <w:pPr>
      <w:numPr>
        <w:numId w:val="11"/>
      </w:numPr>
      <w:tabs>
        <w:tab w:val="clear" w:pos="1134"/>
        <w:tab w:val="num" w:pos="964"/>
      </w:tabs>
      <w:spacing w:before="20" w:after="40"/>
      <w:ind w:left="964" w:hanging="397"/>
    </w:pPr>
  </w:style>
  <w:style w:type="paragraph" w:customStyle="1" w:styleId="Kseznamabc2">
    <w:name w:val="K_seznam_abc2"/>
    <w:basedOn w:val="Normln"/>
    <w:rsid w:val="00F706AC"/>
    <w:pPr>
      <w:numPr>
        <w:numId w:val="2"/>
      </w:numPr>
      <w:spacing w:before="20" w:after="40"/>
    </w:pPr>
  </w:style>
  <w:style w:type="paragraph" w:customStyle="1" w:styleId="Kseznamabc3">
    <w:name w:val="K_seznam_abc3"/>
    <w:basedOn w:val="Normln"/>
    <w:rsid w:val="00F706AC"/>
    <w:pPr>
      <w:numPr>
        <w:numId w:val="3"/>
      </w:numPr>
      <w:tabs>
        <w:tab w:val="clear" w:pos="2268"/>
        <w:tab w:val="num" w:pos="1758"/>
      </w:tabs>
      <w:spacing w:before="20" w:after="40"/>
      <w:ind w:left="1758" w:hanging="397"/>
    </w:pPr>
  </w:style>
  <w:style w:type="paragraph" w:customStyle="1" w:styleId="Kseznamsla">
    <w:name w:val="K_seznam_čísla"/>
    <w:basedOn w:val="Normln"/>
    <w:rsid w:val="00F706AC"/>
    <w:pPr>
      <w:numPr>
        <w:numId w:val="4"/>
      </w:numPr>
      <w:tabs>
        <w:tab w:val="clear" w:pos="1134"/>
        <w:tab w:val="num" w:pos="964"/>
      </w:tabs>
      <w:spacing w:before="20" w:after="40"/>
      <w:ind w:left="964" w:hanging="397"/>
    </w:pPr>
  </w:style>
  <w:style w:type="paragraph" w:customStyle="1" w:styleId="Kseznamcislasml">
    <w:name w:val="K_seznam_cisla_sml"/>
    <w:basedOn w:val="Kseznamsla"/>
    <w:rsid w:val="00F706AC"/>
    <w:pPr>
      <w:numPr>
        <w:numId w:val="5"/>
      </w:numPr>
    </w:pPr>
  </w:style>
  <w:style w:type="paragraph" w:customStyle="1" w:styleId="Kseznamsla2">
    <w:name w:val="K_seznam_čísla2"/>
    <w:basedOn w:val="Normln"/>
    <w:rsid w:val="00F706AC"/>
    <w:pPr>
      <w:tabs>
        <w:tab w:val="num" w:pos="1361"/>
      </w:tabs>
      <w:spacing w:before="20" w:after="40"/>
      <w:ind w:left="1361" w:hanging="397"/>
    </w:pPr>
  </w:style>
  <w:style w:type="paragraph" w:customStyle="1" w:styleId="Kseznamsla3">
    <w:name w:val="K_seznam_čísla3"/>
    <w:basedOn w:val="Normln"/>
    <w:rsid w:val="00F706AC"/>
    <w:pPr>
      <w:numPr>
        <w:numId w:val="6"/>
      </w:numPr>
    </w:pPr>
  </w:style>
  <w:style w:type="paragraph" w:customStyle="1" w:styleId="Kseznamznaky">
    <w:name w:val="K_seznam_značky"/>
    <w:basedOn w:val="Normln"/>
    <w:rsid w:val="00F706AC"/>
    <w:pPr>
      <w:numPr>
        <w:numId w:val="7"/>
      </w:numPr>
      <w:tabs>
        <w:tab w:val="clear" w:pos="1134"/>
        <w:tab w:val="left" w:pos="964"/>
      </w:tabs>
      <w:spacing w:before="20" w:after="40"/>
      <w:ind w:left="964" w:hanging="397"/>
    </w:pPr>
  </w:style>
  <w:style w:type="paragraph" w:customStyle="1" w:styleId="Kseznamznaky2">
    <w:name w:val="K_seznam_značky2"/>
    <w:basedOn w:val="Normln"/>
    <w:rsid w:val="00F706AC"/>
    <w:pPr>
      <w:numPr>
        <w:numId w:val="8"/>
      </w:numPr>
      <w:tabs>
        <w:tab w:val="clear" w:pos="1701"/>
      </w:tabs>
      <w:spacing w:before="20" w:after="40"/>
      <w:ind w:left="1361" w:hanging="397"/>
    </w:pPr>
  </w:style>
  <w:style w:type="paragraph" w:customStyle="1" w:styleId="Kseznamznaky3">
    <w:name w:val="K_seznam_značky3"/>
    <w:basedOn w:val="Normln"/>
    <w:rsid w:val="00F706AC"/>
    <w:pPr>
      <w:numPr>
        <w:numId w:val="9"/>
      </w:numPr>
      <w:tabs>
        <w:tab w:val="clear" w:pos="2268"/>
      </w:tabs>
      <w:spacing w:before="20" w:after="40"/>
      <w:ind w:left="1758" w:hanging="397"/>
    </w:pPr>
  </w:style>
  <w:style w:type="paragraph" w:customStyle="1" w:styleId="Ktabslo">
    <w:name w:val="K_tab_číslo"/>
    <w:basedOn w:val="Normln"/>
    <w:rsid w:val="00F706AC"/>
    <w:pPr>
      <w:ind w:left="0"/>
      <w:jc w:val="right"/>
    </w:pPr>
  </w:style>
  <w:style w:type="paragraph" w:customStyle="1" w:styleId="Ktabhlavref">
    <w:name w:val="K_tab_hlav_ref"/>
    <w:basedOn w:val="KNadpisy"/>
    <w:rsid w:val="00F706AC"/>
    <w:pPr>
      <w:jc w:val="center"/>
    </w:pPr>
    <w:rPr>
      <w:rFonts w:cs="Arial"/>
      <w:b w:val="0"/>
      <w:bCs/>
      <w:sz w:val="20"/>
      <w:szCs w:val="18"/>
    </w:rPr>
  </w:style>
  <w:style w:type="paragraph" w:customStyle="1" w:styleId="Ktabhlavika">
    <w:name w:val="K_tab_hlavička"/>
    <w:basedOn w:val="KNadpisy"/>
    <w:rsid w:val="00F706AC"/>
    <w:pPr>
      <w:keepNext/>
      <w:jc w:val="center"/>
    </w:pPr>
    <w:rPr>
      <w:sz w:val="22"/>
      <w:szCs w:val="22"/>
    </w:rPr>
  </w:style>
  <w:style w:type="paragraph" w:customStyle="1" w:styleId="Ktabtext">
    <w:name w:val="K_tab_text"/>
    <w:basedOn w:val="Normln"/>
    <w:rsid w:val="00F706AC"/>
    <w:pPr>
      <w:ind w:left="0"/>
    </w:pPr>
  </w:style>
  <w:style w:type="paragraph" w:customStyle="1" w:styleId="Ktabtextref">
    <w:name w:val="K_tab_text_ref"/>
    <w:basedOn w:val="Normln"/>
    <w:rsid w:val="00F706AC"/>
    <w:pPr>
      <w:spacing w:before="0" w:after="0"/>
      <w:ind w:left="0"/>
    </w:pPr>
    <w:rPr>
      <w:rFonts w:ascii="Arial" w:hAnsi="Arial" w:cs="Tahoma"/>
      <w:sz w:val="18"/>
      <w:szCs w:val="18"/>
    </w:rPr>
  </w:style>
  <w:style w:type="paragraph" w:customStyle="1" w:styleId="Ktitul1">
    <w:name w:val="K_titul1"/>
    <w:basedOn w:val="Normln"/>
    <w:rsid w:val="00F706AC"/>
    <w:pPr>
      <w:keepNext/>
      <w:spacing w:before="160" w:after="0"/>
      <w:ind w:left="0"/>
      <w:jc w:val="center"/>
    </w:pPr>
    <w:rPr>
      <w:rFonts w:ascii="Arial" w:hAnsi="Arial"/>
      <w:b/>
      <w:sz w:val="36"/>
    </w:rPr>
  </w:style>
  <w:style w:type="paragraph" w:customStyle="1" w:styleId="Ktitul2">
    <w:name w:val="K_titul2"/>
    <w:rsid w:val="00F706AC"/>
    <w:pPr>
      <w:spacing w:before="160" w:after="60"/>
      <w:jc w:val="center"/>
    </w:pPr>
    <w:rPr>
      <w:rFonts w:ascii="Arial" w:hAnsi="Arial"/>
      <w:b/>
      <w:noProof/>
      <w:sz w:val="28"/>
    </w:rPr>
  </w:style>
  <w:style w:type="paragraph" w:customStyle="1" w:styleId="Kvyrizuje">
    <w:name w:val="K_vyrizuje"/>
    <w:basedOn w:val="Normln"/>
    <w:rsid w:val="00F706AC"/>
    <w:pPr>
      <w:keepNext/>
      <w:spacing w:before="0" w:after="0"/>
      <w:ind w:left="0"/>
      <w:jc w:val="left"/>
    </w:pPr>
    <w:rPr>
      <w:rFonts w:ascii="Arial" w:hAnsi="Arial"/>
    </w:rPr>
  </w:style>
  <w:style w:type="character" w:customStyle="1" w:styleId="Kzvraznn">
    <w:name w:val="K_zvýrazněné"/>
    <w:basedOn w:val="Standardnpsmoodstavce"/>
    <w:rsid w:val="00F706AC"/>
    <w:rPr>
      <w:b/>
    </w:rPr>
  </w:style>
  <w:style w:type="character" w:styleId="KlvesniceHTML">
    <w:name w:val="HTML Keyboard"/>
    <w:basedOn w:val="Standardnpsmoodstavce"/>
    <w:rsid w:val="00F706AC"/>
    <w:rPr>
      <w:rFonts w:ascii="Courier New" w:hAnsi="Courier New" w:cs="Courier New"/>
      <w:sz w:val="20"/>
      <w:szCs w:val="20"/>
    </w:rPr>
  </w:style>
  <w:style w:type="character" w:styleId="KdHTML">
    <w:name w:val="HTML Code"/>
    <w:basedOn w:val="Standardnpsmoodstavce"/>
    <w:rsid w:val="00F706AC"/>
    <w:rPr>
      <w:rFonts w:ascii="Courier New" w:hAnsi="Courier New" w:cs="Courier New"/>
      <w:sz w:val="20"/>
      <w:szCs w:val="20"/>
    </w:rPr>
  </w:style>
  <w:style w:type="paragraph" w:styleId="Zhlav">
    <w:name w:val="header"/>
    <w:basedOn w:val="Normln"/>
    <w:rsid w:val="00F706AC"/>
    <w:pPr>
      <w:tabs>
        <w:tab w:val="center" w:pos="4111"/>
        <w:tab w:val="right" w:pos="8789"/>
      </w:tabs>
      <w:ind w:left="0"/>
    </w:pPr>
    <w:rPr>
      <w:sz w:val="20"/>
    </w:rPr>
  </w:style>
  <w:style w:type="paragraph" w:styleId="Zpat">
    <w:name w:val="footer"/>
    <w:basedOn w:val="Normln"/>
    <w:rsid w:val="00F706AC"/>
    <w:pPr>
      <w:tabs>
        <w:tab w:val="center" w:pos="4111"/>
        <w:tab w:val="right" w:pos="8789"/>
      </w:tabs>
      <w:ind w:left="0"/>
    </w:pPr>
    <w:rPr>
      <w:sz w:val="20"/>
    </w:rPr>
  </w:style>
  <w:style w:type="paragraph" w:styleId="Textbubliny">
    <w:name w:val="Balloon Text"/>
    <w:basedOn w:val="Normln"/>
    <w:semiHidden/>
    <w:rsid w:val="00F706AC"/>
    <w:rPr>
      <w:rFonts w:ascii="Tahoma" w:hAnsi="Tahoma" w:cs="Tahoma"/>
      <w:sz w:val="16"/>
      <w:szCs w:val="16"/>
    </w:rPr>
  </w:style>
  <w:style w:type="table" w:styleId="Mkatabulky">
    <w:name w:val="Table Grid"/>
    <w:basedOn w:val="Normlntabulka"/>
    <w:uiPriority w:val="59"/>
    <w:rsid w:val="00F706AC"/>
    <w:pPr>
      <w:spacing w:before="60" w:after="80"/>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rsid w:val="00F706AC"/>
    <w:rPr>
      <w:sz w:val="16"/>
      <w:szCs w:val="16"/>
    </w:rPr>
  </w:style>
  <w:style w:type="paragraph" w:styleId="Textkomente">
    <w:name w:val="annotation text"/>
    <w:basedOn w:val="Normln"/>
    <w:link w:val="TextkomenteChar"/>
    <w:uiPriority w:val="99"/>
    <w:rsid w:val="00F706AC"/>
    <w:rPr>
      <w:sz w:val="20"/>
    </w:rPr>
  </w:style>
  <w:style w:type="paragraph" w:styleId="Pedmtkomente">
    <w:name w:val="annotation subject"/>
    <w:basedOn w:val="Textkomente"/>
    <w:next w:val="Textkomente"/>
    <w:semiHidden/>
    <w:rsid w:val="00F706AC"/>
    <w:rPr>
      <w:b/>
      <w:bCs/>
    </w:rPr>
  </w:style>
  <w:style w:type="paragraph" w:customStyle="1" w:styleId="KHlavikazprvy">
    <w:name w:val="K_Hlavička_zprávy"/>
    <w:rsid w:val="00F706AC"/>
    <w:rPr>
      <w:rFonts w:ascii="Tahoma" w:hAnsi="Tahoma"/>
      <w:noProof/>
      <w:spacing w:val="20"/>
      <w:sz w:val="24"/>
    </w:rPr>
  </w:style>
  <w:style w:type="character" w:styleId="Hypertextovodkaz">
    <w:name w:val="Hyperlink"/>
    <w:basedOn w:val="Standardnpsmoodstavce"/>
    <w:rsid w:val="00F706AC"/>
    <w:rPr>
      <w:color w:val="0000FF"/>
      <w:u w:val="single"/>
    </w:rPr>
  </w:style>
  <w:style w:type="paragraph" w:styleId="Zkladntext">
    <w:name w:val="Body Text"/>
    <w:basedOn w:val="Normln"/>
    <w:link w:val="ZkladntextChar"/>
    <w:rsid w:val="00706A1F"/>
    <w:pPr>
      <w:widowControl w:val="0"/>
      <w:suppressAutoHyphens/>
      <w:spacing w:before="0" w:after="120"/>
      <w:ind w:left="0"/>
    </w:pPr>
    <w:rPr>
      <w:rFonts w:ascii="Tahoma" w:eastAsia="Arial Unicode MS" w:hAnsi="Tahoma"/>
      <w:kern w:val="1"/>
      <w:szCs w:val="24"/>
    </w:rPr>
  </w:style>
  <w:style w:type="character" w:customStyle="1" w:styleId="ZkladntextChar">
    <w:name w:val="Základní text Char"/>
    <w:basedOn w:val="Standardnpsmoodstavce"/>
    <w:link w:val="Zkladntext"/>
    <w:rsid w:val="00706A1F"/>
    <w:rPr>
      <w:rFonts w:ascii="Tahoma" w:eastAsia="Arial Unicode MS" w:hAnsi="Tahoma"/>
      <w:kern w:val="1"/>
      <w:sz w:val="22"/>
      <w:szCs w:val="24"/>
    </w:rPr>
  </w:style>
  <w:style w:type="character" w:customStyle="1" w:styleId="Znakypropoznmkupodarou">
    <w:name w:val="Znaky pro poznámku pod čarou"/>
    <w:rsid w:val="00992C60"/>
  </w:style>
  <w:style w:type="character" w:customStyle="1" w:styleId="Znakapoznpodarou1">
    <w:name w:val="Značka pozn. pod čarou1"/>
    <w:rsid w:val="00992C60"/>
    <w:rPr>
      <w:vertAlign w:val="superscript"/>
    </w:rPr>
  </w:style>
  <w:style w:type="paragraph" w:styleId="Textpoznpodarou">
    <w:name w:val="footnote text"/>
    <w:basedOn w:val="Normln"/>
    <w:link w:val="TextpoznpodarouChar"/>
    <w:rsid w:val="00992C60"/>
    <w:pPr>
      <w:widowControl w:val="0"/>
      <w:suppressLineNumbers/>
      <w:suppressAutoHyphens/>
      <w:spacing w:before="0" w:after="0"/>
      <w:ind w:left="283" w:hanging="283"/>
      <w:jc w:val="left"/>
    </w:pPr>
    <w:rPr>
      <w:rFonts w:ascii="Tahoma" w:eastAsia="Arial Unicode MS" w:hAnsi="Tahoma"/>
      <w:kern w:val="1"/>
      <w:sz w:val="20"/>
    </w:rPr>
  </w:style>
  <w:style w:type="character" w:customStyle="1" w:styleId="TextpoznpodarouChar">
    <w:name w:val="Text pozn. pod čarou Char"/>
    <w:basedOn w:val="Standardnpsmoodstavce"/>
    <w:link w:val="Textpoznpodarou"/>
    <w:rsid w:val="00992C60"/>
    <w:rPr>
      <w:rFonts w:ascii="Tahoma" w:eastAsia="Arial Unicode MS" w:hAnsi="Tahoma"/>
      <w:kern w:val="1"/>
    </w:rPr>
  </w:style>
  <w:style w:type="character" w:customStyle="1" w:styleId="WW-Absatz-Standardschriftart11">
    <w:name w:val="WW-Absatz-Standardschriftart11"/>
    <w:rsid w:val="008E59F2"/>
  </w:style>
  <w:style w:type="character" w:customStyle="1" w:styleId="Nadpis7Char">
    <w:name w:val="Nadpis 7 Char"/>
    <w:basedOn w:val="Standardnpsmoodstavce"/>
    <w:link w:val="Nadpis7"/>
    <w:rsid w:val="00E54F4B"/>
    <w:rPr>
      <w:sz w:val="22"/>
      <w:szCs w:val="22"/>
    </w:rPr>
  </w:style>
  <w:style w:type="character" w:styleId="Znakapoznpodarou">
    <w:name w:val="footnote reference"/>
    <w:basedOn w:val="Standardnpsmoodstavce"/>
    <w:semiHidden/>
    <w:rsid w:val="00A56E42"/>
    <w:rPr>
      <w:vertAlign w:val="superscript"/>
    </w:rPr>
  </w:style>
  <w:style w:type="paragraph" w:styleId="Odstavecseseznamem">
    <w:name w:val="List Paragraph"/>
    <w:basedOn w:val="Normln"/>
    <w:link w:val="OdstavecseseznamemChar"/>
    <w:uiPriority w:val="34"/>
    <w:qFormat/>
    <w:rsid w:val="00DF57C3"/>
    <w:pPr>
      <w:ind w:left="720"/>
      <w:contextualSpacing/>
    </w:pPr>
  </w:style>
  <w:style w:type="character" w:customStyle="1" w:styleId="OdstavecseseznamemChar">
    <w:name w:val="Odstavec se seznamem Char"/>
    <w:basedOn w:val="Standardnpsmoodstavce"/>
    <w:link w:val="Odstavecseseznamem"/>
    <w:uiPriority w:val="34"/>
    <w:rsid w:val="00706220"/>
    <w:rPr>
      <w:sz w:val="22"/>
    </w:rPr>
  </w:style>
  <w:style w:type="table" w:customStyle="1" w:styleId="Mojetabulka4">
    <w:name w:val="Moje tabulka4"/>
    <w:basedOn w:val="Normlntabulka"/>
    <w:next w:val="Mkatabulky"/>
    <w:uiPriority w:val="59"/>
    <w:rsid w:val="00853288"/>
    <w:rPr>
      <w:rFonts w:asciiTheme="minorHAnsi" w:eastAsia="Calibr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character" w:customStyle="1" w:styleId="TextkomenteChar">
    <w:name w:val="Text komentáře Char"/>
    <w:basedOn w:val="Standardnpsmoodstavce"/>
    <w:link w:val="Textkomente"/>
    <w:uiPriority w:val="99"/>
    <w:rsid w:val="00AA7B38"/>
  </w:style>
  <w:style w:type="table" w:styleId="Svtlstnovnzvraznn4">
    <w:name w:val="Light Shading Accent 4"/>
    <w:basedOn w:val="Normlntabulka"/>
    <w:uiPriority w:val="60"/>
    <w:rsid w:val="0085328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tlstnovnzvraznn3">
    <w:name w:val="Light Shading Accent 3"/>
    <w:basedOn w:val="Normlntabulka"/>
    <w:uiPriority w:val="60"/>
    <w:rsid w:val="0085328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vtlstnovnzvraznn11">
    <w:name w:val="Světlé stínování – zvýraznění 11"/>
    <w:basedOn w:val="Normlntabulka"/>
    <w:uiPriority w:val="60"/>
    <w:rsid w:val="0085328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rmlnweb">
    <w:name w:val="Normal (Web)"/>
    <w:basedOn w:val="Normln"/>
    <w:uiPriority w:val="99"/>
    <w:semiHidden/>
    <w:unhideWhenUsed/>
    <w:rsid w:val="00AE6EBB"/>
    <w:pPr>
      <w:spacing w:before="100" w:beforeAutospacing="1" w:after="100" w:afterAutospacing="1"/>
      <w:ind w:left="0"/>
      <w:jc w:val="left"/>
    </w:pPr>
    <w:rPr>
      <w:sz w:val="24"/>
      <w:szCs w:val="24"/>
    </w:rPr>
  </w:style>
  <w:style w:type="character" w:customStyle="1" w:styleId="Nadpis2Char">
    <w:name w:val="Nadpis 2 Char"/>
    <w:basedOn w:val="Standardnpsmoodstavce"/>
    <w:link w:val="Nadpis2"/>
    <w:rsid w:val="00B25423"/>
    <w:rPr>
      <w:rFonts w:ascii="Arial" w:hAnsi="Arial"/>
      <w:b/>
      <w:sz w:val="28"/>
    </w:rPr>
  </w:style>
  <w:style w:type="paragraph" w:styleId="Bezmezer">
    <w:name w:val="No Spacing"/>
    <w:basedOn w:val="Normln"/>
    <w:link w:val="BezmezerChar"/>
    <w:uiPriority w:val="1"/>
    <w:qFormat/>
    <w:rsid w:val="0094356D"/>
    <w:pPr>
      <w:spacing w:before="0" w:after="0"/>
      <w:ind w:left="0"/>
      <w:jc w:val="left"/>
    </w:pPr>
    <w:rPr>
      <w:rFonts w:asciiTheme="majorHAnsi" w:eastAsiaTheme="majorEastAsia" w:hAnsiTheme="majorHAnsi" w:cstheme="majorBidi"/>
      <w:szCs w:val="22"/>
      <w:lang w:val="en-US" w:eastAsia="en-US" w:bidi="en-US"/>
    </w:rPr>
  </w:style>
  <w:style w:type="character" w:customStyle="1" w:styleId="BezmezerChar">
    <w:name w:val="Bez mezer Char"/>
    <w:basedOn w:val="Standardnpsmoodstavce"/>
    <w:link w:val="Bezmezer"/>
    <w:uiPriority w:val="1"/>
    <w:rsid w:val="0094356D"/>
    <w:rPr>
      <w:rFonts w:asciiTheme="majorHAnsi" w:eastAsiaTheme="majorEastAsia" w:hAnsiTheme="majorHAnsi" w:cstheme="majorBidi"/>
      <w:sz w:val="22"/>
      <w:szCs w:val="22"/>
      <w:lang w:val="en-US" w:eastAsia="en-US" w:bidi="en-US"/>
    </w:rPr>
  </w:style>
  <w:style w:type="paragraph" w:customStyle="1" w:styleId="Nazevdokumentu">
    <w:name w:val="Nazev dokumentu"/>
    <w:basedOn w:val="Normln"/>
    <w:next w:val="Normln"/>
    <w:autoRedefine/>
    <w:qFormat/>
    <w:rsid w:val="0094356D"/>
    <w:pPr>
      <w:suppressAutoHyphens/>
      <w:spacing w:before="240" w:after="240"/>
      <w:ind w:left="0"/>
      <w:jc w:val="center"/>
    </w:pPr>
    <w:rPr>
      <w:rFonts w:ascii="Arial" w:hAnsi="Arial" w:cs="Arial"/>
      <w:b/>
      <w:caps/>
      <w:sz w:val="40"/>
      <w:szCs w:val="40"/>
    </w:rPr>
  </w:style>
  <w:style w:type="paragraph" w:styleId="Zkladntextodsazen">
    <w:name w:val="Body Text Indent"/>
    <w:basedOn w:val="Normln"/>
    <w:link w:val="ZkladntextodsazenChar"/>
    <w:uiPriority w:val="99"/>
    <w:semiHidden/>
    <w:unhideWhenUsed/>
    <w:rsid w:val="0094356D"/>
    <w:pPr>
      <w:spacing w:after="120"/>
      <w:ind w:left="283"/>
    </w:pPr>
  </w:style>
  <w:style w:type="character" w:customStyle="1" w:styleId="ZkladntextodsazenChar">
    <w:name w:val="Základní text odsazený Char"/>
    <w:basedOn w:val="Standardnpsmoodstavce"/>
    <w:link w:val="Zkladntextodsazen"/>
    <w:uiPriority w:val="99"/>
    <w:semiHidden/>
    <w:rsid w:val="0094356D"/>
    <w:rPr>
      <w:sz w:val="22"/>
    </w:rPr>
  </w:style>
  <w:style w:type="paragraph" w:styleId="Revize">
    <w:name w:val="Revision"/>
    <w:hidden/>
    <w:uiPriority w:val="99"/>
    <w:semiHidden/>
    <w:rsid w:val="00074CD7"/>
    <w:rPr>
      <w:sz w:val="22"/>
    </w:rPr>
  </w:style>
  <w:style w:type="paragraph" w:customStyle="1" w:styleId="ablonaOdstavec">
    <w:name w:val="šablona  Odstavec"/>
    <w:basedOn w:val="Normln"/>
    <w:qFormat/>
    <w:rsid w:val="001B3663"/>
    <w:pPr>
      <w:suppressAutoHyphens/>
      <w:spacing w:before="0" w:after="120"/>
      <w:ind w:left="0"/>
    </w:pPr>
    <w:rPr>
      <w:rFonts w:ascii="Calibri" w:hAnsi="Calibri"/>
      <w:szCs w:val="24"/>
    </w:rPr>
  </w:style>
  <w:style w:type="paragraph" w:customStyle="1" w:styleId="Default">
    <w:name w:val="Default"/>
    <w:rsid w:val="00B86E6E"/>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706AC"/>
    <w:pPr>
      <w:spacing w:before="60" w:after="80"/>
      <w:ind w:left="567"/>
      <w:jc w:val="both"/>
    </w:pPr>
    <w:rPr>
      <w:sz w:val="22"/>
    </w:rPr>
  </w:style>
  <w:style w:type="paragraph" w:styleId="Nadpis1">
    <w:name w:val="heading 1"/>
    <w:basedOn w:val="Normln"/>
    <w:next w:val="Normln"/>
    <w:qFormat/>
    <w:rsid w:val="00F706AC"/>
    <w:pPr>
      <w:keepNext/>
      <w:numPr>
        <w:numId w:val="1"/>
      </w:numPr>
      <w:spacing w:before="360" w:after="60"/>
      <w:outlineLvl w:val="0"/>
    </w:pPr>
    <w:rPr>
      <w:rFonts w:ascii="Arial" w:hAnsi="Arial"/>
      <w:b/>
      <w:kern w:val="28"/>
      <w:sz w:val="36"/>
    </w:rPr>
  </w:style>
  <w:style w:type="paragraph" w:styleId="Nadpis2">
    <w:name w:val="heading 2"/>
    <w:basedOn w:val="Normln"/>
    <w:next w:val="Normln"/>
    <w:link w:val="Nadpis2Char"/>
    <w:qFormat/>
    <w:rsid w:val="00F706AC"/>
    <w:pPr>
      <w:keepNext/>
      <w:numPr>
        <w:ilvl w:val="1"/>
        <w:numId w:val="1"/>
      </w:numPr>
      <w:tabs>
        <w:tab w:val="left" w:pos="851"/>
      </w:tabs>
      <w:spacing w:before="300" w:after="60"/>
      <w:outlineLvl w:val="1"/>
    </w:pPr>
    <w:rPr>
      <w:rFonts w:ascii="Arial" w:hAnsi="Arial"/>
      <w:b/>
      <w:sz w:val="28"/>
    </w:rPr>
  </w:style>
  <w:style w:type="paragraph" w:styleId="Nadpis3">
    <w:name w:val="heading 3"/>
    <w:basedOn w:val="Normln"/>
    <w:next w:val="Normln"/>
    <w:qFormat/>
    <w:rsid w:val="00F706AC"/>
    <w:pPr>
      <w:keepNext/>
      <w:numPr>
        <w:ilvl w:val="2"/>
        <w:numId w:val="1"/>
      </w:numPr>
      <w:tabs>
        <w:tab w:val="left" w:pos="851"/>
        <w:tab w:val="left" w:pos="1134"/>
      </w:tabs>
      <w:spacing w:before="240" w:after="60"/>
      <w:outlineLvl w:val="2"/>
    </w:pPr>
    <w:rPr>
      <w:rFonts w:ascii="Arial" w:hAnsi="Arial"/>
      <w:b/>
    </w:rPr>
  </w:style>
  <w:style w:type="paragraph" w:styleId="Nadpis4">
    <w:name w:val="heading 4"/>
    <w:basedOn w:val="Normln"/>
    <w:next w:val="Normln"/>
    <w:qFormat/>
    <w:rsid w:val="00F706AC"/>
    <w:pPr>
      <w:keepNext/>
      <w:tabs>
        <w:tab w:val="left" w:pos="1134"/>
        <w:tab w:val="left" w:pos="1418"/>
        <w:tab w:val="left" w:pos="1701"/>
      </w:tabs>
      <w:spacing w:before="180" w:after="60"/>
      <w:ind w:firstLine="567"/>
      <w:outlineLvl w:val="3"/>
    </w:pPr>
    <w:rPr>
      <w:rFonts w:ascii="Arial" w:hAnsi="Arial"/>
    </w:rPr>
  </w:style>
  <w:style w:type="paragraph" w:styleId="Nadpis5">
    <w:name w:val="heading 5"/>
    <w:aliases w:val="Odstavec"/>
    <w:basedOn w:val="KNadpisy"/>
    <w:next w:val="Nadpis7"/>
    <w:qFormat/>
    <w:rsid w:val="00F706AC"/>
    <w:pPr>
      <w:keepNext/>
      <w:numPr>
        <w:ilvl w:val="4"/>
        <w:numId w:val="10"/>
      </w:numPr>
      <w:spacing w:before="60" w:after="60"/>
      <w:jc w:val="center"/>
      <w:outlineLvl w:val="4"/>
    </w:pPr>
    <w:rPr>
      <w:szCs w:val="28"/>
    </w:rPr>
  </w:style>
  <w:style w:type="paragraph" w:styleId="Nadpis6">
    <w:name w:val="heading 6"/>
    <w:aliases w:val="NázevSekce"/>
    <w:basedOn w:val="KNadpisy"/>
    <w:next w:val="Nadpis5"/>
    <w:qFormat/>
    <w:rsid w:val="00F706AC"/>
    <w:pPr>
      <w:keepNext/>
      <w:numPr>
        <w:ilvl w:val="5"/>
        <w:numId w:val="10"/>
      </w:numPr>
      <w:spacing w:before="360" w:after="60"/>
      <w:jc w:val="center"/>
      <w:outlineLvl w:val="5"/>
    </w:pPr>
  </w:style>
  <w:style w:type="paragraph" w:styleId="Nadpis7">
    <w:name w:val="heading 7"/>
    <w:basedOn w:val="Normln"/>
    <w:link w:val="Nadpis7Char"/>
    <w:qFormat/>
    <w:rsid w:val="00F706AC"/>
    <w:pPr>
      <w:numPr>
        <w:ilvl w:val="6"/>
        <w:numId w:val="10"/>
      </w:numPr>
      <w:outlineLvl w:val="6"/>
    </w:pPr>
    <w:rPr>
      <w:szCs w:val="22"/>
    </w:rPr>
  </w:style>
  <w:style w:type="paragraph" w:styleId="Nadpis8">
    <w:name w:val="heading 8"/>
    <w:basedOn w:val="Normln"/>
    <w:qFormat/>
    <w:rsid w:val="00F706AC"/>
    <w:pPr>
      <w:numPr>
        <w:ilvl w:val="7"/>
        <w:numId w:val="10"/>
      </w:numPr>
      <w:tabs>
        <w:tab w:val="left" w:pos="567"/>
      </w:tabs>
      <w:spacing w:after="60"/>
      <w:outlineLvl w:val="7"/>
    </w:pPr>
  </w:style>
  <w:style w:type="paragraph" w:styleId="Nadpis9">
    <w:name w:val="heading 9"/>
    <w:basedOn w:val="Normln"/>
    <w:next w:val="Normln"/>
    <w:qFormat/>
    <w:rsid w:val="00F706AC"/>
    <w:pPr>
      <w:keepNext/>
      <w:numPr>
        <w:ilvl w:val="8"/>
        <w:numId w:val="1"/>
      </w:numPr>
      <w:spacing w:before="240" w:after="60"/>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Kadresa">
    <w:name w:val="K_adresa"/>
    <w:basedOn w:val="Normln"/>
    <w:rsid w:val="00F706AC"/>
    <w:pPr>
      <w:keepNext/>
      <w:tabs>
        <w:tab w:val="center" w:pos="4819"/>
        <w:tab w:val="right" w:pos="9071"/>
      </w:tabs>
      <w:spacing w:before="120" w:after="0"/>
      <w:ind w:left="0"/>
      <w:jc w:val="left"/>
    </w:pPr>
    <w:rPr>
      <w:sz w:val="20"/>
    </w:rPr>
  </w:style>
  <w:style w:type="paragraph" w:customStyle="1" w:styleId="KNadpisy">
    <w:name w:val="K_Nadpisy"/>
    <w:next w:val="Normln"/>
    <w:rsid w:val="00F706AC"/>
    <w:rPr>
      <w:rFonts w:ascii="Arial" w:hAnsi="Arial"/>
      <w:b/>
      <w:sz w:val="28"/>
    </w:rPr>
  </w:style>
  <w:style w:type="paragraph" w:customStyle="1" w:styleId="KNadpis-1">
    <w:name w:val="K_Nadpis -1"/>
    <w:basedOn w:val="KNadpisy"/>
    <w:next w:val="Normln"/>
    <w:rsid w:val="00F706AC"/>
    <w:pPr>
      <w:keepNext/>
      <w:spacing w:before="160"/>
    </w:pPr>
    <w:rPr>
      <w:sz w:val="36"/>
      <w:szCs w:val="36"/>
    </w:rPr>
  </w:style>
  <w:style w:type="paragraph" w:customStyle="1" w:styleId="KNadpis-2">
    <w:name w:val="K_Nadpis -2"/>
    <w:basedOn w:val="KNadpisy"/>
    <w:next w:val="Normln"/>
    <w:rsid w:val="00F706AC"/>
    <w:pPr>
      <w:keepNext/>
      <w:spacing w:before="240" w:after="60"/>
    </w:pPr>
    <w:rPr>
      <w:szCs w:val="28"/>
    </w:rPr>
  </w:style>
  <w:style w:type="paragraph" w:customStyle="1" w:styleId="KNadpis-3">
    <w:name w:val="K_Nadpis -3"/>
    <w:basedOn w:val="KNadpisy"/>
    <w:next w:val="Normln"/>
    <w:rsid w:val="00F706AC"/>
    <w:pPr>
      <w:keepNext/>
      <w:spacing w:before="240" w:after="60"/>
      <w:ind w:left="567"/>
    </w:pPr>
    <w:rPr>
      <w:sz w:val="24"/>
      <w:szCs w:val="24"/>
    </w:rPr>
  </w:style>
  <w:style w:type="paragraph" w:customStyle="1" w:styleId="Kodsazen1">
    <w:name w:val="K_odsazený1"/>
    <w:basedOn w:val="Normln"/>
    <w:rsid w:val="00F706AC"/>
    <w:pPr>
      <w:ind w:left="964"/>
    </w:pPr>
  </w:style>
  <w:style w:type="paragraph" w:customStyle="1" w:styleId="Kodsazen2">
    <w:name w:val="K_odsazený2"/>
    <w:basedOn w:val="Normln"/>
    <w:rsid w:val="00F706AC"/>
    <w:pPr>
      <w:ind w:left="1361"/>
    </w:pPr>
  </w:style>
  <w:style w:type="paragraph" w:customStyle="1" w:styleId="Kodsazen3">
    <w:name w:val="K_odsazený3"/>
    <w:basedOn w:val="Normln"/>
    <w:rsid w:val="00F706AC"/>
    <w:pPr>
      <w:ind w:left="1758"/>
    </w:pPr>
  </w:style>
  <w:style w:type="paragraph" w:customStyle="1" w:styleId="Kseznamabc">
    <w:name w:val="K_seznam_abc"/>
    <w:basedOn w:val="Normln"/>
    <w:rsid w:val="00F706AC"/>
    <w:pPr>
      <w:numPr>
        <w:numId w:val="11"/>
      </w:numPr>
      <w:tabs>
        <w:tab w:val="clear" w:pos="1134"/>
        <w:tab w:val="num" w:pos="964"/>
      </w:tabs>
      <w:spacing w:before="20" w:after="40"/>
      <w:ind w:left="964" w:hanging="397"/>
    </w:pPr>
  </w:style>
  <w:style w:type="paragraph" w:customStyle="1" w:styleId="Kseznamabc2">
    <w:name w:val="K_seznam_abc2"/>
    <w:basedOn w:val="Normln"/>
    <w:rsid w:val="00F706AC"/>
    <w:pPr>
      <w:numPr>
        <w:numId w:val="2"/>
      </w:numPr>
      <w:spacing w:before="20" w:after="40"/>
    </w:pPr>
  </w:style>
  <w:style w:type="paragraph" w:customStyle="1" w:styleId="Kseznamabc3">
    <w:name w:val="K_seznam_abc3"/>
    <w:basedOn w:val="Normln"/>
    <w:rsid w:val="00F706AC"/>
    <w:pPr>
      <w:numPr>
        <w:numId w:val="3"/>
      </w:numPr>
      <w:tabs>
        <w:tab w:val="clear" w:pos="2268"/>
        <w:tab w:val="num" w:pos="1758"/>
      </w:tabs>
      <w:spacing w:before="20" w:after="40"/>
      <w:ind w:left="1758" w:hanging="397"/>
    </w:pPr>
  </w:style>
  <w:style w:type="paragraph" w:customStyle="1" w:styleId="Kseznamsla">
    <w:name w:val="K_seznam_čísla"/>
    <w:basedOn w:val="Normln"/>
    <w:rsid w:val="00F706AC"/>
    <w:pPr>
      <w:numPr>
        <w:numId w:val="4"/>
      </w:numPr>
      <w:tabs>
        <w:tab w:val="clear" w:pos="1134"/>
        <w:tab w:val="num" w:pos="964"/>
      </w:tabs>
      <w:spacing w:before="20" w:after="40"/>
      <w:ind w:left="964" w:hanging="397"/>
    </w:pPr>
  </w:style>
  <w:style w:type="paragraph" w:customStyle="1" w:styleId="Kseznamcislasml">
    <w:name w:val="K_seznam_cisla_sml"/>
    <w:basedOn w:val="Kseznamsla"/>
    <w:rsid w:val="00F706AC"/>
    <w:pPr>
      <w:numPr>
        <w:numId w:val="5"/>
      </w:numPr>
    </w:pPr>
  </w:style>
  <w:style w:type="paragraph" w:customStyle="1" w:styleId="Kseznamsla2">
    <w:name w:val="K_seznam_čísla2"/>
    <w:basedOn w:val="Normln"/>
    <w:rsid w:val="00F706AC"/>
    <w:pPr>
      <w:tabs>
        <w:tab w:val="num" w:pos="1361"/>
      </w:tabs>
      <w:spacing w:before="20" w:after="40"/>
      <w:ind w:left="1361" w:hanging="397"/>
    </w:pPr>
  </w:style>
  <w:style w:type="paragraph" w:customStyle="1" w:styleId="Kseznamsla3">
    <w:name w:val="K_seznam_čísla3"/>
    <w:basedOn w:val="Normln"/>
    <w:rsid w:val="00F706AC"/>
    <w:pPr>
      <w:numPr>
        <w:numId w:val="6"/>
      </w:numPr>
    </w:pPr>
  </w:style>
  <w:style w:type="paragraph" w:customStyle="1" w:styleId="Kseznamznaky">
    <w:name w:val="K_seznam_značky"/>
    <w:basedOn w:val="Normln"/>
    <w:rsid w:val="00F706AC"/>
    <w:pPr>
      <w:numPr>
        <w:numId w:val="7"/>
      </w:numPr>
      <w:tabs>
        <w:tab w:val="clear" w:pos="1134"/>
        <w:tab w:val="left" w:pos="964"/>
      </w:tabs>
      <w:spacing w:before="20" w:after="40"/>
      <w:ind w:left="964" w:hanging="397"/>
    </w:pPr>
  </w:style>
  <w:style w:type="paragraph" w:customStyle="1" w:styleId="Kseznamznaky2">
    <w:name w:val="K_seznam_značky2"/>
    <w:basedOn w:val="Normln"/>
    <w:rsid w:val="00F706AC"/>
    <w:pPr>
      <w:numPr>
        <w:numId w:val="8"/>
      </w:numPr>
      <w:tabs>
        <w:tab w:val="clear" w:pos="1701"/>
      </w:tabs>
      <w:spacing w:before="20" w:after="40"/>
      <w:ind w:left="1361" w:hanging="397"/>
    </w:pPr>
  </w:style>
  <w:style w:type="paragraph" w:customStyle="1" w:styleId="Kseznamznaky3">
    <w:name w:val="K_seznam_značky3"/>
    <w:basedOn w:val="Normln"/>
    <w:rsid w:val="00F706AC"/>
    <w:pPr>
      <w:numPr>
        <w:numId w:val="9"/>
      </w:numPr>
      <w:tabs>
        <w:tab w:val="clear" w:pos="2268"/>
      </w:tabs>
      <w:spacing w:before="20" w:after="40"/>
      <w:ind w:left="1758" w:hanging="397"/>
    </w:pPr>
  </w:style>
  <w:style w:type="paragraph" w:customStyle="1" w:styleId="Ktabslo">
    <w:name w:val="K_tab_číslo"/>
    <w:basedOn w:val="Normln"/>
    <w:rsid w:val="00F706AC"/>
    <w:pPr>
      <w:ind w:left="0"/>
      <w:jc w:val="right"/>
    </w:pPr>
  </w:style>
  <w:style w:type="paragraph" w:customStyle="1" w:styleId="Ktabhlavref">
    <w:name w:val="K_tab_hlav_ref"/>
    <w:basedOn w:val="KNadpisy"/>
    <w:rsid w:val="00F706AC"/>
    <w:pPr>
      <w:jc w:val="center"/>
    </w:pPr>
    <w:rPr>
      <w:rFonts w:cs="Arial"/>
      <w:b w:val="0"/>
      <w:bCs/>
      <w:sz w:val="20"/>
      <w:szCs w:val="18"/>
    </w:rPr>
  </w:style>
  <w:style w:type="paragraph" w:customStyle="1" w:styleId="Ktabhlavika">
    <w:name w:val="K_tab_hlavička"/>
    <w:basedOn w:val="KNadpisy"/>
    <w:rsid w:val="00F706AC"/>
    <w:pPr>
      <w:keepNext/>
      <w:jc w:val="center"/>
    </w:pPr>
    <w:rPr>
      <w:sz w:val="22"/>
      <w:szCs w:val="22"/>
    </w:rPr>
  </w:style>
  <w:style w:type="paragraph" w:customStyle="1" w:styleId="Ktabtext">
    <w:name w:val="K_tab_text"/>
    <w:basedOn w:val="Normln"/>
    <w:rsid w:val="00F706AC"/>
    <w:pPr>
      <w:ind w:left="0"/>
    </w:pPr>
  </w:style>
  <w:style w:type="paragraph" w:customStyle="1" w:styleId="Ktabtextref">
    <w:name w:val="K_tab_text_ref"/>
    <w:basedOn w:val="Normln"/>
    <w:rsid w:val="00F706AC"/>
    <w:pPr>
      <w:spacing w:before="0" w:after="0"/>
      <w:ind w:left="0"/>
    </w:pPr>
    <w:rPr>
      <w:rFonts w:ascii="Arial" w:hAnsi="Arial" w:cs="Tahoma"/>
      <w:sz w:val="18"/>
      <w:szCs w:val="18"/>
    </w:rPr>
  </w:style>
  <w:style w:type="paragraph" w:customStyle="1" w:styleId="Ktitul1">
    <w:name w:val="K_titul1"/>
    <w:basedOn w:val="Normln"/>
    <w:rsid w:val="00F706AC"/>
    <w:pPr>
      <w:keepNext/>
      <w:spacing w:before="160" w:after="0"/>
      <w:ind w:left="0"/>
      <w:jc w:val="center"/>
    </w:pPr>
    <w:rPr>
      <w:rFonts w:ascii="Arial" w:hAnsi="Arial"/>
      <w:b/>
      <w:sz w:val="36"/>
    </w:rPr>
  </w:style>
  <w:style w:type="paragraph" w:customStyle="1" w:styleId="Ktitul2">
    <w:name w:val="K_titul2"/>
    <w:rsid w:val="00F706AC"/>
    <w:pPr>
      <w:spacing w:before="160" w:after="60"/>
      <w:jc w:val="center"/>
    </w:pPr>
    <w:rPr>
      <w:rFonts w:ascii="Arial" w:hAnsi="Arial"/>
      <w:b/>
      <w:noProof/>
      <w:sz w:val="28"/>
    </w:rPr>
  </w:style>
  <w:style w:type="paragraph" w:customStyle="1" w:styleId="Kvyrizuje">
    <w:name w:val="K_vyrizuje"/>
    <w:basedOn w:val="Normln"/>
    <w:rsid w:val="00F706AC"/>
    <w:pPr>
      <w:keepNext/>
      <w:spacing w:before="0" w:after="0"/>
      <w:ind w:left="0"/>
      <w:jc w:val="left"/>
    </w:pPr>
    <w:rPr>
      <w:rFonts w:ascii="Arial" w:hAnsi="Arial"/>
    </w:rPr>
  </w:style>
  <w:style w:type="character" w:customStyle="1" w:styleId="Kzvraznn">
    <w:name w:val="K_zvýrazněné"/>
    <w:basedOn w:val="Standardnpsmoodstavce"/>
    <w:rsid w:val="00F706AC"/>
    <w:rPr>
      <w:b/>
    </w:rPr>
  </w:style>
  <w:style w:type="character" w:styleId="KlvesniceHTML">
    <w:name w:val="HTML Keyboard"/>
    <w:basedOn w:val="Standardnpsmoodstavce"/>
    <w:rsid w:val="00F706AC"/>
    <w:rPr>
      <w:rFonts w:ascii="Courier New" w:hAnsi="Courier New" w:cs="Courier New"/>
      <w:sz w:val="20"/>
      <w:szCs w:val="20"/>
    </w:rPr>
  </w:style>
  <w:style w:type="character" w:styleId="KdHTML">
    <w:name w:val="HTML Code"/>
    <w:basedOn w:val="Standardnpsmoodstavce"/>
    <w:rsid w:val="00F706AC"/>
    <w:rPr>
      <w:rFonts w:ascii="Courier New" w:hAnsi="Courier New" w:cs="Courier New"/>
      <w:sz w:val="20"/>
      <w:szCs w:val="20"/>
    </w:rPr>
  </w:style>
  <w:style w:type="paragraph" w:styleId="Zhlav">
    <w:name w:val="header"/>
    <w:basedOn w:val="Normln"/>
    <w:rsid w:val="00F706AC"/>
    <w:pPr>
      <w:tabs>
        <w:tab w:val="center" w:pos="4111"/>
        <w:tab w:val="right" w:pos="8789"/>
      </w:tabs>
      <w:ind w:left="0"/>
    </w:pPr>
    <w:rPr>
      <w:sz w:val="20"/>
    </w:rPr>
  </w:style>
  <w:style w:type="paragraph" w:styleId="Zpat">
    <w:name w:val="footer"/>
    <w:basedOn w:val="Normln"/>
    <w:rsid w:val="00F706AC"/>
    <w:pPr>
      <w:tabs>
        <w:tab w:val="center" w:pos="4111"/>
        <w:tab w:val="right" w:pos="8789"/>
      </w:tabs>
      <w:ind w:left="0"/>
    </w:pPr>
    <w:rPr>
      <w:sz w:val="20"/>
    </w:rPr>
  </w:style>
  <w:style w:type="paragraph" w:styleId="Textbubliny">
    <w:name w:val="Balloon Text"/>
    <w:basedOn w:val="Normln"/>
    <w:semiHidden/>
    <w:rsid w:val="00F706AC"/>
    <w:rPr>
      <w:rFonts w:ascii="Tahoma" w:hAnsi="Tahoma" w:cs="Tahoma"/>
      <w:sz w:val="16"/>
      <w:szCs w:val="16"/>
    </w:rPr>
  </w:style>
  <w:style w:type="table" w:styleId="Mkatabulky">
    <w:name w:val="Table Grid"/>
    <w:basedOn w:val="Normlntabulka"/>
    <w:uiPriority w:val="59"/>
    <w:rsid w:val="00F706AC"/>
    <w:pPr>
      <w:spacing w:before="60" w:after="80"/>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rsid w:val="00F706AC"/>
    <w:rPr>
      <w:sz w:val="16"/>
      <w:szCs w:val="16"/>
    </w:rPr>
  </w:style>
  <w:style w:type="paragraph" w:styleId="Textkomente">
    <w:name w:val="annotation text"/>
    <w:basedOn w:val="Normln"/>
    <w:link w:val="TextkomenteChar"/>
    <w:uiPriority w:val="99"/>
    <w:rsid w:val="00F706AC"/>
    <w:rPr>
      <w:sz w:val="20"/>
    </w:rPr>
  </w:style>
  <w:style w:type="paragraph" w:styleId="Pedmtkomente">
    <w:name w:val="annotation subject"/>
    <w:basedOn w:val="Textkomente"/>
    <w:next w:val="Textkomente"/>
    <w:semiHidden/>
    <w:rsid w:val="00F706AC"/>
    <w:rPr>
      <w:b/>
      <w:bCs/>
    </w:rPr>
  </w:style>
  <w:style w:type="paragraph" w:customStyle="1" w:styleId="KHlavikazprvy">
    <w:name w:val="K_Hlavička_zprávy"/>
    <w:rsid w:val="00F706AC"/>
    <w:rPr>
      <w:rFonts w:ascii="Tahoma" w:hAnsi="Tahoma"/>
      <w:noProof/>
      <w:spacing w:val="20"/>
      <w:sz w:val="24"/>
    </w:rPr>
  </w:style>
  <w:style w:type="character" w:styleId="Hypertextovodkaz">
    <w:name w:val="Hyperlink"/>
    <w:basedOn w:val="Standardnpsmoodstavce"/>
    <w:rsid w:val="00F706AC"/>
    <w:rPr>
      <w:color w:val="0000FF"/>
      <w:u w:val="single"/>
    </w:rPr>
  </w:style>
  <w:style w:type="paragraph" w:styleId="Zkladntext">
    <w:name w:val="Body Text"/>
    <w:basedOn w:val="Normln"/>
    <w:link w:val="ZkladntextChar"/>
    <w:rsid w:val="00706A1F"/>
    <w:pPr>
      <w:widowControl w:val="0"/>
      <w:suppressAutoHyphens/>
      <w:spacing w:before="0" w:after="120"/>
      <w:ind w:left="0"/>
    </w:pPr>
    <w:rPr>
      <w:rFonts w:ascii="Tahoma" w:eastAsia="Arial Unicode MS" w:hAnsi="Tahoma"/>
      <w:kern w:val="1"/>
      <w:szCs w:val="24"/>
    </w:rPr>
  </w:style>
  <w:style w:type="character" w:customStyle="1" w:styleId="ZkladntextChar">
    <w:name w:val="Základní text Char"/>
    <w:basedOn w:val="Standardnpsmoodstavce"/>
    <w:link w:val="Zkladntext"/>
    <w:rsid w:val="00706A1F"/>
    <w:rPr>
      <w:rFonts w:ascii="Tahoma" w:eastAsia="Arial Unicode MS" w:hAnsi="Tahoma"/>
      <w:kern w:val="1"/>
      <w:sz w:val="22"/>
      <w:szCs w:val="24"/>
    </w:rPr>
  </w:style>
  <w:style w:type="character" w:customStyle="1" w:styleId="Znakypropoznmkupodarou">
    <w:name w:val="Znaky pro poznámku pod čarou"/>
    <w:rsid w:val="00992C60"/>
  </w:style>
  <w:style w:type="character" w:customStyle="1" w:styleId="Znakapoznpodarou1">
    <w:name w:val="Značka pozn. pod čarou1"/>
    <w:rsid w:val="00992C60"/>
    <w:rPr>
      <w:vertAlign w:val="superscript"/>
    </w:rPr>
  </w:style>
  <w:style w:type="paragraph" w:styleId="Textpoznpodarou">
    <w:name w:val="footnote text"/>
    <w:basedOn w:val="Normln"/>
    <w:link w:val="TextpoznpodarouChar"/>
    <w:rsid w:val="00992C60"/>
    <w:pPr>
      <w:widowControl w:val="0"/>
      <w:suppressLineNumbers/>
      <w:suppressAutoHyphens/>
      <w:spacing w:before="0" w:after="0"/>
      <w:ind w:left="283" w:hanging="283"/>
      <w:jc w:val="left"/>
    </w:pPr>
    <w:rPr>
      <w:rFonts w:ascii="Tahoma" w:eastAsia="Arial Unicode MS" w:hAnsi="Tahoma"/>
      <w:kern w:val="1"/>
      <w:sz w:val="20"/>
    </w:rPr>
  </w:style>
  <w:style w:type="character" w:customStyle="1" w:styleId="TextpoznpodarouChar">
    <w:name w:val="Text pozn. pod čarou Char"/>
    <w:basedOn w:val="Standardnpsmoodstavce"/>
    <w:link w:val="Textpoznpodarou"/>
    <w:rsid w:val="00992C60"/>
    <w:rPr>
      <w:rFonts w:ascii="Tahoma" w:eastAsia="Arial Unicode MS" w:hAnsi="Tahoma"/>
      <w:kern w:val="1"/>
    </w:rPr>
  </w:style>
  <w:style w:type="character" w:customStyle="1" w:styleId="WW-Absatz-Standardschriftart11">
    <w:name w:val="WW-Absatz-Standardschriftart11"/>
    <w:rsid w:val="008E59F2"/>
  </w:style>
  <w:style w:type="character" w:customStyle="1" w:styleId="Nadpis7Char">
    <w:name w:val="Nadpis 7 Char"/>
    <w:basedOn w:val="Standardnpsmoodstavce"/>
    <w:link w:val="Nadpis7"/>
    <w:rsid w:val="00E54F4B"/>
    <w:rPr>
      <w:sz w:val="22"/>
      <w:szCs w:val="22"/>
    </w:rPr>
  </w:style>
  <w:style w:type="character" w:styleId="Znakapoznpodarou">
    <w:name w:val="footnote reference"/>
    <w:basedOn w:val="Standardnpsmoodstavce"/>
    <w:semiHidden/>
    <w:rsid w:val="00A56E42"/>
    <w:rPr>
      <w:vertAlign w:val="superscript"/>
    </w:rPr>
  </w:style>
  <w:style w:type="paragraph" w:styleId="Odstavecseseznamem">
    <w:name w:val="List Paragraph"/>
    <w:basedOn w:val="Normln"/>
    <w:link w:val="OdstavecseseznamemChar"/>
    <w:uiPriority w:val="34"/>
    <w:qFormat/>
    <w:rsid w:val="00DF57C3"/>
    <w:pPr>
      <w:ind w:left="720"/>
      <w:contextualSpacing/>
    </w:pPr>
  </w:style>
  <w:style w:type="character" w:customStyle="1" w:styleId="OdstavecseseznamemChar">
    <w:name w:val="Odstavec se seznamem Char"/>
    <w:basedOn w:val="Standardnpsmoodstavce"/>
    <w:link w:val="Odstavecseseznamem"/>
    <w:uiPriority w:val="34"/>
    <w:rsid w:val="00706220"/>
    <w:rPr>
      <w:sz w:val="22"/>
    </w:rPr>
  </w:style>
  <w:style w:type="table" w:customStyle="1" w:styleId="Mojetabulka4">
    <w:name w:val="Moje tabulka4"/>
    <w:basedOn w:val="Normlntabulka"/>
    <w:next w:val="Mkatabulky"/>
    <w:uiPriority w:val="59"/>
    <w:rsid w:val="00853288"/>
    <w:rPr>
      <w:rFonts w:asciiTheme="minorHAnsi" w:eastAsia="Calibr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character" w:customStyle="1" w:styleId="TextkomenteChar">
    <w:name w:val="Text komentáře Char"/>
    <w:basedOn w:val="Standardnpsmoodstavce"/>
    <w:link w:val="Textkomente"/>
    <w:uiPriority w:val="99"/>
    <w:rsid w:val="00AA7B38"/>
  </w:style>
  <w:style w:type="table" w:styleId="Svtlstnovnzvraznn4">
    <w:name w:val="Light Shading Accent 4"/>
    <w:basedOn w:val="Normlntabulka"/>
    <w:uiPriority w:val="60"/>
    <w:rsid w:val="0085328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tlstnovnzvraznn3">
    <w:name w:val="Light Shading Accent 3"/>
    <w:basedOn w:val="Normlntabulka"/>
    <w:uiPriority w:val="60"/>
    <w:rsid w:val="0085328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vtlstnovnzvraznn11">
    <w:name w:val="Světlé stínování – zvýraznění 11"/>
    <w:basedOn w:val="Normlntabulka"/>
    <w:uiPriority w:val="60"/>
    <w:rsid w:val="0085328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rmlnweb">
    <w:name w:val="Normal (Web)"/>
    <w:basedOn w:val="Normln"/>
    <w:uiPriority w:val="99"/>
    <w:semiHidden/>
    <w:unhideWhenUsed/>
    <w:rsid w:val="00AE6EBB"/>
    <w:pPr>
      <w:spacing w:before="100" w:beforeAutospacing="1" w:after="100" w:afterAutospacing="1"/>
      <w:ind w:left="0"/>
      <w:jc w:val="left"/>
    </w:pPr>
    <w:rPr>
      <w:sz w:val="24"/>
      <w:szCs w:val="24"/>
    </w:rPr>
  </w:style>
  <w:style w:type="character" w:customStyle="1" w:styleId="Nadpis2Char">
    <w:name w:val="Nadpis 2 Char"/>
    <w:basedOn w:val="Standardnpsmoodstavce"/>
    <w:link w:val="Nadpis2"/>
    <w:rsid w:val="00B25423"/>
    <w:rPr>
      <w:rFonts w:ascii="Arial" w:hAnsi="Arial"/>
      <w:b/>
      <w:sz w:val="28"/>
    </w:rPr>
  </w:style>
  <w:style w:type="paragraph" w:styleId="Bezmezer">
    <w:name w:val="No Spacing"/>
    <w:basedOn w:val="Normln"/>
    <w:link w:val="BezmezerChar"/>
    <w:uiPriority w:val="1"/>
    <w:qFormat/>
    <w:rsid w:val="0094356D"/>
    <w:pPr>
      <w:spacing w:before="0" w:after="0"/>
      <w:ind w:left="0"/>
      <w:jc w:val="left"/>
    </w:pPr>
    <w:rPr>
      <w:rFonts w:asciiTheme="majorHAnsi" w:eastAsiaTheme="majorEastAsia" w:hAnsiTheme="majorHAnsi" w:cstheme="majorBidi"/>
      <w:szCs w:val="22"/>
      <w:lang w:val="en-US" w:eastAsia="en-US" w:bidi="en-US"/>
    </w:rPr>
  </w:style>
  <w:style w:type="character" w:customStyle="1" w:styleId="BezmezerChar">
    <w:name w:val="Bez mezer Char"/>
    <w:basedOn w:val="Standardnpsmoodstavce"/>
    <w:link w:val="Bezmezer"/>
    <w:uiPriority w:val="1"/>
    <w:rsid w:val="0094356D"/>
    <w:rPr>
      <w:rFonts w:asciiTheme="majorHAnsi" w:eastAsiaTheme="majorEastAsia" w:hAnsiTheme="majorHAnsi" w:cstheme="majorBidi"/>
      <w:sz w:val="22"/>
      <w:szCs w:val="22"/>
      <w:lang w:val="en-US" w:eastAsia="en-US" w:bidi="en-US"/>
    </w:rPr>
  </w:style>
  <w:style w:type="paragraph" w:customStyle="1" w:styleId="Nazevdokumentu">
    <w:name w:val="Nazev dokumentu"/>
    <w:basedOn w:val="Normln"/>
    <w:next w:val="Normln"/>
    <w:autoRedefine/>
    <w:qFormat/>
    <w:rsid w:val="0094356D"/>
    <w:pPr>
      <w:suppressAutoHyphens/>
      <w:spacing w:before="240" w:after="240"/>
      <w:ind w:left="0"/>
      <w:jc w:val="center"/>
    </w:pPr>
    <w:rPr>
      <w:rFonts w:ascii="Arial" w:hAnsi="Arial" w:cs="Arial"/>
      <w:b/>
      <w:caps/>
      <w:sz w:val="40"/>
      <w:szCs w:val="40"/>
    </w:rPr>
  </w:style>
  <w:style w:type="paragraph" w:styleId="Zkladntextodsazen">
    <w:name w:val="Body Text Indent"/>
    <w:basedOn w:val="Normln"/>
    <w:link w:val="ZkladntextodsazenChar"/>
    <w:uiPriority w:val="99"/>
    <w:semiHidden/>
    <w:unhideWhenUsed/>
    <w:rsid w:val="0094356D"/>
    <w:pPr>
      <w:spacing w:after="120"/>
      <w:ind w:left="283"/>
    </w:pPr>
  </w:style>
  <w:style w:type="character" w:customStyle="1" w:styleId="ZkladntextodsazenChar">
    <w:name w:val="Základní text odsazený Char"/>
    <w:basedOn w:val="Standardnpsmoodstavce"/>
    <w:link w:val="Zkladntextodsazen"/>
    <w:uiPriority w:val="99"/>
    <w:semiHidden/>
    <w:rsid w:val="0094356D"/>
    <w:rPr>
      <w:sz w:val="22"/>
    </w:rPr>
  </w:style>
  <w:style w:type="paragraph" w:styleId="Revize">
    <w:name w:val="Revision"/>
    <w:hidden/>
    <w:uiPriority w:val="99"/>
    <w:semiHidden/>
    <w:rsid w:val="00074CD7"/>
    <w:rPr>
      <w:sz w:val="22"/>
    </w:rPr>
  </w:style>
  <w:style w:type="paragraph" w:customStyle="1" w:styleId="ablonaOdstavec">
    <w:name w:val="šablona  Odstavec"/>
    <w:basedOn w:val="Normln"/>
    <w:qFormat/>
    <w:rsid w:val="001B3663"/>
    <w:pPr>
      <w:suppressAutoHyphens/>
      <w:spacing w:before="0" w:after="120"/>
      <w:ind w:left="0"/>
    </w:pPr>
    <w:rPr>
      <w:rFonts w:ascii="Calibri" w:hAnsi="Calibri"/>
      <w:szCs w:val="24"/>
    </w:rPr>
  </w:style>
  <w:style w:type="paragraph" w:customStyle="1" w:styleId="Default">
    <w:name w:val="Default"/>
    <w:rsid w:val="00B86E6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94990">
      <w:bodyDiv w:val="1"/>
      <w:marLeft w:val="0"/>
      <w:marRight w:val="0"/>
      <w:marTop w:val="0"/>
      <w:marBottom w:val="0"/>
      <w:divBdr>
        <w:top w:val="none" w:sz="0" w:space="0" w:color="auto"/>
        <w:left w:val="none" w:sz="0" w:space="0" w:color="auto"/>
        <w:bottom w:val="none" w:sz="0" w:space="0" w:color="auto"/>
        <w:right w:val="none" w:sz="0" w:space="0" w:color="auto"/>
      </w:divBdr>
    </w:div>
    <w:div w:id="125319150">
      <w:bodyDiv w:val="1"/>
      <w:marLeft w:val="0"/>
      <w:marRight w:val="0"/>
      <w:marTop w:val="0"/>
      <w:marBottom w:val="0"/>
      <w:divBdr>
        <w:top w:val="none" w:sz="0" w:space="0" w:color="auto"/>
        <w:left w:val="none" w:sz="0" w:space="0" w:color="auto"/>
        <w:bottom w:val="none" w:sz="0" w:space="0" w:color="auto"/>
        <w:right w:val="none" w:sz="0" w:space="0" w:color="auto"/>
      </w:divBdr>
    </w:div>
    <w:div w:id="147134908">
      <w:bodyDiv w:val="1"/>
      <w:marLeft w:val="0"/>
      <w:marRight w:val="0"/>
      <w:marTop w:val="0"/>
      <w:marBottom w:val="0"/>
      <w:divBdr>
        <w:top w:val="none" w:sz="0" w:space="0" w:color="auto"/>
        <w:left w:val="none" w:sz="0" w:space="0" w:color="auto"/>
        <w:bottom w:val="none" w:sz="0" w:space="0" w:color="auto"/>
        <w:right w:val="none" w:sz="0" w:space="0" w:color="auto"/>
      </w:divBdr>
    </w:div>
    <w:div w:id="160005636">
      <w:bodyDiv w:val="1"/>
      <w:marLeft w:val="0"/>
      <w:marRight w:val="0"/>
      <w:marTop w:val="0"/>
      <w:marBottom w:val="0"/>
      <w:divBdr>
        <w:top w:val="none" w:sz="0" w:space="0" w:color="auto"/>
        <w:left w:val="none" w:sz="0" w:space="0" w:color="auto"/>
        <w:bottom w:val="none" w:sz="0" w:space="0" w:color="auto"/>
        <w:right w:val="none" w:sz="0" w:space="0" w:color="auto"/>
      </w:divBdr>
    </w:div>
    <w:div w:id="292057218">
      <w:bodyDiv w:val="1"/>
      <w:marLeft w:val="0"/>
      <w:marRight w:val="0"/>
      <w:marTop w:val="0"/>
      <w:marBottom w:val="0"/>
      <w:divBdr>
        <w:top w:val="none" w:sz="0" w:space="0" w:color="auto"/>
        <w:left w:val="none" w:sz="0" w:space="0" w:color="auto"/>
        <w:bottom w:val="none" w:sz="0" w:space="0" w:color="auto"/>
        <w:right w:val="none" w:sz="0" w:space="0" w:color="auto"/>
      </w:divBdr>
    </w:div>
    <w:div w:id="329257782">
      <w:bodyDiv w:val="1"/>
      <w:marLeft w:val="0"/>
      <w:marRight w:val="0"/>
      <w:marTop w:val="0"/>
      <w:marBottom w:val="0"/>
      <w:divBdr>
        <w:top w:val="none" w:sz="0" w:space="0" w:color="auto"/>
        <w:left w:val="none" w:sz="0" w:space="0" w:color="auto"/>
        <w:bottom w:val="none" w:sz="0" w:space="0" w:color="auto"/>
        <w:right w:val="none" w:sz="0" w:space="0" w:color="auto"/>
      </w:divBdr>
    </w:div>
    <w:div w:id="432211608">
      <w:bodyDiv w:val="1"/>
      <w:marLeft w:val="0"/>
      <w:marRight w:val="0"/>
      <w:marTop w:val="0"/>
      <w:marBottom w:val="0"/>
      <w:divBdr>
        <w:top w:val="none" w:sz="0" w:space="0" w:color="auto"/>
        <w:left w:val="none" w:sz="0" w:space="0" w:color="auto"/>
        <w:bottom w:val="none" w:sz="0" w:space="0" w:color="auto"/>
        <w:right w:val="none" w:sz="0" w:space="0" w:color="auto"/>
      </w:divBdr>
    </w:div>
    <w:div w:id="445925439">
      <w:bodyDiv w:val="1"/>
      <w:marLeft w:val="0"/>
      <w:marRight w:val="0"/>
      <w:marTop w:val="0"/>
      <w:marBottom w:val="0"/>
      <w:divBdr>
        <w:top w:val="none" w:sz="0" w:space="0" w:color="auto"/>
        <w:left w:val="none" w:sz="0" w:space="0" w:color="auto"/>
        <w:bottom w:val="none" w:sz="0" w:space="0" w:color="auto"/>
        <w:right w:val="none" w:sz="0" w:space="0" w:color="auto"/>
      </w:divBdr>
    </w:div>
    <w:div w:id="478882054">
      <w:bodyDiv w:val="1"/>
      <w:marLeft w:val="0"/>
      <w:marRight w:val="0"/>
      <w:marTop w:val="0"/>
      <w:marBottom w:val="0"/>
      <w:divBdr>
        <w:top w:val="none" w:sz="0" w:space="0" w:color="auto"/>
        <w:left w:val="none" w:sz="0" w:space="0" w:color="auto"/>
        <w:bottom w:val="none" w:sz="0" w:space="0" w:color="auto"/>
        <w:right w:val="none" w:sz="0" w:space="0" w:color="auto"/>
      </w:divBdr>
    </w:div>
    <w:div w:id="484057352">
      <w:bodyDiv w:val="1"/>
      <w:marLeft w:val="0"/>
      <w:marRight w:val="0"/>
      <w:marTop w:val="0"/>
      <w:marBottom w:val="0"/>
      <w:divBdr>
        <w:top w:val="none" w:sz="0" w:space="0" w:color="auto"/>
        <w:left w:val="none" w:sz="0" w:space="0" w:color="auto"/>
        <w:bottom w:val="none" w:sz="0" w:space="0" w:color="auto"/>
        <w:right w:val="none" w:sz="0" w:space="0" w:color="auto"/>
      </w:divBdr>
      <w:divsChild>
        <w:div w:id="1571691162">
          <w:marLeft w:val="0"/>
          <w:marRight w:val="0"/>
          <w:marTop w:val="0"/>
          <w:marBottom w:val="0"/>
          <w:divBdr>
            <w:top w:val="none" w:sz="0" w:space="0" w:color="auto"/>
            <w:left w:val="none" w:sz="0" w:space="0" w:color="auto"/>
            <w:bottom w:val="none" w:sz="0" w:space="0" w:color="auto"/>
            <w:right w:val="none" w:sz="0" w:space="0" w:color="auto"/>
          </w:divBdr>
          <w:divsChild>
            <w:div w:id="915819047">
              <w:marLeft w:val="0"/>
              <w:marRight w:val="0"/>
              <w:marTop w:val="0"/>
              <w:marBottom w:val="0"/>
              <w:divBdr>
                <w:top w:val="none" w:sz="0" w:space="0" w:color="auto"/>
                <w:left w:val="none" w:sz="0" w:space="0" w:color="auto"/>
                <w:bottom w:val="none" w:sz="0" w:space="0" w:color="auto"/>
                <w:right w:val="none" w:sz="0" w:space="0" w:color="auto"/>
              </w:divBdr>
              <w:divsChild>
                <w:div w:id="1964342259">
                  <w:marLeft w:val="0"/>
                  <w:marRight w:val="0"/>
                  <w:marTop w:val="0"/>
                  <w:marBottom w:val="0"/>
                  <w:divBdr>
                    <w:top w:val="none" w:sz="0" w:space="0" w:color="auto"/>
                    <w:left w:val="none" w:sz="0" w:space="0" w:color="auto"/>
                    <w:bottom w:val="none" w:sz="0" w:space="0" w:color="auto"/>
                    <w:right w:val="none" w:sz="0" w:space="0" w:color="auto"/>
                  </w:divBdr>
                  <w:divsChild>
                    <w:div w:id="714279352">
                      <w:marLeft w:val="0"/>
                      <w:marRight w:val="0"/>
                      <w:marTop w:val="0"/>
                      <w:marBottom w:val="0"/>
                      <w:divBdr>
                        <w:top w:val="none" w:sz="0" w:space="0" w:color="auto"/>
                        <w:left w:val="none" w:sz="0" w:space="0" w:color="auto"/>
                        <w:bottom w:val="none" w:sz="0" w:space="0" w:color="auto"/>
                        <w:right w:val="none" w:sz="0" w:space="0" w:color="auto"/>
                      </w:divBdr>
                      <w:divsChild>
                        <w:div w:id="28241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818488">
      <w:bodyDiv w:val="1"/>
      <w:marLeft w:val="0"/>
      <w:marRight w:val="0"/>
      <w:marTop w:val="0"/>
      <w:marBottom w:val="0"/>
      <w:divBdr>
        <w:top w:val="none" w:sz="0" w:space="0" w:color="auto"/>
        <w:left w:val="none" w:sz="0" w:space="0" w:color="auto"/>
        <w:bottom w:val="none" w:sz="0" w:space="0" w:color="auto"/>
        <w:right w:val="none" w:sz="0" w:space="0" w:color="auto"/>
      </w:divBdr>
    </w:div>
    <w:div w:id="531921548">
      <w:bodyDiv w:val="1"/>
      <w:marLeft w:val="0"/>
      <w:marRight w:val="0"/>
      <w:marTop w:val="0"/>
      <w:marBottom w:val="0"/>
      <w:divBdr>
        <w:top w:val="none" w:sz="0" w:space="0" w:color="auto"/>
        <w:left w:val="none" w:sz="0" w:space="0" w:color="auto"/>
        <w:bottom w:val="none" w:sz="0" w:space="0" w:color="auto"/>
        <w:right w:val="none" w:sz="0" w:space="0" w:color="auto"/>
      </w:divBdr>
    </w:div>
    <w:div w:id="602033738">
      <w:bodyDiv w:val="1"/>
      <w:marLeft w:val="0"/>
      <w:marRight w:val="0"/>
      <w:marTop w:val="0"/>
      <w:marBottom w:val="0"/>
      <w:divBdr>
        <w:top w:val="none" w:sz="0" w:space="0" w:color="auto"/>
        <w:left w:val="none" w:sz="0" w:space="0" w:color="auto"/>
        <w:bottom w:val="none" w:sz="0" w:space="0" w:color="auto"/>
        <w:right w:val="none" w:sz="0" w:space="0" w:color="auto"/>
      </w:divBdr>
    </w:div>
    <w:div w:id="657686262">
      <w:bodyDiv w:val="1"/>
      <w:marLeft w:val="0"/>
      <w:marRight w:val="0"/>
      <w:marTop w:val="0"/>
      <w:marBottom w:val="0"/>
      <w:divBdr>
        <w:top w:val="none" w:sz="0" w:space="0" w:color="auto"/>
        <w:left w:val="none" w:sz="0" w:space="0" w:color="auto"/>
        <w:bottom w:val="none" w:sz="0" w:space="0" w:color="auto"/>
        <w:right w:val="none" w:sz="0" w:space="0" w:color="auto"/>
      </w:divBdr>
    </w:div>
    <w:div w:id="762650546">
      <w:bodyDiv w:val="1"/>
      <w:marLeft w:val="0"/>
      <w:marRight w:val="0"/>
      <w:marTop w:val="0"/>
      <w:marBottom w:val="0"/>
      <w:divBdr>
        <w:top w:val="none" w:sz="0" w:space="0" w:color="auto"/>
        <w:left w:val="none" w:sz="0" w:space="0" w:color="auto"/>
        <w:bottom w:val="none" w:sz="0" w:space="0" w:color="auto"/>
        <w:right w:val="none" w:sz="0" w:space="0" w:color="auto"/>
      </w:divBdr>
    </w:div>
    <w:div w:id="1022130295">
      <w:bodyDiv w:val="1"/>
      <w:marLeft w:val="0"/>
      <w:marRight w:val="0"/>
      <w:marTop w:val="0"/>
      <w:marBottom w:val="0"/>
      <w:divBdr>
        <w:top w:val="none" w:sz="0" w:space="0" w:color="auto"/>
        <w:left w:val="none" w:sz="0" w:space="0" w:color="auto"/>
        <w:bottom w:val="none" w:sz="0" w:space="0" w:color="auto"/>
        <w:right w:val="none" w:sz="0" w:space="0" w:color="auto"/>
      </w:divBdr>
    </w:div>
    <w:div w:id="1360358262">
      <w:bodyDiv w:val="1"/>
      <w:marLeft w:val="0"/>
      <w:marRight w:val="0"/>
      <w:marTop w:val="0"/>
      <w:marBottom w:val="0"/>
      <w:divBdr>
        <w:top w:val="none" w:sz="0" w:space="0" w:color="auto"/>
        <w:left w:val="none" w:sz="0" w:space="0" w:color="auto"/>
        <w:bottom w:val="none" w:sz="0" w:space="0" w:color="auto"/>
        <w:right w:val="none" w:sz="0" w:space="0" w:color="auto"/>
      </w:divBdr>
    </w:div>
    <w:div w:id="1404794025">
      <w:bodyDiv w:val="1"/>
      <w:marLeft w:val="0"/>
      <w:marRight w:val="0"/>
      <w:marTop w:val="0"/>
      <w:marBottom w:val="0"/>
      <w:divBdr>
        <w:top w:val="none" w:sz="0" w:space="0" w:color="auto"/>
        <w:left w:val="none" w:sz="0" w:space="0" w:color="auto"/>
        <w:bottom w:val="none" w:sz="0" w:space="0" w:color="auto"/>
        <w:right w:val="none" w:sz="0" w:space="0" w:color="auto"/>
      </w:divBdr>
    </w:div>
    <w:div w:id="1522737833">
      <w:bodyDiv w:val="1"/>
      <w:marLeft w:val="0"/>
      <w:marRight w:val="0"/>
      <w:marTop w:val="0"/>
      <w:marBottom w:val="0"/>
      <w:divBdr>
        <w:top w:val="none" w:sz="0" w:space="0" w:color="auto"/>
        <w:left w:val="none" w:sz="0" w:space="0" w:color="auto"/>
        <w:bottom w:val="none" w:sz="0" w:space="0" w:color="auto"/>
        <w:right w:val="none" w:sz="0" w:space="0" w:color="auto"/>
      </w:divBdr>
    </w:div>
    <w:div w:id="1741057215">
      <w:bodyDiv w:val="1"/>
      <w:marLeft w:val="0"/>
      <w:marRight w:val="0"/>
      <w:marTop w:val="0"/>
      <w:marBottom w:val="0"/>
      <w:divBdr>
        <w:top w:val="none" w:sz="0" w:space="0" w:color="auto"/>
        <w:left w:val="none" w:sz="0" w:space="0" w:color="auto"/>
        <w:bottom w:val="none" w:sz="0" w:space="0" w:color="auto"/>
        <w:right w:val="none" w:sz="0" w:space="0" w:color="auto"/>
      </w:divBdr>
    </w:div>
    <w:div w:id="1797791829">
      <w:bodyDiv w:val="1"/>
      <w:marLeft w:val="0"/>
      <w:marRight w:val="0"/>
      <w:marTop w:val="0"/>
      <w:marBottom w:val="0"/>
      <w:divBdr>
        <w:top w:val="none" w:sz="0" w:space="0" w:color="auto"/>
        <w:left w:val="none" w:sz="0" w:space="0" w:color="auto"/>
        <w:bottom w:val="none" w:sz="0" w:space="0" w:color="auto"/>
        <w:right w:val="none" w:sz="0" w:space="0" w:color="auto"/>
      </w:divBdr>
    </w:div>
    <w:div w:id="1961380210">
      <w:bodyDiv w:val="1"/>
      <w:marLeft w:val="0"/>
      <w:marRight w:val="0"/>
      <w:marTop w:val="0"/>
      <w:marBottom w:val="0"/>
      <w:divBdr>
        <w:top w:val="none" w:sz="0" w:space="0" w:color="auto"/>
        <w:left w:val="none" w:sz="0" w:space="0" w:color="auto"/>
        <w:bottom w:val="none" w:sz="0" w:space="0" w:color="auto"/>
        <w:right w:val="none" w:sz="0" w:space="0" w:color="auto"/>
      </w:divBdr>
    </w:div>
    <w:div w:id="201753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sablony\obchod\TP_sml_tech_podpora.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B3946249874C448AC08291205167D14" ma:contentTypeVersion="4" ma:contentTypeDescription="Vytvoří nový dokument" ma:contentTypeScope="" ma:versionID="8246de2190829d1c16dbbb0c98c05549">
  <xsd:schema xmlns:xsd="http://www.w3.org/2001/XMLSchema" xmlns:xs="http://www.w3.org/2001/XMLSchema" xmlns:p="http://schemas.microsoft.com/office/2006/metadata/properties" xmlns:ns2="a05bf2c0-5d67-46f7-b9be-e84c7ac80c42" targetNamespace="http://schemas.microsoft.com/office/2006/metadata/properties" ma:root="true" ma:fieldsID="8f9c747eb7751013ea327ac69ce67cb1" ns2:_="">
    <xsd:import namespace="a05bf2c0-5d67-46f7-b9be-e84c7ac80c42"/>
    <xsd:element name="properties">
      <xsd:complexType>
        <xsd:sequence>
          <xsd:element name="documentManagement">
            <xsd:complexType>
              <xsd:all>
                <xsd:element ref="ns2:PopisSouboru" minOccurs="0"/>
                <xsd:element ref="ns2:Preda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5bf2c0-5d67-46f7-b9be-e84c7ac80c42" elementFormDefault="qualified">
    <xsd:import namespace="http://schemas.microsoft.com/office/2006/documentManagement/types"/>
    <xsd:import namespace="http://schemas.microsoft.com/office/infopath/2007/PartnerControls"/>
    <xsd:element name="PopisSouboru" ma:index="8" nillable="true" ma:displayName="Popis souboru" ma:default="Odůvodnění veřejné zakázky" ma:format="Dropdown" ma:internalName="PopisSouboru">
      <xsd:simpleType>
        <xsd:union memberTypes="dms:Text">
          <xsd:simpleType>
            <xsd:restriction base="dms:Choice">
              <xsd:enumeration value="Odůvodnění veřejné zakázky"/>
              <xsd:enumeration value="RGŘ - rozhodnutí o zakázce"/>
              <xsd:enumeration value="Výzva"/>
              <xsd:enumeration value="Př 1 výzvy - návrh smlouvy"/>
              <xsd:enumeration value="Př 2 výzvy - splnění základních kvalifikačních předpokladů"/>
              <xsd:enumeration value="Vzdání se lhůty pro odvolání"/>
              <xsd:enumeration value="Protokol z 1 jednání"/>
              <xsd:enumeration value="Prezenční listina k 1 jednání"/>
              <xsd:enumeration value="RGŘ - rozhodnutí o přidělení zakázky"/>
              <xsd:enumeration value="Předběžná průvodka k návrhu smlouvy"/>
              <xsd:enumeration value="Podepsaná předběžná průvodka"/>
              <xsd:enumeration value="Podepsané odůvodnění"/>
              <xsd:enumeration value="Věcný záměr - příloha odůvodnění"/>
              <xsd:enumeration value="Předběžná nabídka"/>
              <xsd:enumeration value="Zadávací dokumentace"/>
              <xsd:enumeration value="Př 1 zadávací dokumentace"/>
              <xsd:enumeration value="Zpráva o posouzení nabídek"/>
              <xsd:enumeration value="Př 1 zpráva o posouzení nabídek"/>
              <xsd:enumeration value="Př 1 výzvy ZMR - návrh smlouvy"/>
              <xsd:enumeration value="Př 2 výzvy ZMR - návrh licenční smlouvy"/>
              <xsd:enumeration value="Př 3 výzvy ZMR - návrh dohody o mlčenlivosti"/>
            </xsd:restriction>
          </xsd:simpleType>
        </xsd:union>
      </xsd:simpleType>
    </xsd:element>
    <xsd:element name="Predano" ma:index="9" nillable="true" ma:displayName="Předáno" ma:internalName="Predano">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opisSouboru xmlns="a05bf2c0-5d67-46f7-b9be-e84c7ac80c42">Smlouva o technické podpoře</PopisSouboru>
    <Predano xmlns="a05bf2c0-5d67-46f7-b9be-e84c7ac80c4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F059B-2C7A-4C3C-BCC3-14E13E0317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5bf2c0-5d67-46f7-b9be-e84c7ac80c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80D79A-A602-4B3D-91AF-6A93011672B4}">
  <ds:schemaRefs>
    <ds:schemaRef ds:uri="http://schemas.microsoft.com/office/2006/metadata/properties"/>
    <ds:schemaRef ds:uri="a05bf2c0-5d67-46f7-b9be-e84c7ac80c42"/>
  </ds:schemaRefs>
</ds:datastoreItem>
</file>

<file path=customXml/itemProps3.xml><?xml version="1.0" encoding="utf-8"?>
<ds:datastoreItem xmlns:ds="http://schemas.openxmlformats.org/officeDocument/2006/customXml" ds:itemID="{369BA561-BD0B-427A-8766-CA2C4DFEC4A7}">
  <ds:schemaRefs>
    <ds:schemaRef ds:uri="http://schemas.microsoft.com/sharepoint/v3/contenttype/forms"/>
  </ds:schemaRefs>
</ds:datastoreItem>
</file>

<file path=customXml/itemProps4.xml><?xml version="1.0" encoding="utf-8"?>
<ds:datastoreItem xmlns:ds="http://schemas.openxmlformats.org/officeDocument/2006/customXml" ds:itemID="{E1BD53F1-6488-492B-96D0-8578F83C6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TP_sml_tech_podpora.dot</Template>
  <TotalTime>3</TotalTime>
  <Pages>16</Pages>
  <Words>5673</Words>
  <Characters>33473</Characters>
  <Application>Microsoft Office Word</Application>
  <DocSecurity>0</DocSecurity>
  <Lines>278</Lines>
  <Paragraphs>78</Paragraphs>
  <ScaleCrop>false</ScaleCrop>
  <HeadingPairs>
    <vt:vector size="2" baseType="variant">
      <vt:variant>
        <vt:lpstr>Název</vt:lpstr>
      </vt:variant>
      <vt:variant>
        <vt:i4>1</vt:i4>
      </vt:variant>
    </vt:vector>
  </HeadingPairs>
  <TitlesOfParts>
    <vt:vector size="1" baseType="lpstr">
      <vt:lpstr>TP_</vt:lpstr>
    </vt:vector>
  </TitlesOfParts>
  <Manager>25.2.2006</Manager>
  <Company>OZP</Company>
  <LinksUpToDate>false</LinksUpToDate>
  <CharactersWithSpaces>39068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TP_</dc:title>
  <dc:subject>Smlouva o technické podpoře</dc:subject>
  <dc:creator>Pavla Klusáčková</dc:creator>
  <cp:keywords>smlouva</cp:keywords>
  <cp:lastModifiedBy>Klusáčková Pavla</cp:lastModifiedBy>
  <cp:revision>3</cp:revision>
  <cp:lastPrinted>2016-01-28T11:55:00Z</cp:lastPrinted>
  <dcterms:created xsi:type="dcterms:W3CDTF">2016-01-28T11:46:00Z</dcterms:created>
  <dcterms:modified xsi:type="dcterms:W3CDTF">2016-01-28T11:58:00Z</dcterms:modified>
  <cp:category>šablona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0x010100FB3946249874C448AC08291205167D14</vt:lpwstr>
  </property>
</Properties>
</file>