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1EED238E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ceny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41702" w14:textId="77777777" w:rsidR="00AB0708" w:rsidRDefault="00AB0708" w:rsidP="00AB0708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4"/>
              </w:rPr>
            </w:pPr>
          </w:p>
          <w:p w14:paraId="126E325A" w14:textId="5A4A008D" w:rsidR="00AB0708" w:rsidRPr="00AB0708" w:rsidRDefault="00AB0708" w:rsidP="00AB0708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Pr="00DD3F10">
              <w:rPr>
                <w:b/>
                <w:bCs/>
                <w:i/>
                <w:iCs/>
                <w:color w:val="000000"/>
                <w:sz w:val="24"/>
              </w:rPr>
              <w:t>O</w:t>
            </w:r>
            <w:r w:rsidRPr="00DD3F10">
              <w:rPr>
                <w:b/>
                <w:bCs/>
                <w:i/>
                <w:sz w:val="24"/>
                <w:szCs w:val="24"/>
              </w:rPr>
              <w:t>pravy části fasády objektu č. p. 123 Letenská ulice, Praha 1</w:t>
            </w:r>
            <w:r>
              <w:rPr>
                <w:i/>
                <w:sz w:val="24"/>
                <w:szCs w:val="24"/>
              </w:rPr>
              <w:t>“</w:t>
            </w:r>
          </w:p>
          <w:p w14:paraId="571D1D6B" w14:textId="239BAE01" w:rsidR="006C38B4" w:rsidRPr="00B05AC3" w:rsidRDefault="006C38B4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C0989"/>
    <w:rsid w:val="002077A7"/>
    <w:rsid w:val="0022000B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C5019"/>
    <w:rsid w:val="007E54EE"/>
    <w:rsid w:val="008610D4"/>
    <w:rsid w:val="008B6171"/>
    <w:rsid w:val="00967D99"/>
    <w:rsid w:val="009A345F"/>
    <w:rsid w:val="00A15925"/>
    <w:rsid w:val="00A37769"/>
    <w:rsid w:val="00A747CD"/>
    <w:rsid w:val="00AB0708"/>
    <w:rsid w:val="00AB352E"/>
    <w:rsid w:val="00B05AC3"/>
    <w:rsid w:val="00BC78AC"/>
    <w:rsid w:val="00C21839"/>
    <w:rsid w:val="00C273B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EC2164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Muzik</cp:lastModifiedBy>
  <cp:revision>6</cp:revision>
  <dcterms:created xsi:type="dcterms:W3CDTF">2022-02-09T07:44:00Z</dcterms:created>
  <dcterms:modified xsi:type="dcterms:W3CDTF">2025-05-30T07:09:00Z</dcterms:modified>
</cp:coreProperties>
</file>